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78" w:rsidRPr="003C04FE" w:rsidRDefault="003C04FE" w:rsidP="003C04FE">
      <w:pPr>
        <w:jc w:val="center"/>
        <w:rPr>
          <w:rFonts w:ascii="Cambria" w:hAnsi="Cambria"/>
          <w:b/>
          <w:sz w:val="20"/>
          <w:szCs w:val="20"/>
        </w:rPr>
      </w:pPr>
      <w:r w:rsidRPr="003C04F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770978" w:rsidRPr="003C04FE" w:rsidRDefault="003401FB" w:rsidP="003C04F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3C04FE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770978" w:rsidRPr="003C04FE" w:rsidRDefault="003401FB" w:rsidP="003C04FE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3C04FE">
        <w:rPr>
          <w:rFonts w:ascii="Cambria" w:hAnsi="Cambria"/>
          <w:b/>
          <w:sz w:val="20"/>
          <w:szCs w:val="20"/>
        </w:rPr>
        <w:t>09 апреля 2021 года</w:t>
      </w:r>
      <w:bookmarkEnd w:id="3"/>
      <w:bookmarkEnd w:id="4"/>
      <w:r w:rsidR="003C04FE" w:rsidRPr="003C04FE">
        <w:rPr>
          <w:rFonts w:ascii="Cambria" w:hAnsi="Cambria"/>
          <w:b/>
          <w:sz w:val="20"/>
          <w:szCs w:val="20"/>
        </w:rPr>
        <w:t xml:space="preserve"> №</w:t>
      </w:r>
      <w:r w:rsidRPr="003C04FE">
        <w:rPr>
          <w:rFonts w:ascii="Cambria" w:hAnsi="Cambria"/>
          <w:b/>
          <w:sz w:val="20"/>
          <w:szCs w:val="20"/>
        </w:rPr>
        <w:t xml:space="preserve"> </w:t>
      </w:r>
      <w:r w:rsidRPr="003C04FE">
        <w:rPr>
          <w:rFonts w:ascii="Cambria" w:hAnsi="Cambria"/>
          <w:b/>
          <w:sz w:val="20"/>
          <w:szCs w:val="20"/>
        </w:rPr>
        <w:t>570-р</w:t>
      </w:r>
    </w:p>
    <w:p w:rsidR="003C04FE" w:rsidRDefault="003C04FE" w:rsidP="003C04FE">
      <w:pPr>
        <w:jc w:val="center"/>
        <w:rPr>
          <w:rFonts w:ascii="Cambria" w:hAnsi="Cambria"/>
          <w:b/>
          <w:sz w:val="20"/>
          <w:szCs w:val="20"/>
        </w:rPr>
      </w:pPr>
      <w:r w:rsidRPr="003C04FE">
        <w:rPr>
          <w:rFonts w:ascii="Cambria" w:hAnsi="Cambria"/>
          <w:b/>
          <w:sz w:val="20"/>
          <w:szCs w:val="20"/>
        </w:rPr>
        <w:t>«</w:t>
      </w:r>
      <w:r w:rsidR="003401FB" w:rsidRPr="003C04FE">
        <w:rPr>
          <w:rFonts w:ascii="Cambria" w:hAnsi="Cambria"/>
          <w:b/>
          <w:sz w:val="20"/>
          <w:szCs w:val="20"/>
        </w:rPr>
        <w:t xml:space="preserve">О прекращении действия свидетельства об осуществлении перевозок </w:t>
      </w:r>
    </w:p>
    <w:p w:rsidR="003C04FE" w:rsidRDefault="003401FB" w:rsidP="003C04FE">
      <w:pPr>
        <w:jc w:val="center"/>
        <w:rPr>
          <w:rFonts w:ascii="Cambria" w:hAnsi="Cambria"/>
          <w:b/>
          <w:sz w:val="20"/>
          <w:szCs w:val="20"/>
        </w:rPr>
      </w:pPr>
      <w:r w:rsidRPr="003C04FE">
        <w:rPr>
          <w:rFonts w:ascii="Cambria" w:hAnsi="Cambria"/>
          <w:b/>
          <w:sz w:val="20"/>
          <w:szCs w:val="20"/>
        </w:rPr>
        <w:t xml:space="preserve">по муниципальному маршруту регулярных перевозок и </w:t>
      </w:r>
      <w:proofErr w:type="gramStart"/>
      <w:r w:rsidRPr="003C04FE">
        <w:rPr>
          <w:rFonts w:ascii="Cambria" w:hAnsi="Cambria"/>
          <w:b/>
          <w:sz w:val="20"/>
          <w:szCs w:val="20"/>
        </w:rPr>
        <w:t>внесении</w:t>
      </w:r>
      <w:proofErr w:type="gramEnd"/>
      <w:r w:rsidRPr="003C04FE">
        <w:rPr>
          <w:rFonts w:ascii="Cambria" w:hAnsi="Cambria"/>
          <w:b/>
          <w:sz w:val="20"/>
          <w:szCs w:val="20"/>
        </w:rPr>
        <w:t xml:space="preserve"> изменений </w:t>
      </w:r>
    </w:p>
    <w:p w:rsidR="00770978" w:rsidRPr="003C04FE" w:rsidRDefault="003401FB" w:rsidP="003C04FE">
      <w:pPr>
        <w:jc w:val="center"/>
      </w:pPr>
      <w:r w:rsidRPr="003C04FE">
        <w:rPr>
          <w:rFonts w:ascii="Cambria" w:hAnsi="Cambria"/>
          <w:b/>
          <w:sz w:val="20"/>
          <w:szCs w:val="20"/>
        </w:rPr>
        <w:t xml:space="preserve">в Реестр </w:t>
      </w:r>
      <w:r w:rsidRPr="003C04FE">
        <w:rPr>
          <w:rFonts w:ascii="Cambria" w:hAnsi="Cambria"/>
          <w:b/>
          <w:sz w:val="20"/>
          <w:szCs w:val="20"/>
        </w:rPr>
        <w:t>муниципальных маршрутов регулярных перевозок в муниципальном образовании «Город Астрахань»</w:t>
      </w:r>
    </w:p>
    <w:p w:rsidR="00770978" w:rsidRPr="003C04FE" w:rsidRDefault="003401FB" w:rsidP="003C04F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3C04FE">
        <w:rPr>
          <w:rFonts w:ascii="Arial" w:hAnsi="Arial" w:cs="Arial"/>
          <w:sz w:val="18"/>
          <w:szCs w:val="18"/>
        </w:rPr>
        <w:t xml:space="preserve">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Pr="003C04FE">
        <w:rPr>
          <w:rFonts w:ascii="Arial" w:hAnsi="Arial" w:cs="Arial"/>
          <w:sz w:val="18"/>
          <w:szCs w:val="18"/>
        </w:rPr>
        <w:t>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</w:t>
      </w:r>
      <w:r w:rsidRPr="003C04FE">
        <w:rPr>
          <w:rFonts w:ascii="Arial" w:hAnsi="Arial" w:cs="Arial"/>
          <w:sz w:val="18"/>
          <w:szCs w:val="18"/>
        </w:rPr>
        <w:t>мобильным транспортом и городским наземным электрическим транспортом по муниципальным маршрутам регулярных перевозок муниципального образования</w:t>
      </w:r>
      <w:proofErr w:type="gramEnd"/>
      <w:r w:rsidRPr="003C04FE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3C04FE">
        <w:rPr>
          <w:rFonts w:ascii="Arial" w:hAnsi="Arial" w:cs="Arial"/>
          <w:sz w:val="18"/>
          <w:szCs w:val="18"/>
        </w:rPr>
        <w:t>Город А</w:t>
      </w:r>
      <w:bookmarkStart w:id="5" w:name="_GoBack"/>
      <w:bookmarkEnd w:id="5"/>
      <w:r w:rsidRPr="003C04FE">
        <w:rPr>
          <w:rFonts w:ascii="Arial" w:hAnsi="Arial" w:cs="Arial"/>
          <w:sz w:val="18"/>
          <w:szCs w:val="18"/>
        </w:rPr>
        <w:t>страхань» с изменениями, внесенными постановлением администрации муниципального образования «Город Астра</w:t>
      </w:r>
      <w:r w:rsidRPr="003C04FE">
        <w:rPr>
          <w:rFonts w:ascii="Arial" w:hAnsi="Arial" w:cs="Arial"/>
          <w:sz w:val="18"/>
          <w:szCs w:val="18"/>
        </w:rPr>
        <w:t>хань» от 13.09.2019 №371, от 12.02.2021 № 54,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пос</w:t>
      </w:r>
      <w:r w:rsidRPr="003C04FE">
        <w:rPr>
          <w:rFonts w:ascii="Arial" w:hAnsi="Arial" w:cs="Arial"/>
          <w:sz w:val="18"/>
          <w:szCs w:val="18"/>
        </w:rPr>
        <w:t>тановлением администрации муниципального образования «Город Астрахань» от 01.11.2019 № 421 «Об утверждении Порядка осуществления мероприятий по контролю за выполнением условий муниципального контракта, свидетельства</w:t>
      </w:r>
      <w:proofErr w:type="gramEnd"/>
      <w:r w:rsidRPr="003C04FE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3C04FE">
        <w:rPr>
          <w:rFonts w:ascii="Arial" w:hAnsi="Arial" w:cs="Arial"/>
          <w:sz w:val="18"/>
          <w:szCs w:val="18"/>
        </w:rPr>
        <w:t>об осуществлении перевозок по муниципаль</w:t>
      </w:r>
      <w:r w:rsidRPr="003C04FE">
        <w:rPr>
          <w:rFonts w:ascii="Arial" w:hAnsi="Arial" w:cs="Arial"/>
          <w:sz w:val="18"/>
          <w:szCs w:val="18"/>
        </w:rPr>
        <w:t>ному маршруту регулярных перевозок в муниципальном образовании «Город Астрахань», заявлением от 01.04.2021 № 03-02-04-249 индивидуального предпринимателя Кузнецовой Любови Николаевны по муниципальному маршруту регулярных перевозок № 97с о прекращении осуще</w:t>
      </w:r>
      <w:r w:rsidRPr="003C04FE">
        <w:rPr>
          <w:rFonts w:ascii="Arial" w:hAnsi="Arial" w:cs="Arial"/>
          <w:sz w:val="18"/>
          <w:szCs w:val="18"/>
        </w:rPr>
        <w:t>ствления регулярных перевозок и в связи с невыполнением в отсутствие чрезвычайной ситуации ни одного рейса, предусмотренного расписанием, в течение более трех дней подряд,</w:t>
      </w:r>
      <w:proofErr w:type="gramEnd"/>
    </w:p>
    <w:p w:rsidR="00770978" w:rsidRPr="003C04FE" w:rsidRDefault="003C04FE" w:rsidP="003C04F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C04FE">
        <w:rPr>
          <w:rFonts w:ascii="Arial" w:hAnsi="Arial" w:cs="Arial"/>
          <w:sz w:val="18"/>
          <w:szCs w:val="18"/>
        </w:rPr>
        <w:t xml:space="preserve">1. </w:t>
      </w:r>
      <w:r w:rsidR="003401FB" w:rsidRPr="003C04FE">
        <w:rPr>
          <w:rFonts w:ascii="Arial" w:hAnsi="Arial" w:cs="Arial"/>
          <w:sz w:val="18"/>
          <w:szCs w:val="18"/>
        </w:rPr>
        <w:t>Действие свидетельства об осуществлении перевозок по муниципа</w:t>
      </w:r>
      <w:r w:rsidR="003401FB" w:rsidRPr="003C04FE">
        <w:rPr>
          <w:rFonts w:ascii="Arial" w:hAnsi="Arial" w:cs="Arial"/>
          <w:sz w:val="18"/>
          <w:szCs w:val="18"/>
        </w:rPr>
        <w:t xml:space="preserve">льному маршруту регулярных перевозок от 21.06.2019 серии </w:t>
      </w:r>
      <w:proofErr w:type="gramStart"/>
      <w:r w:rsidR="003401FB" w:rsidRPr="003C04FE">
        <w:rPr>
          <w:rFonts w:ascii="Arial" w:hAnsi="Arial" w:cs="Arial"/>
          <w:sz w:val="18"/>
          <w:szCs w:val="18"/>
        </w:rPr>
        <w:t>ГА</w:t>
      </w:r>
      <w:proofErr w:type="gramEnd"/>
      <w:r w:rsidR="003401FB" w:rsidRPr="003C04FE">
        <w:rPr>
          <w:rFonts w:ascii="Arial" w:hAnsi="Arial" w:cs="Arial"/>
          <w:sz w:val="18"/>
          <w:szCs w:val="18"/>
        </w:rPr>
        <w:t xml:space="preserve"> - 30 № 000182, выданное ИП Кузнецовой Любови Николаевне, прекратить с даты вступления настоящего распоряжения администрации муниципального образования «Город Астрахань» в законную силу.</w:t>
      </w:r>
    </w:p>
    <w:p w:rsidR="00770978" w:rsidRPr="003C04FE" w:rsidRDefault="003C04FE" w:rsidP="003C04F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C04FE">
        <w:rPr>
          <w:rFonts w:ascii="Arial" w:hAnsi="Arial" w:cs="Arial"/>
          <w:sz w:val="18"/>
          <w:szCs w:val="18"/>
        </w:rPr>
        <w:t xml:space="preserve">2. </w:t>
      </w:r>
      <w:r w:rsidR="003401FB" w:rsidRPr="003C04FE">
        <w:rPr>
          <w:rFonts w:ascii="Arial" w:hAnsi="Arial" w:cs="Arial"/>
          <w:sz w:val="18"/>
          <w:szCs w:val="18"/>
        </w:rPr>
        <w:t xml:space="preserve">Исключить </w:t>
      </w:r>
      <w:r w:rsidR="003401FB" w:rsidRPr="003C04FE">
        <w:rPr>
          <w:rFonts w:ascii="Arial" w:hAnsi="Arial" w:cs="Arial"/>
          <w:sz w:val="18"/>
          <w:szCs w:val="18"/>
        </w:rPr>
        <w:t>ИП Кузнецову Любовь Николаевну (ИНН - 301508330577) из строки 103 Реестра муниципальных маршрутов регулярных перевозок в муниципальном образовании «Город Астрахань».</w:t>
      </w:r>
    </w:p>
    <w:p w:rsidR="00770978" w:rsidRPr="003C04FE" w:rsidRDefault="003C04FE" w:rsidP="003C04F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C04FE">
        <w:rPr>
          <w:rFonts w:ascii="Arial" w:hAnsi="Arial" w:cs="Arial"/>
          <w:sz w:val="18"/>
          <w:szCs w:val="18"/>
        </w:rPr>
        <w:t xml:space="preserve">3. </w:t>
      </w:r>
      <w:r w:rsidR="003401FB" w:rsidRPr="003C04FE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</w:t>
      </w:r>
      <w:r w:rsidR="003401FB" w:rsidRPr="003C04FE">
        <w:rPr>
          <w:rFonts w:ascii="Arial" w:hAnsi="Arial" w:cs="Arial"/>
          <w:sz w:val="18"/>
          <w:szCs w:val="18"/>
        </w:rPr>
        <w:t>ород Астрахань» в течение пяти дней с момента принятия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</w:t>
      </w:r>
      <w:r w:rsidR="003401FB" w:rsidRPr="003C04FE">
        <w:rPr>
          <w:rFonts w:ascii="Arial" w:hAnsi="Arial" w:cs="Arial"/>
          <w:sz w:val="18"/>
          <w:szCs w:val="18"/>
        </w:rPr>
        <w:t>огласно приложению к настоящему распоряжению администрации муниципального образования «Город Астрахань».</w:t>
      </w:r>
    </w:p>
    <w:p w:rsidR="00770978" w:rsidRPr="003C04FE" w:rsidRDefault="003C04FE" w:rsidP="003C04F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C04FE">
        <w:rPr>
          <w:rFonts w:ascii="Arial" w:hAnsi="Arial" w:cs="Arial"/>
          <w:sz w:val="18"/>
          <w:szCs w:val="18"/>
        </w:rPr>
        <w:t xml:space="preserve">4. </w:t>
      </w:r>
      <w:r w:rsidR="003401FB" w:rsidRPr="003C04FE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3401FB" w:rsidRPr="003C04FE">
        <w:rPr>
          <w:rFonts w:ascii="Arial" w:hAnsi="Arial" w:cs="Arial"/>
          <w:sz w:val="18"/>
          <w:szCs w:val="18"/>
        </w:rPr>
        <w:t>разместить</w:t>
      </w:r>
      <w:proofErr w:type="gramEnd"/>
      <w:r w:rsidR="003401FB" w:rsidRPr="003C04FE">
        <w:rPr>
          <w:rFonts w:ascii="Arial" w:hAnsi="Arial" w:cs="Arial"/>
          <w:sz w:val="18"/>
          <w:szCs w:val="18"/>
        </w:rPr>
        <w:t xml:space="preserve"> настоящее распоряжение на официальном сайте ад</w:t>
      </w:r>
      <w:r w:rsidR="003401FB" w:rsidRPr="003C04FE">
        <w:rPr>
          <w:rFonts w:ascii="Arial" w:hAnsi="Arial" w:cs="Arial"/>
          <w:sz w:val="18"/>
          <w:szCs w:val="18"/>
        </w:rPr>
        <w:t>министрации муниципального образования «Город Астрахань».</w:t>
      </w:r>
    </w:p>
    <w:p w:rsidR="00770978" w:rsidRPr="003C04FE" w:rsidRDefault="003C04FE" w:rsidP="003C04F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3C04FE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3401FB" w:rsidRPr="003C04FE">
        <w:rPr>
          <w:rFonts w:ascii="Arial" w:hAnsi="Arial" w:cs="Arial"/>
          <w:sz w:val="18"/>
          <w:szCs w:val="18"/>
        </w:rPr>
        <w:t>Контроль за</w:t>
      </w:r>
      <w:proofErr w:type="gramEnd"/>
      <w:r w:rsidR="003401FB" w:rsidRPr="003C04FE">
        <w:rPr>
          <w:rFonts w:ascii="Arial" w:hAnsi="Arial" w:cs="Arial"/>
          <w:sz w:val="18"/>
          <w:szCs w:val="18"/>
        </w:rPr>
        <w:t xml:space="preserve"> выполнением настоящего распоряжения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770978" w:rsidRPr="003C04FE" w:rsidRDefault="003401FB" w:rsidP="003C04FE">
      <w:pPr>
        <w:ind w:firstLine="709"/>
        <w:jc w:val="right"/>
        <w:rPr>
          <w:b/>
        </w:rPr>
      </w:pPr>
      <w:r w:rsidRPr="003C04FE">
        <w:rPr>
          <w:rFonts w:ascii="Arial" w:hAnsi="Arial" w:cs="Arial"/>
          <w:b/>
          <w:sz w:val="18"/>
          <w:szCs w:val="18"/>
        </w:rPr>
        <w:t>Глава муниципальног</w:t>
      </w:r>
      <w:r w:rsidRPr="003C04FE">
        <w:rPr>
          <w:rFonts w:ascii="Arial" w:hAnsi="Arial" w:cs="Arial"/>
          <w:b/>
          <w:sz w:val="18"/>
          <w:szCs w:val="18"/>
        </w:rPr>
        <w:t>о образования</w:t>
      </w:r>
      <w:r w:rsidR="003C04FE" w:rsidRPr="003C04FE">
        <w:rPr>
          <w:rFonts w:ascii="Arial" w:hAnsi="Arial" w:cs="Arial"/>
          <w:b/>
          <w:sz w:val="18"/>
          <w:szCs w:val="18"/>
        </w:rPr>
        <w:t xml:space="preserve"> </w:t>
      </w:r>
      <w:r w:rsidRPr="003C04FE">
        <w:rPr>
          <w:rFonts w:ascii="Arial" w:hAnsi="Arial" w:cs="Arial"/>
          <w:b/>
          <w:sz w:val="18"/>
          <w:szCs w:val="18"/>
        </w:rPr>
        <w:t>«Город Астрахань»</w:t>
      </w:r>
      <w:r w:rsidR="003C04FE" w:rsidRPr="003C04FE">
        <w:rPr>
          <w:rFonts w:ascii="Arial" w:hAnsi="Arial" w:cs="Arial"/>
          <w:b/>
          <w:sz w:val="18"/>
          <w:szCs w:val="18"/>
        </w:rPr>
        <w:t xml:space="preserve"> </w:t>
      </w:r>
      <w:r w:rsidRPr="003C04FE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3C04F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C04FE" w:rsidRDefault="003C04FE" w:rsidP="003C04FE">
      <w:r>
        <w:br w:type="page"/>
      </w:r>
    </w:p>
    <w:p w:rsidR="003C04FE" w:rsidRDefault="003C04FE" w:rsidP="003C04FE">
      <w:pPr>
        <w:sectPr w:rsidR="003C04FE" w:rsidSect="003C04FE">
          <w:pgSz w:w="11900" w:h="16840"/>
          <w:pgMar w:top="1135" w:right="1127" w:bottom="360" w:left="1985" w:header="0" w:footer="3" w:gutter="0"/>
          <w:cols w:space="720"/>
          <w:noEndnote/>
          <w:docGrid w:linePitch="360"/>
        </w:sectPr>
      </w:pPr>
    </w:p>
    <w:p w:rsidR="00770978" w:rsidRPr="003C04FE" w:rsidRDefault="003C04FE" w:rsidP="003C04FE">
      <w:r>
        <w:rPr>
          <w:noProof/>
          <w:lang w:bidi="ar-SA"/>
        </w:rPr>
        <w:lastRenderedPageBreak/>
        <w:drawing>
          <wp:inline distT="0" distB="0" distL="0" distR="0">
            <wp:extent cx="9972675" cy="454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0978" w:rsidRPr="003C04FE" w:rsidSect="003C04FE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FB" w:rsidRDefault="003401FB">
      <w:r>
        <w:separator/>
      </w:r>
    </w:p>
  </w:endnote>
  <w:endnote w:type="continuationSeparator" w:id="0">
    <w:p w:rsidR="003401FB" w:rsidRDefault="0034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FB" w:rsidRDefault="003401FB"/>
  </w:footnote>
  <w:footnote w:type="continuationSeparator" w:id="0">
    <w:p w:rsidR="003401FB" w:rsidRDefault="003401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81576"/>
    <w:multiLevelType w:val="multilevel"/>
    <w:tmpl w:val="2A7A0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70978"/>
    <w:rsid w:val="003401FB"/>
    <w:rsid w:val="003C04FE"/>
    <w:rsid w:val="0077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09" w:lineRule="auto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1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C04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4F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09" w:lineRule="auto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1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C04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4F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2021-04-12T08:38:00Z</dcterms:created>
  <dcterms:modified xsi:type="dcterms:W3CDTF">2021-04-12T08:51:00Z</dcterms:modified>
</cp:coreProperties>
</file>