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AF8" w:rsidRPr="00173AF8" w:rsidRDefault="00173AF8" w:rsidP="00173AF8">
      <w:pPr>
        <w:jc w:val="center"/>
        <w:rPr>
          <w:rFonts w:ascii="Cambria" w:hAnsi="Cambria"/>
          <w:b/>
          <w:sz w:val="20"/>
          <w:szCs w:val="20"/>
        </w:rPr>
      </w:pPr>
      <w:bookmarkStart w:id="0" w:name="bookmark0"/>
      <w:bookmarkStart w:id="1" w:name="bookmark1"/>
      <w:bookmarkStart w:id="2" w:name="bookmark2"/>
      <w:bookmarkStart w:id="3" w:name="_GoBack"/>
      <w:bookmarkEnd w:id="3"/>
      <w:r w:rsidRPr="00173AF8">
        <w:rPr>
          <w:rFonts w:ascii="Cambria" w:hAnsi="Cambria"/>
          <w:b/>
          <w:sz w:val="20"/>
          <w:szCs w:val="20"/>
        </w:rPr>
        <w:t>Администрация муниципального образования «Город Астрахань»</w:t>
      </w:r>
    </w:p>
    <w:p w:rsidR="002A47F6" w:rsidRPr="00173AF8" w:rsidRDefault="00A650C9" w:rsidP="00173AF8">
      <w:pPr>
        <w:jc w:val="center"/>
        <w:rPr>
          <w:rFonts w:ascii="Cambria" w:hAnsi="Cambria"/>
          <w:b/>
          <w:sz w:val="20"/>
          <w:szCs w:val="20"/>
        </w:rPr>
      </w:pPr>
      <w:r w:rsidRPr="00173AF8">
        <w:rPr>
          <w:rFonts w:ascii="Cambria" w:hAnsi="Cambria"/>
          <w:b/>
          <w:sz w:val="20"/>
          <w:szCs w:val="20"/>
        </w:rPr>
        <w:t>РАСПОРЯЖЕНИЕ</w:t>
      </w:r>
      <w:bookmarkEnd w:id="0"/>
      <w:bookmarkEnd w:id="1"/>
      <w:bookmarkEnd w:id="2"/>
    </w:p>
    <w:p w:rsidR="002A47F6" w:rsidRPr="00173AF8" w:rsidRDefault="00A650C9" w:rsidP="00173AF8">
      <w:pPr>
        <w:jc w:val="center"/>
        <w:rPr>
          <w:rFonts w:ascii="Cambria" w:hAnsi="Cambria"/>
          <w:b/>
          <w:sz w:val="20"/>
          <w:szCs w:val="20"/>
        </w:rPr>
      </w:pPr>
      <w:bookmarkStart w:id="4" w:name="bookmark3"/>
      <w:bookmarkStart w:id="5" w:name="bookmark4"/>
      <w:r w:rsidRPr="00173AF8">
        <w:rPr>
          <w:rFonts w:ascii="Cambria" w:hAnsi="Cambria"/>
          <w:b/>
          <w:sz w:val="20"/>
          <w:szCs w:val="20"/>
        </w:rPr>
        <w:t>09 апреля 2021 года</w:t>
      </w:r>
      <w:bookmarkEnd w:id="4"/>
      <w:bookmarkEnd w:id="5"/>
      <w:r w:rsidR="00173AF8" w:rsidRPr="00173AF8">
        <w:rPr>
          <w:rFonts w:ascii="Cambria" w:hAnsi="Cambria"/>
          <w:b/>
          <w:sz w:val="20"/>
          <w:szCs w:val="20"/>
        </w:rPr>
        <w:t xml:space="preserve"> № </w:t>
      </w:r>
      <w:r w:rsidRPr="00173AF8">
        <w:rPr>
          <w:rFonts w:ascii="Cambria" w:hAnsi="Cambria"/>
          <w:b/>
          <w:sz w:val="20"/>
          <w:szCs w:val="20"/>
        </w:rPr>
        <w:t>573-р</w:t>
      </w:r>
    </w:p>
    <w:p w:rsidR="002A47F6" w:rsidRPr="00173AF8" w:rsidRDefault="00173AF8" w:rsidP="00173AF8">
      <w:pPr>
        <w:jc w:val="center"/>
      </w:pPr>
      <w:r w:rsidRPr="00173AF8">
        <w:rPr>
          <w:rFonts w:ascii="Cambria" w:hAnsi="Cambria"/>
          <w:b/>
          <w:sz w:val="20"/>
          <w:szCs w:val="20"/>
        </w:rPr>
        <w:t>«</w:t>
      </w:r>
      <w:r w:rsidR="00A650C9" w:rsidRPr="00173AF8">
        <w:rPr>
          <w:rFonts w:ascii="Cambria" w:hAnsi="Cambria"/>
          <w:b/>
          <w:sz w:val="20"/>
          <w:szCs w:val="20"/>
        </w:rPr>
        <w:t xml:space="preserve">О внесении изменений </w:t>
      </w:r>
      <w:r w:rsidR="00A650C9" w:rsidRPr="00173AF8">
        <w:rPr>
          <w:rFonts w:ascii="Cambria" w:hAnsi="Cambria"/>
          <w:b/>
          <w:sz w:val="20"/>
          <w:szCs w:val="20"/>
        </w:rPr>
        <w:t>в распоряжение администрации муниципального образования «Город Астрахань» от 21.04.2020 №</w:t>
      </w:r>
      <w:r w:rsidRPr="00173AF8">
        <w:rPr>
          <w:rFonts w:ascii="Cambria" w:hAnsi="Cambria"/>
          <w:b/>
          <w:sz w:val="20"/>
          <w:szCs w:val="20"/>
        </w:rPr>
        <w:t xml:space="preserve"> </w:t>
      </w:r>
      <w:r w:rsidR="00A650C9" w:rsidRPr="00173AF8">
        <w:rPr>
          <w:rFonts w:ascii="Cambria" w:hAnsi="Cambria"/>
          <w:b/>
          <w:sz w:val="20"/>
          <w:szCs w:val="20"/>
        </w:rPr>
        <w:t>758-р</w:t>
      </w:r>
      <w:r w:rsidRPr="00173AF8">
        <w:rPr>
          <w:rFonts w:ascii="Cambria" w:hAnsi="Cambria"/>
          <w:b/>
          <w:sz w:val="20"/>
          <w:szCs w:val="20"/>
        </w:rPr>
        <w:t>»</w:t>
      </w:r>
    </w:p>
    <w:p w:rsidR="002A47F6" w:rsidRPr="00173AF8" w:rsidRDefault="00A650C9" w:rsidP="00173AF8">
      <w:pPr>
        <w:ind w:firstLine="709"/>
        <w:jc w:val="both"/>
        <w:rPr>
          <w:rFonts w:ascii="Arial" w:hAnsi="Arial" w:cs="Arial"/>
          <w:sz w:val="18"/>
          <w:szCs w:val="18"/>
        </w:rPr>
      </w:pPr>
      <w:proofErr w:type="gramStart"/>
      <w:r w:rsidRPr="00173AF8">
        <w:rPr>
          <w:rFonts w:ascii="Arial" w:hAnsi="Arial" w:cs="Arial"/>
          <w:sz w:val="18"/>
          <w:szCs w:val="18"/>
        </w:rPr>
        <w:t>В соответствии с Федеральными законами «Об образовании в Российской Федерации», «Об общих принципах организации местного самоуправления в Российской Федерации», распоряжением Правительства Астраханской области от 30.03.2020 № 103-Пр «О введении на территор</w:t>
      </w:r>
      <w:r w:rsidRPr="00173AF8">
        <w:rPr>
          <w:rFonts w:ascii="Arial" w:hAnsi="Arial" w:cs="Arial"/>
          <w:sz w:val="18"/>
          <w:szCs w:val="18"/>
        </w:rPr>
        <w:t xml:space="preserve">ии Астраханской области ограничительных мероприятий (карантина)», руководствуясь Уставом муниципального образования «Город Астрахань», в целях снижения социальной напряженности, связанной с распространением новой коронавирусной инфекции </w:t>
      </w:r>
      <w:r w:rsidRPr="00173AF8">
        <w:rPr>
          <w:rFonts w:ascii="Arial" w:hAnsi="Arial" w:cs="Arial"/>
          <w:sz w:val="18"/>
          <w:szCs w:val="18"/>
        </w:rPr>
        <w:t>(</w:t>
      </w:r>
      <w:r w:rsidRPr="00173AF8">
        <w:rPr>
          <w:rFonts w:ascii="Arial" w:hAnsi="Arial" w:cs="Arial"/>
          <w:sz w:val="18"/>
          <w:szCs w:val="18"/>
        </w:rPr>
        <w:t>COVID</w:t>
      </w:r>
      <w:r w:rsidRPr="00173AF8">
        <w:rPr>
          <w:rFonts w:ascii="Arial" w:hAnsi="Arial" w:cs="Arial"/>
          <w:sz w:val="18"/>
          <w:szCs w:val="18"/>
        </w:rPr>
        <w:t xml:space="preserve">-19), </w:t>
      </w:r>
      <w:r w:rsidRPr="00173AF8">
        <w:rPr>
          <w:rFonts w:ascii="Arial" w:hAnsi="Arial" w:cs="Arial"/>
          <w:sz w:val="18"/>
          <w:szCs w:val="18"/>
        </w:rPr>
        <w:t>и преду</w:t>
      </w:r>
      <w:r w:rsidRPr="00173AF8">
        <w:rPr>
          <w:rFonts w:ascii="Arial" w:hAnsi="Arial" w:cs="Arial"/>
          <w:sz w:val="18"/>
          <w:szCs w:val="18"/>
        </w:rPr>
        <w:t>преждения ее распространения,</w:t>
      </w:r>
      <w:proofErr w:type="gramEnd"/>
    </w:p>
    <w:p w:rsidR="002A47F6" w:rsidRPr="00173AF8" w:rsidRDefault="00173AF8" w:rsidP="00173AF8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173AF8">
        <w:rPr>
          <w:rFonts w:ascii="Arial" w:hAnsi="Arial" w:cs="Arial"/>
          <w:sz w:val="18"/>
          <w:szCs w:val="18"/>
        </w:rPr>
        <w:t xml:space="preserve">1. </w:t>
      </w:r>
      <w:r w:rsidR="00A650C9" w:rsidRPr="00173AF8">
        <w:rPr>
          <w:rFonts w:ascii="Arial" w:hAnsi="Arial" w:cs="Arial"/>
          <w:sz w:val="18"/>
          <w:szCs w:val="18"/>
        </w:rPr>
        <w:t>Внести в распоряжение администрации муниципального образования «Город Астрахань» от 21.04.2020 №758-р «Об особенностях предоставления льгот по родительской плате за присмотр и уход за детьми, осваивающими образовательные прогр</w:t>
      </w:r>
      <w:r w:rsidR="00A650C9" w:rsidRPr="00173AF8">
        <w:rPr>
          <w:rFonts w:ascii="Arial" w:hAnsi="Arial" w:cs="Arial"/>
          <w:sz w:val="18"/>
          <w:szCs w:val="18"/>
        </w:rPr>
        <w:t>аммы дошкольного образования в муниципальных образовательных организациях, реализующих образовательные программы дошкольного образования» (далее - распоряжение) следующие изменения:</w:t>
      </w:r>
    </w:p>
    <w:p w:rsidR="002A47F6" w:rsidRPr="00173AF8" w:rsidRDefault="00173AF8" w:rsidP="00173AF8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173AF8">
        <w:rPr>
          <w:rFonts w:ascii="Arial" w:hAnsi="Arial" w:cs="Arial"/>
          <w:sz w:val="18"/>
          <w:szCs w:val="18"/>
        </w:rPr>
        <w:t xml:space="preserve">1.1. </w:t>
      </w:r>
      <w:r w:rsidR="00A650C9" w:rsidRPr="00173AF8">
        <w:rPr>
          <w:rFonts w:ascii="Arial" w:hAnsi="Arial" w:cs="Arial"/>
          <w:sz w:val="18"/>
          <w:szCs w:val="18"/>
        </w:rPr>
        <w:t>Подпункт 1.2. пункта 1 распоряжения исключить.</w:t>
      </w:r>
    </w:p>
    <w:p w:rsidR="002A47F6" w:rsidRPr="00173AF8" w:rsidRDefault="00173AF8" w:rsidP="00173AF8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173AF8">
        <w:rPr>
          <w:rFonts w:ascii="Arial" w:hAnsi="Arial" w:cs="Arial"/>
          <w:sz w:val="18"/>
          <w:szCs w:val="18"/>
        </w:rPr>
        <w:t xml:space="preserve">1.2. </w:t>
      </w:r>
      <w:r w:rsidR="00A650C9" w:rsidRPr="00173AF8">
        <w:rPr>
          <w:rFonts w:ascii="Arial" w:hAnsi="Arial" w:cs="Arial"/>
          <w:sz w:val="18"/>
          <w:szCs w:val="18"/>
        </w:rPr>
        <w:t>Пункт 2 распоряжения изложи</w:t>
      </w:r>
      <w:r w:rsidR="00A650C9" w:rsidRPr="00173AF8">
        <w:rPr>
          <w:rFonts w:ascii="Arial" w:hAnsi="Arial" w:cs="Arial"/>
          <w:sz w:val="18"/>
          <w:szCs w:val="18"/>
        </w:rPr>
        <w:t>ть в новой редакции:</w:t>
      </w:r>
    </w:p>
    <w:p w:rsidR="002A47F6" w:rsidRPr="00173AF8" w:rsidRDefault="00A650C9" w:rsidP="00173AF8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173AF8">
        <w:rPr>
          <w:rFonts w:ascii="Arial" w:hAnsi="Arial" w:cs="Arial"/>
          <w:sz w:val="18"/>
          <w:szCs w:val="18"/>
        </w:rPr>
        <w:t xml:space="preserve">«2. </w:t>
      </w:r>
      <w:proofErr w:type="gramStart"/>
      <w:r w:rsidRPr="00173AF8">
        <w:rPr>
          <w:rFonts w:ascii="Arial" w:hAnsi="Arial" w:cs="Arial"/>
          <w:sz w:val="18"/>
          <w:szCs w:val="18"/>
        </w:rPr>
        <w:t>Для родителей (законных представителей), указанных в пункте 1.1 настоящего распоряжения администрации муниципального образования «Город Астрахань», льгота продлевается с 01.04.2021 по 30.09.2021 (включительно) в случае истечения ср</w:t>
      </w:r>
      <w:r w:rsidRPr="00173AF8">
        <w:rPr>
          <w:rFonts w:ascii="Arial" w:hAnsi="Arial" w:cs="Arial"/>
          <w:sz w:val="18"/>
          <w:szCs w:val="18"/>
        </w:rPr>
        <w:t>ока действия справки исполнительного органа государственной власти Астраханской области, уполномоченного в сфере социального развития и труда, или подведомственных ему учреждений по месту жительства родителя (законного представителя), с которым проживает р</w:t>
      </w:r>
      <w:r w:rsidRPr="00173AF8">
        <w:rPr>
          <w:rFonts w:ascii="Arial" w:hAnsi="Arial" w:cs="Arial"/>
          <w:sz w:val="18"/>
          <w:szCs w:val="18"/>
        </w:rPr>
        <w:t>ебенок, о признании семьи нуждающейся в</w:t>
      </w:r>
      <w:proofErr w:type="gramEnd"/>
      <w:r w:rsidRPr="00173AF8">
        <w:rPr>
          <w:rFonts w:ascii="Arial" w:hAnsi="Arial" w:cs="Arial"/>
          <w:sz w:val="18"/>
          <w:szCs w:val="18"/>
        </w:rPr>
        <w:t xml:space="preserve"> поддержке в период с 01.04.2021 по 30.09.2021 (включительно)</w:t>
      </w:r>
      <w:proofErr w:type="gramStart"/>
      <w:r w:rsidRPr="00173AF8">
        <w:rPr>
          <w:rFonts w:ascii="Arial" w:hAnsi="Arial" w:cs="Arial"/>
          <w:sz w:val="18"/>
          <w:szCs w:val="18"/>
        </w:rPr>
        <w:t>.»</w:t>
      </w:r>
      <w:proofErr w:type="gramEnd"/>
      <w:r w:rsidRPr="00173AF8">
        <w:rPr>
          <w:rFonts w:ascii="Arial" w:hAnsi="Arial" w:cs="Arial"/>
          <w:sz w:val="18"/>
          <w:szCs w:val="18"/>
        </w:rPr>
        <w:t>.</w:t>
      </w:r>
    </w:p>
    <w:p w:rsidR="002A47F6" w:rsidRPr="00173AF8" w:rsidRDefault="00173AF8" w:rsidP="00173AF8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173AF8">
        <w:rPr>
          <w:rFonts w:ascii="Arial" w:hAnsi="Arial" w:cs="Arial"/>
          <w:sz w:val="18"/>
          <w:szCs w:val="18"/>
        </w:rPr>
        <w:t xml:space="preserve">1.3. </w:t>
      </w:r>
      <w:r w:rsidR="00A650C9" w:rsidRPr="00173AF8">
        <w:rPr>
          <w:rFonts w:ascii="Arial" w:hAnsi="Arial" w:cs="Arial"/>
          <w:sz w:val="18"/>
          <w:szCs w:val="18"/>
        </w:rPr>
        <w:t>Пункт 3 распоряжения исключить.</w:t>
      </w:r>
    </w:p>
    <w:p w:rsidR="002A47F6" w:rsidRPr="00173AF8" w:rsidRDefault="00173AF8" w:rsidP="00173AF8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173AF8">
        <w:rPr>
          <w:rFonts w:ascii="Arial" w:hAnsi="Arial" w:cs="Arial"/>
          <w:sz w:val="18"/>
          <w:szCs w:val="18"/>
        </w:rPr>
        <w:t xml:space="preserve">1.4. </w:t>
      </w:r>
      <w:r w:rsidR="00A650C9" w:rsidRPr="00173AF8">
        <w:rPr>
          <w:rFonts w:ascii="Arial" w:hAnsi="Arial" w:cs="Arial"/>
          <w:sz w:val="18"/>
          <w:szCs w:val="18"/>
        </w:rPr>
        <w:t>Пункт 4 распоряжения соответственно считать пунктом 3 распоряжения.</w:t>
      </w:r>
    </w:p>
    <w:p w:rsidR="002A47F6" w:rsidRPr="00173AF8" w:rsidRDefault="00173AF8" w:rsidP="00173AF8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173AF8">
        <w:rPr>
          <w:rFonts w:ascii="Arial" w:hAnsi="Arial" w:cs="Arial"/>
          <w:sz w:val="18"/>
          <w:szCs w:val="18"/>
        </w:rPr>
        <w:t xml:space="preserve">1.5. </w:t>
      </w:r>
      <w:r w:rsidR="00A650C9" w:rsidRPr="00173AF8">
        <w:rPr>
          <w:rFonts w:ascii="Arial" w:hAnsi="Arial" w:cs="Arial"/>
          <w:sz w:val="18"/>
          <w:szCs w:val="18"/>
        </w:rPr>
        <w:t xml:space="preserve">В пункте 3 распоряжения </w:t>
      </w:r>
      <w:r w:rsidR="00A650C9" w:rsidRPr="00173AF8">
        <w:rPr>
          <w:rFonts w:ascii="Arial" w:hAnsi="Arial" w:cs="Arial"/>
          <w:sz w:val="18"/>
          <w:szCs w:val="18"/>
        </w:rPr>
        <w:t>слова «пунктами 2,3» заменить словами «пунктом 2».</w:t>
      </w:r>
    </w:p>
    <w:p w:rsidR="002A47F6" w:rsidRPr="00173AF8" w:rsidRDefault="00173AF8" w:rsidP="00173AF8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173AF8">
        <w:rPr>
          <w:rFonts w:ascii="Arial" w:hAnsi="Arial" w:cs="Arial"/>
          <w:sz w:val="18"/>
          <w:szCs w:val="18"/>
        </w:rPr>
        <w:t xml:space="preserve">2. </w:t>
      </w:r>
      <w:r w:rsidR="00A650C9" w:rsidRPr="00173AF8">
        <w:rPr>
          <w:rFonts w:ascii="Arial" w:hAnsi="Arial" w:cs="Arial"/>
          <w:sz w:val="18"/>
          <w:szCs w:val="18"/>
        </w:rPr>
        <w:t xml:space="preserve">Управлению информационной политики администрации муниципального образования «Город Астрахань» </w:t>
      </w:r>
      <w:proofErr w:type="gramStart"/>
      <w:r w:rsidR="00A650C9" w:rsidRPr="00173AF8">
        <w:rPr>
          <w:rFonts w:ascii="Arial" w:hAnsi="Arial" w:cs="Arial"/>
          <w:sz w:val="18"/>
          <w:szCs w:val="18"/>
        </w:rPr>
        <w:t>разместить</w:t>
      </w:r>
      <w:proofErr w:type="gramEnd"/>
      <w:r w:rsidR="00A650C9" w:rsidRPr="00173AF8">
        <w:rPr>
          <w:rFonts w:ascii="Arial" w:hAnsi="Arial" w:cs="Arial"/>
          <w:sz w:val="18"/>
          <w:szCs w:val="18"/>
        </w:rPr>
        <w:t xml:space="preserve"> настоящее распоряжение администрации муниципального образования «Город Астрахань» на официальном сай</w:t>
      </w:r>
      <w:r w:rsidR="00A650C9" w:rsidRPr="00173AF8">
        <w:rPr>
          <w:rFonts w:ascii="Arial" w:hAnsi="Arial" w:cs="Arial"/>
          <w:sz w:val="18"/>
          <w:szCs w:val="18"/>
        </w:rPr>
        <w:t>те администрации муниципального образования «Город Астрахань».</w:t>
      </w:r>
    </w:p>
    <w:p w:rsidR="002A47F6" w:rsidRPr="00173AF8" w:rsidRDefault="00173AF8" w:rsidP="00173AF8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173AF8">
        <w:rPr>
          <w:rFonts w:ascii="Arial" w:hAnsi="Arial" w:cs="Arial"/>
          <w:sz w:val="18"/>
          <w:szCs w:val="18"/>
        </w:rPr>
        <w:t xml:space="preserve">3. </w:t>
      </w:r>
      <w:r w:rsidR="00A650C9" w:rsidRPr="00173AF8">
        <w:rPr>
          <w:rFonts w:ascii="Arial" w:hAnsi="Arial" w:cs="Arial"/>
          <w:sz w:val="18"/>
          <w:szCs w:val="18"/>
        </w:rPr>
        <w:t>Управлению контроля и документооборота администрации муниципального образования «Город Астрахань» внести соответствующие изменения в поисково</w:t>
      </w:r>
      <w:r w:rsidR="00A650C9" w:rsidRPr="00173AF8">
        <w:rPr>
          <w:rFonts w:ascii="Arial" w:hAnsi="Arial" w:cs="Arial"/>
          <w:sz w:val="18"/>
          <w:szCs w:val="18"/>
        </w:rPr>
        <w:t>-</w:t>
      </w:r>
      <w:r w:rsidR="00A650C9" w:rsidRPr="00173AF8">
        <w:rPr>
          <w:rFonts w:ascii="Arial" w:hAnsi="Arial" w:cs="Arial"/>
          <w:sz w:val="18"/>
          <w:szCs w:val="18"/>
        </w:rPr>
        <w:t>справочную систему правовых актов администрации м</w:t>
      </w:r>
      <w:r w:rsidR="00A650C9" w:rsidRPr="00173AF8">
        <w:rPr>
          <w:rFonts w:ascii="Arial" w:hAnsi="Arial" w:cs="Arial"/>
          <w:sz w:val="18"/>
          <w:szCs w:val="18"/>
        </w:rPr>
        <w:t>униципального образования «Город Астрахань».</w:t>
      </w:r>
    </w:p>
    <w:p w:rsidR="002A47F6" w:rsidRPr="00173AF8" w:rsidRDefault="00173AF8" w:rsidP="00173AF8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173AF8">
        <w:rPr>
          <w:rFonts w:ascii="Arial" w:hAnsi="Arial" w:cs="Arial"/>
          <w:sz w:val="18"/>
          <w:szCs w:val="18"/>
        </w:rPr>
        <w:t xml:space="preserve">4. </w:t>
      </w:r>
      <w:r w:rsidR="00A650C9" w:rsidRPr="00173AF8">
        <w:rPr>
          <w:rFonts w:ascii="Arial" w:hAnsi="Arial" w:cs="Arial"/>
          <w:sz w:val="18"/>
          <w:szCs w:val="18"/>
        </w:rPr>
        <w:t>Настоящее распоряжение администрации муниципального образования «Город Астрахань» вступает в силу со дня его подписания и распространяется на правоотношения, возникшие с 01.04.2021.</w:t>
      </w:r>
    </w:p>
    <w:p w:rsidR="002A47F6" w:rsidRPr="00173AF8" w:rsidRDefault="00A650C9" w:rsidP="00173AF8">
      <w:pPr>
        <w:ind w:firstLine="709"/>
        <w:jc w:val="right"/>
        <w:rPr>
          <w:b/>
        </w:rPr>
      </w:pPr>
      <w:r w:rsidRPr="00173AF8">
        <w:rPr>
          <w:rFonts w:ascii="Arial" w:hAnsi="Arial" w:cs="Arial"/>
          <w:b/>
          <w:sz w:val="18"/>
          <w:szCs w:val="18"/>
        </w:rPr>
        <w:t xml:space="preserve">Глава муниципального </w:t>
      </w:r>
      <w:r w:rsidRPr="00173AF8">
        <w:rPr>
          <w:rFonts w:ascii="Arial" w:hAnsi="Arial" w:cs="Arial"/>
          <w:b/>
          <w:sz w:val="18"/>
          <w:szCs w:val="18"/>
        </w:rPr>
        <w:t>образования</w:t>
      </w:r>
      <w:r w:rsidR="00173AF8" w:rsidRPr="00173AF8">
        <w:rPr>
          <w:rFonts w:ascii="Arial" w:hAnsi="Arial" w:cs="Arial"/>
          <w:b/>
          <w:sz w:val="18"/>
          <w:szCs w:val="18"/>
        </w:rPr>
        <w:t xml:space="preserve"> </w:t>
      </w:r>
      <w:r w:rsidRPr="00173AF8">
        <w:rPr>
          <w:rFonts w:ascii="Arial" w:hAnsi="Arial" w:cs="Arial"/>
          <w:b/>
          <w:sz w:val="18"/>
          <w:szCs w:val="18"/>
        </w:rPr>
        <w:t>«Город Астрахань»</w:t>
      </w:r>
      <w:r w:rsidR="00173AF8" w:rsidRPr="00173AF8">
        <w:rPr>
          <w:rFonts w:ascii="Arial" w:hAnsi="Arial" w:cs="Arial"/>
          <w:b/>
          <w:sz w:val="18"/>
          <w:szCs w:val="18"/>
        </w:rPr>
        <w:t xml:space="preserve"> </w:t>
      </w:r>
      <w:r w:rsidRPr="00173AF8">
        <w:rPr>
          <w:rFonts w:ascii="Arial" w:hAnsi="Arial" w:cs="Arial"/>
          <w:b/>
          <w:sz w:val="18"/>
          <w:szCs w:val="18"/>
        </w:rPr>
        <w:t xml:space="preserve">М.Н. </w:t>
      </w:r>
      <w:proofErr w:type="spellStart"/>
      <w:r w:rsidRPr="00173AF8">
        <w:rPr>
          <w:rFonts w:ascii="Arial" w:hAnsi="Arial" w:cs="Arial"/>
          <w:b/>
          <w:sz w:val="18"/>
          <w:szCs w:val="18"/>
        </w:rPr>
        <w:t>Пермякова</w:t>
      </w:r>
      <w:proofErr w:type="spellEnd"/>
    </w:p>
    <w:p w:rsidR="002A47F6" w:rsidRPr="00173AF8" w:rsidRDefault="002A47F6" w:rsidP="00173AF8"/>
    <w:sectPr w:rsidR="002A47F6" w:rsidRPr="00173AF8" w:rsidSect="00173AF8">
      <w:pgSz w:w="11900" w:h="16840"/>
      <w:pgMar w:top="1134" w:right="1127" w:bottom="360" w:left="198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50C9" w:rsidRDefault="00A650C9">
      <w:r>
        <w:separator/>
      </w:r>
    </w:p>
  </w:endnote>
  <w:endnote w:type="continuationSeparator" w:id="0">
    <w:p w:rsidR="00A650C9" w:rsidRDefault="00A65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50C9" w:rsidRDefault="00A650C9"/>
  </w:footnote>
  <w:footnote w:type="continuationSeparator" w:id="0">
    <w:p w:rsidR="00A650C9" w:rsidRDefault="00A650C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314465"/>
    <w:multiLevelType w:val="multilevel"/>
    <w:tmpl w:val="425AE6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EA43DE9"/>
    <w:multiLevelType w:val="multilevel"/>
    <w:tmpl w:val="87DA418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2A47F6"/>
    <w:rsid w:val="00173AF8"/>
    <w:rsid w:val="002A47F6"/>
    <w:rsid w:val="00A65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Колонтитул (2)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Колонтитул_"/>
    <w:basedOn w:val="a0"/>
    <w:link w:val="a5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334" w:lineRule="auto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16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2">
    <w:name w:val="Заголовок №2"/>
    <w:basedOn w:val="a"/>
    <w:link w:val="21"/>
    <w:pPr>
      <w:shd w:val="clear" w:color="auto" w:fill="FFFFFF"/>
      <w:outlineLvl w:val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530"/>
      <w:ind w:firstLine="310"/>
    </w:pPr>
    <w:rPr>
      <w:rFonts w:ascii="Arial" w:eastAsia="Arial" w:hAnsi="Arial" w:cs="Arial"/>
      <w:sz w:val="28"/>
      <w:szCs w:val="28"/>
    </w:rPr>
  </w:style>
  <w:style w:type="paragraph" w:customStyle="1" w:styleId="1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4">
    <w:name w:val="Колонтитул (2)"/>
    <w:basedOn w:val="a"/>
    <w:link w:val="23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Колонтитул"/>
    <w:basedOn w:val="a"/>
    <w:link w:val="a4"/>
    <w:pPr>
      <w:shd w:val="clear" w:color="auto" w:fill="FFFFFF"/>
    </w:pPr>
    <w:rPr>
      <w:rFonts w:ascii="Arial" w:eastAsia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Колонтитул (2)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Колонтитул_"/>
    <w:basedOn w:val="a0"/>
    <w:link w:val="a5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334" w:lineRule="auto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16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2">
    <w:name w:val="Заголовок №2"/>
    <w:basedOn w:val="a"/>
    <w:link w:val="21"/>
    <w:pPr>
      <w:shd w:val="clear" w:color="auto" w:fill="FFFFFF"/>
      <w:outlineLvl w:val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530"/>
      <w:ind w:firstLine="310"/>
    </w:pPr>
    <w:rPr>
      <w:rFonts w:ascii="Arial" w:eastAsia="Arial" w:hAnsi="Arial" w:cs="Arial"/>
      <w:sz w:val="28"/>
      <w:szCs w:val="28"/>
    </w:rPr>
  </w:style>
  <w:style w:type="paragraph" w:customStyle="1" w:styleId="1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4">
    <w:name w:val="Колонтитул (2)"/>
    <w:basedOn w:val="a"/>
    <w:link w:val="23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Колонтитул"/>
    <w:basedOn w:val="a"/>
    <w:link w:val="a4"/>
    <w:pPr>
      <w:shd w:val="clear" w:color="auto" w:fill="FFFFFF"/>
    </w:pPr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421</Words>
  <Characters>2403</Characters>
  <Application>Microsoft Office Word</Application>
  <DocSecurity>0</DocSecurity>
  <Lines>20</Lines>
  <Paragraphs>5</Paragraphs>
  <ScaleCrop>false</ScaleCrop>
  <Company/>
  <LinksUpToDate>false</LinksUpToDate>
  <CharactersWithSpaces>2819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2021-04-12T09:11:00Z</dcterms:created>
  <dcterms:modified xsi:type="dcterms:W3CDTF">2021-04-12T09:14:00Z</dcterms:modified>
</cp:coreProperties>
</file>