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B83" w:rsidRPr="00991768" w:rsidRDefault="00A93B83" w:rsidP="00991768">
      <w:pPr>
        <w:tabs>
          <w:tab w:val="left" w:pos="5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Подпрограмма </w:t>
      </w:r>
      <w:r w:rsidR="00CF526D" w:rsidRPr="00991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</w:p>
    <w:p w:rsidR="00A93B83" w:rsidRPr="00991768" w:rsidRDefault="002840A0" w:rsidP="00991768">
      <w:pPr>
        <w:tabs>
          <w:tab w:val="left" w:pos="5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«Психофизическая </w:t>
      </w:r>
      <w:r w:rsidR="00775ACC" w:rsidRPr="00991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безопасность детей и подростков»</w:t>
      </w:r>
    </w:p>
    <w:p w:rsidR="00A93B83" w:rsidRPr="00991768" w:rsidRDefault="00A93B83" w:rsidP="00991768">
      <w:pPr>
        <w:tabs>
          <w:tab w:val="left" w:pos="5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84EF4" w:rsidRPr="00784EF4" w:rsidRDefault="00A93B83" w:rsidP="00784EF4">
      <w:pPr>
        <w:tabs>
          <w:tab w:val="left" w:pos="5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1.Паспорт</w:t>
      </w:r>
      <w:r w:rsidR="00784EF4" w:rsidRPr="00784EF4">
        <w:t xml:space="preserve"> </w:t>
      </w:r>
      <w:r w:rsidR="00784EF4" w:rsidRPr="00784E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Подпрограмм</w:t>
      </w:r>
      <w:r w:rsidR="00784E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ы</w:t>
      </w:r>
      <w:r w:rsidR="00784EF4" w:rsidRPr="00784E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4</w:t>
      </w:r>
    </w:p>
    <w:p w:rsidR="002840A0" w:rsidRPr="00991768" w:rsidRDefault="00784EF4" w:rsidP="00784EF4">
      <w:pPr>
        <w:tabs>
          <w:tab w:val="left" w:pos="5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84E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«Психофизическая безопасность детей и подростков»</w:t>
      </w:r>
    </w:p>
    <w:p w:rsidR="002840A0" w:rsidRPr="00991768" w:rsidRDefault="002840A0" w:rsidP="009917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389"/>
        <w:gridCol w:w="4956"/>
      </w:tblGrid>
      <w:tr w:rsidR="002840A0" w:rsidRPr="00991768" w:rsidTr="000F1CF6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2840A0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431" w:rsidRPr="00991768" w:rsidRDefault="002840A0" w:rsidP="009917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«Психофизическая безопасность детей и подростков</w:t>
            </w:r>
            <w:r w:rsidR="00775ACC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  <w:p w:rsidR="002840A0" w:rsidRPr="00991768" w:rsidRDefault="00775ACC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(д</w:t>
            </w:r>
            <w:r w:rsidR="00433431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лее – Подпрограмма</w:t>
            </w:r>
            <w:r w:rsidR="00433431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2E39FA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</w:t>
            </w:r>
            <w:r w:rsidR="002840A0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2840A0" w:rsidRPr="00991768" w:rsidTr="000F1CF6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521C2A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подпрограммы </w:t>
            </w:r>
            <w:r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муниципальной программы </w:t>
            </w:r>
            <w:r w:rsidR="00AB66F0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(соисполнитель)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521C2A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</w:t>
            </w:r>
            <w:r w:rsidR="00021A6A" w:rsidRPr="0099176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«Город</w:t>
            </w:r>
            <w:r w:rsidR="008E11D7" w:rsidRPr="00991768">
              <w:rPr>
                <w:rFonts w:ascii="Times New Roman" w:hAnsi="Times New Roman" w:cs="Times New Roman"/>
                <w:sz w:val="28"/>
                <w:szCs w:val="28"/>
              </w:rPr>
              <w:t>ской округ город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Астрахань» </w:t>
            </w:r>
          </w:p>
        </w:tc>
      </w:tr>
      <w:tr w:rsidR="002840A0" w:rsidRPr="00991768" w:rsidTr="000F1CF6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521C2A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0A0" w:rsidRPr="00991768" w:rsidRDefault="00686285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бюджетные образовательные </w:t>
            </w:r>
            <w:r w:rsidR="00F71841" w:rsidRPr="00991768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94221B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  <w:r w:rsidR="000D3A6B" w:rsidRPr="0099176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21C2A" w:rsidRPr="00991768">
              <w:rPr>
                <w:rFonts w:ascii="Times New Roman" w:hAnsi="Times New Roman" w:cs="Times New Roman"/>
                <w:sz w:val="28"/>
                <w:szCs w:val="28"/>
              </w:rPr>
              <w:t>Астрахани</w:t>
            </w:r>
          </w:p>
        </w:tc>
      </w:tr>
      <w:tr w:rsidR="00521C2A" w:rsidRPr="00991768" w:rsidTr="006A0E1B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2A" w:rsidRPr="00991768" w:rsidRDefault="00521C2A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Цели подпрограммы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2A" w:rsidRPr="00991768" w:rsidRDefault="00521C2A" w:rsidP="009917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1768">
              <w:rPr>
                <w:color w:val="000000"/>
                <w:sz w:val="28"/>
                <w:szCs w:val="28"/>
                <w:lang w:eastAsia="en-US"/>
              </w:rPr>
              <w:t xml:space="preserve">- профилактика правонарушений среди обучающихся в муниципальном образовании </w:t>
            </w:r>
            <w:r w:rsidR="00AA42DF" w:rsidRPr="00991768">
              <w:rPr>
                <w:sz w:val="28"/>
                <w:szCs w:val="28"/>
              </w:rPr>
              <w:t>«Городской округ город Астрахань»</w:t>
            </w:r>
            <w:r w:rsidRPr="00991768">
              <w:rPr>
                <w:color w:val="000000"/>
                <w:sz w:val="28"/>
                <w:szCs w:val="28"/>
                <w:lang w:eastAsia="en-US"/>
              </w:rPr>
              <w:t>;</w:t>
            </w:r>
          </w:p>
          <w:p w:rsidR="00521C2A" w:rsidRPr="00991768" w:rsidRDefault="00521C2A" w:rsidP="00991768">
            <w:pPr>
              <w:pStyle w:val="aa"/>
              <w:jc w:val="both"/>
              <w:rPr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охранение и укрепление состояния здоровья детей и подростков посредством создания безопасных условий для организации охраны здоровья обучающихся в муниципальных образовательных </w:t>
            </w:r>
            <w:r w:rsidR="00A159E6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  <w:r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Астрахани</w:t>
            </w:r>
            <w:r w:rsidR="006A0E1B" w:rsidRPr="009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B78C2" w:rsidRPr="00991768" w:rsidTr="006A0E1B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8C2" w:rsidRPr="00991768" w:rsidRDefault="009B78C2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8C2" w:rsidRPr="00991768" w:rsidRDefault="009B78C2" w:rsidP="009917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1768">
              <w:rPr>
                <w:color w:val="000000"/>
                <w:sz w:val="28"/>
                <w:szCs w:val="28"/>
                <w:lang w:eastAsia="en-US"/>
              </w:rPr>
              <w:t>- предупреждение безнадзорности, беспризорности, правонарушений и антиобщественных действий обучающихся, выявление и устранение причин и условий, способствующих этому;</w:t>
            </w:r>
          </w:p>
          <w:p w:rsidR="009B78C2" w:rsidRPr="00991768" w:rsidRDefault="009B78C2" w:rsidP="0099176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991768">
              <w:rPr>
                <w:color w:val="000000"/>
                <w:sz w:val="28"/>
                <w:szCs w:val="28"/>
                <w:lang w:eastAsia="en-US"/>
              </w:rPr>
              <w:t>-</w:t>
            </w:r>
            <w:r w:rsidRPr="00991768">
              <w:rPr>
                <w:lang w:eastAsia="en-US"/>
              </w:rPr>
              <w:t xml:space="preserve"> </w:t>
            </w:r>
            <w:r w:rsidRPr="00991768">
              <w:rPr>
                <w:sz w:val="28"/>
                <w:szCs w:val="28"/>
                <w:lang w:eastAsia="en-US"/>
              </w:rPr>
              <w:t xml:space="preserve">организация </w:t>
            </w:r>
            <w:r w:rsidR="00E21509" w:rsidRPr="00991768">
              <w:rPr>
                <w:sz w:val="28"/>
                <w:szCs w:val="28"/>
                <w:lang w:eastAsia="en-US"/>
              </w:rPr>
              <w:t>профилактической работы</w:t>
            </w:r>
            <w:r w:rsidRPr="00991768">
              <w:rPr>
                <w:sz w:val="28"/>
                <w:szCs w:val="28"/>
                <w:lang w:eastAsia="en-US"/>
              </w:rPr>
              <w:t xml:space="preserve"> в муниципальных образовательных </w:t>
            </w:r>
            <w:r w:rsidR="00A159E6" w:rsidRPr="00991768">
              <w:rPr>
                <w:sz w:val="28"/>
                <w:szCs w:val="28"/>
              </w:rPr>
              <w:t>организациях</w:t>
            </w:r>
            <w:r w:rsidRPr="00991768">
              <w:rPr>
                <w:sz w:val="28"/>
                <w:szCs w:val="28"/>
                <w:lang w:eastAsia="en-US"/>
              </w:rPr>
              <w:t xml:space="preserve"> города Астрахани по пропаганде здорового образа жизни, вреда курения, алкоголизма и наркотиков; </w:t>
            </w:r>
          </w:p>
          <w:p w:rsidR="009B78C2" w:rsidRPr="00991768" w:rsidRDefault="009B78C2" w:rsidP="009917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1768">
              <w:rPr>
                <w:sz w:val="28"/>
                <w:szCs w:val="28"/>
                <w:lang w:eastAsia="en-US"/>
              </w:rPr>
              <w:t>- формирование толерантного сознания и поведения, противодействия экстремизму у обучающихся;</w:t>
            </w:r>
          </w:p>
          <w:p w:rsidR="009B78C2" w:rsidRPr="00991768" w:rsidRDefault="009B78C2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доступности, своевременности и качества оказания медицинской помощи обучающимся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образовательных </w:t>
            </w:r>
            <w:r w:rsidR="004F23C5" w:rsidRPr="0099176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города Астрахани</w:t>
            </w:r>
            <w:r w:rsidR="00F25D55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5D55" w:rsidRPr="00991768" w:rsidRDefault="00F25D55" w:rsidP="0099176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системы организации питания обучающихся.</w:t>
            </w:r>
          </w:p>
        </w:tc>
      </w:tr>
      <w:tr w:rsidR="002840A0" w:rsidRPr="00991768" w:rsidTr="006A0E1B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2840A0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</w:t>
            </w:r>
            <w:r w:rsidR="002239B1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0386C" w:rsidRPr="00991768">
              <w:rPr>
                <w:rFonts w:ascii="Times New Roman" w:hAnsi="Times New Roman" w:cs="Times New Roman"/>
                <w:sz w:val="28"/>
                <w:szCs w:val="28"/>
              </w:rPr>
              <w:t>индикаторы) подпрограммы</w:t>
            </w:r>
            <w:r w:rsidR="009B78C2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D9" w:rsidRPr="00991768" w:rsidRDefault="00AF60D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03F84" w:rsidRPr="009917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оля обучающихся, вовлеченных в профилактические мероприятия, направленные на сокращение уровня правонарушений и преступлений среди обучающихся, по отношению к общему количеству обучающихся</w:t>
            </w:r>
            <w:r w:rsidR="0040381A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F60D9" w:rsidRPr="00991768" w:rsidRDefault="00AF60D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03F84" w:rsidRPr="009917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оля обучающихся муниципальных образовательных организаций, не посещающих или систематически пропускающих учебные занятия без уважительной причины, по отношению к общему количеству обучающихся</w:t>
            </w:r>
            <w:r w:rsidR="0040381A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F60D9" w:rsidRPr="00991768" w:rsidRDefault="00AF60D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03F84" w:rsidRPr="009917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оля обучающихся, принимающих участие в мероприятиях по пропаганде здорового образа жизни, по отношению к общему количеству обучающихся</w:t>
            </w:r>
            <w:r w:rsidR="00B03F84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21509" w:rsidRPr="00991768" w:rsidRDefault="00E2150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доля обучающихся, принимающих участие в профилактических мероприятиях, направленных на формирование толерантного сознания и поведения обучающихся по отношению к общему количеству обучающихся;</w:t>
            </w:r>
          </w:p>
          <w:p w:rsidR="002840A0" w:rsidRPr="00991768" w:rsidRDefault="00E2150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 доля педагогов, участвующих в профилактической работе по предупреждению совершения террористических актов, от общего числа педагогов</w:t>
            </w:r>
            <w:r w:rsidR="00D167CA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3741" w:rsidRPr="00991768" w:rsidRDefault="007A7433" w:rsidP="00991768">
            <w:pPr>
              <w:tabs>
                <w:tab w:val="left" w:pos="4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470B3" w:rsidRPr="009917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167CA" w:rsidRPr="00991768">
              <w:rPr>
                <w:rFonts w:ascii="Times New Roman" w:hAnsi="Times New Roman" w:cs="Times New Roman"/>
                <w:sz w:val="28"/>
                <w:szCs w:val="28"/>
              </w:rPr>
              <w:t>оля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</w:t>
            </w:r>
            <w:r w:rsidR="00043741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5D55" w:rsidRPr="00991768" w:rsidRDefault="009470B3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167CA" w:rsidRPr="009917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25D55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оля муниципальных </w:t>
            </w:r>
            <w:r w:rsidR="000D2F63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670CA0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 города</w:t>
            </w:r>
            <w:r w:rsidR="00F25D55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Астрахани, в которых созданы </w:t>
            </w:r>
            <w:r w:rsidR="00F25D55"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 для обеспечения доступности горячего питания</w:t>
            </w:r>
            <w:r w:rsidR="00D167CA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470B3" w:rsidRPr="00991768" w:rsidRDefault="009470B3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доля обучающихся, охваченных медицинским обслуживанием в медицинских кабинетах муниципальных образовательных организаций города Астрахани, приведенных в соответствие с требованиями, предъявляемыми для осуществления медицинской деятельности от общего количества обучающихся в муниципальных образовательных организациях;</w:t>
            </w:r>
          </w:p>
          <w:p w:rsidR="00D167CA" w:rsidRPr="00991768" w:rsidRDefault="00210F5F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059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</w:t>
            </w:r>
            <w:r w:rsidR="00E3196D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7052C0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 города</w:t>
            </w:r>
            <w:r w:rsidR="0050059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Астрахани, обеспечивающих бесплатным питанием обучающихся, получающих начальное общее образование, обучающихся с ограниченными возможностями здоровья к общему количеству муниципальных </w:t>
            </w:r>
            <w:r w:rsidR="003B7FC7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50059C" w:rsidRPr="00991768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 г</w:t>
            </w:r>
            <w:r w:rsidR="00C15590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50059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Астрахани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40A0" w:rsidRPr="00991768" w:rsidTr="000F1CF6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2840A0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</w:t>
            </w:r>
            <w:r w:rsidR="005467D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и этапы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5467D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784EF4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1E46" w:rsidRPr="00991768">
              <w:rPr>
                <w:rFonts w:ascii="Times New Roman" w:hAnsi="Times New Roman" w:cs="Times New Roman"/>
                <w:sz w:val="28"/>
                <w:szCs w:val="28"/>
              </w:rPr>
              <w:t>одпрограмм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71E46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9FA" w:rsidRPr="009917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1E46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реализуется в течение</w:t>
            </w:r>
            <w:r w:rsidR="00271E46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0A0" w:rsidRPr="009917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2E23" w:rsidRPr="009917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7E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840A0" w:rsidRPr="00991768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B790F" w:rsidRPr="009917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00B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840A0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годов</w:t>
            </w:r>
          </w:p>
          <w:p w:rsidR="005467DC" w:rsidRPr="00991768" w:rsidRDefault="005467DC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0A0" w:rsidRPr="00991768" w:rsidTr="00A95608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0A0" w:rsidRPr="00991768" w:rsidRDefault="008450D0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br w:type="page"/>
            </w:r>
            <w:r w:rsidR="002840A0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 w:rsidR="005467DC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9D9" w:rsidRPr="000E56A0" w:rsidRDefault="002519D9" w:rsidP="00991768">
            <w:pPr>
              <w:jc w:val="both"/>
              <w:rPr>
                <w:sz w:val="16"/>
                <w:szCs w:val="16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Объём</w:t>
            </w:r>
            <w:r w:rsidR="00554B55" w:rsidRPr="000E56A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Подпрограммы 4 </w:t>
            </w:r>
            <w:r w:rsidR="00784EF4" w:rsidRPr="000E56A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составляет </w:t>
            </w:r>
            <w:r w:rsidR="000E1F4F" w:rsidRPr="000E56A0">
              <w:rPr>
                <w:rFonts w:ascii="Times New Roman" w:hAnsi="Times New Roman" w:cs="Times New Roman"/>
                <w:sz w:val="28"/>
                <w:szCs w:val="28"/>
              </w:rPr>
              <w:t>1 362 921 755,36</w:t>
            </w:r>
            <w:r w:rsidR="00885868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руб., в том числе по годам:</w:t>
            </w:r>
          </w:p>
          <w:p w:rsidR="00347E07" w:rsidRPr="000E56A0" w:rsidRDefault="00347E07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2025 год – 282 348 444,02 руб.;</w:t>
            </w:r>
          </w:p>
          <w:p w:rsidR="002519D9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0E1F4F" w:rsidRPr="000E56A0">
              <w:rPr>
                <w:rFonts w:ascii="Times New Roman" w:hAnsi="Times New Roman" w:cs="Times New Roman"/>
                <w:sz w:val="28"/>
                <w:szCs w:val="28"/>
              </w:rPr>
              <w:t>375 690 975,72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519D9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0E1F4F" w:rsidRPr="000E56A0">
              <w:rPr>
                <w:rFonts w:ascii="Times New Roman" w:hAnsi="Times New Roman" w:cs="Times New Roman"/>
                <w:sz w:val="28"/>
                <w:szCs w:val="28"/>
              </w:rPr>
              <w:t>363 087 948,56</w:t>
            </w:r>
            <w:r w:rsidR="009F0A2C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:rsidR="002519D9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0E1F4F" w:rsidRPr="000E56A0">
              <w:rPr>
                <w:rFonts w:ascii="Times New Roman" w:hAnsi="Times New Roman" w:cs="Times New Roman"/>
                <w:sz w:val="28"/>
                <w:szCs w:val="28"/>
              </w:rPr>
              <w:t>341 794 387,06</w:t>
            </w:r>
            <w:r w:rsidR="009F0A2C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:rsidR="000E1F4F" w:rsidRPr="000E56A0" w:rsidRDefault="000E1F4F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  <w:r w:rsidR="00B3270D" w:rsidRPr="000E56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19D9" w:rsidRPr="000E56A0" w:rsidRDefault="00885868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>з них:</w:t>
            </w:r>
          </w:p>
          <w:p w:rsidR="009626F0" w:rsidRPr="000E56A0" w:rsidRDefault="000334A4" w:rsidP="00991768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70508F" w:rsidRPr="000E56A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 бюджета: </w:t>
            </w:r>
          </w:p>
          <w:p w:rsidR="00931925" w:rsidRPr="000E56A0" w:rsidRDefault="00347E07" w:rsidP="00991768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1 057 101 704,12</w:t>
            </w:r>
            <w:r w:rsidR="009626F0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>руб., в том числе по годам:</w:t>
            </w:r>
          </w:p>
          <w:p w:rsidR="00347E07" w:rsidRPr="000E56A0" w:rsidRDefault="00347E07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2025 год – 245 743 774,55 руб.;</w:t>
            </w:r>
          </w:p>
          <w:p w:rsidR="00931925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7E07" w:rsidRPr="000E56A0">
              <w:rPr>
                <w:rFonts w:ascii="Times New Roman" w:hAnsi="Times New Roman" w:cs="Times New Roman"/>
                <w:sz w:val="28"/>
                <w:szCs w:val="28"/>
              </w:rPr>
              <w:t>289 440 992,59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931925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7E07" w:rsidRPr="000E56A0">
              <w:rPr>
                <w:rFonts w:ascii="Times New Roman" w:hAnsi="Times New Roman" w:cs="Times New Roman"/>
                <w:sz w:val="28"/>
                <w:szCs w:val="28"/>
              </w:rPr>
              <w:t>270 948 280,51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931925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7E07" w:rsidRPr="000E56A0">
              <w:rPr>
                <w:rFonts w:ascii="Times New Roman" w:hAnsi="Times New Roman" w:cs="Times New Roman"/>
                <w:sz w:val="28"/>
                <w:szCs w:val="28"/>
              </w:rPr>
              <w:t>250 968 656,47</w:t>
            </w:r>
            <w:r w:rsidR="009626F0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1925" w:rsidRPr="000E56A0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:rsidR="002A64A8" w:rsidRPr="000E56A0" w:rsidRDefault="002A64A8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2029 год – 0,00 руб.;</w:t>
            </w:r>
          </w:p>
          <w:p w:rsidR="00347E07" w:rsidRPr="000E56A0" w:rsidRDefault="00347E07" w:rsidP="003E4FC8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Астраханской 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 </w:t>
            </w:r>
            <w:r w:rsidR="003E4FC8" w:rsidRPr="000E56A0">
              <w:rPr>
                <w:rFonts w:ascii="Times New Roman" w:hAnsi="Times New Roman" w:cs="Times New Roman"/>
                <w:sz w:val="28"/>
                <w:szCs w:val="28"/>
              </w:rPr>
              <w:t>44 593 712,76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347E07" w:rsidRPr="000E56A0" w:rsidRDefault="00347E07" w:rsidP="00AC7C9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2025 год – 0,00 руб.;</w:t>
            </w:r>
          </w:p>
          <w:p w:rsidR="00347E07" w:rsidRPr="000E56A0" w:rsidRDefault="00347E07" w:rsidP="00AC7C9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2026 год – 15 898 833,01 руб.;</w:t>
            </w:r>
          </w:p>
          <w:p w:rsidR="00347E07" w:rsidRPr="000E56A0" w:rsidRDefault="00347E07" w:rsidP="00AC7C9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2027 год – 14 809 4</w:t>
            </w:r>
            <w:r w:rsidR="003E4FC8" w:rsidRPr="000E56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4FC8" w:rsidRPr="000E56A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347E07" w:rsidRPr="000E56A0" w:rsidRDefault="00347E07" w:rsidP="00AC7C9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2028 год – 13 885 459,75 руб.;</w:t>
            </w:r>
          </w:p>
          <w:p w:rsidR="003E4FC8" w:rsidRPr="000E56A0" w:rsidRDefault="003E4FC8" w:rsidP="00AC7C9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2029 год – 0,00 руб.;</w:t>
            </w:r>
          </w:p>
          <w:p w:rsidR="002519D9" w:rsidRPr="000E56A0" w:rsidRDefault="002519D9" w:rsidP="00DE43EB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муниципального образования </w:t>
            </w:r>
            <w:r w:rsidR="00AA42DF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«Городской округ город Астрахань» </w:t>
            </w:r>
            <w:r w:rsidR="00DE43EB" w:rsidRPr="000E56A0">
              <w:rPr>
                <w:rFonts w:ascii="Times New Roman" w:hAnsi="Times New Roman" w:cs="Times New Roman"/>
                <w:sz w:val="28"/>
                <w:szCs w:val="28"/>
              </w:rPr>
              <w:t>261 226 338,48</w:t>
            </w:r>
            <w:r w:rsidR="009626F0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руб., в том числе по годам:</w:t>
            </w:r>
          </w:p>
          <w:p w:rsidR="008B59D9" w:rsidRPr="000E56A0" w:rsidRDefault="008B59D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2025 год – 36 604 669,47 руб.;</w:t>
            </w:r>
          </w:p>
          <w:p w:rsidR="002519D9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DE43EB" w:rsidRPr="000E56A0">
              <w:rPr>
                <w:rFonts w:ascii="Times New Roman" w:hAnsi="Times New Roman" w:cs="Times New Roman"/>
                <w:sz w:val="28"/>
                <w:szCs w:val="28"/>
              </w:rPr>
              <w:t>70 351 150,12</w:t>
            </w:r>
            <w:r w:rsidR="009F0A2C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:rsidR="002519D9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DE43EB" w:rsidRPr="000E56A0">
              <w:rPr>
                <w:rFonts w:ascii="Times New Roman" w:hAnsi="Times New Roman" w:cs="Times New Roman"/>
                <w:sz w:val="28"/>
                <w:szCs w:val="28"/>
              </w:rPr>
              <w:t>77 330 248,05</w:t>
            </w:r>
            <w:r w:rsidR="009F0A2C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:rsidR="00885868" w:rsidRPr="000E56A0" w:rsidRDefault="001B087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2519D9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DE43EB" w:rsidRPr="000E56A0">
              <w:rPr>
                <w:rFonts w:ascii="Times New Roman" w:hAnsi="Times New Roman" w:cs="Times New Roman"/>
                <w:sz w:val="28"/>
                <w:szCs w:val="28"/>
              </w:rPr>
              <w:t>76 940 270,84</w:t>
            </w:r>
            <w:r w:rsidR="009626F0" w:rsidRPr="000E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7BF" w:rsidRPr="000E56A0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885868" w:rsidRPr="000E56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E43EB" w:rsidRPr="000E56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43EB" w:rsidRPr="00991768" w:rsidRDefault="00DE43E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6A0"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</w:tc>
      </w:tr>
      <w:tr w:rsidR="002840A0" w:rsidRPr="00991768" w:rsidTr="000F1CF6">
        <w:trPr>
          <w:trHeight w:val="557"/>
        </w:trPr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40A0" w:rsidRPr="00991768" w:rsidRDefault="002840A0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конечные результаты </w:t>
            </w:r>
            <w:r w:rsidR="0050386C" w:rsidRPr="00991768"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</w:t>
            </w:r>
            <w:r w:rsidR="00677BAB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E5981" w:rsidRPr="00991768" w:rsidRDefault="000F1CF6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</w:t>
            </w:r>
            <w:r w:rsidR="00007FAE" w:rsidRPr="00991768">
              <w:rPr>
                <w:rFonts w:ascii="Times New Roman" w:hAnsi="Times New Roman" w:cs="Times New Roman"/>
                <w:sz w:val="28"/>
                <w:szCs w:val="28"/>
              </w:rPr>
              <w:t>доли обучающихся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, вовлеченных в профилактические мероприятия, направленные на сокращение уровня правонарушений и преступлений среди обучающихся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, по отношению к общему количеству обучающихся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7A7433" w:rsidRPr="009917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4404C" w:rsidRPr="009917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E4F83" w:rsidRPr="009917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752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4F83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0E5981" w:rsidRPr="00991768" w:rsidRDefault="000E5981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31F8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снижение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доли обучающихся муниципальных образовательных организаций, не посещающих или систематически пропускающих учебные занятия без уважительной причины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, по отношению к общему количеству обучающихся</w:t>
            </w:r>
            <w:r w:rsidR="000F1CF6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 w:rsidR="00F931F8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4C35" w:rsidRPr="00991768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82EB1" w:rsidRPr="00991768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92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4C35" w:rsidRPr="00991768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0E5981" w:rsidRPr="00991768" w:rsidRDefault="000E5981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31F8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="00745D1E" w:rsidRPr="00991768">
              <w:rPr>
                <w:rFonts w:ascii="Times New Roman" w:hAnsi="Times New Roman" w:cs="Times New Roman"/>
                <w:sz w:val="28"/>
                <w:szCs w:val="28"/>
              </w:rPr>
              <w:t>доли обучающихся, принимающих участие в мероприятиях по пропаганде здорового образа жизни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, по отношению к общему количеству обучающихся</w:t>
            </w:r>
            <w:r w:rsidR="00745D1E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D85975" w:rsidRPr="009917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4404C" w:rsidRPr="009917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85975" w:rsidRPr="009917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752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4F83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5D1E" w:rsidRPr="0099176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D03EC8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21509" w:rsidRPr="00991768" w:rsidRDefault="00E2150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обучающихся, принимающих участие в профилактических мероприятиях, направленных на формирование толерантного сознания и поведения обучающихся по отношению к общему количеству обучающихся до </w:t>
            </w:r>
            <w:r w:rsidR="004752A0">
              <w:rPr>
                <w:rFonts w:ascii="Times New Roman" w:hAnsi="Times New Roman" w:cs="Times New Roman"/>
                <w:sz w:val="28"/>
                <w:szCs w:val="28"/>
              </w:rPr>
              <w:t>83,1</w:t>
            </w:r>
            <w:r w:rsidR="005E4F83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450D0" w:rsidRPr="00991768" w:rsidRDefault="00E21509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педагогов, участвующих в профилактической работе по предупреждению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совершения террористических актов, от общего числа педагогов до 100</w:t>
            </w:r>
            <w:r w:rsidR="00A92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F87BD6" w:rsidRPr="009917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B5DBB" w:rsidRPr="00991768" w:rsidRDefault="001B5DB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сохранение доли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 - 100 %;</w:t>
            </w:r>
          </w:p>
          <w:p w:rsidR="001B5DBB" w:rsidRPr="00991768" w:rsidRDefault="001B5DBB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доли муниципальных </w:t>
            </w:r>
            <w:r w:rsidR="00E3196D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BC404C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 города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Астрахани, в которых созданы условия для обеспечения доступности горячего питания - 100 %;</w:t>
            </w:r>
          </w:p>
          <w:p w:rsidR="00F87BD6" w:rsidRPr="00991768" w:rsidRDefault="00A12F54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>- сохранение доли</w:t>
            </w:r>
            <w:r w:rsidR="00A673E8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обучающихся, охваченных медицинским обслуживанием в медицинских кабинетах муниципальных образовательных организаций города Астрахани, приведенных в соответствие с требованиями, предъявляемыми для осуществления медицинской деятельности от общего количества обучающихся в муниципальных образовательных организациях -100%;</w:t>
            </w:r>
          </w:p>
          <w:p w:rsidR="00A673E8" w:rsidRPr="00991768" w:rsidRDefault="00A673E8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</w:t>
            </w:r>
            <w:r w:rsidR="00C1080C" w:rsidRPr="00991768">
              <w:rPr>
                <w:rFonts w:ascii="Times New Roman" w:hAnsi="Times New Roman" w:cs="Times New Roman"/>
                <w:sz w:val="28"/>
                <w:szCs w:val="28"/>
              </w:rPr>
              <w:t>доли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</w:t>
            </w:r>
            <w:r w:rsidR="00A12F54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 г</w:t>
            </w:r>
            <w:r w:rsidR="00BC404C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Астрахани, обеспечивающих бесплатным питанием обучающихся, получающих начальное общее образование, обучающихся с ограниченными возможностями здоровья к общему количеству муниципальных </w:t>
            </w:r>
            <w:r w:rsidR="00A12F54" w:rsidRPr="00991768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D75FC9" w:rsidRPr="00991768">
              <w:rPr>
                <w:rFonts w:ascii="Times New Roman" w:hAnsi="Times New Roman" w:cs="Times New Roman"/>
                <w:sz w:val="28"/>
                <w:szCs w:val="28"/>
              </w:rPr>
              <w:t>образоват</w:t>
            </w:r>
            <w:r w:rsidR="00154A63">
              <w:rPr>
                <w:rFonts w:ascii="Times New Roman" w:hAnsi="Times New Roman" w:cs="Times New Roman"/>
                <w:sz w:val="28"/>
                <w:szCs w:val="28"/>
              </w:rPr>
              <w:t>ельных организаций г. Астрахани</w:t>
            </w:r>
            <w:r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- 100%.</w:t>
            </w:r>
          </w:p>
        </w:tc>
      </w:tr>
      <w:tr w:rsidR="004048DC" w:rsidRPr="00991768" w:rsidTr="000F1CF6">
        <w:trPr>
          <w:trHeight w:val="350"/>
        </w:trPr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DC" w:rsidRPr="00991768" w:rsidRDefault="004048DC" w:rsidP="00991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7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Система организации контроля за исполнением подпрограммы </w:t>
            </w:r>
            <w:r w:rsidR="00433431" w:rsidRPr="009917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8DC" w:rsidRPr="00991768" w:rsidRDefault="00A753D5" w:rsidP="00991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реализацией</w:t>
            </w:r>
            <w:r w:rsidR="002A7129" w:rsidRPr="009917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33431" w:rsidRPr="009917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Подпрограммы </w:t>
            </w:r>
            <w:r w:rsidR="002E39FA" w:rsidRPr="0099176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 управление</w:t>
            </w:r>
            <w:r w:rsidR="00CB0FC4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021A6A" w:rsidRPr="0099176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B0FC4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«Город</w:t>
            </w:r>
            <w:r w:rsidR="006C7280" w:rsidRPr="00991768">
              <w:rPr>
                <w:rFonts w:ascii="Times New Roman" w:hAnsi="Times New Roman" w:cs="Times New Roman"/>
                <w:sz w:val="28"/>
                <w:szCs w:val="28"/>
              </w:rPr>
              <w:t>ской округ город</w:t>
            </w:r>
            <w:r w:rsidR="00CB0FC4" w:rsidRPr="00991768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Астрахань</w:t>
            </w:r>
            <w:r w:rsidR="004D22E8" w:rsidRPr="009917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FF5B65" w:rsidRPr="00991768" w:rsidRDefault="00FF5B65" w:rsidP="0099176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4735A" w:rsidRPr="00991768" w:rsidRDefault="002840A0" w:rsidP="0099176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4735A" w:rsidRPr="0099176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44A8" w:rsidRPr="00991768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B4735A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Характеристика проблемы в рассматриваемой сфере и прогноз </w:t>
      </w:r>
      <w:r w:rsidR="00433431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ее </w:t>
      </w:r>
      <w:r w:rsidR="00B4735A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развития с учетом реализации </w:t>
      </w:r>
      <w:r w:rsidR="00433431" w:rsidRPr="0099176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B4735A" w:rsidRPr="00991768">
        <w:rPr>
          <w:rFonts w:ascii="Times New Roman" w:hAnsi="Times New Roman" w:cs="Times New Roman"/>
          <w:color w:val="auto"/>
          <w:sz w:val="28"/>
          <w:szCs w:val="28"/>
        </w:rPr>
        <w:t>одпрограммы</w:t>
      </w:r>
      <w:r w:rsidR="00433431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E39FA" w:rsidRPr="00991768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:rsidR="002840A0" w:rsidRPr="00991768" w:rsidRDefault="002840A0" w:rsidP="009917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 xml:space="preserve">Необходимость подготовки и реализации </w:t>
      </w:r>
      <w:r w:rsidR="00433431" w:rsidRPr="00991768">
        <w:rPr>
          <w:rFonts w:ascii="Times New Roman" w:hAnsi="Times New Roman" w:cs="Times New Roman"/>
          <w:sz w:val="28"/>
          <w:szCs w:val="28"/>
        </w:rPr>
        <w:t>П</w:t>
      </w:r>
      <w:r w:rsidR="00B4735A" w:rsidRPr="00991768">
        <w:rPr>
          <w:rFonts w:ascii="Times New Roman" w:hAnsi="Times New Roman" w:cs="Times New Roman"/>
          <w:sz w:val="28"/>
          <w:szCs w:val="28"/>
        </w:rPr>
        <w:t>одп</w:t>
      </w:r>
      <w:r w:rsidRPr="00991768">
        <w:rPr>
          <w:rFonts w:ascii="Times New Roman" w:hAnsi="Times New Roman" w:cs="Times New Roman"/>
          <w:sz w:val="28"/>
          <w:szCs w:val="28"/>
        </w:rPr>
        <w:t>рограммы</w:t>
      </w:r>
      <w:r w:rsidR="00433431" w:rsidRPr="00991768">
        <w:rPr>
          <w:rFonts w:ascii="Times New Roman" w:hAnsi="Times New Roman" w:cs="Times New Roman"/>
          <w:sz w:val="28"/>
          <w:szCs w:val="28"/>
        </w:rPr>
        <w:t xml:space="preserve"> 4</w:t>
      </w:r>
      <w:r w:rsidRPr="00991768">
        <w:rPr>
          <w:rFonts w:ascii="Times New Roman" w:hAnsi="Times New Roman" w:cs="Times New Roman"/>
          <w:sz w:val="28"/>
          <w:szCs w:val="28"/>
        </w:rPr>
        <w:t xml:space="preserve"> вызвана тем, что современная ситуация в </w:t>
      </w:r>
      <w:r w:rsidR="00344328" w:rsidRPr="00991768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«Городской округ город Астрахань»</w:t>
      </w:r>
      <w:r w:rsidR="00344328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Pr="00991768">
        <w:rPr>
          <w:rFonts w:ascii="Times New Roman" w:hAnsi="Times New Roman" w:cs="Times New Roman"/>
          <w:sz w:val="28"/>
          <w:szCs w:val="28"/>
        </w:rPr>
        <w:t xml:space="preserve">характеризуется сохранением негативных тенденций в сфере правонарушений как среди несовершеннолетних, так и в отношении них. </w:t>
      </w:r>
    </w:p>
    <w:p w:rsidR="002840A0" w:rsidRPr="00991768" w:rsidRDefault="002A0696" w:rsidP="00991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На 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2C124D" w:rsidRPr="00991768">
        <w:rPr>
          <w:rFonts w:ascii="Times New Roman" w:hAnsi="Times New Roman" w:cs="Times New Roman"/>
          <w:sz w:val="28"/>
          <w:szCs w:val="28"/>
        </w:rPr>
        <w:t>2024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года на учете в комиссиях по делам несовершеннолетних и защите их прав состоит </w:t>
      </w:r>
      <w:r w:rsidR="0038521B" w:rsidRPr="00991768">
        <w:rPr>
          <w:rFonts w:ascii="Times New Roman" w:hAnsi="Times New Roman" w:cs="Times New Roman"/>
          <w:sz w:val="28"/>
          <w:szCs w:val="28"/>
        </w:rPr>
        <w:t>139</w:t>
      </w:r>
      <w:r w:rsidR="00882EB1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несовершеннолетних, </w:t>
      </w:r>
      <w:r w:rsidR="00514D13" w:rsidRPr="00991768">
        <w:rPr>
          <w:rFonts w:ascii="Times New Roman" w:hAnsi="Times New Roman" w:cs="Times New Roman"/>
          <w:sz w:val="28"/>
          <w:szCs w:val="28"/>
        </w:rPr>
        <w:t>528</w:t>
      </w:r>
      <w:r w:rsidR="005731F9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2840A0" w:rsidRPr="00991768">
        <w:rPr>
          <w:rFonts w:ascii="Times New Roman" w:hAnsi="Times New Roman" w:cs="Times New Roman"/>
          <w:sz w:val="28"/>
          <w:szCs w:val="28"/>
        </w:rPr>
        <w:t>неблагополучны</w:t>
      </w:r>
      <w:r w:rsidR="00514D13" w:rsidRPr="00991768">
        <w:rPr>
          <w:rFonts w:ascii="Times New Roman" w:hAnsi="Times New Roman" w:cs="Times New Roman"/>
          <w:sz w:val="28"/>
          <w:szCs w:val="28"/>
        </w:rPr>
        <w:t>х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сем</w:t>
      </w:r>
      <w:r w:rsidR="00514D13" w:rsidRPr="00991768">
        <w:rPr>
          <w:rFonts w:ascii="Times New Roman" w:hAnsi="Times New Roman" w:cs="Times New Roman"/>
          <w:sz w:val="28"/>
          <w:szCs w:val="28"/>
        </w:rPr>
        <w:t>ей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, в которых проживает </w:t>
      </w:r>
      <w:r w:rsidR="00514D13" w:rsidRPr="00991768">
        <w:rPr>
          <w:rFonts w:ascii="Times New Roman" w:hAnsi="Times New Roman" w:cs="Times New Roman"/>
          <w:sz w:val="28"/>
          <w:szCs w:val="28"/>
        </w:rPr>
        <w:t>1063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584FBF" w:rsidRPr="00991768">
        <w:rPr>
          <w:rFonts w:ascii="Times New Roman" w:hAnsi="Times New Roman" w:cs="Times New Roman"/>
          <w:sz w:val="28"/>
          <w:szCs w:val="28"/>
        </w:rPr>
        <w:t>ребенка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Наметившееся снижение </w:t>
      </w:r>
      <w:r w:rsidR="000121AB" w:rsidRPr="00991768">
        <w:rPr>
          <w:rFonts w:ascii="Times New Roman" w:hAnsi="Times New Roman" w:cs="Times New Roman"/>
          <w:sz w:val="28"/>
          <w:szCs w:val="28"/>
        </w:rPr>
        <w:t>количества лиц</w:t>
      </w:r>
      <w:r w:rsidRPr="00991768">
        <w:rPr>
          <w:rFonts w:ascii="Times New Roman" w:hAnsi="Times New Roman" w:cs="Times New Roman"/>
          <w:sz w:val="28"/>
          <w:szCs w:val="28"/>
        </w:rPr>
        <w:t>, состоящих на учете, не снижает остроты п</w:t>
      </w:r>
      <w:r w:rsidR="00B7356A" w:rsidRPr="00991768">
        <w:rPr>
          <w:rFonts w:ascii="Times New Roman" w:hAnsi="Times New Roman" w:cs="Times New Roman"/>
          <w:sz w:val="28"/>
          <w:szCs w:val="28"/>
        </w:rPr>
        <w:t xml:space="preserve">роблемы, так как уровень </w:t>
      </w:r>
      <w:proofErr w:type="spellStart"/>
      <w:r w:rsidR="00B7356A" w:rsidRPr="00991768">
        <w:rPr>
          <w:rFonts w:ascii="Times New Roman" w:hAnsi="Times New Roman" w:cs="Times New Roman"/>
          <w:sz w:val="28"/>
          <w:szCs w:val="28"/>
        </w:rPr>
        <w:t>кримино</w:t>
      </w:r>
      <w:r w:rsidRPr="00991768">
        <w:rPr>
          <w:rFonts w:ascii="Times New Roman" w:hAnsi="Times New Roman" w:cs="Times New Roman"/>
          <w:sz w:val="28"/>
          <w:szCs w:val="28"/>
        </w:rPr>
        <w:t>генности</w:t>
      </w:r>
      <w:proofErr w:type="spellEnd"/>
      <w:r w:rsidRPr="00991768">
        <w:rPr>
          <w:rFonts w:ascii="Times New Roman" w:hAnsi="Times New Roman" w:cs="Times New Roman"/>
          <w:sz w:val="28"/>
          <w:szCs w:val="28"/>
        </w:rPr>
        <w:t xml:space="preserve"> в подростковой среде остается высоким. Количество несовершеннолетних, совершивших правонарушение и общественно-опасные деяния, составляет </w:t>
      </w:r>
      <w:r w:rsidR="00882EB1" w:rsidRPr="00991768">
        <w:rPr>
          <w:rFonts w:ascii="Times New Roman" w:hAnsi="Times New Roman" w:cs="Times New Roman"/>
          <w:sz w:val="28"/>
          <w:szCs w:val="28"/>
        </w:rPr>
        <w:t>1</w:t>
      </w:r>
      <w:r w:rsidR="00514D13" w:rsidRPr="00991768">
        <w:rPr>
          <w:rFonts w:ascii="Times New Roman" w:hAnsi="Times New Roman" w:cs="Times New Roman"/>
          <w:sz w:val="28"/>
          <w:szCs w:val="28"/>
        </w:rPr>
        <w:t>39</w:t>
      </w:r>
      <w:r w:rsidRPr="0099176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Причинами, влияющими на рост преступности среди несовершеннолетних, являются нестабильность социальной обстановки, рост числа семей, находящихся в социально опасном положении, незанятость детей во внеурочное время.</w:t>
      </w: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hAnsi="Times New Roman" w:cs="Times New Roman"/>
          <w:color w:val="000000"/>
          <w:sz w:val="28"/>
          <w:szCs w:val="28"/>
        </w:rPr>
        <w:t>Тревожит педагогическая безграмотность родителей, которые, не владея в достаточной степени знанием возрастных и индивидуаль</w:t>
      </w:r>
      <w:r w:rsidRPr="00991768">
        <w:rPr>
          <w:rFonts w:ascii="Times New Roman" w:hAnsi="Times New Roman" w:cs="Times New Roman"/>
          <w:color w:val="000000"/>
          <w:sz w:val="28"/>
          <w:szCs w:val="28"/>
        </w:rPr>
        <w:softHyphen/>
        <w:t>ных особенностей ребенка, его развития, зачастую осуществляют вос</w:t>
      </w:r>
      <w:r w:rsidRPr="00991768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питание вслепую, интуитивно. 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приводит к ослаблению контроля за времяпрепровождением ребенка. </w:t>
      </w:r>
    </w:p>
    <w:p w:rsidR="00136AFE" w:rsidRPr="00991768" w:rsidRDefault="00136AFE" w:rsidP="009917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Реализация комплекса мероприятий </w:t>
      </w:r>
      <w:r w:rsidR="00433431" w:rsidRPr="00991768">
        <w:rPr>
          <w:rFonts w:ascii="Times New Roman" w:hAnsi="Times New Roman" w:cs="Times New Roman"/>
          <w:sz w:val="28"/>
          <w:szCs w:val="28"/>
        </w:rPr>
        <w:t>П</w:t>
      </w:r>
      <w:r w:rsidRPr="00991768">
        <w:rPr>
          <w:rFonts w:ascii="Times New Roman" w:hAnsi="Times New Roman" w:cs="Times New Roman"/>
          <w:sz w:val="28"/>
          <w:szCs w:val="28"/>
        </w:rPr>
        <w:t>одпрограммы</w:t>
      </w:r>
      <w:r w:rsidR="00433431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5A5967" w:rsidRPr="00991768">
        <w:rPr>
          <w:rFonts w:ascii="Times New Roman" w:hAnsi="Times New Roman" w:cs="Times New Roman"/>
          <w:sz w:val="28"/>
          <w:szCs w:val="28"/>
        </w:rPr>
        <w:t>4</w:t>
      </w:r>
      <w:r w:rsidRPr="00991768">
        <w:rPr>
          <w:rFonts w:ascii="Times New Roman" w:hAnsi="Times New Roman" w:cs="Times New Roman"/>
          <w:sz w:val="28"/>
          <w:szCs w:val="28"/>
        </w:rPr>
        <w:t xml:space="preserve"> направлена на:</w:t>
      </w:r>
    </w:p>
    <w:p w:rsidR="002840A0" w:rsidRPr="00991768" w:rsidRDefault="00136AFE" w:rsidP="009917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>-</w:t>
      </w:r>
      <w:r w:rsidR="00125846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снижение </w:t>
      </w:r>
      <w:r w:rsidR="00B4735A" w:rsidRPr="00991768">
        <w:rPr>
          <w:rFonts w:ascii="Times New Roman" w:hAnsi="Times New Roman" w:cs="Times New Roman"/>
          <w:sz w:val="28"/>
          <w:szCs w:val="28"/>
        </w:rPr>
        <w:t xml:space="preserve">доли </w:t>
      </w:r>
      <w:r w:rsidR="002840A0" w:rsidRPr="00991768">
        <w:rPr>
          <w:rFonts w:ascii="Times New Roman" w:hAnsi="Times New Roman" w:cs="Times New Roman"/>
          <w:sz w:val="28"/>
          <w:szCs w:val="28"/>
        </w:rPr>
        <w:t>правонарушений</w:t>
      </w:r>
      <w:r w:rsidR="00B4735A" w:rsidRPr="00991768">
        <w:rPr>
          <w:rFonts w:ascii="Times New Roman" w:hAnsi="Times New Roman" w:cs="Times New Roman"/>
          <w:sz w:val="28"/>
          <w:szCs w:val="28"/>
        </w:rPr>
        <w:t>,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B4735A" w:rsidRPr="00991768">
        <w:rPr>
          <w:rFonts w:ascii="Times New Roman" w:hAnsi="Times New Roman" w:cs="Times New Roman"/>
          <w:sz w:val="28"/>
          <w:szCs w:val="28"/>
        </w:rPr>
        <w:t xml:space="preserve">совершенных обучающимися </w:t>
      </w:r>
      <w:r w:rsidR="00A159E6" w:rsidRPr="00991768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B4735A" w:rsidRPr="0099176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A159E6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="00B4735A" w:rsidRPr="00991768">
        <w:rPr>
          <w:rFonts w:ascii="Times New Roman" w:hAnsi="Times New Roman" w:cs="Times New Roman"/>
          <w:sz w:val="28"/>
          <w:szCs w:val="28"/>
        </w:rPr>
        <w:t xml:space="preserve">города Астрахани, </w:t>
      </w:r>
      <w:r w:rsidR="002840A0" w:rsidRPr="00991768">
        <w:rPr>
          <w:rFonts w:ascii="Times New Roman" w:hAnsi="Times New Roman" w:cs="Times New Roman"/>
          <w:sz w:val="28"/>
          <w:szCs w:val="28"/>
        </w:rPr>
        <w:t>и преступлений в отношении них;</w:t>
      </w: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>- пропаганду здорового образа жизни</w:t>
      </w:r>
      <w:r w:rsidR="00136AFE" w:rsidRPr="00991768">
        <w:rPr>
          <w:rFonts w:ascii="Times New Roman" w:hAnsi="Times New Roman" w:cs="Times New Roman"/>
          <w:sz w:val="28"/>
          <w:szCs w:val="28"/>
        </w:rPr>
        <w:t xml:space="preserve"> среди обучающихся </w:t>
      </w:r>
      <w:r w:rsidR="00A159E6" w:rsidRPr="00991768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136AFE" w:rsidRPr="0099176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A159E6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="00136AFE" w:rsidRPr="00991768">
        <w:rPr>
          <w:rFonts w:ascii="Times New Roman" w:hAnsi="Times New Roman" w:cs="Times New Roman"/>
          <w:sz w:val="28"/>
          <w:szCs w:val="28"/>
        </w:rPr>
        <w:t>города Астрахани</w:t>
      </w:r>
      <w:r w:rsidRPr="00991768">
        <w:rPr>
          <w:rFonts w:ascii="Times New Roman" w:hAnsi="Times New Roman" w:cs="Times New Roman"/>
          <w:sz w:val="28"/>
          <w:szCs w:val="28"/>
        </w:rPr>
        <w:t>;</w:t>
      </w:r>
    </w:p>
    <w:p w:rsidR="002840A0" w:rsidRPr="00991768" w:rsidRDefault="002840A0" w:rsidP="00991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>- создание условий для эффективной реабилитации и всестороннего развития детей и подростков, находящихся в трудной жизненной ситуации.</w:t>
      </w:r>
    </w:p>
    <w:p w:rsidR="0053242E" w:rsidRPr="00991768" w:rsidRDefault="0053242E" w:rsidP="0099176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Образовательная среда, в которую ежедневно попадают обучающиеся образовательных организаций, является сложной многокомпонентной системой, оказывающей влияние на состояние здоровья детей. К числу негативных факторов, влияющих на здоровье детей и подростков, относятся несбалансированность питания, уменьшение двигательной активности детей, возрастание учебных нагрузок, нарушение режима, вредные привычки. Все перечисленные факторы вызывают необходимость в создании условий для охраны здоровья детей в образовательных организациях. Одним из решений сложившейся ситуации является качественное медицинское обслуживание в медицинских кабинетах, оснащенных медицинским оборудованием. </w:t>
      </w:r>
    </w:p>
    <w:p w:rsidR="009A0D65" w:rsidRPr="00991768" w:rsidRDefault="00556C77" w:rsidP="00991768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Перечень медицинского оборудования и расходных медицинских материалов обязательных для комплектования медицинского блока состоит </w:t>
      </w:r>
      <w:r w:rsidRPr="00991768">
        <w:rPr>
          <w:rFonts w:ascii="Times New Roman" w:hAnsi="Times New Roman" w:cs="Times New Roman"/>
          <w:sz w:val="28"/>
          <w:szCs w:val="28"/>
        </w:rPr>
        <w:lastRenderedPageBreak/>
        <w:t xml:space="preserve">из 62 позиций, каждый вид медицинского оборудования имеет свой срок службы, регулируемый нормативно-технической документацией, который составляет </w:t>
      </w:r>
      <w:r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>в среднем от 1 года до нескольких лет</w:t>
      </w:r>
      <w:r w:rsidRPr="00991768">
        <w:rPr>
          <w:rFonts w:ascii="Times New Roman" w:hAnsi="Times New Roman" w:cs="Times New Roman"/>
          <w:sz w:val="28"/>
          <w:szCs w:val="28"/>
        </w:rPr>
        <w:t xml:space="preserve">. При завершении срока выработки своего ресурса, оборудование считается непригодным к дальнейшей эксплуатации. </w:t>
      </w:r>
      <w:r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Доля медицинского оборудования, срок действия которого </w:t>
      </w:r>
      <w:r w:rsidRPr="00991768">
        <w:rPr>
          <w:rFonts w:ascii="Times New Roman" w:hAnsi="Times New Roman" w:cs="Times New Roman"/>
          <w:sz w:val="28"/>
          <w:szCs w:val="28"/>
        </w:rPr>
        <w:t>заканчивается</w:t>
      </w:r>
      <w:r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составляет ежегодно в среднем 10-20%. Учитывая данное обстоятельство, образовательными организациям необходимо принимать незамедлительные меры по выводу физически устаревшего</w:t>
      </w:r>
      <w:r w:rsidRPr="00991768">
        <w:rPr>
          <w:rFonts w:ascii="Times New Roman" w:hAnsi="Times New Roman" w:cs="Times New Roman"/>
          <w:sz w:val="28"/>
          <w:szCs w:val="28"/>
        </w:rPr>
        <w:t xml:space="preserve"> медицинского оборудования из обращения и </w:t>
      </w:r>
      <w:r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>его замене на новое. В 2024 году у</w:t>
      </w:r>
      <w:r w:rsidRPr="0099176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правлением образования администрации муниципального образования «Городской округ город Астрахань» проведен сбор и анализ информации от руководителей образовательных организаций, по результатам которой определены по 18 образовательных организаций (в 2026 и 2027 годах),</w:t>
      </w:r>
      <w:r w:rsidRPr="00991768">
        <w:rPr>
          <w:rFonts w:ascii="Times New Roman" w:hAnsi="Times New Roman" w:cs="Times New Roman"/>
          <w:sz w:val="28"/>
          <w:szCs w:val="28"/>
        </w:rPr>
        <w:t xml:space="preserve"> медицинские кабинеты которых нуждаются в </w:t>
      </w:r>
      <w:r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замене имеющегося медицинского оборудования, срок эксплуатации которого завершен или подходит к завершению.</w:t>
      </w:r>
      <w:r w:rsidR="009A0D65" w:rsidRPr="009917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0D65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Комплектация медицинского кабинета медицинским оборудованием осуществляется в соответствии с </w:t>
      </w:r>
      <w:r w:rsidR="009A0D65" w:rsidRPr="00991768">
        <w:rPr>
          <w:rFonts w:ascii="Times New Roman" w:hAnsi="Times New Roman" w:cs="Times New Roman"/>
          <w:sz w:val="28"/>
          <w:szCs w:val="28"/>
        </w:rPr>
        <w:t>приложением 3 к Порядку</w:t>
      </w:r>
      <w:r w:rsidR="009A0D65" w:rsidRPr="00991768">
        <w:rPr>
          <w:rFonts w:ascii="Times New Roman" w:hAnsi="Times New Roman"/>
          <w:sz w:val="28"/>
          <w:szCs w:val="28"/>
        </w:rPr>
        <w:t xml:space="preserve"> оказания медицинской помощи несовершеннолетним, в том числе в период обучения и воспитания в образовательных организациях, утвержденному приказом Министерства здравоохранения Российской Фе</w:t>
      </w:r>
      <w:r w:rsidR="00EA1119">
        <w:rPr>
          <w:rFonts w:ascii="Times New Roman" w:hAnsi="Times New Roman"/>
          <w:sz w:val="28"/>
          <w:szCs w:val="28"/>
        </w:rPr>
        <w:t>дерации от 14.04.2025 года № 213</w:t>
      </w:r>
      <w:r w:rsidR="009A0D65" w:rsidRPr="00991768">
        <w:rPr>
          <w:rFonts w:ascii="Times New Roman" w:hAnsi="Times New Roman"/>
          <w:sz w:val="28"/>
          <w:szCs w:val="28"/>
        </w:rPr>
        <w:t>н.</w:t>
      </w:r>
      <w:r w:rsidR="009A0D65" w:rsidRPr="00991768">
        <w:rPr>
          <w:rFonts w:ascii="Times New Roman" w:hAnsi="Times New Roman" w:cs="Times New Roman"/>
          <w:sz w:val="28"/>
          <w:szCs w:val="28"/>
        </w:rPr>
        <w:t xml:space="preserve"> За период с 2016 по 2022 годы образовательными организациями было закуплено около 3000 единиц медицинского оборудования, что позволило создать в медицинских кабинетах необходимые условия для улучшения качества и доступности медицинской помощи обучающимся. С 2023 года оснащение медицинских кабинетов в рамках Программы не проводилось.</w:t>
      </w:r>
    </w:p>
    <w:p w:rsidR="0053242E" w:rsidRPr="00991768" w:rsidRDefault="0053242E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Организация полноценного питания детей является одной из важнейших задач, стоящих перед системой образования. Особое значение приобретает организация школьного питания в связи с тем, что сегодня средний российский, в том числе и астраханский школьник проводит в образовательной организации по 6 - 7 часов ежедневно при весьма интенсивном характере процесса обучения, что соответствует полноценному рабочему дню взрослого человека.</w:t>
      </w:r>
    </w:p>
    <w:p w:rsidR="0053242E" w:rsidRPr="00991768" w:rsidRDefault="0053242E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период получения образования организм учащегося испытывает повышенные нагрузки, как умственные, так и физические, что связано с большим расходом энергии и с высокой потребностью пищевых веществ. Нарушение питания в этот период может привести к расстройствам жизнедеятельности организма, в том числе к возникновению и прогрессированию различных заболеваний желудочно-кишечного тракта, органов кровообращения, изменениям со стороны эндокринной, костно-мышечной и центральной нервной систем.</w:t>
      </w:r>
    </w:p>
    <w:p w:rsidR="0053242E" w:rsidRPr="00991768" w:rsidRDefault="0053242E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связи с недостаточной гигиенической грамотностью родителей возрастает роль организации питания, которое помимо возможности обеспечения каждого ребенка основными пищевыми веществами, в том числе незаменимыми (такими, как витамины и минеральные вещества), </w:t>
      </w: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приобретает огромное воспитательное значение, так как позволяет сформировать у ребенка оптимальное пищевое поведение в соответствии с принципами здорового питания. В рацион школьного питания должны входить продукты с высокой пищевой и биологической ценностью, дифференцированные по своей энергетической ценности и содержанию белков, жиров, углеводов, витаминов, минеральных солей и микроэлементов в зависимости от возраста.</w:t>
      </w:r>
    </w:p>
    <w:p w:rsidR="00D825D0" w:rsidRPr="00991768" w:rsidRDefault="0053242E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Реализация в муниципальном образовании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«Городской округ город Астрахань»</w:t>
      </w:r>
      <w:r w:rsidR="00344328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мероприятий по организации бесплатного </w:t>
      </w:r>
      <w:r w:rsidR="006E3320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горячего питания обучающихся 1-</w:t>
      </w: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 классов </w:t>
      </w:r>
      <w:r w:rsidR="00D825D0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="00344EB7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двухразового питания </w:t>
      </w:r>
      <w:r w:rsidR="00D825D0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обучающихся с ограниченными возможностями здоровья (ОВЗ) </w:t>
      </w: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муниципальных образовательных организациях города Астрахани </w:t>
      </w:r>
      <w:r w:rsidR="007643E8"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является ключевым фактором поддержания их здоровья и эффективности обучения.</w:t>
      </w: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7D6312" w:rsidRPr="00991768" w:rsidRDefault="0053242E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9176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перечисленных выше проблем требует комплексного системного подхода. Дальнейшее развитие системы школьного питания должно осуществляться через государственное и муниципальное регулирования этой сферы. Необходимо продолжить работу по координации деятельности различных организаций и ведомств, участвующих в обеспечении школьного питания, усилить контроль за качеством и санитарной безопасностью продуктов для школьного питания, в том числе в форме родительского контроля.</w:t>
      </w:r>
    </w:p>
    <w:p w:rsidR="007D6312" w:rsidRPr="00991768" w:rsidRDefault="007D6312" w:rsidP="009917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840A0" w:rsidRPr="00991768" w:rsidRDefault="00B944A8" w:rsidP="0099176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7A623D" w:rsidRPr="00991768">
        <w:rPr>
          <w:rFonts w:ascii="Times New Roman" w:hAnsi="Times New Roman" w:cs="Times New Roman"/>
          <w:color w:val="auto"/>
          <w:sz w:val="28"/>
          <w:szCs w:val="28"/>
        </w:rPr>
        <w:t>Цели, задачи и показатели (индикаторы) достижения целей и решения задач</w:t>
      </w:r>
      <w:r w:rsidR="00FA0A38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, описание основных ожидаемых конечных результатов </w:t>
      </w:r>
      <w:r w:rsidR="00433431" w:rsidRPr="0099176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FA0A38" w:rsidRPr="00991768">
        <w:rPr>
          <w:rFonts w:ascii="Times New Roman" w:hAnsi="Times New Roman" w:cs="Times New Roman"/>
          <w:color w:val="auto"/>
          <w:sz w:val="28"/>
          <w:szCs w:val="28"/>
        </w:rPr>
        <w:t>одпрограммы</w:t>
      </w:r>
      <w:r w:rsidR="00433431" w:rsidRPr="0099176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771EF" w:rsidRPr="00991768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:rsidR="00FF5B65" w:rsidRPr="00991768" w:rsidRDefault="00FF5B65" w:rsidP="00991768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40A0" w:rsidRPr="00991768" w:rsidRDefault="00433431" w:rsidP="00991768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>Ц</w:t>
      </w:r>
      <w:r w:rsidR="00F75431" w:rsidRPr="00991768">
        <w:rPr>
          <w:rFonts w:ascii="Times New Roman" w:hAnsi="Times New Roman" w:cs="Times New Roman"/>
          <w:sz w:val="28"/>
          <w:szCs w:val="28"/>
        </w:rPr>
        <w:t>елями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Pr="00991768">
        <w:rPr>
          <w:rFonts w:ascii="Times New Roman" w:hAnsi="Times New Roman" w:cs="Times New Roman"/>
          <w:sz w:val="28"/>
          <w:szCs w:val="28"/>
        </w:rPr>
        <w:t>П</w:t>
      </w:r>
      <w:r w:rsidR="00FA0A38" w:rsidRPr="00991768">
        <w:rPr>
          <w:rFonts w:ascii="Times New Roman" w:hAnsi="Times New Roman" w:cs="Times New Roman"/>
          <w:sz w:val="28"/>
          <w:szCs w:val="28"/>
        </w:rPr>
        <w:t>одпр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ограммы </w:t>
      </w:r>
      <w:r w:rsidR="008771EF" w:rsidRPr="00991768">
        <w:rPr>
          <w:rFonts w:ascii="Times New Roman" w:hAnsi="Times New Roman" w:cs="Times New Roman"/>
          <w:sz w:val="28"/>
          <w:szCs w:val="28"/>
        </w:rPr>
        <w:t>4</w:t>
      </w:r>
      <w:r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2840A0" w:rsidRPr="00991768">
        <w:rPr>
          <w:rFonts w:ascii="Times New Roman" w:hAnsi="Times New Roman" w:cs="Times New Roman"/>
          <w:sz w:val="28"/>
          <w:szCs w:val="28"/>
        </w:rPr>
        <w:t>являются:</w:t>
      </w:r>
    </w:p>
    <w:p w:rsidR="00FA0A38" w:rsidRPr="00991768" w:rsidRDefault="002840A0" w:rsidP="0099176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eastAsia="en-US"/>
        </w:rPr>
      </w:pPr>
      <w:r w:rsidRPr="00991768">
        <w:rPr>
          <w:sz w:val="28"/>
          <w:szCs w:val="28"/>
        </w:rPr>
        <w:t xml:space="preserve"> </w:t>
      </w:r>
      <w:r w:rsidR="00FA0A38" w:rsidRPr="00991768">
        <w:rPr>
          <w:color w:val="000000"/>
          <w:sz w:val="28"/>
          <w:szCs w:val="28"/>
          <w:lang w:eastAsia="en-US"/>
        </w:rPr>
        <w:t>- профилактика правонарушений среди обучающихся</w:t>
      </w:r>
      <w:r w:rsidR="00F75431" w:rsidRPr="00991768">
        <w:rPr>
          <w:color w:val="000000"/>
          <w:sz w:val="28"/>
          <w:szCs w:val="28"/>
          <w:lang w:eastAsia="en-US"/>
        </w:rPr>
        <w:t xml:space="preserve"> </w:t>
      </w:r>
      <w:r w:rsidR="00FA0A38" w:rsidRPr="00991768">
        <w:rPr>
          <w:color w:val="000000"/>
          <w:sz w:val="28"/>
          <w:szCs w:val="28"/>
          <w:lang w:eastAsia="en-US"/>
        </w:rPr>
        <w:t xml:space="preserve">в муниципальном образовании </w:t>
      </w:r>
      <w:r w:rsidR="00344328" w:rsidRPr="00991768">
        <w:rPr>
          <w:sz w:val="28"/>
          <w:szCs w:val="28"/>
        </w:rPr>
        <w:t>«Городской округ город Астрахань»</w:t>
      </w:r>
      <w:r w:rsidR="00FA0A38" w:rsidRPr="00991768">
        <w:rPr>
          <w:color w:val="000000"/>
          <w:sz w:val="28"/>
          <w:szCs w:val="28"/>
          <w:lang w:eastAsia="en-US"/>
        </w:rPr>
        <w:t>;</w:t>
      </w:r>
    </w:p>
    <w:p w:rsidR="00FA0A38" w:rsidRPr="00991768" w:rsidRDefault="00FA0A38" w:rsidP="00991768">
      <w:pPr>
        <w:pStyle w:val="aa"/>
        <w:ind w:firstLine="709"/>
        <w:jc w:val="both"/>
        <w:rPr>
          <w:rFonts w:eastAsia="Times New Roman"/>
          <w:lang w:eastAsia="ru-RU"/>
        </w:rPr>
      </w:pPr>
      <w:r w:rsidRPr="00991768">
        <w:rPr>
          <w:rFonts w:ascii="Times New Roman" w:hAnsi="Times New Roman" w:cs="Times New Roman"/>
          <w:sz w:val="28"/>
          <w:szCs w:val="28"/>
        </w:rPr>
        <w:t>- с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охранение и укрепление состояния здоровья детей и подростков посредством создания безопасных условий для организации охраны здоровья обучающихся в муниципальных образовательных </w:t>
      </w:r>
      <w:r w:rsidR="00DB183A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Астрахани.</w:t>
      </w:r>
    </w:p>
    <w:p w:rsidR="002840A0" w:rsidRPr="00991768" w:rsidRDefault="002840A0" w:rsidP="00991768">
      <w:pPr>
        <w:pStyle w:val="aa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768">
        <w:rPr>
          <w:rFonts w:ascii="Times New Roman" w:hAnsi="Times New Roman" w:cs="Times New Roman"/>
          <w:sz w:val="28"/>
          <w:szCs w:val="28"/>
        </w:rPr>
        <w:t>Задачи:</w:t>
      </w:r>
    </w:p>
    <w:p w:rsidR="00FA0A38" w:rsidRPr="00991768" w:rsidRDefault="00FA0A38" w:rsidP="0099176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  <w:lang w:eastAsia="en-US"/>
        </w:rPr>
      </w:pPr>
      <w:r w:rsidRPr="00991768">
        <w:rPr>
          <w:color w:val="000000"/>
          <w:sz w:val="28"/>
          <w:szCs w:val="28"/>
          <w:lang w:eastAsia="en-US"/>
        </w:rPr>
        <w:t>- предупреждение безнадзорности, беспризорности, правонарушений и антиобщественных действий обучающихся, выявление и устранение причин и условий, способствующих этому;</w:t>
      </w:r>
    </w:p>
    <w:p w:rsidR="00FA0A38" w:rsidRPr="00991768" w:rsidRDefault="00FA0A38" w:rsidP="009917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991768">
        <w:rPr>
          <w:color w:val="000000"/>
          <w:sz w:val="28"/>
          <w:szCs w:val="28"/>
          <w:lang w:eastAsia="en-US"/>
        </w:rPr>
        <w:t>-</w:t>
      </w:r>
      <w:r w:rsidRPr="00991768">
        <w:rPr>
          <w:lang w:eastAsia="en-US"/>
        </w:rPr>
        <w:t xml:space="preserve"> </w:t>
      </w:r>
      <w:r w:rsidRPr="00991768">
        <w:rPr>
          <w:sz w:val="28"/>
          <w:szCs w:val="28"/>
          <w:lang w:eastAsia="en-US"/>
        </w:rPr>
        <w:t xml:space="preserve">организация профилактической работы в муниципальных образовательных </w:t>
      </w:r>
      <w:r w:rsidR="00150485" w:rsidRPr="00991768">
        <w:rPr>
          <w:sz w:val="28"/>
          <w:szCs w:val="28"/>
          <w:lang w:eastAsia="en-US"/>
        </w:rPr>
        <w:t>организациях города</w:t>
      </w:r>
      <w:r w:rsidRPr="00991768">
        <w:rPr>
          <w:sz w:val="28"/>
          <w:szCs w:val="28"/>
          <w:lang w:eastAsia="en-US"/>
        </w:rPr>
        <w:t xml:space="preserve"> Астрахани по пропаганде здорового образа жизни, вреда курения, алкоголизма и наркотиков; </w:t>
      </w:r>
    </w:p>
    <w:p w:rsidR="00AF0E7F" w:rsidRPr="00991768" w:rsidRDefault="00FA0A38" w:rsidP="009917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991768">
        <w:rPr>
          <w:sz w:val="28"/>
          <w:szCs w:val="28"/>
          <w:lang w:eastAsia="en-US"/>
        </w:rPr>
        <w:t>- формирование толерантного сознания и поведения, противодействия экстремизму у обучающихся</w:t>
      </w:r>
      <w:r w:rsidR="00D6322A" w:rsidRPr="00991768">
        <w:rPr>
          <w:sz w:val="28"/>
          <w:szCs w:val="28"/>
          <w:lang w:eastAsia="en-US"/>
        </w:rPr>
        <w:t>;</w:t>
      </w:r>
    </w:p>
    <w:p w:rsidR="00D6322A" w:rsidRPr="00991768" w:rsidRDefault="00D6322A" w:rsidP="009917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991768">
        <w:rPr>
          <w:sz w:val="28"/>
          <w:szCs w:val="28"/>
        </w:rPr>
        <w:t>-  повышение доступности, своевременности и качества оказания медицинской помощи обучающимся муниципальных образовательных организаций города Астрахани;</w:t>
      </w:r>
    </w:p>
    <w:p w:rsidR="00D6322A" w:rsidRPr="00991768" w:rsidRDefault="00D6322A" w:rsidP="009917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991768">
        <w:rPr>
          <w:sz w:val="28"/>
          <w:szCs w:val="28"/>
        </w:rPr>
        <w:lastRenderedPageBreak/>
        <w:t>- повышение эффективности системы организации питания обучающихся.</w:t>
      </w:r>
    </w:p>
    <w:p w:rsidR="00FA0A38" w:rsidRPr="00991768" w:rsidRDefault="00FA0A38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 xml:space="preserve">Важнейшими целевыми показателями (индикаторами) </w:t>
      </w:r>
      <w:r w:rsidR="00784EF4">
        <w:rPr>
          <w:rFonts w:ascii="Times New Roman" w:hAnsi="Times New Roman" w:cs="Times New Roman"/>
          <w:sz w:val="28"/>
          <w:szCs w:val="28"/>
        </w:rPr>
        <w:t>П</w:t>
      </w:r>
      <w:r w:rsidRPr="00991768">
        <w:rPr>
          <w:rFonts w:ascii="Times New Roman" w:hAnsi="Times New Roman" w:cs="Times New Roman"/>
          <w:sz w:val="28"/>
          <w:szCs w:val="28"/>
        </w:rPr>
        <w:t>одпрограммы</w:t>
      </w:r>
      <w:r w:rsidR="00784EF4">
        <w:rPr>
          <w:rFonts w:ascii="Times New Roman" w:hAnsi="Times New Roman" w:cs="Times New Roman"/>
          <w:sz w:val="28"/>
          <w:szCs w:val="28"/>
        </w:rPr>
        <w:t xml:space="preserve"> 4</w:t>
      </w:r>
      <w:r w:rsidRPr="0099176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6E59D6" w:rsidRPr="00991768" w:rsidRDefault="0071411A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5A75" w:rsidRPr="00991768">
        <w:rPr>
          <w:rFonts w:ascii="Times New Roman" w:hAnsi="Times New Roman" w:cs="Times New Roman"/>
          <w:sz w:val="28"/>
          <w:szCs w:val="28"/>
        </w:rPr>
        <w:t xml:space="preserve">- </w:t>
      </w:r>
      <w:r w:rsidR="00FF5B65" w:rsidRPr="00991768">
        <w:rPr>
          <w:rFonts w:ascii="Times New Roman" w:hAnsi="Times New Roman" w:cs="Times New Roman"/>
          <w:sz w:val="28"/>
          <w:szCs w:val="28"/>
        </w:rPr>
        <w:t xml:space="preserve">доля </w:t>
      </w:r>
      <w:r w:rsidR="006E59D6" w:rsidRPr="00991768">
        <w:rPr>
          <w:rFonts w:ascii="Times New Roman" w:hAnsi="Times New Roman" w:cs="Times New Roman"/>
          <w:sz w:val="28"/>
          <w:szCs w:val="28"/>
        </w:rPr>
        <w:t>обучающихся, вовлеченных в профилактические мероприятия, направленные на сокращение уровня правонарушений и преступлений среди обучающихся, по отношению к общему</w:t>
      </w:r>
      <w:r w:rsidR="00FF5B65" w:rsidRPr="00991768">
        <w:rPr>
          <w:rFonts w:ascii="Times New Roman" w:hAnsi="Times New Roman" w:cs="Times New Roman"/>
          <w:sz w:val="28"/>
          <w:szCs w:val="28"/>
        </w:rPr>
        <w:t xml:space="preserve"> количеству обучающихся</w:t>
      </w:r>
      <w:r w:rsidR="006E59D6" w:rsidRPr="00991768">
        <w:rPr>
          <w:rFonts w:ascii="Times New Roman" w:hAnsi="Times New Roman" w:cs="Times New Roman"/>
          <w:sz w:val="28"/>
          <w:szCs w:val="28"/>
        </w:rPr>
        <w:t>;</w:t>
      </w:r>
    </w:p>
    <w:p w:rsidR="00FF5B65" w:rsidRPr="00991768" w:rsidRDefault="00BF5A75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0"/>
          <w:szCs w:val="20"/>
        </w:rPr>
        <w:t xml:space="preserve">- </w:t>
      </w:r>
      <w:r w:rsidR="00FF5B65" w:rsidRPr="00991768">
        <w:rPr>
          <w:rFonts w:ascii="Times New Roman" w:hAnsi="Times New Roman" w:cs="Times New Roman"/>
          <w:sz w:val="28"/>
          <w:szCs w:val="28"/>
        </w:rPr>
        <w:t xml:space="preserve">доля </w:t>
      </w:r>
      <w:r w:rsidRPr="00991768">
        <w:rPr>
          <w:rFonts w:ascii="Times New Roman" w:hAnsi="Times New Roman" w:cs="Times New Roman"/>
          <w:sz w:val="28"/>
          <w:szCs w:val="28"/>
        </w:rPr>
        <w:t>обучающихся муниципальных образовательных организаций, не посещающих или систематически пропускающих учебные занятия без уважительной причины</w:t>
      </w:r>
      <w:r w:rsidR="006E59D6" w:rsidRPr="00991768">
        <w:rPr>
          <w:rFonts w:ascii="Times New Roman" w:hAnsi="Times New Roman" w:cs="Times New Roman"/>
          <w:sz w:val="28"/>
          <w:szCs w:val="28"/>
        </w:rPr>
        <w:t>, по отношению к общему количеству обучающихся</w:t>
      </w:r>
      <w:r w:rsidR="00FF5B65" w:rsidRPr="00991768">
        <w:rPr>
          <w:rFonts w:ascii="Times New Roman" w:hAnsi="Times New Roman" w:cs="Times New Roman"/>
          <w:sz w:val="28"/>
          <w:szCs w:val="28"/>
        </w:rPr>
        <w:t>;</w:t>
      </w:r>
    </w:p>
    <w:p w:rsidR="00BF5A75" w:rsidRPr="00991768" w:rsidRDefault="00FF5B65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>- доля</w:t>
      </w:r>
      <w:r w:rsidR="00BF5A75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6E59D6" w:rsidRPr="00991768">
        <w:rPr>
          <w:rFonts w:ascii="Times New Roman" w:hAnsi="Times New Roman" w:cs="Times New Roman"/>
          <w:sz w:val="28"/>
          <w:szCs w:val="28"/>
        </w:rPr>
        <w:t>обучающихся, принимающих участие в мероприятиях по пропаганде здорового образа жизни, по отношению к общему количеству обучающихся</w:t>
      </w:r>
      <w:r w:rsidR="00BF5A75" w:rsidRPr="00991768">
        <w:rPr>
          <w:rFonts w:ascii="Times New Roman" w:hAnsi="Times New Roman" w:cs="Times New Roman"/>
          <w:sz w:val="28"/>
          <w:szCs w:val="28"/>
        </w:rPr>
        <w:t>;</w:t>
      </w:r>
    </w:p>
    <w:p w:rsidR="00E21509" w:rsidRPr="00991768" w:rsidRDefault="00E21509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>- доля обучающихся, принимающих участие в профилактических мероприятиях, направленных на формирование толерантного сознания и поведения обучающихся по отношению к общему количеству обучающихся;</w:t>
      </w:r>
    </w:p>
    <w:p w:rsidR="00E21509" w:rsidRPr="00991768" w:rsidRDefault="00E21509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>-  доля педагогов, участвующих в профилактической работе по предупреждению совершения террористических актов, от общего числа педагогов</w:t>
      </w:r>
      <w:r w:rsidR="005E792B" w:rsidRPr="00991768">
        <w:rPr>
          <w:rFonts w:ascii="Times New Roman" w:hAnsi="Times New Roman" w:cs="Times New Roman"/>
          <w:sz w:val="28"/>
          <w:szCs w:val="28"/>
        </w:rPr>
        <w:t>;</w:t>
      </w:r>
    </w:p>
    <w:p w:rsidR="005E792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>- доля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Астрахани;</w:t>
      </w:r>
    </w:p>
    <w:p w:rsidR="005E792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 xml:space="preserve">- доля муниципальных </w:t>
      </w:r>
      <w:r w:rsidR="00F1251E" w:rsidRPr="00991768">
        <w:rPr>
          <w:rFonts w:ascii="Times New Roman" w:hAnsi="Times New Roman" w:cs="Times New Roman"/>
          <w:sz w:val="28"/>
          <w:szCs w:val="28"/>
        </w:rPr>
        <w:t>обще</w:t>
      </w:r>
      <w:r w:rsidRPr="0099176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784EF4">
        <w:rPr>
          <w:rFonts w:ascii="Times New Roman" w:hAnsi="Times New Roman" w:cs="Times New Roman"/>
          <w:sz w:val="28"/>
          <w:szCs w:val="28"/>
        </w:rPr>
        <w:t>города</w:t>
      </w:r>
      <w:r w:rsidRPr="00991768">
        <w:rPr>
          <w:rFonts w:ascii="Times New Roman" w:hAnsi="Times New Roman" w:cs="Times New Roman"/>
          <w:sz w:val="28"/>
          <w:szCs w:val="28"/>
        </w:rPr>
        <w:t xml:space="preserve"> Астрахани, в которых созданы условия для обеспечения доступности горячего питания;</w:t>
      </w:r>
    </w:p>
    <w:p w:rsidR="005E792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>- доля обучающихся, охваченных медицинским обслуживанием в медицинских кабинетах муниципальных образовательных организаций города Астрахани, приведенных в соответствие с требованиями, предъявляемыми для осуществления медицинской деятельности от общего количества обучающихся в муниципальных образовательных организациях;</w:t>
      </w:r>
    </w:p>
    <w:p w:rsidR="005E792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75FC9" w:rsidRPr="00991768">
        <w:rPr>
          <w:rFonts w:ascii="Times New Roman" w:hAnsi="Times New Roman" w:cs="Times New Roman"/>
          <w:sz w:val="28"/>
          <w:szCs w:val="28"/>
        </w:rPr>
        <w:t xml:space="preserve">доля муниципальных </w:t>
      </w:r>
      <w:r w:rsidR="00FA0EBA" w:rsidRPr="00991768">
        <w:rPr>
          <w:rFonts w:ascii="Times New Roman" w:hAnsi="Times New Roman" w:cs="Times New Roman"/>
          <w:sz w:val="28"/>
          <w:szCs w:val="28"/>
        </w:rPr>
        <w:t>обще</w:t>
      </w:r>
      <w:r w:rsidR="00D75FC9" w:rsidRPr="0099176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784EF4">
        <w:rPr>
          <w:rFonts w:ascii="Times New Roman" w:hAnsi="Times New Roman" w:cs="Times New Roman"/>
          <w:sz w:val="28"/>
          <w:szCs w:val="28"/>
        </w:rPr>
        <w:t>города</w:t>
      </w:r>
      <w:r w:rsidR="00D75FC9" w:rsidRPr="00991768">
        <w:rPr>
          <w:rFonts w:ascii="Times New Roman" w:hAnsi="Times New Roman" w:cs="Times New Roman"/>
          <w:sz w:val="28"/>
          <w:szCs w:val="28"/>
        </w:rPr>
        <w:t xml:space="preserve"> Астрахани, обеспечивающих бесплатным питанием обучающихся, получающих начальное общее образование, обучающихся с ограниченными возможностями здоровья к общему количеству муниципальных </w:t>
      </w:r>
      <w:r w:rsidR="00FA0EBA" w:rsidRPr="00991768">
        <w:rPr>
          <w:rFonts w:ascii="Times New Roman" w:hAnsi="Times New Roman" w:cs="Times New Roman"/>
          <w:sz w:val="28"/>
          <w:szCs w:val="28"/>
        </w:rPr>
        <w:t>обще</w:t>
      </w:r>
      <w:r w:rsidR="00D75FC9" w:rsidRPr="0099176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784EF4">
        <w:rPr>
          <w:rFonts w:ascii="Times New Roman" w:hAnsi="Times New Roman" w:cs="Times New Roman"/>
          <w:sz w:val="28"/>
          <w:szCs w:val="28"/>
        </w:rPr>
        <w:t>города</w:t>
      </w:r>
      <w:r w:rsidR="00D75FC9" w:rsidRPr="00991768">
        <w:rPr>
          <w:rFonts w:ascii="Times New Roman" w:hAnsi="Times New Roman" w:cs="Times New Roman"/>
          <w:sz w:val="28"/>
          <w:szCs w:val="28"/>
        </w:rPr>
        <w:t xml:space="preserve"> Астрахани.</w:t>
      </w:r>
    </w:p>
    <w:p w:rsidR="005E792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Выполнение комплекса мероприятий, реализованных в рамках </w:t>
      </w:r>
      <w:r w:rsidR="00433431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одпрограммы</w:t>
      </w:r>
      <w:r w:rsidR="00433431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66F0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позволит</w:t>
      </w:r>
      <w:r w:rsidR="00274F04" w:rsidRPr="00991768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итогам 20</w:t>
      </w:r>
      <w:r w:rsidR="005731F9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AB1653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-20</w:t>
      </w:r>
      <w:r w:rsidR="000B790F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73738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274F04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годов:</w:t>
      </w:r>
      <w:r w:rsidR="0071411A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1411A" w:rsidRPr="00991768">
        <w:rPr>
          <w:rFonts w:ascii="Times New Roman" w:hAnsi="Times New Roman" w:cs="Times New Roman"/>
          <w:sz w:val="28"/>
          <w:szCs w:val="28"/>
        </w:rPr>
        <w:t>снизить  долю обучающихся муниципальных образовательных</w:t>
      </w:r>
      <w:r w:rsidR="0071411A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="0071411A" w:rsidRPr="00991768">
        <w:rPr>
          <w:rFonts w:ascii="Times New Roman" w:hAnsi="Times New Roman" w:cs="Times New Roman"/>
          <w:sz w:val="28"/>
          <w:szCs w:val="28"/>
        </w:rPr>
        <w:t>, совершивших преступления на территории муниципального образования «Город</w:t>
      </w:r>
      <w:r w:rsidR="00AB1653" w:rsidRPr="00991768">
        <w:rPr>
          <w:rFonts w:ascii="Times New Roman" w:hAnsi="Times New Roman" w:cs="Times New Roman"/>
          <w:sz w:val="28"/>
          <w:szCs w:val="28"/>
        </w:rPr>
        <w:t>ской округ город</w:t>
      </w:r>
      <w:r w:rsidR="0071411A" w:rsidRPr="00991768">
        <w:rPr>
          <w:rFonts w:ascii="Times New Roman" w:hAnsi="Times New Roman" w:cs="Times New Roman"/>
          <w:sz w:val="28"/>
          <w:szCs w:val="28"/>
        </w:rPr>
        <w:t xml:space="preserve"> Астрахань», а также уменьшить долю обучающихся муниципальных образовательных организаций, не посещающих или систематически пропускающих учебные занятия без уважительной причины</w:t>
      </w:r>
      <w:r w:rsidR="00433431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433431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 0</w:t>
      </w:r>
      <w:r w:rsidR="002B1454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,09</w:t>
      </w:r>
      <w:r w:rsidR="003267BF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33431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%</w:t>
      </w:r>
      <w:r w:rsidR="0071411A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  <w:r w:rsidR="0071411A" w:rsidRPr="00991768">
        <w:rPr>
          <w:rFonts w:ascii="Times New Roman" w:hAnsi="Times New Roman" w:cs="Times New Roman"/>
          <w:sz w:val="28"/>
          <w:szCs w:val="28"/>
        </w:rPr>
        <w:t xml:space="preserve"> увеличить до </w:t>
      </w:r>
      <w:r w:rsidR="002A751B" w:rsidRPr="00991768">
        <w:rPr>
          <w:rFonts w:ascii="Times New Roman" w:hAnsi="Times New Roman" w:cs="Times New Roman"/>
          <w:sz w:val="28"/>
          <w:szCs w:val="28"/>
        </w:rPr>
        <w:t>9</w:t>
      </w:r>
      <w:r w:rsidR="0038521B" w:rsidRPr="00991768">
        <w:rPr>
          <w:rFonts w:ascii="Times New Roman" w:hAnsi="Times New Roman" w:cs="Times New Roman"/>
          <w:sz w:val="28"/>
          <w:szCs w:val="28"/>
        </w:rPr>
        <w:t>3</w:t>
      </w:r>
      <w:r w:rsidR="007F5AEB" w:rsidRPr="00991768">
        <w:rPr>
          <w:rFonts w:ascii="Times New Roman" w:hAnsi="Times New Roman" w:cs="Times New Roman"/>
          <w:sz w:val="28"/>
          <w:szCs w:val="28"/>
        </w:rPr>
        <w:t>,</w:t>
      </w:r>
      <w:r w:rsidR="005F457F">
        <w:rPr>
          <w:rFonts w:ascii="Times New Roman" w:hAnsi="Times New Roman" w:cs="Times New Roman"/>
          <w:sz w:val="28"/>
          <w:szCs w:val="28"/>
        </w:rPr>
        <w:t>8</w:t>
      </w:r>
      <w:r w:rsidR="003267BF" w:rsidRPr="009917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71411A" w:rsidRPr="00991768">
        <w:rPr>
          <w:rFonts w:ascii="Times New Roman" w:hAnsi="Times New Roman" w:cs="Times New Roman"/>
          <w:sz w:val="28"/>
          <w:szCs w:val="28"/>
        </w:rPr>
        <w:t>%</w:t>
      </w:r>
      <w:r w:rsidR="00B35142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71411A" w:rsidRPr="00991768">
        <w:rPr>
          <w:rFonts w:ascii="Times New Roman" w:hAnsi="Times New Roman" w:cs="Times New Roman"/>
          <w:sz w:val="28"/>
          <w:szCs w:val="28"/>
        </w:rPr>
        <w:t>количество обучающихся, вовлеченных в профилактические мероприятия</w:t>
      </w:r>
      <w:r w:rsidR="00B35142" w:rsidRPr="00991768">
        <w:rPr>
          <w:rFonts w:ascii="Times New Roman" w:hAnsi="Times New Roman" w:cs="Times New Roman"/>
          <w:sz w:val="28"/>
          <w:szCs w:val="28"/>
        </w:rPr>
        <w:t xml:space="preserve">, </w:t>
      </w:r>
      <w:r w:rsidR="0071411A" w:rsidRPr="00991768">
        <w:rPr>
          <w:rFonts w:ascii="Times New Roman" w:hAnsi="Times New Roman" w:cs="Times New Roman"/>
          <w:sz w:val="28"/>
          <w:szCs w:val="28"/>
        </w:rPr>
        <w:t xml:space="preserve">направленные на сокращение уровня </w:t>
      </w:r>
      <w:r w:rsidR="0071411A" w:rsidRPr="00991768">
        <w:rPr>
          <w:rFonts w:ascii="Times New Roman" w:hAnsi="Times New Roman" w:cs="Times New Roman"/>
          <w:sz w:val="28"/>
          <w:szCs w:val="28"/>
        </w:rPr>
        <w:lastRenderedPageBreak/>
        <w:t>правонарушений, формирование здорового образа жизни, толерантного сознания и поведения, противодействия экстремизму в среде обучающихся;</w:t>
      </w:r>
      <w:r w:rsidR="00B35142" w:rsidRPr="00991768">
        <w:rPr>
          <w:rFonts w:ascii="Times New Roman" w:hAnsi="Times New Roman" w:cs="Times New Roman"/>
          <w:sz w:val="28"/>
          <w:szCs w:val="28"/>
        </w:rPr>
        <w:t xml:space="preserve"> осуществлять во всех муниципальных образовательных организациях профилактическую работу по формированию толерантного сознания и противодействия экстремизму у обучающихся</w:t>
      </w:r>
      <w:r w:rsidRPr="0099176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E0F9B" w:rsidRPr="00991768" w:rsidRDefault="005E792B" w:rsidP="0099176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91768">
        <w:rPr>
          <w:rFonts w:ascii="Times New Roman" w:hAnsi="Times New Roman" w:cs="Times New Roman"/>
          <w:sz w:val="28"/>
          <w:szCs w:val="28"/>
        </w:rPr>
        <w:tab/>
        <w:t xml:space="preserve">Реализация мероприятий программы также позволит сохранить долю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 - 100 %,   долю муниципальных </w:t>
      </w:r>
      <w:r w:rsidR="001951B1" w:rsidRPr="00991768">
        <w:rPr>
          <w:rFonts w:ascii="Times New Roman" w:hAnsi="Times New Roman" w:cs="Times New Roman"/>
          <w:sz w:val="28"/>
          <w:szCs w:val="28"/>
        </w:rPr>
        <w:t>обще</w:t>
      </w:r>
      <w:r w:rsidRPr="00991768">
        <w:rPr>
          <w:rFonts w:ascii="Times New Roman" w:hAnsi="Times New Roman" w:cs="Times New Roman"/>
          <w:sz w:val="28"/>
          <w:szCs w:val="28"/>
        </w:rPr>
        <w:t>образовательных организаций г</w:t>
      </w:r>
      <w:r w:rsidR="00784EF4">
        <w:rPr>
          <w:rFonts w:ascii="Times New Roman" w:hAnsi="Times New Roman" w:cs="Times New Roman"/>
          <w:sz w:val="28"/>
          <w:szCs w:val="28"/>
        </w:rPr>
        <w:t>орода</w:t>
      </w:r>
      <w:r w:rsidRPr="00991768">
        <w:rPr>
          <w:rFonts w:ascii="Times New Roman" w:hAnsi="Times New Roman" w:cs="Times New Roman"/>
          <w:sz w:val="28"/>
          <w:szCs w:val="28"/>
        </w:rPr>
        <w:t xml:space="preserve"> Астрахани, в которых созданы условия для обеспечения доступности горячего питания - 100 %; долю обучающихся, охваченных медицинским обслуживанием в медицинских кабинетах муниципальных образовательных организаций города Астрахани, приведенных в соответствие с требованиями, предъявляемыми для осуществления медицинской деятельности от общего количества обучающихся в муниципальных образовательных организациях -100%; долю муниципальных </w:t>
      </w:r>
      <w:r w:rsidR="001B18C7" w:rsidRPr="00991768">
        <w:rPr>
          <w:rFonts w:ascii="Times New Roman" w:hAnsi="Times New Roman" w:cs="Times New Roman"/>
          <w:sz w:val="28"/>
          <w:szCs w:val="28"/>
        </w:rPr>
        <w:t>обще</w:t>
      </w:r>
      <w:r w:rsidRPr="0099176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784EF4">
        <w:rPr>
          <w:rFonts w:ascii="Times New Roman" w:hAnsi="Times New Roman" w:cs="Times New Roman"/>
          <w:sz w:val="28"/>
          <w:szCs w:val="28"/>
        </w:rPr>
        <w:t>города</w:t>
      </w:r>
      <w:r w:rsidRPr="00991768">
        <w:rPr>
          <w:rFonts w:ascii="Times New Roman" w:hAnsi="Times New Roman" w:cs="Times New Roman"/>
          <w:sz w:val="28"/>
          <w:szCs w:val="28"/>
        </w:rPr>
        <w:t xml:space="preserve"> Астрахани, обеспечивающих бесплатным питанием обучающихся</w:t>
      </w:r>
      <w:r w:rsidR="003708D7" w:rsidRPr="00991768">
        <w:rPr>
          <w:rFonts w:ascii="Times New Roman" w:hAnsi="Times New Roman" w:cs="Times New Roman"/>
          <w:sz w:val="28"/>
          <w:szCs w:val="28"/>
        </w:rPr>
        <w:t>,</w:t>
      </w:r>
      <w:r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3708D7" w:rsidRPr="00991768">
        <w:rPr>
          <w:rFonts w:ascii="Times New Roman" w:hAnsi="Times New Roman" w:cs="Times New Roman"/>
          <w:sz w:val="28"/>
          <w:szCs w:val="28"/>
        </w:rPr>
        <w:t>получающих начальное общее образование</w:t>
      </w:r>
      <w:r w:rsidRPr="00991768">
        <w:rPr>
          <w:rFonts w:ascii="Times New Roman" w:hAnsi="Times New Roman" w:cs="Times New Roman"/>
          <w:sz w:val="28"/>
          <w:szCs w:val="28"/>
        </w:rPr>
        <w:t>,</w:t>
      </w:r>
      <w:r w:rsidR="003708D7" w:rsidRPr="00991768"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здоровья,</w:t>
      </w:r>
      <w:r w:rsidRPr="00991768">
        <w:rPr>
          <w:rFonts w:ascii="Times New Roman" w:hAnsi="Times New Roman" w:cs="Times New Roman"/>
          <w:sz w:val="28"/>
          <w:szCs w:val="28"/>
        </w:rPr>
        <w:t xml:space="preserve"> к общему количеству муниципальных </w:t>
      </w:r>
      <w:r w:rsidR="001B18C7" w:rsidRPr="00991768">
        <w:rPr>
          <w:rFonts w:ascii="Times New Roman" w:hAnsi="Times New Roman" w:cs="Times New Roman"/>
          <w:sz w:val="28"/>
          <w:szCs w:val="28"/>
        </w:rPr>
        <w:t>обще</w:t>
      </w:r>
      <w:r w:rsidRPr="00991768">
        <w:rPr>
          <w:rFonts w:ascii="Times New Roman" w:hAnsi="Times New Roman" w:cs="Times New Roman"/>
          <w:sz w:val="28"/>
          <w:szCs w:val="28"/>
        </w:rPr>
        <w:t>образовательных организаций города Астрахани - 100%.</w:t>
      </w:r>
    </w:p>
    <w:p w:rsidR="009D7A85" w:rsidRPr="00991768" w:rsidRDefault="009D7A85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Эффективность </w:t>
      </w:r>
      <w:r w:rsidR="00BE0F9B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одпрограммы</w:t>
      </w:r>
      <w:r w:rsidR="00BE0F9B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771EF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определяется</w:t>
      </w:r>
      <w:r w:rsidR="00686285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путем сравнения плановых с фактическими показателями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840A0" w:rsidRPr="00991768" w:rsidRDefault="00BE0F9B" w:rsidP="009917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1768">
        <w:rPr>
          <w:rFonts w:ascii="Times New Roman" w:hAnsi="Times New Roman" w:cs="Times New Roman"/>
          <w:sz w:val="28"/>
          <w:szCs w:val="28"/>
        </w:rPr>
        <w:t>Полный п</w:t>
      </w:r>
      <w:r w:rsidR="002840A0" w:rsidRPr="00991768">
        <w:rPr>
          <w:rFonts w:ascii="Times New Roman" w:hAnsi="Times New Roman" w:cs="Times New Roman"/>
          <w:sz w:val="28"/>
          <w:szCs w:val="28"/>
        </w:rPr>
        <w:t>еречень программных мероприятий</w:t>
      </w:r>
      <w:r w:rsidR="00274F04" w:rsidRPr="00991768">
        <w:rPr>
          <w:rFonts w:ascii="Times New Roman" w:hAnsi="Times New Roman" w:cs="Times New Roman"/>
          <w:sz w:val="28"/>
          <w:szCs w:val="28"/>
        </w:rPr>
        <w:t xml:space="preserve">, показателей (индикаторов) и результатов </w:t>
      </w:r>
      <w:r w:rsidRPr="00991768">
        <w:rPr>
          <w:rFonts w:ascii="Times New Roman" w:hAnsi="Times New Roman" w:cs="Times New Roman"/>
          <w:sz w:val="28"/>
          <w:szCs w:val="28"/>
        </w:rPr>
        <w:t>П</w:t>
      </w:r>
      <w:r w:rsidR="00274F04" w:rsidRPr="00991768">
        <w:rPr>
          <w:rFonts w:ascii="Times New Roman" w:hAnsi="Times New Roman" w:cs="Times New Roman"/>
          <w:sz w:val="28"/>
          <w:szCs w:val="28"/>
        </w:rPr>
        <w:t>одпрограммы</w:t>
      </w:r>
      <w:r w:rsidR="002840A0"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8771EF" w:rsidRPr="00991768">
        <w:rPr>
          <w:rFonts w:ascii="Times New Roman" w:hAnsi="Times New Roman" w:cs="Times New Roman"/>
          <w:sz w:val="28"/>
          <w:szCs w:val="28"/>
        </w:rPr>
        <w:t>4</w:t>
      </w:r>
      <w:r w:rsidRPr="00991768">
        <w:rPr>
          <w:rFonts w:ascii="Times New Roman" w:hAnsi="Times New Roman" w:cs="Times New Roman"/>
          <w:sz w:val="28"/>
          <w:szCs w:val="28"/>
        </w:rPr>
        <w:t xml:space="preserve"> </w:t>
      </w:r>
      <w:r w:rsidR="002840A0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представлен в </w:t>
      </w:r>
      <w:r w:rsidR="002840A0" w:rsidRPr="0099176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приложении </w:t>
      </w:r>
      <w:r w:rsidRPr="0099176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  <w:r w:rsidR="00784E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Программе</w:t>
      </w:r>
      <w:r w:rsidRPr="0099176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2840A0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B0031" w:rsidRPr="00991768" w:rsidRDefault="006B0031" w:rsidP="00991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0A0" w:rsidRPr="00991768" w:rsidRDefault="00BE0F9B" w:rsidP="0099176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sub_1004"/>
      <w:r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B944A8"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4577D"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Обоснование объема финансовых ресурсов, необходимых для реализации </w:t>
      </w:r>
      <w:r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F4577D"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одпрограммы</w:t>
      </w:r>
      <w:r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771EF" w:rsidRPr="00991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bookmarkEnd w:id="0"/>
    </w:p>
    <w:p w:rsidR="0037049B" w:rsidRPr="00991768" w:rsidRDefault="0037049B" w:rsidP="0099176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51DB" w:rsidRPr="00991768" w:rsidRDefault="000351DB" w:rsidP="009917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Финансирование мероприятий Подпрограммы 4 предусматривается за счет средств </w:t>
      </w:r>
      <w:r w:rsidR="00474026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федерального бюджета, бюджета Астраханской области и 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бюджета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«Городской округ город Астрахань»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351DB" w:rsidRPr="00991768" w:rsidRDefault="000351DB" w:rsidP="009917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организации финансирования мероприятий Подпрограммы 4 необходимо учитывать единый подход к принципам финансирования и строгий контроль за целевым использованием выделенных средств.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Объём финансирования Подпрограммы 4 Программы составляет 1 362 921 755,36 руб., в том числе по годам: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2025 год – 282 348 444,02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2026 год – 375 690 975,72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2027 год – 363 087 948,56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2028 год – 341 794 387,06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2029 год – 0,00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них: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средства федерального бюджета: 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1 057 101 704,12 руб., в том числе по годам: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2025 год – 245 743 774,55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2026 год – 289 440 </w:t>
      </w:r>
      <w:bookmarkStart w:id="1" w:name="_GoBack"/>
      <w:bookmarkEnd w:id="1"/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992,59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2027 год – 270 948 280,51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2028 год – 250 968 656,47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2029 год – 0,00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- средства бюджета Астраханской области 44 593 712,76 руб., в том числе по годам: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2025 год – 0,00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2026 год – 15 898 833,01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2027 год – 14 809 420,00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2028 год – 13 885 459,75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2029 год – 0,00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- средства бюджета муниципального образования «Городской округ город Астрахань» 261 226 338,48 руб., в том числе по годам: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2025 год – 36 604 669,47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2026 год – 70 351 150,12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2027 год – 77 330 248,05 руб.;</w:t>
      </w:r>
    </w:p>
    <w:p w:rsidR="00B856FC" w:rsidRPr="00354A78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2028 год – 76 940 270,84 руб.;</w:t>
      </w:r>
    </w:p>
    <w:p w:rsidR="00B856FC" w:rsidRDefault="00B856FC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4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2029 год – 0,00 руб.</w:t>
      </w:r>
    </w:p>
    <w:p w:rsidR="000351DB" w:rsidRPr="00991768" w:rsidRDefault="000351DB" w:rsidP="00B856F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Перечень программных мероприятий и объекты финансирования за счет бюджета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="00344328" w:rsidRPr="0099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«Городской округ город Астрахань»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подлежат уточнению исходя из возможностей соответствующего бюджета с корректировкой программных</w:t>
      </w:r>
      <w:r w:rsidR="0037049B"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мероприятий, результатов их реализации и оценки эффективности путем внесения соответствующих изменений в муниципальную программу. </w:t>
      </w:r>
    </w:p>
    <w:p w:rsidR="000351DB" w:rsidRPr="001D186F" w:rsidRDefault="000351DB" w:rsidP="009917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Распределение расходов по мероприятиям и годам реализации представлено в приложении 2</w:t>
      </w:r>
      <w:r w:rsidR="00784E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Программе</w:t>
      </w:r>
      <w:r w:rsidRPr="0099176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sectPr w:rsidR="000351DB" w:rsidRPr="001D186F" w:rsidSect="00354A78">
      <w:headerReference w:type="even" r:id="rId8"/>
      <w:headerReference w:type="default" r:id="rId9"/>
      <w:pgSz w:w="11906" w:h="16838"/>
      <w:pgMar w:top="1134" w:right="567" w:bottom="964" w:left="1985" w:header="709" w:footer="709" w:gutter="0"/>
      <w:pgNumType w:start="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3BF" w:rsidRDefault="007733BF" w:rsidP="00FC6642">
      <w:pPr>
        <w:spacing w:after="0" w:line="240" w:lineRule="auto"/>
      </w:pPr>
      <w:r>
        <w:separator/>
      </w:r>
    </w:p>
  </w:endnote>
  <w:endnote w:type="continuationSeparator" w:id="0">
    <w:p w:rsidR="007733BF" w:rsidRDefault="007733BF" w:rsidP="00FC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3BF" w:rsidRDefault="007733BF" w:rsidP="00FC6642">
      <w:pPr>
        <w:spacing w:after="0" w:line="240" w:lineRule="auto"/>
      </w:pPr>
      <w:r>
        <w:separator/>
      </w:r>
    </w:p>
  </w:footnote>
  <w:footnote w:type="continuationSeparator" w:id="0">
    <w:p w:rsidR="007733BF" w:rsidRDefault="007733BF" w:rsidP="00FC6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787718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B7E6E" w:rsidRPr="00EB7E6E" w:rsidRDefault="00EB7E6E">
        <w:pPr>
          <w:pStyle w:val="a4"/>
          <w:jc w:val="center"/>
          <w:rPr>
            <w:sz w:val="20"/>
            <w:szCs w:val="20"/>
          </w:rPr>
        </w:pPr>
        <w:r w:rsidRPr="00EB7E6E">
          <w:rPr>
            <w:sz w:val="20"/>
            <w:szCs w:val="20"/>
          </w:rPr>
          <w:fldChar w:fldCharType="begin"/>
        </w:r>
        <w:r w:rsidRPr="00EB7E6E">
          <w:rPr>
            <w:sz w:val="20"/>
            <w:szCs w:val="20"/>
          </w:rPr>
          <w:instrText>PAGE   \* MERGEFORMAT</w:instrText>
        </w:r>
        <w:r w:rsidRPr="00EB7E6E">
          <w:rPr>
            <w:sz w:val="20"/>
            <w:szCs w:val="20"/>
          </w:rPr>
          <w:fldChar w:fldCharType="separate"/>
        </w:r>
        <w:r w:rsidR="00354A78">
          <w:rPr>
            <w:noProof/>
            <w:sz w:val="20"/>
            <w:szCs w:val="20"/>
          </w:rPr>
          <w:t>58</w:t>
        </w:r>
        <w:r w:rsidRPr="00EB7E6E">
          <w:rPr>
            <w:sz w:val="20"/>
            <w:szCs w:val="20"/>
          </w:rPr>
          <w:fldChar w:fldCharType="end"/>
        </w:r>
      </w:p>
    </w:sdtContent>
  </w:sdt>
  <w:p w:rsidR="00EB7E6E" w:rsidRDefault="00EB7E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42291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C6642" w:rsidRPr="00FC6642" w:rsidRDefault="00880EFB">
        <w:pPr>
          <w:pStyle w:val="a4"/>
          <w:jc w:val="center"/>
          <w:rPr>
            <w:sz w:val="20"/>
            <w:szCs w:val="20"/>
          </w:rPr>
        </w:pPr>
        <w:r w:rsidRPr="00FC6642">
          <w:rPr>
            <w:sz w:val="20"/>
            <w:szCs w:val="20"/>
          </w:rPr>
          <w:fldChar w:fldCharType="begin"/>
        </w:r>
        <w:r w:rsidR="00FC6642" w:rsidRPr="00FC6642">
          <w:rPr>
            <w:sz w:val="20"/>
            <w:szCs w:val="20"/>
          </w:rPr>
          <w:instrText>PAGE   \* MERGEFORMAT</w:instrText>
        </w:r>
        <w:r w:rsidRPr="00FC6642">
          <w:rPr>
            <w:sz w:val="20"/>
            <w:szCs w:val="20"/>
          </w:rPr>
          <w:fldChar w:fldCharType="separate"/>
        </w:r>
        <w:r w:rsidR="00354A78">
          <w:rPr>
            <w:noProof/>
            <w:sz w:val="20"/>
            <w:szCs w:val="20"/>
          </w:rPr>
          <w:t>57</w:t>
        </w:r>
        <w:r w:rsidRPr="00FC6642">
          <w:rPr>
            <w:sz w:val="20"/>
            <w:szCs w:val="20"/>
          </w:rPr>
          <w:fldChar w:fldCharType="end"/>
        </w:r>
      </w:p>
    </w:sdtContent>
  </w:sdt>
  <w:p w:rsidR="00FC6642" w:rsidRDefault="00FC66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11F37"/>
    <w:multiLevelType w:val="multilevel"/>
    <w:tmpl w:val="D2BE4204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suff w:val="space"/>
      <w:lvlText w:val=""/>
      <w:lvlJc w:val="left"/>
      <w:pPr>
        <w:ind w:left="0"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B446FBD"/>
    <w:multiLevelType w:val="multilevel"/>
    <w:tmpl w:val="9D7044FA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12E479E"/>
    <w:multiLevelType w:val="multilevel"/>
    <w:tmpl w:val="F9F83A7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"/>
      <w:lvlJc w:val="left"/>
      <w:pPr>
        <w:ind w:left="0"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A0"/>
    <w:rsid w:val="00007FAE"/>
    <w:rsid w:val="000121AB"/>
    <w:rsid w:val="00021A6A"/>
    <w:rsid w:val="000301B0"/>
    <w:rsid w:val="000334A4"/>
    <w:rsid w:val="000351DB"/>
    <w:rsid w:val="00041ED5"/>
    <w:rsid w:val="00043741"/>
    <w:rsid w:val="0005515F"/>
    <w:rsid w:val="00056AAE"/>
    <w:rsid w:val="00065407"/>
    <w:rsid w:val="00066E32"/>
    <w:rsid w:val="00067231"/>
    <w:rsid w:val="00071088"/>
    <w:rsid w:val="00092D95"/>
    <w:rsid w:val="0009364E"/>
    <w:rsid w:val="000A0FFF"/>
    <w:rsid w:val="000B5737"/>
    <w:rsid w:val="000B790F"/>
    <w:rsid w:val="000C1B02"/>
    <w:rsid w:val="000C2477"/>
    <w:rsid w:val="000C4FF2"/>
    <w:rsid w:val="000D2F63"/>
    <w:rsid w:val="000D3A6B"/>
    <w:rsid w:val="000E1F4F"/>
    <w:rsid w:val="000E49AF"/>
    <w:rsid w:val="000E56A0"/>
    <w:rsid w:val="000E5981"/>
    <w:rsid w:val="000E68D6"/>
    <w:rsid w:val="000F00BD"/>
    <w:rsid w:val="000F1CF6"/>
    <w:rsid w:val="000F32A6"/>
    <w:rsid w:val="00100808"/>
    <w:rsid w:val="00120DC5"/>
    <w:rsid w:val="00125846"/>
    <w:rsid w:val="00131550"/>
    <w:rsid w:val="001336E1"/>
    <w:rsid w:val="001346A1"/>
    <w:rsid w:val="00136AFE"/>
    <w:rsid w:val="00142212"/>
    <w:rsid w:val="00143589"/>
    <w:rsid w:val="001456CB"/>
    <w:rsid w:val="00150485"/>
    <w:rsid w:val="00154905"/>
    <w:rsid w:val="00154A63"/>
    <w:rsid w:val="00173183"/>
    <w:rsid w:val="001763BF"/>
    <w:rsid w:val="001800DE"/>
    <w:rsid w:val="001951B1"/>
    <w:rsid w:val="001A4072"/>
    <w:rsid w:val="001A78C6"/>
    <w:rsid w:val="001A7BF6"/>
    <w:rsid w:val="001B0406"/>
    <w:rsid w:val="001B087B"/>
    <w:rsid w:val="001B18C7"/>
    <w:rsid w:val="001B252E"/>
    <w:rsid w:val="001B461C"/>
    <w:rsid w:val="001B5DBB"/>
    <w:rsid w:val="001D186F"/>
    <w:rsid w:val="001D2E23"/>
    <w:rsid w:val="001E000A"/>
    <w:rsid w:val="001E0F48"/>
    <w:rsid w:val="002049F6"/>
    <w:rsid w:val="00210F5F"/>
    <w:rsid w:val="00214AE7"/>
    <w:rsid w:val="0021700F"/>
    <w:rsid w:val="002239B1"/>
    <w:rsid w:val="002243AB"/>
    <w:rsid w:val="00236057"/>
    <w:rsid w:val="002407A2"/>
    <w:rsid w:val="002417AC"/>
    <w:rsid w:val="002519D9"/>
    <w:rsid w:val="002537AE"/>
    <w:rsid w:val="00257973"/>
    <w:rsid w:val="00263070"/>
    <w:rsid w:val="00271E46"/>
    <w:rsid w:val="00274F04"/>
    <w:rsid w:val="00277597"/>
    <w:rsid w:val="002840A0"/>
    <w:rsid w:val="002A0696"/>
    <w:rsid w:val="002A64A8"/>
    <w:rsid w:val="002A7129"/>
    <w:rsid w:val="002A751B"/>
    <w:rsid w:val="002A7650"/>
    <w:rsid w:val="002B1454"/>
    <w:rsid w:val="002C124D"/>
    <w:rsid w:val="002C1D38"/>
    <w:rsid w:val="002E1D68"/>
    <w:rsid w:val="002E39FA"/>
    <w:rsid w:val="002E3D9C"/>
    <w:rsid w:val="00300C9B"/>
    <w:rsid w:val="003267BF"/>
    <w:rsid w:val="00335764"/>
    <w:rsid w:val="00335C47"/>
    <w:rsid w:val="003405CC"/>
    <w:rsid w:val="003413C1"/>
    <w:rsid w:val="003420C4"/>
    <w:rsid w:val="00344328"/>
    <w:rsid w:val="00344EB7"/>
    <w:rsid w:val="00345311"/>
    <w:rsid w:val="00345F60"/>
    <w:rsid w:val="00347E07"/>
    <w:rsid w:val="0035161C"/>
    <w:rsid w:val="00354A78"/>
    <w:rsid w:val="00356C70"/>
    <w:rsid w:val="00362CE6"/>
    <w:rsid w:val="00366A33"/>
    <w:rsid w:val="0037049B"/>
    <w:rsid w:val="003708D7"/>
    <w:rsid w:val="0038521B"/>
    <w:rsid w:val="00391105"/>
    <w:rsid w:val="003A1277"/>
    <w:rsid w:val="003A2009"/>
    <w:rsid w:val="003A20F8"/>
    <w:rsid w:val="003A704B"/>
    <w:rsid w:val="003B355B"/>
    <w:rsid w:val="003B6A0C"/>
    <w:rsid w:val="003B7BB5"/>
    <w:rsid w:val="003B7FC7"/>
    <w:rsid w:val="003C5635"/>
    <w:rsid w:val="003D7109"/>
    <w:rsid w:val="003E011F"/>
    <w:rsid w:val="003E4FC8"/>
    <w:rsid w:val="003E6D64"/>
    <w:rsid w:val="003F0109"/>
    <w:rsid w:val="003F4C31"/>
    <w:rsid w:val="003F4EB7"/>
    <w:rsid w:val="0040381A"/>
    <w:rsid w:val="004048DC"/>
    <w:rsid w:val="00423C2E"/>
    <w:rsid w:val="00425492"/>
    <w:rsid w:val="00433431"/>
    <w:rsid w:val="004417C7"/>
    <w:rsid w:val="00447BCB"/>
    <w:rsid w:val="0045425F"/>
    <w:rsid w:val="0047150D"/>
    <w:rsid w:val="00474026"/>
    <w:rsid w:val="004752A0"/>
    <w:rsid w:val="004770F1"/>
    <w:rsid w:val="00481794"/>
    <w:rsid w:val="00486A4F"/>
    <w:rsid w:val="004A2BB1"/>
    <w:rsid w:val="004B6464"/>
    <w:rsid w:val="004D22E8"/>
    <w:rsid w:val="004D2D94"/>
    <w:rsid w:val="004E25AF"/>
    <w:rsid w:val="004E2FB1"/>
    <w:rsid w:val="004E3C79"/>
    <w:rsid w:val="004E723D"/>
    <w:rsid w:val="004E7F78"/>
    <w:rsid w:val="004F23C5"/>
    <w:rsid w:val="004F4439"/>
    <w:rsid w:val="004F49A2"/>
    <w:rsid w:val="004F5E9B"/>
    <w:rsid w:val="0050059C"/>
    <w:rsid w:val="0050386C"/>
    <w:rsid w:val="005119AE"/>
    <w:rsid w:val="00514D13"/>
    <w:rsid w:val="00521C2A"/>
    <w:rsid w:val="0053242E"/>
    <w:rsid w:val="00533F09"/>
    <w:rsid w:val="00535323"/>
    <w:rsid w:val="0054026E"/>
    <w:rsid w:val="00544E46"/>
    <w:rsid w:val="005467DC"/>
    <w:rsid w:val="00554B55"/>
    <w:rsid w:val="00556C77"/>
    <w:rsid w:val="0056478B"/>
    <w:rsid w:val="00571948"/>
    <w:rsid w:val="005731F9"/>
    <w:rsid w:val="00584FBF"/>
    <w:rsid w:val="005872EE"/>
    <w:rsid w:val="005A5967"/>
    <w:rsid w:val="005B2921"/>
    <w:rsid w:val="005B677B"/>
    <w:rsid w:val="005B77C0"/>
    <w:rsid w:val="005E4F83"/>
    <w:rsid w:val="005E792B"/>
    <w:rsid w:val="005F457F"/>
    <w:rsid w:val="00610920"/>
    <w:rsid w:val="00612F9A"/>
    <w:rsid w:val="00613518"/>
    <w:rsid w:val="00613D0F"/>
    <w:rsid w:val="00620D75"/>
    <w:rsid w:val="00646C0F"/>
    <w:rsid w:val="00651D51"/>
    <w:rsid w:val="00652246"/>
    <w:rsid w:val="00665479"/>
    <w:rsid w:val="006656CB"/>
    <w:rsid w:val="00670CA0"/>
    <w:rsid w:val="0067578D"/>
    <w:rsid w:val="00677BAB"/>
    <w:rsid w:val="00684282"/>
    <w:rsid w:val="00686285"/>
    <w:rsid w:val="006873E8"/>
    <w:rsid w:val="00694ACB"/>
    <w:rsid w:val="006A0B1D"/>
    <w:rsid w:val="006A0E1B"/>
    <w:rsid w:val="006A3C05"/>
    <w:rsid w:val="006A4312"/>
    <w:rsid w:val="006A56CF"/>
    <w:rsid w:val="006B0031"/>
    <w:rsid w:val="006B7EB1"/>
    <w:rsid w:val="006C7280"/>
    <w:rsid w:val="006D3A05"/>
    <w:rsid w:val="006D3A51"/>
    <w:rsid w:val="006D6051"/>
    <w:rsid w:val="006E0FE3"/>
    <w:rsid w:val="006E3320"/>
    <w:rsid w:val="006E59D6"/>
    <w:rsid w:val="006F65C2"/>
    <w:rsid w:val="007020F1"/>
    <w:rsid w:val="007023C4"/>
    <w:rsid w:val="0070508F"/>
    <w:rsid w:val="007052C0"/>
    <w:rsid w:val="0071411A"/>
    <w:rsid w:val="0073767E"/>
    <w:rsid w:val="0074147A"/>
    <w:rsid w:val="0074558A"/>
    <w:rsid w:val="00745D1E"/>
    <w:rsid w:val="007475CB"/>
    <w:rsid w:val="00751F29"/>
    <w:rsid w:val="00761852"/>
    <w:rsid w:val="007643E8"/>
    <w:rsid w:val="0076469F"/>
    <w:rsid w:val="007733BF"/>
    <w:rsid w:val="00773738"/>
    <w:rsid w:val="00775ACC"/>
    <w:rsid w:val="00784EF4"/>
    <w:rsid w:val="007A5B0B"/>
    <w:rsid w:val="007A623D"/>
    <w:rsid w:val="007A7433"/>
    <w:rsid w:val="007B3060"/>
    <w:rsid w:val="007C2288"/>
    <w:rsid w:val="007D2B3E"/>
    <w:rsid w:val="007D6312"/>
    <w:rsid w:val="007D6581"/>
    <w:rsid w:val="007F5AEB"/>
    <w:rsid w:val="0083214B"/>
    <w:rsid w:val="0083410E"/>
    <w:rsid w:val="0083734B"/>
    <w:rsid w:val="008411CD"/>
    <w:rsid w:val="00843579"/>
    <w:rsid w:val="008450D0"/>
    <w:rsid w:val="00850235"/>
    <w:rsid w:val="00856BBB"/>
    <w:rsid w:val="0086022B"/>
    <w:rsid w:val="008631B8"/>
    <w:rsid w:val="008771EF"/>
    <w:rsid w:val="00880EFB"/>
    <w:rsid w:val="00882EB1"/>
    <w:rsid w:val="00884EC7"/>
    <w:rsid w:val="00885868"/>
    <w:rsid w:val="0089075B"/>
    <w:rsid w:val="008A042A"/>
    <w:rsid w:val="008B00DA"/>
    <w:rsid w:val="008B59D9"/>
    <w:rsid w:val="008B7FC7"/>
    <w:rsid w:val="008C3947"/>
    <w:rsid w:val="008E11D7"/>
    <w:rsid w:val="008F2744"/>
    <w:rsid w:val="008F66FF"/>
    <w:rsid w:val="008F6788"/>
    <w:rsid w:val="009031D4"/>
    <w:rsid w:val="0090719C"/>
    <w:rsid w:val="009127EC"/>
    <w:rsid w:val="00931925"/>
    <w:rsid w:val="009358C2"/>
    <w:rsid w:val="00936065"/>
    <w:rsid w:val="0094221B"/>
    <w:rsid w:val="00945160"/>
    <w:rsid w:val="009470B3"/>
    <w:rsid w:val="009626F0"/>
    <w:rsid w:val="009729B9"/>
    <w:rsid w:val="00973B90"/>
    <w:rsid w:val="009875AA"/>
    <w:rsid w:val="009912CA"/>
    <w:rsid w:val="00991768"/>
    <w:rsid w:val="00996E63"/>
    <w:rsid w:val="00997642"/>
    <w:rsid w:val="009A0D65"/>
    <w:rsid w:val="009B78C2"/>
    <w:rsid w:val="009C0D24"/>
    <w:rsid w:val="009D4365"/>
    <w:rsid w:val="009D6983"/>
    <w:rsid w:val="009D7A85"/>
    <w:rsid w:val="009E1C5D"/>
    <w:rsid w:val="009E79C4"/>
    <w:rsid w:val="009F0A2C"/>
    <w:rsid w:val="00A1113B"/>
    <w:rsid w:val="00A12F54"/>
    <w:rsid w:val="00A1498A"/>
    <w:rsid w:val="00A159E6"/>
    <w:rsid w:val="00A17DCB"/>
    <w:rsid w:val="00A2711B"/>
    <w:rsid w:val="00A3051E"/>
    <w:rsid w:val="00A512BE"/>
    <w:rsid w:val="00A666A2"/>
    <w:rsid w:val="00A673E8"/>
    <w:rsid w:val="00A73EBB"/>
    <w:rsid w:val="00A753D5"/>
    <w:rsid w:val="00A76716"/>
    <w:rsid w:val="00A8095A"/>
    <w:rsid w:val="00A9240A"/>
    <w:rsid w:val="00A93B83"/>
    <w:rsid w:val="00A95608"/>
    <w:rsid w:val="00AA18FD"/>
    <w:rsid w:val="00AA42DF"/>
    <w:rsid w:val="00AB1653"/>
    <w:rsid w:val="00AB66F0"/>
    <w:rsid w:val="00AC7589"/>
    <w:rsid w:val="00AC7C9C"/>
    <w:rsid w:val="00AD0784"/>
    <w:rsid w:val="00AD19DC"/>
    <w:rsid w:val="00AE4C0D"/>
    <w:rsid w:val="00AE67B6"/>
    <w:rsid w:val="00AF0E7F"/>
    <w:rsid w:val="00AF60D9"/>
    <w:rsid w:val="00B03F84"/>
    <w:rsid w:val="00B06C7E"/>
    <w:rsid w:val="00B11EEA"/>
    <w:rsid w:val="00B14C87"/>
    <w:rsid w:val="00B3270D"/>
    <w:rsid w:val="00B35142"/>
    <w:rsid w:val="00B410BC"/>
    <w:rsid w:val="00B41B7D"/>
    <w:rsid w:val="00B42E29"/>
    <w:rsid w:val="00B4735A"/>
    <w:rsid w:val="00B7356A"/>
    <w:rsid w:val="00B81295"/>
    <w:rsid w:val="00B83D0B"/>
    <w:rsid w:val="00B8501D"/>
    <w:rsid w:val="00B856FC"/>
    <w:rsid w:val="00B930D1"/>
    <w:rsid w:val="00B944A8"/>
    <w:rsid w:val="00B97033"/>
    <w:rsid w:val="00BA0DB7"/>
    <w:rsid w:val="00BB0A82"/>
    <w:rsid w:val="00BB4422"/>
    <w:rsid w:val="00BC404C"/>
    <w:rsid w:val="00BC47BF"/>
    <w:rsid w:val="00BE0F9B"/>
    <w:rsid w:val="00BE1B87"/>
    <w:rsid w:val="00BE44E1"/>
    <w:rsid w:val="00BF21EE"/>
    <w:rsid w:val="00BF5A75"/>
    <w:rsid w:val="00C1080C"/>
    <w:rsid w:val="00C12C33"/>
    <w:rsid w:val="00C15590"/>
    <w:rsid w:val="00C21CD8"/>
    <w:rsid w:val="00C363D0"/>
    <w:rsid w:val="00C41C42"/>
    <w:rsid w:val="00C424B8"/>
    <w:rsid w:val="00C446E7"/>
    <w:rsid w:val="00C44CA4"/>
    <w:rsid w:val="00C46554"/>
    <w:rsid w:val="00C54B10"/>
    <w:rsid w:val="00C66372"/>
    <w:rsid w:val="00C72939"/>
    <w:rsid w:val="00C97A5C"/>
    <w:rsid w:val="00CA147A"/>
    <w:rsid w:val="00CA2051"/>
    <w:rsid w:val="00CA3498"/>
    <w:rsid w:val="00CB0FC4"/>
    <w:rsid w:val="00CB65DD"/>
    <w:rsid w:val="00CC41BA"/>
    <w:rsid w:val="00CD138B"/>
    <w:rsid w:val="00CD4899"/>
    <w:rsid w:val="00CE4ED3"/>
    <w:rsid w:val="00CE50C5"/>
    <w:rsid w:val="00CF526D"/>
    <w:rsid w:val="00CF71D0"/>
    <w:rsid w:val="00D03EC8"/>
    <w:rsid w:val="00D1072B"/>
    <w:rsid w:val="00D167CA"/>
    <w:rsid w:val="00D2531A"/>
    <w:rsid w:val="00D348D3"/>
    <w:rsid w:val="00D350AE"/>
    <w:rsid w:val="00D4404C"/>
    <w:rsid w:val="00D56660"/>
    <w:rsid w:val="00D6322A"/>
    <w:rsid w:val="00D674EC"/>
    <w:rsid w:val="00D70557"/>
    <w:rsid w:val="00D75737"/>
    <w:rsid w:val="00D75FC9"/>
    <w:rsid w:val="00D76CCE"/>
    <w:rsid w:val="00D7734D"/>
    <w:rsid w:val="00D80B29"/>
    <w:rsid w:val="00D825D0"/>
    <w:rsid w:val="00D85975"/>
    <w:rsid w:val="00D95BF7"/>
    <w:rsid w:val="00DB06D2"/>
    <w:rsid w:val="00DB183A"/>
    <w:rsid w:val="00DC68DE"/>
    <w:rsid w:val="00DE3A8D"/>
    <w:rsid w:val="00DE43EB"/>
    <w:rsid w:val="00DE5E6E"/>
    <w:rsid w:val="00DF1462"/>
    <w:rsid w:val="00DF662A"/>
    <w:rsid w:val="00E21509"/>
    <w:rsid w:val="00E2382A"/>
    <w:rsid w:val="00E2431D"/>
    <w:rsid w:val="00E3196D"/>
    <w:rsid w:val="00E32E36"/>
    <w:rsid w:val="00E34C9E"/>
    <w:rsid w:val="00E45950"/>
    <w:rsid w:val="00E52650"/>
    <w:rsid w:val="00E54247"/>
    <w:rsid w:val="00E560BF"/>
    <w:rsid w:val="00E61181"/>
    <w:rsid w:val="00E6133D"/>
    <w:rsid w:val="00E63FCD"/>
    <w:rsid w:val="00E6521A"/>
    <w:rsid w:val="00E71979"/>
    <w:rsid w:val="00E827FE"/>
    <w:rsid w:val="00E8358E"/>
    <w:rsid w:val="00E90CA5"/>
    <w:rsid w:val="00EA1119"/>
    <w:rsid w:val="00EA2ACF"/>
    <w:rsid w:val="00EA46A2"/>
    <w:rsid w:val="00EB179E"/>
    <w:rsid w:val="00EB45FB"/>
    <w:rsid w:val="00EB7E6E"/>
    <w:rsid w:val="00EC3EE9"/>
    <w:rsid w:val="00EC4478"/>
    <w:rsid w:val="00EC6057"/>
    <w:rsid w:val="00ED3C5C"/>
    <w:rsid w:val="00ED65B3"/>
    <w:rsid w:val="00EF461C"/>
    <w:rsid w:val="00F013F3"/>
    <w:rsid w:val="00F1251E"/>
    <w:rsid w:val="00F25D55"/>
    <w:rsid w:val="00F44192"/>
    <w:rsid w:val="00F4577D"/>
    <w:rsid w:val="00F45D46"/>
    <w:rsid w:val="00F6021F"/>
    <w:rsid w:val="00F66FCD"/>
    <w:rsid w:val="00F71841"/>
    <w:rsid w:val="00F72EB9"/>
    <w:rsid w:val="00F75431"/>
    <w:rsid w:val="00F75717"/>
    <w:rsid w:val="00F87BD6"/>
    <w:rsid w:val="00F931F8"/>
    <w:rsid w:val="00FA0A38"/>
    <w:rsid w:val="00FA0EBA"/>
    <w:rsid w:val="00FA1F8A"/>
    <w:rsid w:val="00FA343A"/>
    <w:rsid w:val="00FA60B4"/>
    <w:rsid w:val="00FA60FE"/>
    <w:rsid w:val="00FA642F"/>
    <w:rsid w:val="00FB19FF"/>
    <w:rsid w:val="00FB6B4D"/>
    <w:rsid w:val="00FB6F10"/>
    <w:rsid w:val="00FC6642"/>
    <w:rsid w:val="00FC6D0C"/>
    <w:rsid w:val="00FD4C35"/>
    <w:rsid w:val="00FE1776"/>
    <w:rsid w:val="00FF01A6"/>
    <w:rsid w:val="00FF5B65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DC9A7A-04DE-401F-A8B2-CF8A0143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0A0"/>
  </w:style>
  <w:style w:type="paragraph" w:styleId="1">
    <w:name w:val="heading 1"/>
    <w:basedOn w:val="a"/>
    <w:next w:val="a"/>
    <w:link w:val="10"/>
    <w:uiPriority w:val="99"/>
    <w:qFormat/>
    <w:rsid w:val="002840A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40A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8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40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8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2840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284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84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0A0"/>
    <w:rPr>
      <w:rFonts w:ascii="Segoe UI" w:hAnsi="Segoe UI" w:cs="Segoe UI"/>
      <w:sz w:val="18"/>
      <w:szCs w:val="18"/>
    </w:rPr>
  </w:style>
  <w:style w:type="paragraph" w:styleId="aa">
    <w:name w:val="No Spacing"/>
    <w:link w:val="ab"/>
    <w:uiPriority w:val="1"/>
    <w:qFormat/>
    <w:rsid w:val="002840A0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2840A0"/>
    <w:pPr>
      <w:ind w:left="720"/>
      <w:contextualSpacing/>
    </w:pPr>
  </w:style>
  <w:style w:type="paragraph" w:customStyle="1" w:styleId="ad">
    <w:name w:val="Знак Знак Знак Знак Знак Знак"/>
    <w:basedOn w:val="a"/>
    <w:uiPriority w:val="99"/>
    <w:rsid w:val="002840A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2840A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e">
    <w:name w:val="Прижатый влево"/>
    <w:basedOn w:val="a"/>
    <w:next w:val="a"/>
    <w:uiPriority w:val="99"/>
    <w:rsid w:val="002840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40A0"/>
  </w:style>
  <w:style w:type="character" w:customStyle="1" w:styleId="af">
    <w:name w:val="Гипертекстовая ссылка"/>
    <w:uiPriority w:val="99"/>
    <w:rsid w:val="002840A0"/>
    <w:rPr>
      <w:b/>
      <w:bCs/>
      <w:color w:val="106BBE"/>
    </w:rPr>
  </w:style>
  <w:style w:type="table" w:styleId="af0">
    <w:name w:val="Table Grid"/>
    <w:basedOn w:val="a1"/>
    <w:uiPriority w:val="59"/>
    <w:rsid w:val="00284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2840A0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2840A0"/>
    <w:rPr>
      <w:color w:val="800080"/>
      <w:u w:val="single"/>
    </w:rPr>
  </w:style>
  <w:style w:type="paragraph" w:styleId="af3">
    <w:name w:val="footer"/>
    <w:basedOn w:val="a"/>
    <w:link w:val="af4"/>
    <w:uiPriority w:val="99"/>
    <w:unhideWhenUsed/>
    <w:rsid w:val="00FC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C6642"/>
  </w:style>
  <w:style w:type="character" w:customStyle="1" w:styleId="ab">
    <w:name w:val="Без интервала Знак"/>
    <w:link w:val="aa"/>
    <w:uiPriority w:val="1"/>
    <w:qFormat/>
    <w:locked/>
    <w:rsid w:val="00556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BCF5A-BB09-4BA3-BE30-B29300976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 психолог</dc:creator>
  <cp:lastModifiedBy>BelyayevaO</cp:lastModifiedBy>
  <cp:revision>14</cp:revision>
  <cp:lastPrinted>2026-05-29T08:29:00Z</cp:lastPrinted>
  <dcterms:created xsi:type="dcterms:W3CDTF">2026-06-08T08:16:00Z</dcterms:created>
  <dcterms:modified xsi:type="dcterms:W3CDTF">2026-10-07T07:57:00Z</dcterms:modified>
</cp:coreProperties>
</file>