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27" w:rsidRPr="000A0427" w:rsidRDefault="000A0427" w:rsidP="000A0427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0A042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93625" w:rsidRPr="000A0427" w:rsidRDefault="00A5104D" w:rsidP="000A0427">
      <w:pPr>
        <w:jc w:val="center"/>
        <w:rPr>
          <w:rFonts w:ascii="Cambria" w:hAnsi="Cambria"/>
          <w:b/>
          <w:sz w:val="20"/>
          <w:szCs w:val="20"/>
        </w:rPr>
      </w:pPr>
      <w:r w:rsidRPr="000A0427">
        <w:rPr>
          <w:rFonts w:ascii="Cambria" w:hAnsi="Cambria"/>
          <w:b/>
          <w:sz w:val="20"/>
          <w:szCs w:val="20"/>
        </w:rPr>
        <w:t>РАСПОРЯЖЕНИЕ</w:t>
      </w:r>
    </w:p>
    <w:p w:rsidR="00D93625" w:rsidRPr="000A0427" w:rsidRDefault="00A5104D" w:rsidP="000A0427">
      <w:pPr>
        <w:jc w:val="center"/>
        <w:rPr>
          <w:rFonts w:ascii="Cambria" w:hAnsi="Cambria"/>
          <w:b/>
          <w:sz w:val="20"/>
          <w:szCs w:val="20"/>
        </w:rPr>
      </w:pPr>
      <w:r w:rsidRPr="000A0427">
        <w:rPr>
          <w:rFonts w:ascii="Cambria" w:hAnsi="Cambria"/>
          <w:b/>
          <w:sz w:val="20"/>
          <w:szCs w:val="20"/>
        </w:rPr>
        <w:t>22 апреля 2021 года</w:t>
      </w:r>
      <w:r w:rsidR="000A0427" w:rsidRPr="000A0427">
        <w:rPr>
          <w:rFonts w:ascii="Cambria" w:hAnsi="Cambria"/>
          <w:b/>
          <w:sz w:val="20"/>
          <w:szCs w:val="20"/>
        </w:rPr>
        <w:t xml:space="preserve"> </w:t>
      </w:r>
      <w:r w:rsidRPr="000A0427">
        <w:rPr>
          <w:rFonts w:ascii="Cambria" w:hAnsi="Cambria"/>
          <w:b/>
          <w:sz w:val="20"/>
          <w:szCs w:val="20"/>
        </w:rPr>
        <w:t xml:space="preserve">№ </w:t>
      </w:r>
      <w:r w:rsidRPr="000A0427">
        <w:rPr>
          <w:rFonts w:ascii="Cambria" w:hAnsi="Cambria"/>
          <w:b/>
          <w:sz w:val="20"/>
          <w:szCs w:val="20"/>
        </w:rPr>
        <w:t>654-р</w:t>
      </w:r>
    </w:p>
    <w:p w:rsidR="000A0427" w:rsidRDefault="000A0427" w:rsidP="000A0427">
      <w:pPr>
        <w:jc w:val="center"/>
        <w:rPr>
          <w:rFonts w:ascii="Cambria" w:hAnsi="Cambria"/>
          <w:b/>
          <w:sz w:val="20"/>
          <w:szCs w:val="20"/>
        </w:rPr>
      </w:pPr>
      <w:r w:rsidRPr="000A0427">
        <w:rPr>
          <w:rFonts w:ascii="Cambria" w:hAnsi="Cambria"/>
          <w:b/>
          <w:sz w:val="20"/>
          <w:szCs w:val="20"/>
        </w:rPr>
        <w:t>«О</w:t>
      </w:r>
      <w:r w:rsidR="00A5104D" w:rsidRPr="000A0427">
        <w:rPr>
          <w:rFonts w:ascii="Cambria" w:hAnsi="Cambria"/>
          <w:b/>
          <w:sz w:val="20"/>
          <w:szCs w:val="20"/>
        </w:rPr>
        <w:t xml:space="preserve">б определении заказчика на </w:t>
      </w:r>
      <w:r w:rsidR="00A5104D" w:rsidRPr="000A0427">
        <w:rPr>
          <w:rFonts w:ascii="Cambria" w:hAnsi="Cambria"/>
          <w:b/>
          <w:sz w:val="20"/>
          <w:szCs w:val="20"/>
        </w:rPr>
        <w:t xml:space="preserve">проведение работ по ремонту сетей водоснабжения </w:t>
      </w:r>
    </w:p>
    <w:p w:rsidR="00D93625" w:rsidRPr="000A0427" w:rsidRDefault="00A5104D" w:rsidP="000A0427">
      <w:pPr>
        <w:jc w:val="center"/>
      </w:pPr>
      <w:r w:rsidRPr="000A0427">
        <w:rPr>
          <w:rFonts w:ascii="Cambria" w:hAnsi="Cambria"/>
          <w:b/>
          <w:sz w:val="20"/>
          <w:szCs w:val="20"/>
        </w:rPr>
        <w:t>и водоотведения по ул. М. Горького</w:t>
      </w:r>
      <w:r w:rsidR="000A0427" w:rsidRPr="000A0427">
        <w:rPr>
          <w:rFonts w:ascii="Cambria" w:hAnsi="Cambria"/>
          <w:b/>
          <w:sz w:val="20"/>
          <w:szCs w:val="20"/>
        </w:rPr>
        <w:t>»</w:t>
      </w:r>
    </w:p>
    <w:p w:rsidR="00D93625" w:rsidRPr="000A0427" w:rsidRDefault="00A5104D" w:rsidP="000A042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0A0427">
        <w:rPr>
          <w:rFonts w:ascii="Arial" w:hAnsi="Arial" w:cs="Arial"/>
          <w:sz w:val="18"/>
          <w:szCs w:val="18"/>
        </w:rPr>
        <w:t xml:space="preserve">В соответствии со ст. 215 </w:t>
      </w:r>
      <w:r w:rsidRPr="000A0427">
        <w:rPr>
          <w:rFonts w:ascii="Arial" w:hAnsi="Arial" w:cs="Arial"/>
          <w:sz w:val="18"/>
          <w:szCs w:val="18"/>
        </w:rPr>
        <w:t xml:space="preserve">Гражданского кодекса Российской Федерации, Федеральным законом «Об общих принципах организации местного самоуправления в Российской Федерации», </w:t>
      </w:r>
      <w:proofErr w:type="spellStart"/>
      <w:r w:rsidRPr="000A0427">
        <w:rPr>
          <w:rFonts w:ascii="Arial" w:hAnsi="Arial" w:cs="Arial"/>
          <w:sz w:val="18"/>
          <w:szCs w:val="18"/>
        </w:rPr>
        <w:t>п.п</w:t>
      </w:r>
      <w:proofErr w:type="spellEnd"/>
      <w:r w:rsidRPr="000A0427">
        <w:rPr>
          <w:rFonts w:ascii="Arial" w:hAnsi="Arial" w:cs="Arial"/>
          <w:sz w:val="18"/>
          <w:szCs w:val="18"/>
        </w:rPr>
        <w:t xml:space="preserve">. 1 п. 1 ст. 6 Федерального закона «О водоснабжении и водоотведении», решением Городской Думы муниципального </w:t>
      </w:r>
      <w:r w:rsidRPr="000A0427">
        <w:rPr>
          <w:rFonts w:ascii="Arial" w:hAnsi="Arial" w:cs="Arial"/>
          <w:sz w:val="18"/>
          <w:szCs w:val="18"/>
        </w:rPr>
        <w:t>образования «Город Астрахань» от 03.09.2015 №79 «Об утверждении Положения об управлении по коммунальному хозяйству и благоустройству администрации муниципального образования «Город Астрахань», во исполнение</w:t>
      </w:r>
      <w:proofErr w:type="gramEnd"/>
      <w:r w:rsidRPr="000A0427">
        <w:rPr>
          <w:rFonts w:ascii="Arial" w:hAnsi="Arial" w:cs="Arial"/>
          <w:sz w:val="18"/>
          <w:szCs w:val="18"/>
        </w:rPr>
        <w:t xml:space="preserve"> протокола административного совещания от 12.04.20</w:t>
      </w:r>
      <w:r w:rsidRPr="000A0427">
        <w:rPr>
          <w:rFonts w:ascii="Arial" w:hAnsi="Arial" w:cs="Arial"/>
          <w:sz w:val="18"/>
          <w:szCs w:val="18"/>
        </w:rPr>
        <w:t>21 № 12 и на основании обращения МУП г. Астрахани «Астрводоканал» от 20.04.2021 №04-01245:</w:t>
      </w:r>
    </w:p>
    <w:p w:rsidR="00D93625" w:rsidRPr="000A0427" w:rsidRDefault="000A0427" w:rsidP="000A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A0427">
        <w:rPr>
          <w:rFonts w:ascii="Arial" w:hAnsi="Arial" w:cs="Arial"/>
          <w:sz w:val="18"/>
          <w:szCs w:val="18"/>
        </w:rPr>
        <w:t xml:space="preserve">1. </w:t>
      </w:r>
      <w:r w:rsidR="00A5104D" w:rsidRPr="000A0427">
        <w:rPr>
          <w:rFonts w:ascii="Arial" w:hAnsi="Arial" w:cs="Arial"/>
          <w:sz w:val="18"/>
          <w:szCs w:val="18"/>
        </w:rPr>
        <w:t>У</w:t>
      </w:r>
      <w:r w:rsidR="00A5104D" w:rsidRPr="000A0427">
        <w:rPr>
          <w:rFonts w:ascii="Arial" w:hAnsi="Arial" w:cs="Arial"/>
          <w:sz w:val="18"/>
          <w:szCs w:val="18"/>
        </w:rPr>
        <w:t>правлению по коммунальному хозяйству и благоустройству администрации муниципального образования «Город Астрахань» выступить заказчиком на разработку проектно-сметн</w:t>
      </w:r>
      <w:r w:rsidR="00A5104D" w:rsidRPr="000A0427">
        <w:rPr>
          <w:rFonts w:ascii="Arial" w:hAnsi="Arial" w:cs="Arial"/>
          <w:sz w:val="18"/>
          <w:szCs w:val="18"/>
        </w:rPr>
        <w:t xml:space="preserve">ой документации и проведение работ по ремонту сетей водоснабжения и водоотведения по ул. М. Горького в </w:t>
      </w:r>
      <w:proofErr w:type="gramStart"/>
      <w:r w:rsidR="00A5104D" w:rsidRPr="000A0427">
        <w:rPr>
          <w:rFonts w:ascii="Arial" w:hAnsi="Arial" w:cs="Arial"/>
          <w:sz w:val="18"/>
          <w:szCs w:val="18"/>
        </w:rPr>
        <w:t>пределах</w:t>
      </w:r>
      <w:proofErr w:type="gramEnd"/>
      <w:r w:rsidR="00A5104D" w:rsidRPr="000A0427">
        <w:rPr>
          <w:rFonts w:ascii="Arial" w:hAnsi="Arial" w:cs="Arial"/>
          <w:sz w:val="18"/>
          <w:szCs w:val="18"/>
        </w:rPr>
        <w:t xml:space="preserve"> утвержденных для него бюджетных ассигнований на текущий финансовый год.</w:t>
      </w:r>
    </w:p>
    <w:p w:rsidR="00D93625" w:rsidRPr="000A0427" w:rsidRDefault="000A0427" w:rsidP="000A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A0427">
        <w:rPr>
          <w:rFonts w:ascii="Arial" w:hAnsi="Arial" w:cs="Arial"/>
          <w:sz w:val="18"/>
          <w:szCs w:val="18"/>
        </w:rPr>
        <w:t xml:space="preserve">2. </w:t>
      </w:r>
      <w:r w:rsidR="00A5104D" w:rsidRPr="000A0427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</w:t>
      </w:r>
      <w:r w:rsidR="00A5104D" w:rsidRPr="000A0427">
        <w:rPr>
          <w:rFonts w:ascii="Arial" w:hAnsi="Arial" w:cs="Arial"/>
          <w:sz w:val="18"/>
          <w:szCs w:val="18"/>
        </w:rPr>
        <w:t xml:space="preserve">ния «Город Астрахань» </w:t>
      </w:r>
      <w:proofErr w:type="gramStart"/>
      <w:r w:rsidR="00A5104D" w:rsidRPr="000A0427">
        <w:rPr>
          <w:rFonts w:ascii="Arial" w:hAnsi="Arial" w:cs="Arial"/>
          <w:sz w:val="18"/>
          <w:szCs w:val="18"/>
        </w:rPr>
        <w:t>разместить</w:t>
      </w:r>
      <w:proofErr w:type="gramEnd"/>
      <w:r w:rsidR="00A5104D" w:rsidRPr="000A042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93625" w:rsidRPr="000A0427" w:rsidRDefault="000A0427" w:rsidP="000A042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A0427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A5104D" w:rsidRPr="000A0427">
        <w:rPr>
          <w:rFonts w:ascii="Arial" w:hAnsi="Arial" w:cs="Arial"/>
          <w:sz w:val="18"/>
          <w:szCs w:val="18"/>
        </w:rPr>
        <w:t>Контроль за</w:t>
      </w:r>
      <w:proofErr w:type="gramEnd"/>
      <w:r w:rsidR="00A5104D" w:rsidRPr="000A042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</w:t>
      </w:r>
      <w:r w:rsidR="00A5104D" w:rsidRPr="000A0427">
        <w:rPr>
          <w:rFonts w:ascii="Arial" w:hAnsi="Arial" w:cs="Arial"/>
          <w:sz w:val="18"/>
          <w:szCs w:val="18"/>
        </w:rPr>
        <w:t>и муниципального образования «Город Астрахань» оставляю за собой.</w:t>
      </w:r>
    </w:p>
    <w:p w:rsidR="00D93625" w:rsidRPr="000A0427" w:rsidRDefault="00A5104D" w:rsidP="000A0427">
      <w:pPr>
        <w:ind w:firstLine="709"/>
        <w:jc w:val="right"/>
        <w:rPr>
          <w:b/>
        </w:rPr>
      </w:pPr>
      <w:r w:rsidRPr="000A0427">
        <w:rPr>
          <w:rFonts w:ascii="Arial" w:hAnsi="Arial" w:cs="Arial"/>
          <w:b/>
          <w:sz w:val="18"/>
          <w:szCs w:val="18"/>
        </w:rPr>
        <w:t>Глава муниципального</w:t>
      </w:r>
      <w:r w:rsidR="000A0427" w:rsidRPr="000A0427">
        <w:rPr>
          <w:rFonts w:ascii="Arial" w:hAnsi="Arial" w:cs="Arial"/>
          <w:b/>
          <w:sz w:val="18"/>
          <w:szCs w:val="18"/>
        </w:rPr>
        <w:t xml:space="preserve"> </w:t>
      </w:r>
      <w:r w:rsidRPr="000A0427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0A0427" w:rsidRPr="000A0427">
        <w:rPr>
          <w:rFonts w:ascii="Arial" w:hAnsi="Arial" w:cs="Arial"/>
          <w:b/>
          <w:sz w:val="18"/>
          <w:szCs w:val="18"/>
        </w:rPr>
        <w:t xml:space="preserve"> </w:t>
      </w:r>
      <w:r w:rsidRPr="000A0427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0A0427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D93625" w:rsidRPr="000A0427" w:rsidRDefault="00D93625" w:rsidP="000A0427"/>
    <w:sectPr w:rsidR="00D93625" w:rsidRPr="000A0427" w:rsidSect="000A042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4D" w:rsidRDefault="00A5104D">
      <w:r>
        <w:separator/>
      </w:r>
    </w:p>
  </w:endnote>
  <w:endnote w:type="continuationSeparator" w:id="0">
    <w:p w:rsidR="00A5104D" w:rsidRDefault="00A5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4D" w:rsidRDefault="00A5104D"/>
  </w:footnote>
  <w:footnote w:type="continuationSeparator" w:id="0">
    <w:p w:rsidR="00A5104D" w:rsidRDefault="00A510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1114"/>
    <w:multiLevelType w:val="multilevel"/>
    <w:tmpl w:val="D7E29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93625"/>
    <w:rsid w:val="000A0427"/>
    <w:rsid w:val="00A5104D"/>
    <w:rsid w:val="00D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2021-04-22T11:09:00Z</dcterms:created>
  <dcterms:modified xsi:type="dcterms:W3CDTF">2021-04-22T11:11:00Z</dcterms:modified>
</cp:coreProperties>
</file>