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834" w:rsidRPr="0061537C" w:rsidRDefault="0061537C" w:rsidP="0061537C">
      <w:pPr>
        <w:jc w:val="center"/>
        <w:rPr>
          <w:rFonts w:ascii="Cambria" w:hAnsi="Cambria"/>
          <w:b/>
          <w:sz w:val="20"/>
          <w:szCs w:val="20"/>
        </w:rPr>
      </w:pPr>
      <w:r w:rsidRPr="006153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16834" w:rsidRPr="0061537C" w:rsidRDefault="00074C6D" w:rsidP="0061537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1537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16834" w:rsidRPr="0061537C" w:rsidRDefault="00074C6D" w:rsidP="0061537C">
      <w:pPr>
        <w:jc w:val="center"/>
        <w:rPr>
          <w:rFonts w:ascii="Cambria" w:hAnsi="Cambria"/>
          <w:b/>
          <w:sz w:val="20"/>
          <w:szCs w:val="20"/>
        </w:rPr>
      </w:pPr>
      <w:r w:rsidRPr="0061537C">
        <w:rPr>
          <w:rFonts w:ascii="Cambria" w:hAnsi="Cambria"/>
          <w:b/>
          <w:sz w:val="20"/>
          <w:szCs w:val="20"/>
        </w:rPr>
        <w:t>04 мая 2022 года</w:t>
      </w:r>
      <w:r w:rsidR="0061537C" w:rsidRPr="0061537C">
        <w:rPr>
          <w:rFonts w:ascii="Cambria" w:hAnsi="Cambria"/>
          <w:b/>
          <w:sz w:val="20"/>
          <w:szCs w:val="20"/>
        </w:rPr>
        <w:t xml:space="preserve"> </w:t>
      </w:r>
      <w:r w:rsidRPr="0061537C">
        <w:rPr>
          <w:rFonts w:ascii="Cambria" w:hAnsi="Cambria"/>
          <w:b/>
          <w:sz w:val="20"/>
          <w:szCs w:val="20"/>
        </w:rPr>
        <w:t>№</w:t>
      </w:r>
      <w:r w:rsidRPr="0061537C">
        <w:rPr>
          <w:rFonts w:ascii="Cambria" w:hAnsi="Cambria"/>
          <w:b/>
          <w:sz w:val="20"/>
          <w:szCs w:val="20"/>
        </w:rPr>
        <w:t xml:space="preserve"> </w:t>
      </w:r>
      <w:r w:rsidRPr="0061537C">
        <w:rPr>
          <w:rFonts w:ascii="Cambria" w:hAnsi="Cambria"/>
          <w:b/>
          <w:sz w:val="20"/>
          <w:szCs w:val="20"/>
        </w:rPr>
        <w:t>691-р</w:t>
      </w:r>
    </w:p>
    <w:p w:rsidR="00C16834" w:rsidRPr="0061537C" w:rsidRDefault="0061537C" w:rsidP="0061537C">
      <w:pPr>
        <w:jc w:val="center"/>
        <w:rPr>
          <w:rFonts w:ascii="Cambria" w:hAnsi="Cambria"/>
          <w:b/>
          <w:sz w:val="20"/>
          <w:szCs w:val="20"/>
        </w:rPr>
      </w:pPr>
      <w:r w:rsidRPr="0061537C">
        <w:rPr>
          <w:rFonts w:ascii="Cambria" w:hAnsi="Cambria"/>
          <w:b/>
          <w:sz w:val="20"/>
          <w:szCs w:val="20"/>
        </w:rPr>
        <w:t>«</w:t>
      </w:r>
      <w:r w:rsidR="00074C6D" w:rsidRPr="0061537C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18.04.2022 № 634-р</w:t>
      </w:r>
      <w:r w:rsidRPr="0061537C">
        <w:rPr>
          <w:rFonts w:ascii="Cambria" w:hAnsi="Cambria"/>
          <w:b/>
          <w:sz w:val="20"/>
          <w:szCs w:val="20"/>
        </w:rPr>
        <w:t>»</w:t>
      </w:r>
    </w:p>
    <w:p w:rsidR="00C16834" w:rsidRPr="0061537C" w:rsidRDefault="00074C6D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537C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61537C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61537C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1537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1537C">
        <w:rPr>
          <w:rFonts w:ascii="Arial" w:hAnsi="Arial" w:cs="Arial"/>
          <w:sz w:val="18"/>
          <w:szCs w:val="18"/>
        </w:rPr>
        <w:t>границах населенных пунктов»</w:t>
      </w:r>
      <w:r w:rsidRPr="0061537C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61537C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праздничных мероприятий, посвященных 77-й годовщине Победы в Великой Отечественной войне 1941-1945 годов:</w:t>
      </w:r>
      <w:proofErr w:type="gramEnd"/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1. </w:t>
      </w:r>
      <w:r w:rsidR="00074C6D" w:rsidRPr="0061537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</w:t>
      </w:r>
      <w:r w:rsidR="00074C6D" w:rsidRPr="0061537C">
        <w:rPr>
          <w:rFonts w:ascii="Arial" w:hAnsi="Arial" w:cs="Arial"/>
          <w:sz w:val="18"/>
          <w:szCs w:val="18"/>
        </w:rPr>
        <w:t>ния «Город Астрахань» от 18.04.2022 №634-р «О временном ограничении дорожного движения на время проведения праздничных мероприятий, посвященных 77-й годовщине Победы в Великой Отечественной войне 1941-1945 годов» следующие изменения: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1.1. </w:t>
      </w:r>
      <w:r w:rsidR="00074C6D" w:rsidRPr="0061537C">
        <w:rPr>
          <w:rFonts w:ascii="Arial" w:hAnsi="Arial" w:cs="Arial"/>
          <w:sz w:val="18"/>
          <w:szCs w:val="18"/>
        </w:rPr>
        <w:t>Подпункт 1.3. пункта 1</w:t>
      </w:r>
      <w:r w:rsidR="00074C6D" w:rsidRPr="0061537C">
        <w:rPr>
          <w:rFonts w:ascii="Arial" w:hAnsi="Arial" w:cs="Arial"/>
          <w:sz w:val="18"/>
          <w:szCs w:val="18"/>
        </w:rPr>
        <w:t xml:space="preserve"> изложить в следующей редакции:</w:t>
      </w:r>
    </w:p>
    <w:p w:rsidR="00C16834" w:rsidRPr="0061537C" w:rsidRDefault="00074C6D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>«1.3. С 17:00 до 21:00 19.04.2022, 21.04.2022, 26.04.2022, 28</w:t>
      </w:r>
      <w:r w:rsidRPr="0061537C">
        <w:rPr>
          <w:rFonts w:ascii="Arial" w:hAnsi="Arial" w:cs="Arial"/>
          <w:sz w:val="18"/>
          <w:szCs w:val="18"/>
        </w:rPr>
        <w:t>.04.2022</w:t>
      </w:r>
      <w:r w:rsidRPr="0061537C">
        <w:rPr>
          <w:rFonts w:ascii="Arial" w:hAnsi="Arial" w:cs="Arial"/>
          <w:sz w:val="18"/>
          <w:szCs w:val="18"/>
        </w:rPr>
        <w:t xml:space="preserve"> с 18:00 до 20:00 05.05.2022 и с 09:00 до 13:00 07.05.22 по ул. Ленина от ул. Кирова до ул. </w:t>
      </w:r>
      <w:proofErr w:type="gramStart"/>
      <w:r w:rsidRPr="0061537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Pr="0061537C">
        <w:rPr>
          <w:rFonts w:ascii="Arial" w:hAnsi="Arial" w:cs="Arial"/>
          <w:sz w:val="18"/>
          <w:szCs w:val="18"/>
        </w:rPr>
        <w:t>».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1.2. </w:t>
      </w:r>
      <w:r w:rsidR="00074C6D" w:rsidRPr="0061537C">
        <w:rPr>
          <w:rFonts w:ascii="Arial" w:hAnsi="Arial" w:cs="Arial"/>
          <w:sz w:val="18"/>
          <w:szCs w:val="18"/>
        </w:rPr>
        <w:t xml:space="preserve">Подпункт 2.7. пункта </w:t>
      </w:r>
      <w:r w:rsidR="00074C6D" w:rsidRPr="0061537C">
        <w:rPr>
          <w:rFonts w:ascii="Arial" w:hAnsi="Arial" w:cs="Arial"/>
          <w:sz w:val="18"/>
          <w:szCs w:val="18"/>
        </w:rPr>
        <w:t>2 изложить в следующей редакции:</w:t>
      </w:r>
    </w:p>
    <w:p w:rsidR="00C16834" w:rsidRPr="0061537C" w:rsidRDefault="00074C6D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«2.7. С 12:00 до 21:00 19.04.2022, 21.04.2022, 26.04.2022, 28.04.2022, с 13:00 до 20:00 05.05.2022 и с 20:00 06.05.2022 до 13:00 07.05.2022 по ул. Ленина от ул. Кирова до ул. </w:t>
      </w:r>
      <w:proofErr w:type="gramStart"/>
      <w:r w:rsidRPr="0061537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Pr="0061537C">
        <w:rPr>
          <w:rFonts w:ascii="Arial" w:hAnsi="Arial" w:cs="Arial"/>
          <w:sz w:val="18"/>
          <w:szCs w:val="18"/>
        </w:rPr>
        <w:t>».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2. </w:t>
      </w:r>
      <w:r w:rsidR="00074C6D" w:rsidRPr="0061537C">
        <w:rPr>
          <w:rFonts w:ascii="Arial" w:hAnsi="Arial" w:cs="Arial"/>
          <w:sz w:val="18"/>
          <w:szCs w:val="18"/>
        </w:rPr>
        <w:t xml:space="preserve">Управлению дорожного хозяйства </w:t>
      </w:r>
      <w:r w:rsidR="00074C6D" w:rsidRPr="0061537C">
        <w:rPr>
          <w:rFonts w:ascii="Arial" w:hAnsi="Arial" w:cs="Arial"/>
          <w:sz w:val="18"/>
          <w:szCs w:val="18"/>
        </w:rPr>
        <w:t>и транспорта администрации муниципального образования «Город Астрахань»: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>1</w:t>
      </w:r>
      <w:r w:rsidRPr="0061537C">
        <w:rPr>
          <w:rFonts w:ascii="Arial" w:hAnsi="Arial" w:cs="Arial"/>
          <w:sz w:val="18"/>
          <w:szCs w:val="18"/>
        </w:rPr>
        <w:t xml:space="preserve">. </w:t>
      </w:r>
      <w:r w:rsidR="00074C6D" w:rsidRPr="0061537C">
        <w:rPr>
          <w:rFonts w:ascii="Arial" w:hAnsi="Arial" w:cs="Arial"/>
          <w:sz w:val="18"/>
          <w:szCs w:val="18"/>
        </w:rPr>
        <w:t>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</w:t>
      </w:r>
      <w:r w:rsidR="00074C6D" w:rsidRPr="0061537C">
        <w:rPr>
          <w:rFonts w:ascii="Arial" w:hAnsi="Arial" w:cs="Arial"/>
          <w:sz w:val="18"/>
          <w:szCs w:val="18"/>
        </w:rPr>
        <w:t>.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2.2</w:t>
      </w:r>
      <w:r w:rsidRPr="0061537C">
        <w:rPr>
          <w:rFonts w:ascii="Arial" w:hAnsi="Arial" w:cs="Arial"/>
          <w:sz w:val="18"/>
          <w:szCs w:val="18"/>
        </w:rPr>
        <w:t xml:space="preserve">. </w:t>
      </w:r>
      <w:r w:rsidR="00074C6D" w:rsidRPr="0061537C">
        <w:rPr>
          <w:rFonts w:ascii="Arial" w:hAnsi="Arial" w:cs="Arial"/>
          <w:sz w:val="18"/>
          <w:szCs w:val="18"/>
        </w:rPr>
        <w:t>Организовать движ</w:t>
      </w:r>
      <w:bookmarkStart w:id="1" w:name="_GoBack"/>
      <w:bookmarkEnd w:id="1"/>
      <w:r w:rsidR="00074C6D" w:rsidRPr="0061537C">
        <w:rPr>
          <w:rFonts w:ascii="Arial" w:hAnsi="Arial" w:cs="Arial"/>
          <w:sz w:val="18"/>
          <w:szCs w:val="18"/>
        </w:rPr>
        <w:t>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</w:t>
      </w:r>
      <w:r w:rsidR="00074C6D" w:rsidRPr="0061537C">
        <w:rPr>
          <w:rFonts w:ascii="Arial" w:hAnsi="Arial" w:cs="Arial"/>
          <w:sz w:val="18"/>
          <w:szCs w:val="18"/>
        </w:rPr>
        <w:t>ящему распоряжению администрации муниципального образования «Город Астрахань».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074C6D" w:rsidRPr="0061537C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</w:t>
      </w:r>
      <w:r w:rsidR="00074C6D" w:rsidRPr="0061537C">
        <w:rPr>
          <w:rFonts w:ascii="Arial" w:hAnsi="Arial" w:cs="Arial"/>
          <w:sz w:val="18"/>
          <w:szCs w:val="18"/>
        </w:rPr>
        <w:t>щего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сайте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распоряжения администрации</w:t>
      </w:r>
      <w:r w:rsidR="00074C6D" w:rsidRPr="0061537C">
        <w:rPr>
          <w:rFonts w:ascii="Arial" w:hAnsi="Arial" w:cs="Arial"/>
          <w:sz w:val="18"/>
          <w:szCs w:val="18"/>
        </w:rPr>
        <w:br/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образования «Город Астрахань».</w:t>
      </w:r>
      <w:proofErr w:type="gramEnd"/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4. </w:t>
      </w:r>
      <w:r w:rsidR="00074C6D" w:rsidRPr="0061537C">
        <w:rPr>
          <w:rFonts w:ascii="Arial" w:hAnsi="Arial" w:cs="Arial"/>
          <w:sz w:val="18"/>
          <w:szCs w:val="18"/>
        </w:rPr>
        <w:t>Управлению контроля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муниципального образования «Город Астрахань» внести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и документооборота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администрации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074C6D" w:rsidRPr="0061537C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5. </w:t>
      </w:r>
      <w:r w:rsidR="00074C6D" w:rsidRPr="0061537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74C6D" w:rsidRPr="0061537C">
        <w:rPr>
          <w:rFonts w:ascii="Arial" w:hAnsi="Arial" w:cs="Arial"/>
          <w:sz w:val="18"/>
          <w:szCs w:val="18"/>
        </w:rPr>
        <w:t>разместить</w:t>
      </w:r>
      <w:proofErr w:type="gramEnd"/>
      <w:r w:rsidR="00074C6D" w:rsidRPr="0061537C">
        <w:rPr>
          <w:rFonts w:ascii="Arial" w:hAnsi="Arial" w:cs="Arial"/>
          <w:sz w:val="18"/>
          <w:szCs w:val="18"/>
        </w:rPr>
        <w:t xml:space="preserve"> настоя</w:t>
      </w:r>
      <w:r w:rsidR="00074C6D" w:rsidRPr="0061537C">
        <w:rPr>
          <w:rFonts w:ascii="Arial" w:hAnsi="Arial" w:cs="Arial"/>
          <w:sz w:val="18"/>
          <w:szCs w:val="18"/>
        </w:rPr>
        <w:t>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</w:t>
      </w:r>
      <w:r w:rsidR="00074C6D" w:rsidRPr="0061537C">
        <w:rPr>
          <w:rFonts w:ascii="Arial" w:hAnsi="Arial" w:cs="Arial"/>
          <w:sz w:val="18"/>
          <w:szCs w:val="18"/>
        </w:rPr>
        <w:t xml:space="preserve"> Астрахань» в средствах массовой информации.</w:t>
      </w:r>
    </w:p>
    <w:p w:rsidR="00C16834" w:rsidRPr="0061537C" w:rsidRDefault="0061537C" w:rsidP="006153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537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74C6D" w:rsidRPr="0061537C">
        <w:rPr>
          <w:rFonts w:ascii="Arial" w:hAnsi="Arial" w:cs="Arial"/>
          <w:sz w:val="18"/>
          <w:szCs w:val="18"/>
        </w:rPr>
        <w:t>Контроль за</w:t>
      </w:r>
      <w:proofErr w:type="gramEnd"/>
      <w:r w:rsidR="00074C6D" w:rsidRPr="006153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</w:t>
      </w:r>
      <w:r w:rsidR="00074C6D" w:rsidRPr="0061537C">
        <w:rPr>
          <w:rFonts w:ascii="Arial" w:hAnsi="Arial" w:cs="Arial"/>
          <w:sz w:val="18"/>
          <w:szCs w:val="18"/>
        </w:rPr>
        <w:t>жного хозяйства и транспорта администрации муниципального образования «Город Астрахань».</w:t>
      </w:r>
    </w:p>
    <w:p w:rsidR="00C16834" w:rsidRPr="0061537C" w:rsidRDefault="00074C6D" w:rsidP="0061537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1537C">
        <w:rPr>
          <w:rFonts w:ascii="Arial" w:hAnsi="Arial" w:cs="Arial"/>
          <w:b/>
          <w:sz w:val="18"/>
          <w:szCs w:val="18"/>
        </w:rPr>
        <w:t>И.о. главы муниципального образ</w:t>
      </w:r>
      <w:r w:rsidR="0061537C" w:rsidRPr="0061537C">
        <w:rPr>
          <w:rFonts w:ascii="Arial" w:hAnsi="Arial" w:cs="Arial"/>
          <w:b/>
          <w:sz w:val="18"/>
          <w:szCs w:val="18"/>
        </w:rPr>
        <w:t xml:space="preserve"> </w:t>
      </w:r>
      <w:r w:rsidRPr="0061537C">
        <w:rPr>
          <w:rFonts w:ascii="Arial" w:hAnsi="Arial" w:cs="Arial"/>
          <w:b/>
          <w:sz w:val="18"/>
          <w:szCs w:val="18"/>
        </w:rPr>
        <w:t>«Г</w:t>
      </w:r>
      <w:r w:rsidRPr="0061537C">
        <w:rPr>
          <w:rFonts w:ascii="Arial" w:hAnsi="Arial" w:cs="Arial"/>
          <w:b/>
          <w:sz w:val="18"/>
          <w:szCs w:val="18"/>
        </w:rPr>
        <w:t>ород Астрахань»</w:t>
      </w:r>
      <w:r w:rsidR="0061537C" w:rsidRPr="0061537C">
        <w:rPr>
          <w:rFonts w:ascii="Arial" w:hAnsi="Arial" w:cs="Arial"/>
          <w:b/>
          <w:sz w:val="18"/>
          <w:szCs w:val="18"/>
        </w:rPr>
        <w:t xml:space="preserve"> </w:t>
      </w:r>
      <w:r w:rsidRPr="0061537C">
        <w:rPr>
          <w:rFonts w:ascii="Arial" w:hAnsi="Arial" w:cs="Arial"/>
          <w:b/>
          <w:sz w:val="18"/>
          <w:szCs w:val="18"/>
        </w:rPr>
        <w:t>О.А. Полумордвинов</w:t>
      </w:r>
    </w:p>
    <w:p w:rsidR="00C16834" w:rsidRPr="0061537C" w:rsidRDefault="0061537C" w:rsidP="0061537C">
      <w:r>
        <w:rPr>
          <w:noProof/>
          <w:lang w:bidi="ar-SA"/>
        </w:rPr>
        <w:lastRenderedPageBreak/>
        <w:drawing>
          <wp:inline distT="0" distB="0" distL="0" distR="0" wp14:anchorId="016ED27B" wp14:editId="341C2B54">
            <wp:extent cx="5580380" cy="8163065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0375CC8" wp14:editId="5EDAC036">
            <wp:extent cx="5580380" cy="461163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61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6834" w:rsidRPr="0061537C" w:rsidSect="0061537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C6D" w:rsidRDefault="00074C6D">
      <w:r>
        <w:separator/>
      </w:r>
    </w:p>
  </w:endnote>
  <w:endnote w:type="continuationSeparator" w:id="0">
    <w:p w:rsidR="00074C6D" w:rsidRDefault="00074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C6D" w:rsidRDefault="00074C6D"/>
  </w:footnote>
  <w:footnote w:type="continuationSeparator" w:id="0">
    <w:p w:rsidR="00074C6D" w:rsidRDefault="00074C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B05F7"/>
    <w:multiLevelType w:val="multilevel"/>
    <w:tmpl w:val="1CB25A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A230CC"/>
    <w:multiLevelType w:val="multilevel"/>
    <w:tmpl w:val="61428D0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5D40DC"/>
    <w:multiLevelType w:val="multilevel"/>
    <w:tmpl w:val="023650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16834"/>
    <w:rsid w:val="00074C6D"/>
    <w:rsid w:val="0061537C"/>
    <w:rsid w:val="00C1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left="23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153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537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left="23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153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537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2022-05-05T08:46:00Z</dcterms:created>
  <dcterms:modified xsi:type="dcterms:W3CDTF">2022-05-05T08:51:00Z</dcterms:modified>
</cp:coreProperties>
</file>