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43C" w:rsidRPr="00D73198" w:rsidRDefault="00D73198" w:rsidP="00D73198">
      <w:pPr>
        <w:jc w:val="center"/>
        <w:rPr>
          <w:rFonts w:ascii="Cambria" w:hAnsi="Cambria"/>
          <w:b/>
          <w:sz w:val="20"/>
          <w:szCs w:val="20"/>
        </w:rPr>
      </w:pPr>
      <w:r w:rsidRPr="00D731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D443C" w:rsidRPr="00D73198" w:rsidRDefault="00D550C1" w:rsidP="00D7319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7319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D443C" w:rsidRPr="00D73198" w:rsidRDefault="00D550C1" w:rsidP="00D73198">
      <w:pPr>
        <w:jc w:val="center"/>
        <w:rPr>
          <w:rFonts w:ascii="Cambria" w:hAnsi="Cambria"/>
          <w:b/>
          <w:sz w:val="20"/>
          <w:szCs w:val="20"/>
        </w:rPr>
      </w:pPr>
      <w:r w:rsidRPr="00D73198">
        <w:rPr>
          <w:rFonts w:ascii="Cambria" w:hAnsi="Cambria"/>
          <w:b/>
          <w:sz w:val="20"/>
          <w:szCs w:val="20"/>
        </w:rPr>
        <w:t>20 мая 2022 года</w:t>
      </w:r>
      <w:r w:rsidR="00D73198" w:rsidRPr="00D73198">
        <w:rPr>
          <w:rFonts w:ascii="Cambria" w:hAnsi="Cambria"/>
          <w:b/>
          <w:sz w:val="20"/>
          <w:szCs w:val="20"/>
        </w:rPr>
        <w:t xml:space="preserve"> № </w:t>
      </w:r>
      <w:r w:rsidRPr="00D73198">
        <w:rPr>
          <w:rFonts w:ascii="Cambria" w:hAnsi="Cambria"/>
          <w:b/>
          <w:sz w:val="20"/>
          <w:szCs w:val="20"/>
        </w:rPr>
        <w:t>784-р</w:t>
      </w:r>
    </w:p>
    <w:p w:rsidR="00D73198" w:rsidRDefault="00D73198" w:rsidP="00D73198">
      <w:pPr>
        <w:jc w:val="center"/>
        <w:rPr>
          <w:rFonts w:ascii="Cambria" w:hAnsi="Cambria"/>
          <w:b/>
          <w:sz w:val="20"/>
          <w:szCs w:val="20"/>
        </w:rPr>
      </w:pPr>
      <w:r w:rsidRPr="00D73198">
        <w:rPr>
          <w:rFonts w:ascii="Cambria" w:hAnsi="Cambria"/>
          <w:b/>
          <w:sz w:val="20"/>
          <w:szCs w:val="20"/>
        </w:rPr>
        <w:t xml:space="preserve">«О </w:t>
      </w:r>
      <w:r w:rsidR="00D550C1" w:rsidRPr="00D73198">
        <w:rPr>
          <w:rFonts w:ascii="Cambria" w:hAnsi="Cambria"/>
          <w:b/>
          <w:sz w:val="20"/>
          <w:szCs w:val="20"/>
        </w:rPr>
        <w:t>временном ограничении</w:t>
      </w:r>
      <w:r w:rsidR="00D550C1" w:rsidRPr="00D73198">
        <w:rPr>
          <w:rFonts w:ascii="Cambria" w:hAnsi="Cambria"/>
          <w:b/>
          <w:sz w:val="20"/>
          <w:szCs w:val="20"/>
        </w:rPr>
        <w:t xml:space="preserve"> дорожного движения на время проведения II Международного научного форума «Каспий 2022»: пути устойчивого развития», </w:t>
      </w:r>
    </w:p>
    <w:p w:rsidR="006D443C" w:rsidRPr="00D73198" w:rsidRDefault="00D550C1" w:rsidP="00D73198">
      <w:pPr>
        <w:jc w:val="center"/>
        <w:rPr>
          <w:rFonts w:ascii="Cambria" w:hAnsi="Cambria"/>
          <w:b/>
          <w:sz w:val="20"/>
          <w:szCs w:val="20"/>
        </w:rPr>
      </w:pPr>
      <w:r w:rsidRPr="00D73198">
        <w:rPr>
          <w:rFonts w:ascii="Cambria" w:hAnsi="Cambria"/>
          <w:b/>
          <w:sz w:val="20"/>
          <w:szCs w:val="20"/>
        </w:rPr>
        <w:t xml:space="preserve">а также </w:t>
      </w:r>
      <w:r w:rsidRPr="00D73198">
        <w:rPr>
          <w:rFonts w:ascii="Cambria" w:hAnsi="Cambria"/>
          <w:b/>
          <w:sz w:val="20"/>
          <w:szCs w:val="20"/>
        </w:rPr>
        <w:t>концертной программы «За Мир!</w:t>
      </w:r>
      <w:r w:rsidR="00D73198" w:rsidRPr="00D73198">
        <w:rPr>
          <w:rFonts w:ascii="Cambria" w:hAnsi="Cambria"/>
          <w:b/>
          <w:sz w:val="20"/>
          <w:szCs w:val="20"/>
        </w:rPr>
        <w:t xml:space="preserve"> </w:t>
      </w:r>
      <w:r w:rsidRPr="00D73198">
        <w:rPr>
          <w:rFonts w:ascii="Cambria" w:hAnsi="Cambria"/>
          <w:b/>
          <w:sz w:val="20"/>
          <w:szCs w:val="20"/>
        </w:rPr>
        <w:t>За Россию! За Президента!»</w:t>
      </w:r>
    </w:p>
    <w:p w:rsidR="006D443C" w:rsidRPr="00D73198" w:rsidRDefault="00D550C1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319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</w:t>
      </w:r>
      <w:r w:rsidRPr="00D73198">
        <w:rPr>
          <w:rFonts w:ascii="Arial" w:hAnsi="Arial" w:cs="Arial"/>
          <w:sz w:val="18"/>
          <w:szCs w:val="18"/>
        </w:rPr>
        <w:t xml:space="preserve">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</w:t>
      </w:r>
      <w:r w:rsidRPr="00D73198">
        <w:rPr>
          <w:rFonts w:ascii="Arial" w:hAnsi="Arial" w:cs="Arial"/>
          <w:sz w:val="18"/>
          <w:szCs w:val="18"/>
        </w:rPr>
        <w:t>м регионального или межмуниципального, местного значения в</w:t>
      </w:r>
      <w:proofErr w:type="gramEnd"/>
      <w:r w:rsidRPr="00D731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73198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</w:t>
      </w:r>
      <w:r w:rsidRPr="00D73198">
        <w:rPr>
          <w:rFonts w:ascii="Arial" w:hAnsi="Arial" w:cs="Arial"/>
          <w:sz w:val="18"/>
          <w:szCs w:val="18"/>
        </w:rPr>
        <w:t>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II Международного научного форума «Каспий 2022»: пути устойчивого развития», а</w:t>
      </w:r>
      <w:r w:rsidRPr="00D73198">
        <w:rPr>
          <w:rFonts w:ascii="Arial" w:hAnsi="Arial" w:cs="Arial"/>
          <w:sz w:val="18"/>
          <w:szCs w:val="18"/>
        </w:rPr>
        <w:t xml:space="preserve"> также концертной программы «За Мир!</w:t>
      </w:r>
      <w:proofErr w:type="gramEnd"/>
      <w:r w:rsidRPr="00D73198">
        <w:rPr>
          <w:rFonts w:ascii="Arial" w:hAnsi="Arial" w:cs="Arial"/>
          <w:sz w:val="18"/>
          <w:szCs w:val="18"/>
        </w:rPr>
        <w:t xml:space="preserve"> За Россию! За Президента!»: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1. </w:t>
      </w:r>
      <w:r w:rsidR="00D550C1" w:rsidRPr="00D73198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17:00 22.05.2022 до окончания мероприятия по ул. М. Горького от ул. Свердлова до ул. Пугачева.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2. </w:t>
      </w:r>
      <w:r w:rsidR="00D550C1" w:rsidRPr="00D73198">
        <w:rPr>
          <w:rFonts w:ascii="Arial" w:hAnsi="Arial" w:cs="Arial"/>
          <w:sz w:val="18"/>
          <w:szCs w:val="18"/>
        </w:rPr>
        <w:t xml:space="preserve">Ввести временное ограничение остановки и </w:t>
      </w:r>
      <w:r w:rsidR="00D550C1" w:rsidRPr="00D73198">
        <w:rPr>
          <w:rFonts w:ascii="Arial" w:hAnsi="Arial" w:cs="Arial"/>
          <w:sz w:val="18"/>
          <w:szCs w:val="18"/>
        </w:rPr>
        <w:t>стоянки автотранспорта с 00:00 22.05.2022 до окончания мероприятия по ул. М. Горького от ул. Свердлова до ул. Пугачева.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3. </w:t>
      </w:r>
      <w:r w:rsidR="00D550C1" w:rsidRPr="00D7319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I</w:t>
      </w:r>
      <w:r w:rsidR="00D550C1" w:rsidRPr="00D73198">
        <w:rPr>
          <w:rFonts w:ascii="Arial" w:hAnsi="Arial" w:cs="Arial"/>
          <w:sz w:val="18"/>
          <w:szCs w:val="18"/>
        </w:rPr>
        <w:t>I Международного научного форума «Каспий 2022»: пути устойчивого развития», а также концертной программы «За Мир! За Россию! За Президента!».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4. </w:t>
      </w:r>
      <w:r w:rsidR="00D550C1" w:rsidRPr="00D7319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</w:t>
      </w:r>
      <w:r w:rsidR="00D550C1" w:rsidRPr="00D73198">
        <w:rPr>
          <w:rFonts w:ascii="Arial" w:hAnsi="Arial" w:cs="Arial"/>
          <w:sz w:val="18"/>
          <w:szCs w:val="18"/>
        </w:rPr>
        <w:t>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5. </w:t>
      </w:r>
      <w:r w:rsidR="00D550C1" w:rsidRPr="00D73198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</w:t>
      </w:r>
      <w:r w:rsidR="00D550C1" w:rsidRPr="00D73198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6. </w:t>
      </w:r>
      <w:r w:rsidR="00D550C1" w:rsidRPr="00D7319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50C1" w:rsidRPr="00D73198">
        <w:rPr>
          <w:rFonts w:ascii="Arial" w:hAnsi="Arial" w:cs="Arial"/>
          <w:sz w:val="18"/>
          <w:szCs w:val="18"/>
        </w:rPr>
        <w:t>разместить</w:t>
      </w:r>
      <w:proofErr w:type="gramEnd"/>
      <w:r w:rsidR="00D550C1" w:rsidRPr="00D731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D550C1" w:rsidRPr="00D73198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6D443C" w:rsidRPr="00D73198" w:rsidRDefault="00D73198" w:rsidP="00D73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9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550C1" w:rsidRPr="00D73198">
        <w:rPr>
          <w:rFonts w:ascii="Arial" w:hAnsi="Arial" w:cs="Arial"/>
          <w:sz w:val="18"/>
          <w:szCs w:val="18"/>
        </w:rPr>
        <w:t>Контроль за</w:t>
      </w:r>
      <w:proofErr w:type="gramEnd"/>
      <w:r w:rsidR="00D550C1" w:rsidRPr="00D731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</w:t>
      </w:r>
      <w:r w:rsidR="00D550C1" w:rsidRPr="00D73198">
        <w:rPr>
          <w:rFonts w:ascii="Arial" w:hAnsi="Arial" w:cs="Arial"/>
          <w:sz w:val="18"/>
          <w:szCs w:val="18"/>
        </w:rPr>
        <w:t>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6D443C" w:rsidRPr="00D73198" w:rsidRDefault="00D550C1" w:rsidP="00D73198">
      <w:pPr>
        <w:ind w:firstLine="709"/>
        <w:jc w:val="right"/>
        <w:rPr>
          <w:b/>
        </w:rPr>
      </w:pPr>
      <w:r w:rsidRPr="00D73198">
        <w:rPr>
          <w:rFonts w:ascii="Arial" w:hAnsi="Arial" w:cs="Arial"/>
          <w:b/>
          <w:sz w:val="18"/>
          <w:szCs w:val="18"/>
        </w:rPr>
        <w:t>Временно исполняющий полномочи</w:t>
      </w:r>
      <w:r w:rsidR="00D73198" w:rsidRPr="00D73198">
        <w:rPr>
          <w:rFonts w:ascii="Arial" w:hAnsi="Arial" w:cs="Arial"/>
          <w:b/>
          <w:sz w:val="18"/>
          <w:szCs w:val="18"/>
        </w:rPr>
        <w:t xml:space="preserve">я </w:t>
      </w:r>
      <w:r w:rsidRPr="00D73198">
        <w:rPr>
          <w:rFonts w:ascii="Arial" w:hAnsi="Arial" w:cs="Arial"/>
          <w:b/>
          <w:sz w:val="18"/>
          <w:szCs w:val="18"/>
        </w:rPr>
        <w:t>главы муниципального обра</w:t>
      </w:r>
      <w:r w:rsidRPr="00D73198">
        <w:rPr>
          <w:rFonts w:ascii="Arial" w:hAnsi="Arial" w:cs="Arial"/>
          <w:b/>
          <w:sz w:val="18"/>
          <w:szCs w:val="18"/>
        </w:rPr>
        <w:t>зования</w:t>
      </w:r>
      <w:r w:rsidRPr="00D73198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D73198" w:rsidRPr="00D73198">
        <w:rPr>
          <w:rFonts w:ascii="Arial" w:hAnsi="Arial" w:cs="Arial"/>
          <w:b/>
          <w:sz w:val="18"/>
          <w:szCs w:val="18"/>
        </w:rPr>
        <w:t xml:space="preserve"> </w:t>
      </w:r>
      <w:r w:rsidRPr="00D73198">
        <w:rPr>
          <w:rFonts w:ascii="Arial" w:hAnsi="Arial" w:cs="Arial"/>
          <w:b/>
          <w:sz w:val="18"/>
          <w:szCs w:val="18"/>
        </w:rPr>
        <w:t>О. А. Полумордвинов</w:t>
      </w:r>
    </w:p>
    <w:p w:rsidR="006D443C" w:rsidRPr="00D73198" w:rsidRDefault="00D73198" w:rsidP="00D73198">
      <w:r>
        <w:rPr>
          <w:noProof/>
          <w:lang w:bidi="ar-SA"/>
        </w:rPr>
        <w:lastRenderedPageBreak/>
        <w:drawing>
          <wp:inline distT="0" distB="0" distL="0" distR="0" wp14:anchorId="463E11D4" wp14:editId="428F7D30">
            <wp:extent cx="5580380" cy="827093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D443C" w:rsidRPr="00D73198" w:rsidSect="00D7319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0C1" w:rsidRDefault="00D550C1">
      <w:r>
        <w:separator/>
      </w:r>
    </w:p>
  </w:endnote>
  <w:endnote w:type="continuationSeparator" w:id="0">
    <w:p w:rsidR="00D550C1" w:rsidRDefault="00D5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0C1" w:rsidRDefault="00D550C1"/>
  </w:footnote>
  <w:footnote w:type="continuationSeparator" w:id="0">
    <w:p w:rsidR="00D550C1" w:rsidRDefault="00D550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86484"/>
    <w:multiLevelType w:val="multilevel"/>
    <w:tmpl w:val="E17A892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9040F8"/>
    <w:multiLevelType w:val="multilevel"/>
    <w:tmpl w:val="6D605C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443C"/>
    <w:rsid w:val="00183F71"/>
    <w:rsid w:val="006D443C"/>
    <w:rsid w:val="00D550C1"/>
    <w:rsid w:val="00D7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4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31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319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4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31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31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2022-05-20T12:58:00Z</dcterms:created>
  <dcterms:modified xsi:type="dcterms:W3CDTF">2022-05-20T13:10:00Z</dcterms:modified>
</cp:coreProperties>
</file>