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05A" w:rsidRPr="0038705A" w:rsidRDefault="0038705A" w:rsidP="0038705A">
      <w:pPr>
        <w:ind w:firstLine="709"/>
        <w:jc w:val="center"/>
        <w:rPr>
          <w:b/>
          <w:szCs w:val="28"/>
        </w:rPr>
      </w:pPr>
      <w:r>
        <w:rPr>
          <w:b/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58.15pt;margin-top:-38.7pt;width:546.3pt;height:773.25pt;z-index:251660288;mso-position-horizontal-relative:text;mso-position-vertical-relative:text">
            <v:imagedata r:id="rId9" o:title=""/>
            <w10:wrap type="square"/>
          </v:shape>
          <o:OLEObject Type="Embed" ProgID="AcroExch.Document.11" ShapeID="_x0000_s1026" DrawAspect="Content" ObjectID="_1673077159" r:id="rId10"/>
        </w:pict>
      </w:r>
      <w:bookmarkStart w:id="0" w:name="_GoBack"/>
      <w:bookmarkEnd w:id="0"/>
    </w:p>
    <w:p w:rsidR="000C6D44" w:rsidRPr="009A4F1A" w:rsidRDefault="000C6D44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F1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E01DA" w:rsidRDefault="000C6D44" w:rsidP="007E01D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внимание, что </w:t>
      </w:r>
      <w:r w:rsidR="007E01DA">
        <w:rPr>
          <w:rFonts w:ascii="Times New Roman" w:hAnsi="Times New Roman" w:cs="Times New Roman"/>
          <w:sz w:val="28"/>
          <w:szCs w:val="28"/>
        </w:rPr>
        <w:t xml:space="preserve">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 оплаты за размещение нестационарного  торгового объекта </w:t>
      </w:r>
      <w:r w:rsidR="007E01DA" w:rsidRPr="007E01DA">
        <w:rPr>
          <w:rFonts w:ascii="Times New Roman" w:hAnsi="Times New Roman" w:cs="Times New Roman"/>
          <w:b/>
          <w:sz w:val="28"/>
          <w:szCs w:val="28"/>
        </w:rPr>
        <w:t>за 1год</w:t>
      </w:r>
      <w:r w:rsidR="007E01DA">
        <w:rPr>
          <w:rFonts w:ascii="Times New Roman" w:hAnsi="Times New Roman" w:cs="Times New Roman"/>
          <w:sz w:val="28"/>
          <w:szCs w:val="28"/>
        </w:rPr>
        <w:t xml:space="preserve">. Также, стартовая цена лота, указанная в извещении о проведении электронного аукциона на право заключения договора на размещение нестационарного торгового объекта на территории муниципального образования «Город Астрахань», </w:t>
      </w:r>
      <w:r w:rsidR="007E01DA" w:rsidRPr="007E01DA">
        <w:rPr>
          <w:rFonts w:ascii="Times New Roman" w:hAnsi="Times New Roman" w:cs="Times New Roman"/>
          <w:b/>
          <w:sz w:val="28"/>
          <w:szCs w:val="28"/>
        </w:rPr>
        <w:t xml:space="preserve">рассчитана за 1 год. </w:t>
      </w:r>
    </w:p>
    <w:p w:rsidR="007E01DA" w:rsidRPr="007E01DA" w:rsidRDefault="007E01DA" w:rsidP="007E01D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01DA">
        <w:rPr>
          <w:rFonts w:ascii="Times New Roman" w:hAnsi="Times New Roman" w:cs="Times New Roman"/>
          <w:sz w:val="28"/>
          <w:szCs w:val="28"/>
        </w:rPr>
        <w:t>При заключении</w:t>
      </w:r>
      <w:r>
        <w:rPr>
          <w:rFonts w:ascii="Times New Roman" w:hAnsi="Times New Roman" w:cs="Times New Roman"/>
          <w:sz w:val="28"/>
          <w:szCs w:val="28"/>
        </w:rPr>
        <w:t xml:space="preserve"> договора на размещение нестационарного торгового объекта на территории муниципального образования «Город Астрахань»</w:t>
      </w:r>
      <w:r w:rsidR="009924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 результатам торгов, </w:t>
      </w:r>
      <w:r>
        <w:rPr>
          <w:rFonts w:ascii="Times New Roman" w:hAnsi="Times New Roman" w:cs="Times New Roman"/>
          <w:b/>
          <w:sz w:val="28"/>
          <w:szCs w:val="28"/>
        </w:rPr>
        <w:t>указанная сумма рассчитывается за каждый год.</w:t>
      </w:r>
    </w:p>
    <w:p w:rsidR="000C6D44" w:rsidRDefault="007E01DA" w:rsidP="007E01D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0C6D44">
        <w:rPr>
          <w:rFonts w:ascii="Times New Roman" w:hAnsi="Times New Roman" w:cs="Times New Roman"/>
          <w:sz w:val="28"/>
          <w:szCs w:val="28"/>
        </w:rPr>
        <w:t xml:space="preserve">ля участия в электронном аукционе, на электронной  площадке должны быть размещены документы </w:t>
      </w:r>
      <w:r w:rsidR="000C6D44" w:rsidRPr="0089410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="000C6D44">
        <w:rPr>
          <w:rFonts w:ascii="Times New Roman" w:hAnsi="Times New Roman" w:cs="Times New Roman"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 подписанная руководителем 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E71A5" w:rsidRDefault="00BE71A5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1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BE71A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проводимого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0973EB" w:rsidRDefault="00BA10F2" w:rsidP="001251DA">
      <w:pPr>
        <w:ind w:firstLine="709"/>
        <w:jc w:val="both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E71A5" w:rsidRDefault="00BE71A5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1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1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документов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57288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076216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CC774A" w:rsidRDefault="00BA10F2" w:rsidP="0007621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CC77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CC77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07621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Pr="00CC77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</w:t>
            </w:r>
            <w:r w:rsidR="00076216" w:rsidRPr="00CC77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53</w:t>
            </w:r>
            <w:r w:rsidRPr="00CC77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="00CA779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h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CC774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2" w:history="1">
              <w:r w:rsidR="00C0768B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</w:t>
              </w:r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3" w:history="1">
              <w:r w:rsidR="00C0768B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</w:t>
              </w:r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страхань»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06753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03.09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.2020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06753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249</w:t>
            </w:r>
            <w:r w:rsidR="009E30A1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C20F7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 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992425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15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</w:t>
            </w:r>
            <w:r w:rsidR="00992425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</w:t>
            </w:r>
            <w:r w:rsidR="00992425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06753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10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proofErr w:type="gramEnd"/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001325" w:rsidRDefault="00001325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</w:p>
          <w:p w:rsidR="00042ED5" w:rsidRPr="00337DEE" w:rsidRDefault="004975AD" w:rsidP="004975AD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337DEE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Период функционирования: </w:t>
            </w:r>
            <w:r w:rsidR="00EB6A06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круглогодично.</w:t>
            </w:r>
          </w:p>
          <w:p w:rsidR="00001325" w:rsidRDefault="00001325" w:rsidP="006E2B5D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224207" w:rsidRPr="00C72E59" w:rsidRDefault="006E2B5D" w:rsidP="00EB6A06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с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>даты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договора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7A2203" w:rsidRPr="007A2203">
              <w:rPr>
                <w:rFonts w:ascii="Times New Roman" w:hAnsi="Times New Roman" w:cs="Times New Roman"/>
                <w:sz w:val="26"/>
                <w:szCs w:val="26"/>
              </w:rPr>
              <w:t>круглогодично</w:t>
            </w:r>
            <w:r w:rsidR="007A220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</w:t>
            </w:r>
            <w:r w:rsidR="00EB6A06">
              <w:rPr>
                <w:rFonts w:ascii="Times New Roman" w:hAnsi="Times New Roman" w:cs="Times New Roman"/>
                <w:sz w:val="26"/>
                <w:szCs w:val="26"/>
              </w:rPr>
              <w:t>на  7 лет.</w:t>
            </w:r>
          </w:p>
          <w:p w:rsidR="007A5F54" w:rsidRDefault="007A5F54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5F54" w:rsidRDefault="007A5F54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Кировский  район</w:t>
            </w:r>
          </w:p>
          <w:p w:rsidR="007A5F54" w:rsidRDefault="007A5F54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807895" w:rsidRDefault="00951F96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В. Барсовой, 13д – павильон, площадь места размещения не более- 18кв.м., реализация хлеба, хлебобулочных изделий.</w:t>
            </w:r>
          </w:p>
          <w:p w:rsidR="00951F96" w:rsidRDefault="00951F96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="00951F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обеды/ул. Яблочкова (30:12:010054:19)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та  размещения  не  более  -  </w:t>
            </w:r>
            <w:r w:rsidR="00951F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D9695F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9695F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D9695F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951F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Ленина,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51F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8/ул. Бурова,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51F9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площадь места  размещения не более 1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</w:p>
          <w:p w:rsidR="008B0088" w:rsidRDefault="008B0088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8B0088" w:rsidRDefault="008B0088" w:rsidP="008B0088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8B0088" w:rsidRDefault="008B0088" w:rsidP="008B0088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М. Горького, 52/ул. Адмиралтейская, 18 (территория парка «Дружба») – киоск,  площадь места  размещения не более 9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продовольственных товаров.</w:t>
            </w:r>
            <w:proofErr w:type="gramEnd"/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053FD" w:rsidRPr="00C053FD" w:rsidRDefault="00C053F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053F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район</w:t>
            </w:r>
          </w:p>
          <w:p w:rsidR="00C053FD" w:rsidRDefault="00C053F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Яблочкова, 2д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 места 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азмещения  не  более  - 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25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Соликамская, 8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та  размещения  не  более  -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 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ЛОТ №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Комсомольская Набережная, 21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EB6A0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 w:rsidR="00B30B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та  размещения  не  более  -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B30BA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  <w:p w:rsidR="006E58C5" w:rsidRDefault="00B30BA7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Бабаевского, 1, </w:t>
            </w:r>
            <w:proofErr w:type="spellStart"/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кор</w:t>
            </w:r>
            <w:proofErr w:type="spellEnd"/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9 - павильон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та  размещения  не более -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35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8B0088" w:rsidRDefault="008B0088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D8042A" w:rsidRDefault="00D8042A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ЛОТ №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  <w:p w:rsidR="00A612B2" w:rsidRDefault="006E58C5" w:rsidP="00A612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8B008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Савушкина, 5 –</w:t>
            </w:r>
            <w:r w:rsidR="00A612B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торгово - остановочный комплекс – павильон, выполненный в едином составе с малыми архитектурными формами (навесом и лавочкой для ожидания пассажирского транспорта), площадь места размещения  не  более - 20  </w:t>
            </w:r>
            <w:proofErr w:type="spellStart"/>
            <w:r w:rsidR="00A612B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A612B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общественного питания.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8B0088" w:rsidRDefault="008B0088" w:rsidP="008B00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E75274" w:rsidRDefault="00A612B2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Жилая, 12 - киоск, площадь  места  размещения  не  более  - 6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овощей, фруктов  </w:t>
            </w:r>
            <w:proofErr w:type="gramEnd"/>
          </w:p>
          <w:p w:rsidR="00C053FD" w:rsidRDefault="00C053FD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6E58C5" w:rsidRPr="00C053FD" w:rsidRDefault="00C053FD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053F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C053FD" w:rsidRDefault="00C053FD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D9695F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  <w:r w:rsidR="00A612B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A612B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Александрова, 9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 </w:t>
            </w:r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та  размещения  не более </w:t>
            </w:r>
            <w:r w:rsidR="00A612B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C053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="00A612B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хлеба, хлебобулочных изделий. </w:t>
            </w:r>
          </w:p>
          <w:p w:rsidR="00A612B2" w:rsidRDefault="00A612B2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612B2" w:rsidRDefault="00A612B2" w:rsidP="00A612B2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A612B2" w:rsidRDefault="00A612B2" w:rsidP="00A612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Зеленая - павильон, площадь  места  размещения  не более - 20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продовольственных товаров. 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612B2" w:rsidRDefault="00A612B2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B2EA3" w:rsidRDefault="002B2EA3" w:rsidP="002B2EA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2B2EA3" w:rsidRDefault="002B2EA3" w:rsidP="002B2EA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Н. Островского, 156, кор.3 – павильон, площадь места размещения не более </w:t>
            </w:r>
            <w:r w:rsidR="0088216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–</w:t>
            </w:r>
            <w:r w:rsidRPr="002B2EA3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882161" w:rsidRPr="0088216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18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продовольственных товаров.  </w:t>
            </w:r>
          </w:p>
          <w:p w:rsidR="00A612B2" w:rsidRDefault="00A612B2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A612B2" w:rsidRDefault="00A612B2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C053FD" w:rsidRPr="00C053FD" w:rsidRDefault="00C053F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 w:rsidRPr="00C053F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Pr="00C053F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район</w:t>
            </w:r>
          </w:p>
          <w:p w:rsidR="00C053FD" w:rsidRDefault="00C053FD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C053F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B758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0789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2B2EA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  <w:p w:rsidR="002B2EA3" w:rsidRDefault="00C053FD" w:rsidP="002B2EA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2B2EA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Дворжака, 6 «а»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площадь  м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еста  размещения  не  более - </w:t>
            </w:r>
            <w:r w:rsidR="00D8042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 w:rsidR="002B2EA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овощей, фруктов. </w:t>
            </w:r>
            <w:proofErr w:type="gramEnd"/>
          </w:p>
          <w:p w:rsidR="002B2EA3" w:rsidRDefault="002B2EA3" w:rsidP="002B2EA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D11B7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80789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1</w:t>
            </w:r>
            <w:r w:rsidR="002B2EA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882161" w:rsidRDefault="00882161" w:rsidP="008821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</w:t>
            </w:r>
            <w:r w:rsidR="00237A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Бумажников, 2 </w:t>
            </w:r>
            <w:r w:rsidR="00237A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237A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18</w:t>
            </w:r>
            <w:r w:rsidR="00237A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237A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237A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хлеба, хлебобулочных изделий. </w:t>
            </w:r>
          </w:p>
          <w:p w:rsidR="00882161" w:rsidRDefault="00882161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80789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  <w:r w:rsidR="002B2EA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:rsidR="002B2EA3" w:rsidRDefault="002B2EA3" w:rsidP="002B2EA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45 «д» -  киоск,  площадь  места  размещения  не  более - </w:t>
            </w:r>
            <w:r w:rsidR="0088216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рыбы свежей.</w:t>
            </w:r>
          </w:p>
          <w:p w:rsidR="006E2B5D" w:rsidRDefault="00807895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1</w:t>
            </w:r>
            <w:r w:rsidR="002B2EA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  <w:p w:rsidR="008820F2" w:rsidRPr="002E6935" w:rsidRDefault="00A87051" w:rsidP="00882161">
            <w:pPr>
              <w:spacing w:after="0" w:line="240" w:lineRule="auto"/>
              <w:ind w:firstLine="4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B758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л. </w:t>
            </w:r>
            <w:proofErr w:type="spellStart"/>
            <w:r w:rsidR="0088216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Хибинская</w:t>
            </w:r>
            <w:proofErr w:type="spellEnd"/>
            <w:r w:rsidR="0088216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45, кор.6/1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8216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8216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</w:t>
            </w:r>
            <w:r w:rsidR="00B758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места  размещения  не  более - </w:t>
            </w:r>
            <w:r w:rsidR="0088216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 w:rsidR="00B7587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0" w:rsidRPr="004D2DD0" w:rsidRDefault="006E2B5D" w:rsidP="00A57033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с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>даты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договора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AB79E8" w:rsidRPr="00AB79E8">
              <w:rPr>
                <w:rFonts w:ascii="Times New Roman" w:hAnsi="Times New Roman" w:cs="Times New Roman"/>
                <w:sz w:val="26"/>
                <w:szCs w:val="26"/>
              </w:rPr>
              <w:t>круглогодично</w:t>
            </w:r>
            <w:r w:rsidR="00AB79E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237A47">
              <w:rPr>
                <w:rFonts w:ascii="Times New Roman" w:hAnsi="Times New Roman" w:cs="Times New Roman"/>
                <w:sz w:val="26"/>
                <w:szCs w:val="26"/>
              </w:rPr>
              <w:t>на  7 лет.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E7527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</w:t>
            </w:r>
            <w:r w:rsidR="00E7527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23282B" w:rsidRPr="0023282B" w:rsidRDefault="00BA10F2" w:rsidP="00E75274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или </w:t>
            </w:r>
            <w:proofErr w:type="spellStart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</w:t>
            </w:r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инимателей), при его отсутствии – </w:t>
            </w:r>
            <w:proofErr w:type="spellStart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EE10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D50A5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3C059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Требования к эксплуатации нестационарного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.Хозяйствующие субъекты, осуществляющие торговую деятельность, определяют режим работы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05640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утвержденным постановлением администрации МО «Город Астрахань» от 30.10.2019 №420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типовых 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архитектурно-художественных решений внешнего вида НТО на территории МО «Город Астрахань»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5A6E41">
              <w:rPr>
                <w:rFonts w:ascii="Times New Roman" w:hAnsi="Times New Roman" w:cs="Times New Roman"/>
                <w:b/>
                <w:sz w:val="26"/>
                <w:szCs w:val="26"/>
              </w:rPr>
              <w:t>26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</w:rPr>
              <w:t>.0</w:t>
            </w:r>
            <w:r w:rsidR="005A6E41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</w:t>
            </w:r>
            <w:r w:rsidR="005A6E41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5A6E41">
              <w:rPr>
                <w:rFonts w:ascii="Times New Roman" w:hAnsi="Times New Roman" w:cs="Times New Roman"/>
                <w:b/>
                <w:sz w:val="26"/>
                <w:szCs w:val="26"/>
              </w:rPr>
              <w:t>25</w:t>
            </w:r>
            <w:r w:rsidR="006E2B5D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5A6E41">
              <w:rPr>
                <w:rFonts w:ascii="Times New Roman" w:hAnsi="Times New Roman" w:cs="Times New Roman"/>
                <w:b/>
                <w:sz w:val="26"/>
                <w:szCs w:val="26"/>
              </w:rPr>
              <w:t>02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</w:t>
            </w:r>
            <w:r w:rsidR="005A6E41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  <w:p w:rsidR="00BA10F2" w:rsidRPr="00BA10F2" w:rsidRDefault="00BA10F2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5A6E41" w:rsidRPr="005A6E41">
              <w:rPr>
                <w:rFonts w:ascii="Times New Roman" w:hAnsi="Times New Roman" w:cs="Times New Roman"/>
                <w:b/>
                <w:sz w:val="26"/>
                <w:szCs w:val="26"/>
              </w:rPr>
              <w:t>03</w:t>
            </w:r>
            <w:r w:rsidR="006E2B5D" w:rsidRPr="005A6E41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5A6E41">
              <w:rPr>
                <w:rFonts w:ascii="Times New Roman" w:hAnsi="Times New Roman" w:cs="Times New Roman"/>
                <w:b/>
                <w:sz w:val="26"/>
                <w:szCs w:val="26"/>
              </w:rPr>
              <w:t>03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</w:t>
            </w:r>
            <w:r w:rsidR="005A6E41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5A6E41" w:rsidRPr="005A6E41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5A0B42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D11B75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5A6E41">
              <w:rPr>
                <w:rFonts w:ascii="Times New Roman" w:hAnsi="Times New Roman" w:cs="Times New Roman"/>
                <w:b/>
                <w:sz w:val="26"/>
                <w:szCs w:val="26"/>
              </w:rPr>
              <w:t>03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>.202</w:t>
            </w:r>
            <w:r w:rsidR="005A6E41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5A6E4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23282B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электронном аукционе в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6E2B5D" w:rsidRPr="00D84921" w:rsidRDefault="006E2B5D" w:rsidP="006E2B5D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 –  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  <w:r w:rsidR="0006453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470</w:t>
            </w:r>
            <w:r w:rsidR="0006453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A471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 № 2 –  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181527</w:t>
            </w:r>
            <w:r w:rsidR="0006453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37</w:t>
            </w:r>
            <w:r w:rsidR="0096749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 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121018</w:t>
            </w:r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25</w:t>
            </w:r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9695F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</w:t>
            </w:r>
            <w:r w:rsidR="00A7721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  </w:t>
            </w:r>
            <w:r w:rsidR="00821E2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68072</w:t>
            </w:r>
            <w:r w:rsidR="0064798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76</w:t>
            </w:r>
            <w:r w:rsidR="0064798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 w:rsidR="00D9695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189091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00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75636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40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49150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33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8836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45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9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1272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81</w:t>
            </w:r>
            <w:r w:rsidR="00D46A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D9695F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10 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46421</w:t>
            </w:r>
            <w:r w:rsidR="001B6FE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73</w:t>
            </w:r>
            <w:r w:rsidR="001B6FE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11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 4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4235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,3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80789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12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151272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81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13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136145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53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807895" w:rsidRDefault="00D9695F" w:rsidP="0080789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14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54158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69</w:t>
            </w:r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15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61929,42</w:t>
            </w:r>
            <w:r w:rsidR="0080789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0789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80789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D9695F" w:rsidP="006E2B5D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2559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 52945</w:t>
            </w:r>
            <w:r w:rsidR="00807895">
              <w:rPr>
                <w:rFonts w:ascii="Times New Roman" w:hAnsi="Times New Roman" w:cs="Times New Roman"/>
                <w:sz w:val="26"/>
                <w:szCs w:val="26"/>
              </w:rPr>
              <w:t>,4</w:t>
            </w:r>
            <w:r w:rsidR="00A25591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80789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07895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A25591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5591" w:rsidRPr="00A25591" w:rsidRDefault="00A25591" w:rsidP="00A25591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2559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ЛОТА № 17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52945,48 руб.</w:t>
            </w: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1  –  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423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3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9076,37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  – 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6050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91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47986" w:rsidRDefault="00647986" w:rsidP="006479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4  – 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3403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9454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3781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82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2457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>,5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941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82</w:t>
            </w:r>
            <w:r w:rsidR="00D46AA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7563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  <w:r w:rsidR="007A5F5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2321,09</w:t>
            </w:r>
            <w:r w:rsidR="00924BC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211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4798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924BC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7563,64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6807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2707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93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3096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47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C3C8A" w:rsidRDefault="00647986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2647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>,2</w:t>
            </w:r>
            <w:r w:rsidR="001035D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3C3C8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3C3C8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1035D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1035D8" w:rsidRDefault="001035D8" w:rsidP="003C3C8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17 -  2647,27 руб.</w:t>
            </w:r>
          </w:p>
          <w:p w:rsidR="003C3C8A" w:rsidRDefault="003C3C8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</w:t>
            </w:r>
            <w:r w:rsidR="00E1764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они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ий уровень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кадастро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во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й стоимости 1 кв. м</w:t>
            </w:r>
            <w:r w:rsidR="00B32BAF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земельного участка на территории г. Астрахани, утвержденн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ый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постановлением </w:t>
            </w:r>
            <w:proofErr w:type="spellStart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агенства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управлению государственным имуществом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Астраханской области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20.11.2019 №19 «Об утверждении результатов определения кадастровой стоимости земельных участков в составе земель населённых пунктов на территории Астраханской области»,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составляет </w:t>
            </w:r>
            <w:r w:rsidR="00237A4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3703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</w:t>
            </w:r>
            <w:r w:rsidR="00237A4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31 коп</w:t>
            </w:r>
            <w:proofErr w:type="gramStart"/>
            <w:r w:rsidR="00126638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  <w:proofErr w:type="gramEnd"/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</w:t>
            </w:r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учитывающий место размещения  нестационарного торгового объекта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9439B2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7A5F54" w:rsidRDefault="007A5F54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0F78FE" w:rsidRDefault="000F78FE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7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3C059B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2.4.7. 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>З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>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3C059B">
        <w:rPr>
          <w:rFonts w:ascii="Times New Roman" w:hAnsi="Times New Roman" w:cs="Times New Roman"/>
          <w:color w:val="000000" w:themeColor="text1"/>
          <w:sz w:val="26"/>
          <w:szCs w:val="26"/>
        </w:rPr>
        <w:t>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126638" w:rsidRDefault="00126638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Сторона-2 в течение пяти банковских дней с момента заключения Договора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5.2. В случае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неустановки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НТО</w:t>
      </w:r>
      <w:r w:rsidR="00563543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обязательств по Договору в случае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</w:t>
      </w:r>
      <w:r w:rsidR="00C3093A">
        <w:rPr>
          <w:rFonts w:ascii="Times New Roman" w:hAnsi="Times New Roman" w:cs="Times New Roman"/>
          <w:color w:val="000000" w:themeColor="text1"/>
          <w:sz w:val="26"/>
          <w:szCs w:val="26"/>
        </w:rPr>
        <w:t>а составляет более 90 (девяноста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Непред</w:t>
      </w:r>
      <w:r w:rsidR="00A57033">
        <w:rPr>
          <w:rFonts w:ascii="Times New Roman" w:hAnsi="Times New Roman" w:cs="Times New Roman"/>
          <w:color w:val="000000" w:themeColor="text1"/>
          <w:sz w:val="26"/>
          <w:szCs w:val="26"/>
        </w:rPr>
        <w:t>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A77213" w:rsidRDefault="00A77213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A77213" w:rsidRDefault="00A77213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lastRenderedPageBreak/>
        <w:t xml:space="preserve">Типовые формы заявлений  об отсутствии решения о ликвидации 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7A24E3" w:rsidRDefault="007A24E3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E5F96" w:rsidRDefault="00EE5F9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7A24E3" w:rsidRDefault="007A24E3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CC774A" w:rsidRDefault="00CC774A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-851535</wp:posOffset>
            </wp:positionH>
            <wp:positionV relativeFrom="paragraph">
              <wp:posOffset>-295275</wp:posOffset>
            </wp:positionV>
            <wp:extent cx="7086600" cy="975360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0" cy="975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774A" w:rsidSect="00EE5F96">
      <w:headerReference w:type="default" r:id="rId1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310" w:rsidRDefault="00A82310" w:rsidP="00EE5F96">
      <w:pPr>
        <w:spacing w:after="0" w:line="240" w:lineRule="auto"/>
      </w:pPr>
      <w:r>
        <w:separator/>
      </w:r>
    </w:p>
  </w:endnote>
  <w:endnote w:type="continuationSeparator" w:id="0">
    <w:p w:rsidR="00A82310" w:rsidRDefault="00A82310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310" w:rsidRDefault="00A82310" w:rsidP="00EE5F96">
      <w:pPr>
        <w:spacing w:after="0" w:line="240" w:lineRule="auto"/>
      </w:pPr>
      <w:r>
        <w:separator/>
      </w:r>
    </w:p>
  </w:footnote>
  <w:footnote w:type="continuationSeparator" w:id="0">
    <w:p w:rsidR="00A82310" w:rsidRDefault="00A82310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5A6E41" w:rsidRDefault="005A6E41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705A">
          <w:rPr>
            <w:noProof/>
          </w:rPr>
          <w:t>25</w:t>
        </w:r>
        <w:r>
          <w:fldChar w:fldCharType="end"/>
        </w:r>
      </w:p>
    </w:sdtContent>
  </w:sdt>
  <w:p w:rsidR="005A6E41" w:rsidRDefault="005A6E41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3C6B"/>
    <w:rsid w:val="00006E1C"/>
    <w:rsid w:val="0001038B"/>
    <w:rsid w:val="00020BE1"/>
    <w:rsid w:val="00021BA3"/>
    <w:rsid w:val="0002567A"/>
    <w:rsid w:val="0003150C"/>
    <w:rsid w:val="0003497D"/>
    <w:rsid w:val="000362F7"/>
    <w:rsid w:val="00042ED5"/>
    <w:rsid w:val="00056408"/>
    <w:rsid w:val="0006453D"/>
    <w:rsid w:val="00067536"/>
    <w:rsid w:val="000724F3"/>
    <w:rsid w:val="00076216"/>
    <w:rsid w:val="00095BC4"/>
    <w:rsid w:val="00097304"/>
    <w:rsid w:val="000973EB"/>
    <w:rsid w:val="000A5DD2"/>
    <w:rsid w:val="000A6B76"/>
    <w:rsid w:val="000B4981"/>
    <w:rsid w:val="000B4D6C"/>
    <w:rsid w:val="000C1508"/>
    <w:rsid w:val="000C6D44"/>
    <w:rsid w:val="000E1679"/>
    <w:rsid w:val="000F4CE2"/>
    <w:rsid w:val="000F78FE"/>
    <w:rsid w:val="001035D8"/>
    <w:rsid w:val="0012378F"/>
    <w:rsid w:val="001251DA"/>
    <w:rsid w:val="00126638"/>
    <w:rsid w:val="00157DD9"/>
    <w:rsid w:val="00162741"/>
    <w:rsid w:val="00180B0E"/>
    <w:rsid w:val="001949E9"/>
    <w:rsid w:val="00196B79"/>
    <w:rsid w:val="001970D6"/>
    <w:rsid w:val="001974E4"/>
    <w:rsid w:val="001A29A0"/>
    <w:rsid w:val="001A4010"/>
    <w:rsid w:val="001B21B8"/>
    <w:rsid w:val="001B3AE3"/>
    <w:rsid w:val="001B6FE9"/>
    <w:rsid w:val="001C5796"/>
    <w:rsid w:val="001E2867"/>
    <w:rsid w:val="001E563D"/>
    <w:rsid w:val="0021008C"/>
    <w:rsid w:val="00213B57"/>
    <w:rsid w:val="002148CA"/>
    <w:rsid w:val="00221475"/>
    <w:rsid w:val="00222773"/>
    <w:rsid w:val="00224207"/>
    <w:rsid w:val="00226E36"/>
    <w:rsid w:val="0023282B"/>
    <w:rsid w:val="00237A47"/>
    <w:rsid w:val="00242D01"/>
    <w:rsid w:val="00247B9D"/>
    <w:rsid w:val="002521E6"/>
    <w:rsid w:val="002553A5"/>
    <w:rsid w:val="00266152"/>
    <w:rsid w:val="0026678E"/>
    <w:rsid w:val="002851FA"/>
    <w:rsid w:val="0028745A"/>
    <w:rsid w:val="00296DAB"/>
    <w:rsid w:val="002B2EA3"/>
    <w:rsid w:val="002B5A74"/>
    <w:rsid w:val="002B5EBC"/>
    <w:rsid w:val="002C54FA"/>
    <w:rsid w:val="002E6935"/>
    <w:rsid w:val="002F0535"/>
    <w:rsid w:val="00321C2C"/>
    <w:rsid w:val="00337688"/>
    <w:rsid w:val="00337DEE"/>
    <w:rsid w:val="003643DD"/>
    <w:rsid w:val="00372B19"/>
    <w:rsid w:val="00376D20"/>
    <w:rsid w:val="00381760"/>
    <w:rsid w:val="0038705A"/>
    <w:rsid w:val="00391A10"/>
    <w:rsid w:val="003A2133"/>
    <w:rsid w:val="003A2C6D"/>
    <w:rsid w:val="003A35D4"/>
    <w:rsid w:val="003B6745"/>
    <w:rsid w:val="003B77C1"/>
    <w:rsid w:val="003C059B"/>
    <w:rsid w:val="003C3C8A"/>
    <w:rsid w:val="003C6AB1"/>
    <w:rsid w:val="003C70FB"/>
    <w:rsid w:val="003C787C"/>
    <w:rsid w:val="003D5B9A"/>
    <w:rsid w:val="003D7243"/>
    <w:rsid w:val="003D7F8E"/>
    <w:rsid w:val="003E3B8A"/>
    <w:rsid w:val="003E7798"/>
    <w:rsid w:val="003E7CFE"/>
    <w:rsid w:val="00403D85"/>
    <w:rsid w:val="004106AE"/>
    <w:rsid w:val="00431787"/>
    <w:rsid w:val="00434A7C"/>
    <w:rsid w:val="0044526F"/>
    <w:rsid w:val="004522D0"/>
    <w:rsid w:val="004666CC"/>
    <w:rsid w:val="00480823"/>
    <w:rsid w:val="00487D6D"/>
    <w:rsid w:val="00491C5A"/>
    <w:rsid w:val="0049301D"/>
    <w:rsid w:val="004975AD"/>
    <w:rsid w:val="004A44CF"/>
    <w:rsid w:val="004B2DD6"/>
    <w:rsid w:val="004C136B"/>
    <w:rsid w:val="004D2DD0"/>
    <w:rsid w:val="004D4FFA"/>
    <w:rsid w:val="004E2C2A"/>
    <w:rsid w:val="0050034A"/>
    <w:rsid w:val="00513BB2"/>
    <w:rsid w:val="005177A0"/>
    <w:rsid w:val="005179AB"/>
    <w:rsid w:val="00517A33"/>
    <w:rsid w:val="00521A26"/>
    <w:rsid w:val="005230D6"/>
    <w:rsid w:val="00532B21"/>
    <w:rsid w:val="00543343"/>
    <w:rsid w:val="00544F0F"/>
    <w:rsid w:val="00563543"/>
    <w:rsid w:val="00564F17"/>
    <w:rsid w:val="00567FB1"/>
    <w:rsid w:val="005714AE"/>
    <w:rsid w:val="005725F7"/>
    <w:rsid w:val="0057288D"/>
    <w:rsid w:val="00582105"/>
    <w:rsid w:val="00582C11"/>
    <w:rsid w:val="00593534"/>
    <w:rsid w:val="005A0643"/>
    <w:rsid w:val="005A0B42"/>
    <w:rsid w:val="005A6E41"/>
    <w:rsid w:val="005B1049"/>
    <w:rsid w:val="005C4DB8"/>
    <w:rsid w:val="005C73DF"/>
    <w:rsid w:val="005D5661"/>
    <w:rsid w:val="005D6F9F"/>
    <w:rsid w:val="005D7F41"/>
    <w:rsid w:val="005E63E3"/>
    <w:rsid w:val="005F33E1"/>
    <w:rsid w:val="005F5F5A"/>
    <w:rsid w:val="00640D2B"/>
    <w:rsid w:val="00641099"/>
    <w:rsid w:val="00642ADD"/>
    <w:rsid w:val="00645356"/>
    <w:rsid w:val="00647986"/>
    <w:rsid w:val="00647A6F"/>
    <w:rsid w:val="00653D8E"/>
    <w:rsid w:val="006572C6"/>
    <w:rsid w:val="006756E0"/>
    <w:rsid w:val="00680130"/>
    <w:rsid w:val="00683B7A"/>
    <w:rsid w:val="00691ADB"/>
    <w:rsid w:val="006A16D3"/>
    <w:rsid w:val="006A5769"/>
    <w:rsid w:val="006A703F"/>
    <w:rsid w:val="006B57AA"/>
    <w:rsid w:val="006D0CB9"/>
    <w:rsid w:val="006D5631"/>
    <w:rsid w:val="006E2B5D"/>
    <w:rsid w:val="006E58C5"/>
    <w:rsid w:val="006E7789"/>
    <w:rsid w:val="006F483E"/>
    <w:rsid w:val="006F4A0D"/>
    <w:rsid w:val="006F65A2"/>
    <w:rsid w:val="006F7414"/>
    <w:rsid w:val="007048ED"/>
    <w:rsid w:val="0070715E"/>
    <w:rsid w:val="00713510"/>
    <w:rsid w:val="0071732A"/>
    <w:rsid w:val="007212D2"/>
    <w:rsid w:val="007308A4"/>
    <w:rsid w:val="007313C4"/>
    <w:rsid w:val="007441F3"/>
    <w:rsid w:val="007466F7"/>
    <w:rsid w:val="007559FC"/>
    <w:rsid w:val="00757922"/>
    <w:rsid w:val="00770F3F"/>
    <w:rsid w:val="0077571F"/>
    <w:rsid w:val="00791DB1"/>
    <w:rsid w:val="007A2203"/>
    <w:rsid w:val="007A24E3"/>
    <w:rsid w:val="007A5F54"/>
    <w:rsid w:val="007A5FC4"/>
    <w:rsid w:val="007B46A6"/>
    <w:rsid w:val="007C6EF9"/>
    <w:rsid w:val="007D5489"/>
    <w:rsid w:val="007D6B93"/>
    <w:rsid w:val="007E01DA"/>
    <w:rsid w:val="007E1512"/>
    <w:rsid w:val="007F15B1"/>
    <w:rsid w:val="007F48B5"/>
    <w:rsid w:val="0080258C"/>
    <w:rsid w:val="00804E58"/>
    <w:rsid w:val="00807895"/>
    <w:rsid w:val="00815B6E"/>
    <w:rsid w:val="00816645"/>
    <w:rsid w:val="00821E27"/>
    <w:rsid w:val="008462AE"/>
    <w:rsid w:val="008658A3"/>
    <w:rsid w:val="00870ECE"/>
    <w:rsid w:val="008715B2"/>
    <w:rsid w:val="008820F2"/>
    <w:rsid w:val="00882161"/>
    <w:rsid w:val="008A631B"/>
    <w:rsid w:val="008B0088"/>
    <w:rsid w:val="008B4A96"/>
    <w:rsid w:val="008B4B25"/>
    <w:rsid w:val="008F040B"/>
    <w:rsid w:val="008F4A1C"/>
    <w:rsid w:val="009003EF"/>
    <w:rsid w:val="00904464"/>
    <w:rsid w:val="00904AD0"/>
    <w:rsid w:val="009077A2"/>
    <w:rsid w:val="00924BCF"/>
    <w:rsid w:val="0093059B"/>
    <w:rsid w:val="009342B1"/>
    <w:rsid w:val="009439B2"/>
    <w:rsid w:val="00946567"/>
    <w:rsid w:val="009511F7"/>
    <w:rsid w:val="00951F96"/>
    <w:rsid w:val="0095601C"/>
    <w:rsid w:val="00957B73"/>
    <w:rsid w:val="0096749D"/>
    <w:rsid w:val="00967A6B"/>
    <w:rsid w:val="00992425"/>
    <w:rsid w:val="009A03FF"/>
    <w:rsid w:val="009B3FDC"/>
    <w:rsid w:val="009C3E66"/>
    <w:rsid w:val="009D67D0"/>
    <w:rsid w:val="009E30A1"/>
    <w:rsid w:val="009F402F"/>
    <w:rsid w:val="00A2458F"/>
    <w:rsid w:val="00A25591"/>
    <w:rsid w:val="00A25753"/>
    <w:rsid w:val="00A306BB"/>
    <w:rsid w:val="00A57033"/>
    <w:rsid w:val="00A612B2"/>
    <w:rsid w:val="00A61C18"/>
    <w:rsid w:val="00A6517E"/>
    <w:rsid w:val="00A77213"/>
    <w:rsid w:val="00A81DEC"/>
    <w:rsid w:val="00A82310"/>
    <w:rsid w:val="00A85C68"/>
    <w:rsid w:val="00A87051"/>
    <w:rsid w:val="00A94DB5"/>
    <w:rsid w:val="00AA0490"/>
    <w:rsid w:val="00AA4B29"/>
    <w:rsid w:val="00AB03A2"/>
    <w:rsid w:val="00AB79E8"/>
    <w:rsid w:val="00AD18C4"/>
    <w:rsid w:val="00AD2197"/>
    <w:rsid w:val="00AD49D7"/>
    <w:rsid w:val="00AF1079"/>
    <w:rsid w:val="00AF52B9"/>
    <w:rsid w:val="00B0717E"/>
    <w:rsid w:val="00B10201"/>
    <w:rsid w:val="00B132DF"/>
    <w:rsid w:val="00B14247"/>
    <w:rsid w:val="00B245F0"/>
    <w:rsid w:val="00B30BA7"/>
    <w:rsid w:val="00B32BAF"/>
    <w:rsid w:val="00B40D74"/>
    <w:rsid w:val="00B56D5A"/>
    <w:rsid w:val="00B70BCB"/>
    <w:rsid w:val="00B74741"/>
    <w:rsid w:val="00B7587D"/>
    <w:rsid w:val="00B764BA"/>
    <w:rsid w:val="00B9235C"/>
    <w:rsid w:val="00BA09DB"/>
    <w:rsid w:val="00BA10F2"/>
    <w:rsid w:val="00BA75EC"/>
    <w:rsid w:val="00BA7642"/>
    <w:rsid w:val="00BB1E5E"/>
    <w:rsid w:val="00BB3877"/>
    <w:rsid w:val="00BD4B0D"/>
    <w:rsid w:val="00BE71A5"/>
    <w:rsid w:val="00BE7B9F"/>
    <w:rsid w:val="00BF04EE"/>
    <w:rsid w:val="00BF3F61"/>
    <w:rsid w:val="00BF5FE0"/>
    <w:rsid w:val="00BF756D"/>
    <w:rsid w:val="00C02A44"/>
    <w:rsid w:val="00C03CD5"/>
    <w:rsid w:val="00C04BF1"/>
    <w:rsid w:val="00C053FD"/>
    <w:rsid w:val="00C0768B"/>
    <w:rsid w:val="00C13A9E"/>
    <w:rsid w:val="00C20F70"/>
    <w:rsid w:val="00C230A7"/>
    <w:rsid w:val="00C232EF"/>
    <w:rsid w:val="00C3093A"/>
    <w:rsid w:val="00C30D46"/>
    <w:rsid w:val="00C51AC0"/>
    <w:rsid w:val="00C72E59"/>
    <w:rsid w:val="00C77463"/>
    <w:rsid w:val="00C776F6"/>
    <w:rsid w:val="00C93525"/>
    <w:rsid w:val="00C9484B"/>
    <w:rsid w:val="00C97BC7"/>
    <w:rsid w:val="00CA2494"/>
    <w:rsid w:val="00CA64CC"/>
    <w:rsid w:val="00CA7794"/>
    <w:rsid w:val="00CC1BD2"/>
    <w:rsid w:val="00CC774A"/>
    <w:rsid w:val="00CD0510"/>
    <w:rsid w:val="00CD0D87"/>
    <w:rsid w:val="00CD52F3"/>
    <w:rsid w:val="00CE3D05"/>
    <w:rsid w:val="00CF2248"/>
    <w:rsid w:val="00CF2D86"/>
    <w:rsid w:val="00D027D0"/>
    <w:rsid w:val="00D032FA"/>
    <w:rsid w:val="00D11B75"/>
    <w:rsid w:val="00D15F79"/>
    <w:rsid w:val="00D312D0"/>
    <w:rsid w:val="00D46AA0"/>
    <w:rsid w:val="00D508E8"/>
    <w:rsid w:val="00D50A52"/>
    <w:rsid w:val="00D5382C"/>
    <w:rsid w:val="00D578FB"/>
    <w:rsid w:val="00D74D04"/>
    <w:rsid w:val="00D8042A"/>
    <w:rsid w:val="00D84921"/>
    <w:rsid w:val="00D9695F"/>
    <w:rsid w:val="00DA4337"/>
    <w:rsid w:val="00DD3C88"/>
    <w:rsid w:val="00DE2FF6"/>
    <w:rsid w:val="00E17643"/>
    <w:rsid w:val="00E27986"/>
    <w:rsid w:val="00E365DF"/>
    <w:rsid w:val="00E716DD"/>
    <w:rsid w:val="00E749BB"/>
    <w:rsid w:val="00E75274"/>
    <w:rsid w:val="00E75959"/>
    <w:rsid w:val="00E81CDD"/>
    <w:rsid w:val="00EA2323"/>
    <w:rsid w:val="00EA4F93"/>
    <w:rsid w:val="00EB6A06"/>
    <w:rsid w:val="00EB7884"/>
    <w:rsid w:val="00EB7CD9"/>
    <w:rsid w:val="00ED3BC7"/>
    <w:rsid w:val="00EE1026"/>
    <w:rsid w:val="00EE5F96"/>
    <w:rsid w:val="00EF0AC2"/>
    <w:rsid w:val="00F06CBA"/>
    <w:rsid w:val="00F21924"/>
    <w:rsid w:val="00F227EB"/>
    <w:rsid w:val="00F319A0"/>
    <w:rsid w:val="00F31CE2"/>
    <w:rsid w:val="00F40196"/>
    <w:rsid w:val="00F41937"/>
    <w:rsid w:val="00F45BC7"/>
    <w:rsid w:val="00F52F3B"/>
    <w:rsid w:val="00F70E9C"/>
    <w:rsid w:val="00F71BA2"/>
    <w:rsid w:val="00F76F75"/>
    <w:rsid w:val="00F7793A"/>
    <w:rsid w:val="00F923EB"/>
    <w:rsid w:val="00F9537F"/>
    <w:rsid w:val="00F95D24"/>
    <w:rsid w:val="00F96FC6"/>
    <w:rsid w:val="00FA2A52"/>
    <w:rsid w:val="00FC0805"/>
    <w:rsid w:val="00FC5904"/>
    <w:rsid w:val="00FC59F5"/>
    <w:rsid w:val="00FC5C55"/>
    <w:rsid w:val="00FC7A1A"/>
    <w:rsid w:val="00FD0755"/>
    <w:rsid w:val="00FD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obileonline.garant.ru/document?id=9051062&amp;sub=0" TargetMode="External"/><Relationship Id="rId18" Type="http://schemas.openxmlformats.org/officeDocument/2006/relationships/image" Target="media/image2.e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1000" TargetMode="External"/><Relationship Id="rId17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5281C574F9C62F4CC82F57ECCE8138B5CDC9143DE325833E216966704mFe7O" TargetMode="External"/><Relationship Id="rId10" Type="http://schemas.openxmlformats.org/officeDocument/2006/relationships/oleObject" Target="embeddings/oleObject1.bin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consultantplus://offline/ref=6D3EF8B90AFC255BD930324FD9CD0C12862213574C98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861FAB-F195-4C2B-8610-66A4EAC8B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1458</TotalTime>
  <Pages>25</Pages>
  <Words>6640</Words>
  <Characters>37849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Кулагина Наталья Сергеевна</cp:lastModifiedBy>
  <cp:revision>14</cp:revision>
  <cp:lastPrinted>2021-01-22T10:24:00Z</cp:lastPrinted>
  <dcterms:created xsi:type="dcterms:W3CDTF">2020-10-14T12:27:00Z</dcterms:created>
  <dcterms:modified xsi:type="dcterms:W3CDTF">2021-01-25T06:53:00Z</dcterms:modified>
</cp:coreProperties>
</file>