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89B" w:rsidRDefault="0094189B" w:rsidP="0094189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32C05F9B" wp14:editId="19208DB6">
            <wp:simplePos x="0" y="0"/>
            <wp:positionH relativeFrom="margin">
              <wp:posOffset>-441960</wp:posOffset>
            </wp:positionH>
            <wp:positionV relativeFrom="margin">
              <wp:posOffset>-443865</wp:posOffset>
            </wp:positionV>
            <wp:extent cx="6696075" cy="10029825"/>
            <wp:effectExtent l="0" t="0" r="9525" b="9525"/>
            <wp:wrapThrough wrapText="bothSides">
              <wp:wrapPolygon edited="0">
                <wp:start x="0" y="0"/>
                <wp:lineTo x="0" y="21579"/>
                <wp:lineTo x="21569" y="21579"/>
                <wp:lineTo x="21569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ук_page-0002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6"/>
                    <a:stretch/>
                  </pic:blipFill>
                  <pic:spPr bwMode="auto">
                    <a:xfrm>
                      <a:off x="0" y="0"/>
                      <a:ext cx="6696075" cy="10029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6D44" w:rsidRPr="009A4F1A" w:rsidRDefault="000C6D44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F1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C22020" w:rsidRDefault="000C6D44" w:rsidP="007E01D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Обращаем Ваше внимание, что </w:t>
      </w:r>
      <w:r w:rsidR="007E01DA">
        <w:rPr>
          <w:rFonts w:ascii="Times New Roman" w:hAnsi="Times New Roman" w:cs="Times New Roman"/>
          <w:sz w:val="28"/>
          <w:szCs w:val="28"/>
        </w:rPr>
        <w:t xml:space="preserve">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</w:t>
      </w:r>
      <w:r w:rsidR="00C22020">
        <w:rPr>
          <w:rFonts w:ascii="Times New Roman" w:hAnsi="Times New Roman" w:cs="Times New Roman"/>
          <w:sz w:val="28"/>
          <w:szCs w:val="28"/>
        </w:rPr>
        <w:t>при круглогодичном размещении и при сезонном размещении по количеству месяцев указанных в периоде размещения.</w:t>
      </w:r>
      <w:r w:rsidR="007E01D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01DA" w:rsidRPr="007E01DA" w:rsidRDefault="007E01DA" w:rsidP="007E01D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01DA">
        <w:rPr>
          <w:rFonts w:ascii="Times New Roman" w:hAnsi="Times New Roman" w:cs="Times New Roman"/>
          <w:sz w:val="28"/>
          <w:szCs w:val="28"/>
        </w:rPr>
        <w:t>При заключении</w:t>
      </w:r>
      <w:r>
        <w:rPr>
          <w:rFonts w:ascii="Times New Roman" w:hAnsi="Times New Roman" w:cs="Times New Roman"/>
          <w:sz w:val="28"/>
          <w:szCs w:val="28"/>
        </w:rPr>
        <w:t xml:space="preserve"> договора на размещение нестационарного торгового объекта на территории муниципального образования «Город Астрахань»</w:t>
      </w:r>
      <w:r w:rsidR="00CC2DE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 результатам торгов, </w:t>
      </w:r>
      <w:r>
        <w:rPr>
          <w:rFonts w:ascii="Times New Roman" w:hAnsi="Times New Roman" w:cs="Times New Roman"/>
          <w:b/>
          <w:sz w:val="28"/>
          <w:szCs w:val="28"/>
        </w:rPr>
        <w:t>указанная сум</w:t>
      </w:r>
      <w:r w:rsidR="00C22020">
        <w:rPr>
          <w:rFonts w:ascii="Times New Roman" w:hAnsi="Times New Roman" w:cs="Times New Roman"/>
          <w:b/>
          <w:sz w:val="28"/>
          <w:szCs w:val="28"/>
        </w:rPr>
        <w:t>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0C6D44" w:rsidRDefault="007E01DA" w:rsidP="007E01D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0C6D44">
        <w:rPr>
          <w:rFonts w:ascii="Times New Roman" w:hAnsi="Times New Roman" w:cs="Times New Roman"/>
          <w:sz w:val="28"/>
          <w:szCs w:val="28"/>
        </w:rPr>
        <w:t xml:space="preserve">ля участия в электронном аукционе, на электронной  площадке должны быть размещены документы </w:t>
      </w:r>
      <w:r w:rsidR="000C6D44" w:rsidRPr="0089410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="000C6D44">
        <w:rPr>
          <w:rFonts w:ascii="Times New Roman" w:hAnsi="Times New Roman" w:cs="Times New Roman"/>
          <w:sz w:val="28"/>
          <w:szCs w:val="28"/>
        </w:rPr>
        <w:t>, а именно: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935B0" w:rsidRDefault="000935B0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BE71A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проводимого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 аукционной документацией.</w:t>
      </w:r>
    </w:p>
    <w:p w:rsidR="000973EB" w:rsidRDefault="00BA10F2" w:rsidP="001251DA">
      <w:pPr>
        <w:ind w:firstLine="709"/>
        <w:jc w:val="both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нестационарного торгового объекта с условиями, содержащимися в информационном извещении 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12265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</w:t>
            </w:r>
            <w:r w:rsidR="0012265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венного реестра юридических лиц</w:t>
            </w:r>
            <w:r w:rsidR="00122650" w:rsidRPr="00122650">
              <w:rPr>
                <w:rFonts w:ascii="Times New Roman" w:eastAsiaTheme="minorHAnsi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22650" w:rsidRPr="0012265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(для юридических лиц)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1200B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1200B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1200B9">
            <w:pPr>
              <w:pStyle w:val="a5"/>
              <w:spacing w:before="24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при его отсутствии – </w:t>
            </w:r>
            <w:proofErr w:type="spellStart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</w:t>
            </w:r>
            <w:r w:rsidR="001200B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ческого лица в налоговом органе (для индивидуальных предпринимателей), или </w:t>
            </w:r>
            <w:proofErr w:type="spellStart"/>
            <w:r w:rsidR="001200B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1200B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российской организации в налоговом органе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 w:rsidR="001200B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1E1AB8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E95102" w:rsidRDefault="001E1AB8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1E1A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E9510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1E1A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E9510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Pr="001E1A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Pr="00E9510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proofErr w:type="spellStart"/>
            <w:r w:rsidRPr="001E1A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Pr="00E9510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Pr="001E1A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="00C0768B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</w:t>
              </w:r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2" w:history="1">
              <w:r w:rsidR="00C0768B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</w:t>
              </w:r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 образования «Город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страхань»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от </w:t>
            </w:r>
            <w:r w:rsidR="00FA0B7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29.03.2021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</w:t>
            </w:r>
            <w:r w:rsidR="00FA0B7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87</w:t>
            </w:r>
            <w:r w:rsidR="009E30A1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распоряжения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 Город 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Астрахань» от </w:t>
            </w:r>
            <w:r w:rsidR="00FA0B7E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23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</w:t>
            </w:r>
            <w:r w:rsidR="006D5631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</w:t>
            </w:r>
            <w:r w:rsidR="00FA0B7E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4</w:t>
            </w:r>
            <w:r w:rsidR="00197F4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.2021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№</w:t>
            </w:r>
            <w:r w:rsidR="00FA0B7E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689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-р</w:t>
            </w:r>
            <w:proofErr w:type="gramEnd"/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412C76" w:rsidRDefault="00412C76" w:rsidP="00412C76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12C76" w:rsidRPr="00412C76" w:rsidRDefault="00412C76" w:rsidP="00412C76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12C7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Период функционирования: </w:t>
            </w:r>
            <w:r w:rsidR="00BF579D">
              <w:rPr>
                <w:rFonts w:ascii="Times New Roman" w:hAnsi="Times New Roman" w:cs="Times New Roman"/>
                <w:b/>
                <w:sz w:val="26"/>
                <w:szCs w:val="26"/>
              </w:rPr>
              <w:t>круглогодично</w:t>
            </w:r>
          </w:p>
          <w:p w:rsidR="00843DBA" w:rsidRDefault="00843DBA" w:rsidP="00412C76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12C76" w:rsidRPr="00412C76" w:rsidRDefault="00BF579D" w:rsidP="00412C76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ЛЕНИНСКИЙ  </w:t>
            </w:r>
            <w:r w:rsidR="00412C76" w:rsidRPr="00412C76">
              <w:rPr>
                <w:rFonts w:ascii="Times New Roman" w:hAnsi="Times New Roman" w:cs="Times New Roman"/>
                <w:b/>
                <w:sz w:val="26"/>
                <w:szCs w:val="26"/>
              </w:rPr>
              <w:t>РАЙОН</w:t>
            </w:r>
          </w:p>
          <w:p w:rsidR="00412C76" w:rsidRDefault="00412C76" w:rsidP="00412C76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12C76" w:rsidRPr="00412C76" w:rsidRDefault="00412C76" w:rsidP="00412C76">
            <w:pPr>
              <w:pStyle w:val="a5"/>
              <w:rPr>
                <w:rFonts w:ascii="Times New Roman" w:hAnsi="Times New Roman" w:cs="Times New Roman"/>
                <w:sz w:val="26"/>
                <w:szCs w:val="26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</w:rPr>
              <w:t>ЛОТ №  1</w:t>
            </w:r>
          </w:p>
          <w:p w:rsidR="00001325" w:rsidRPr="00412C76" w:rsidRDefault="0044760F" w:rsidP="00412C76">
            <w:pPr>
              <w:pStyle w:val="a5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ул. Новороссийская,3ж</w:t>
            </w:r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киоск</w:t>
            </w:r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, 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ь места размещения не более – 10 </w:t>
            </w:r>
            <w:proofErr w:type="spellStart"/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кв.м</w:t>
            </w:r>
            <w:proofErr w:type="spellEnd"/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., реализация  </w:t>
            </w: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продовольственных товаров.</w:t>
            </w:r>
          </w:p>
          <w:p w:rsidR="0044760F" w:rsidRDefault="0044760F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 2</w:t>
            </w:r>
          </w:p>
          <w:p w:rsidR="00412C76" w:rsidRPr="00412C76" w:rsidRDefault="0044760F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381BD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А.</w:t>
            </w:r>
            <w:r w:rsidR="003568F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Барбюса, 28 </w:t>
            </w:r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</w:t>
            </w:r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дь места размещения не более – 9</w:t>
            </w:r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мороженого.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 3</w:t>
            </w:r>
          </w:p>
          <w:p w:rsidR="00412C76" w:rsidRPr="00412C76" w:rsidRDefault="0044760F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бульвар Победы/ул. Куйбышева </w:t>
            </w:r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киоск,</w:t>
            </w:r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4476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9 </w:t>
            </w:r>
            <w:proofErr w:type="spellStart"/>
            <w:r w:rsidRPr="004476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44760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 мороженого.</w:t>
            </w:r>
          </w:p>
          <w:p w:rsidR="0044760F" w:rsidRDefault="0044760F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7A5F54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9A058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Бабаевского, 39е</w:t>
            </w:r>
            <w:r w:rsidR="00187F1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павильон</w:t>
            </w: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 w:rsidR="00381BD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 места размещения не более – 20</w:t>
            </w: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9A058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</w:t>
            </w: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в.м</w:t>
            </w:r>
            <w:proofErr w:type="spellEnd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 </w:t>
            </w:r>
            <w:r w:rsidR="009A058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мороженого</w:t>
            </w: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="0074218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При размещении</w:t>
            </w:r>
            <w:r w:rsidR="00880E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НТО необходимо составить гарантийное соглашение с МУП </w:t>
            </w:r>
            <w:r w:rsidR="00691E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г. Астрахани «</w:t>
            </w:r>
            <w:proofErr w:type="spellStart"/>
            <w:r w:rsidR="00691E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="00691E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 о праве ограниченного пользования земельным участком.</w:t>
            </w:r>
          </w:p>
          <w:p w:rsidR="007A5F54" w:rsidRDefault="007A5F54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412C76" w:rsidRDefault="009A058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Автозаправочная, 14 «а» </w:t>
            </w:r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торговая галерея, </w:t>
            </w:r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 места размещения не более – 80</w:t>
            </w:r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412C76"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шиномонтаж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и вулканизация,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автосервисные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услуги.</w:t>
            </w:r>
            <w:proofErr w:type="gramEnd"/>
          </w:p>
          <w:p w:rsidR="009A0586" w:rsidRPr="00412C76" w:rsidRDefault="009A058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9A02E3" w:rsidRPr="009A02E3" w:rsidRDefault="009A02E3" w:rsidP="009A02E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Автозаправочная, 14 «а» – торговая галерея,  площадь  места размещения не более – 80 </w:t>
            </w:r>
            <w:proofErr w:type="spellStart"/>
            <w:r w:rsidRP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</w:t>
            </w:r>
            <w:proofErr w:type="spellStart"/>
            <w:r w:rsidRP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шиномонтаж</w:t>
            </w:r>
            <w:proofErr w:type="spellEnd"/>
            <w:r w:rsidRP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и вулканизация, </w:t>
            </w:r>
            <w:proofErr w:type="spellStart"/>
            <w:r w:rsidRP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автосервисные</w:t>
            </w:r>
            <w:proofErr w:type="spellEnd"/>
            <w:r w:rsidRP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услуги.</w:t>
            </w:r>
            <w:proofErr w:type="gramEnd"/>
            <w:r w:rsidR="00691E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74218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При размещении</w:t>
            </w:r>
            <w:r w:rsidR="00691E06" w:rsidRPr="00691E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НТО необходимо составить гарантийное соглашение с МУП г. Астрахани «</w:t>
            </w:r>
            <w:proofErr w:type="spellStart"/>
            <w:r w:rsidR="00691E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</w:t>
            </w:r>
            <w:r w:rsidR="00691E06" w:rsidRPr="00691E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водоканал</w:t>
            </w:r>
            <w:proofErr w:type="spellEnd"/>
            <w:r w:rsidR="00691E06" w:rsidRPr="00691E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 о праве ограниченного пользования земельным участком.</w:t>
            </w:r>
          </w:p>
          <w:p w:rsidR="009A02E3" w:rsidRPr="00412C76" w:rsidRDefault="009A02E3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9A02E3" w:rsidRPr="009A02E3" w:rsidRDefault="009A02E3" w:rsidP="009A02E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Автозаправочная, 14 «а» – торговая галерея,  площадь  места размещения не более – 80 </w:t>
            </w:r>
            <w:proofErr w:type="spellStart"/>
            <w:r w:rsidRP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</w:t>
            </w:r>
            <w:proofErr w:type="spellStart"/>
            <w:r w:rsidRP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шиномонтаж</w:t>
            </w:r>
            <w:proofErr w:type="spellEnd"/>
            <w:r w:rsidRP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и вулканизация, </w:t>
            </w:r>
            <w:proofErr w:type="spellStart"/>
            <w:r w:rsidRP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автосервисные</w:t>
            </w:r>
            <w:proofErr w:type="spellEnd"/>
            <w:r w:rsidRP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услуги.</w:t>
            </w:r>
            <w:proofErr w:type="gramEnd"/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Жилая,11 -  киоск</w:t>
            </w: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 w:rsid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ь  места размещения не более – 9 </w:t>
            </w:r>
            <w:proofErr w:type="spell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мороженого.</w:t>
            </w: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9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Бабаевского, 3</w:t>
            </w:r>
            <w:r w:rsidR="00C830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 (аллея Газо</w:t>
            </w:r>
            <w:r w:rsidR="0002689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виков) </w:t>
            </w: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02689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</w:t>
            </w:r>
            <w:r w:rsid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</w:t>
            </w:r>
            <w:r w:rsid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ь  места размещения не более – </w:t>
            </w:r>
            <w:r w:rsidR="0002689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</w:t>
            </w: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02689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мороженого</w:t>
            </w:r>
            <w:r w:rsidR="009A02E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026894" w:rsidRPr="00026894" w:rsidRDefault="00026894" w:rsidP="00026894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02689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Бабаевского, 3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3, корп.1</w:t>
            </w:r>
            <w:r w:rsidRPr="0002689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павильон, площадь  места размещения не более – 18 </w:t>
            </w:r>
            <w:proofErr w:type="spellStart"/>
            <w:r w:rsidRPr="0002689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02689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яйца куриного, мяса птицы.</w:t>
            </w:r>
          </w:p>
          <w:p w:rsidR="00026894" w:rsidRPr="00026894" w:rsidRDefault="00026894" w:rsidP="00026894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026894" w:rsidRDefault="00026894" w:rsidP="00412C76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412C76" w:rsidRPr="00412C76" w:rsidRDefault="00412C76" w:rsidP="00412C76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12C76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Период функционирования: круглогодичный.</w:t>
            </w:r>
          </w:p>
          <w:p w:rsidR="00412C76" w:rsidRPr="00412C76" w:rsidRDefault="00412C76" w:rsidP="00412C7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F7BA5" w:rsidRPr="003F7BA5" w:rsidRDefault="00BF579D" w:rsidP="003F7BA5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КИРОВСКИЙ  РАЙОН</w:t>
            </w:r>
          </w:p>
          <w:p w:rsidR="003F7BA5" w:rsidRDefault="003F7BA5" w:rsidP="003F7BA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F7BA5" w:rsidRPr="003F7BA5" w:rsidRDefault="00BF579D" w:rsidP="003F7BA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11</w:t>
            </w:r>
          </w:p>
          <w:p w:rsidR="00026894" w:rsidRPr="00026894" w:rsidRDefault="00026894" w:rsidP="00026894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02689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М. Горького, 52/ул. Адмиралтейская, 18 (территория парка «Дружба») - киоск, площадь места размещения не более – 9 </w:t>
            </w:r>
            <w:proofErr w:type="spellStart"/>
            <w:r w:rsidRPr="0002689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02689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 продовольственных товаров.</w:t>
            </w:r>
            <w:proofErr w:type="gramEnd"/>
          </w:p>
          <w:p w:rsidR="003F7BA5" w:rsidRPr="003F7BA5" w:rsidRDefault="003F7BA5" w:rsidP="003F7BA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F7BA5" w:rsidRPr="003F7BA5" w:rsidRDefault="00BF579D" w:rsidP="003F7BA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12</w:t>
            </w:r>
          </w:p>
          <w:p w:rsidR="007A5F54" w:rsidRDefault="003F7BA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F7B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A1426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Свердлова,12/3 </w:t>
            </w:r>
            <w:r w:rsidRPr="003F7B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A1426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 w:rsidRPr="003F7B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</w:t>
            </w:r>
            <w:r w:rsidR="00A1426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 размещения  не более – 10</w:t>
            </w:r>
            <w:r w:rsidRPr="003F7B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3F7B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3F7B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3F7BA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A1426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хлеба, хлебобулочных изделий.</w:t>
            </w:r>
          </w:p>
          <w:p w:rsidR="00BF579D" w:rsidRDefault="00BF579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13</w:t>
            </w:r>
          </w:p>
          <w:p w:rsid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A1426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Куликова, 66, кор.2 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A1426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торговая галерея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</w:t>
            </w:r>
            <w:r w:rsidR="00A1426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места размещения  не более – 80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</w:t>
            </w:r>
            <w:r w:rsidR="00D56E6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услуги по обслуживанию автотранспорта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14</w:t>
            </w:r>
          </w:p>
          <w:p w:rsid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D56E6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Ленина,8/ул. Бурова, 4 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D56E6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 w:rsidR="00D56E6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 не более – 16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D56E6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D56E6A" w:rsidRDefault="00D56E6A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D56E6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Коммунистическая 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D56E6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 w:rsidR="00D56E6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 не более – 6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D56E6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лотерейных билетов.</w:t>
            </w:r>
          </w:p>
          <w:p w:rsid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16</w:t>
            </w: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D56E6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Кремлёвская,4 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D56E6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автолавка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 w:rsidR="00D56E6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 не более – 8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D56E6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горячих напитков.</w:t>
            </w:r>
          </w:p>
          <w:p w:rsidR="00BF579D" w:rsidRDefault="00BF579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47720" w:rsidRDefault="004A662A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A662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№17</w:t>
            </w:r>
          </w:p>
          <w:p w:rsidR="004A662A" w:rsidRPr="004A662A" w:rsidRDefault="004A662A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ул. Кирова, 47 </w:t>
            </w:r>
            <w:r w:rsidR="0092282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2282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киоск, площадь места размещения не более -  </w:t>
            </w:r>
            <w:r w:rsidR="00F9609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="0092282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="0092282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92282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продовольственных товаров.</w:t>
            </w:r>
          </w:p>
          <w:p w:rsidR="009F4BF3" w:rsidRDefault="009F4BF3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9F4BF3" w:rsidRDefault="009F4BF3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Период функционирования: круглогодичный.</w:t>
            </w: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</w:t>
            </w:r>
            <w:r w:rsidRPr="00BF579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РАЙОН</w:t>
            </w:r>
          </w:p>
          <w:p w:rsidR="00D56E6A" w:rsidRDefault="00D56E6A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1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D56E6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Н. Островского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 w:rsidR="00D56E6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66 «г» - павильон, 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 не бол</w:t>
            </w:r>
            <w:r w:rsidR="00D56E6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ее – 40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D56E6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непродовольственных товаров.</w:t>
            </w:r>
          </w:p>
          <w:p w:rsidR="003568F3" w:rsidRDefault="003568F3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1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  <w:p w:rsidR="00BF579D" w:rsidRDefault="007F247C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Воробъёва,9 </w:t>
            </w:r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1808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размещения  не более – 35</w:t>
            </w:r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7F247C" w:rsidRDefault="007F247C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E1192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20</w:t>
            </w:r>
          </w:p>
          <w:p w:rsidR="007F247C" w:rsidRPr="007F247C" w:rsidRDefault="007F247C" w:rsidP="007F247C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F24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пр. Воробъёва,9 –</w:t>
            </w:r>
            <w:r w:rsidR="001808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7F24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площадь места размещения  не более – 35  </w:t>
            </w:r>
            <w:proofErr w:type="spellStart"/>
            <w:r w:rsidRPr="007F24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7F24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7F24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реализация продовольственных товаров.</w:t>
            </w: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ЛОТ№ 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21</w:t>
            </w: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7F24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Адм. Нахимова,267</w:t>
            </w:r>
            <w:r w:rsidR="001808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7F24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павильон, площадь места размещения не более – 40 </w:t>
            </w:r>
            <w:proofErr w:type="spellStart"/>
            <w:r w:rsidR="007F24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7F247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непродовольственных товаров.</w:t>
            </w:r>
            <w:r w:rsidR="00691E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91E06" w:rsidRPr="00691E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При </w:t>
            </w:r>
            <w:r w:rsidR="00691E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74218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размещении</w:t>
            </w:r>
            <w:r w:rsidR="00691E06" w:rsidRPr="00691E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НТО необходимо составить гарантийное соглашение с </w:t>
            </w:r>
            <w:r w:rsidR="0006690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филиалом ПАО «Ростелеком» </w:t>
            </w:r>
            <w:r w:rsidR="00691E06" w:rsidRPr="00691E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г. Астрахани о праве ограниченного пользования земельным участком.</w:t>
            </w:r>
          </w:p>
          <w:p w:rsidR="007F247C" w:rsidRDefault="007F247C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ЛОТ№ 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22</w:t>
            </w: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7C46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Кубанская, 66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7C46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 w:rsidR="007C46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 не более – 14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7C46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7C4645" w:rsidRDefault="007C4645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ЛОТ№ 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23</w:t>
            </w: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7C46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Н. Островского, 160</w:t>
            </w:r>
            <w:r w:rsidR="001808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7C46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1808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7C46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места размещения  не более – 2</w:t>
            </w:r>
            <w:r w:rsidR="007C46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7C46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7C4645" w:rsidRDefault="007C4645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ЛОТ№ 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24</w:t>
            </w:r>
          </w:p>
          <w:p w:rsidR="007C4645" w:rsidRDefault="00C830C0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 w:rsidR="007C46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Кубанская, 66/2 – павильон, </w:t>
            </w:r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места размещения  не более – 2</w:t>
            </w:r>
            <w:r w:rsidR="007C46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7C46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хлеба, хлебобулочных изделий.</w:t>
            </w:r>
          </w:p>
          <w:p w:rsidR="007C4645" w:rsidRDefault="007C4645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ЛОТ№ 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25</w:t>
            </w: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381BD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Зв</w:t>
            </w:r>
            <w:r w:rsidR="007C46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ёздная, 49/1 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7C46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места размещения  не более – 2</w:t>
            </w:r>
            <w:r w:rsidR="007C46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7C464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хлеба, хлебобулочных изделий.</w:t>
            </w: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ЛОТ№ 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26</w:t>
            </w:r>
          </w:p>
          <w:p w:rsidR="00BF579D" w:rsidRPr="00BF579D" w:rsidRDefault="00707BDB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Воробъёва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14 </w:t>
            </w:r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 не более – 18</w:t>
            </w:r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D372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продовольственных товаров.</w:t>
            </w:r>
          </w:p>
          <w:p w:rsidR="00D3723B" w:rsidRDefault="00D3723B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ЛОТ№ 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27</w:t>
            </w:r>
          </w:p>
          <w:p w:rsidR="00BF579D" w:rsidRPr="00BF579D" w:rsidRDefault="00D3723B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D372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</w:t>
            </w:r>
            <w:proofErr w:type="spellStart"/>
            <w:r w:rsidRPr="00D372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Воробъёва</w:t>
            </w:r>
            <w:proofErr w:type="spellEnd"/>
            <w:r w:rsidRPr="00D372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14 –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D372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площадь места размещения  не более – 18  </w:t>
            </w:r>
            <w:proofErr w:type="spellStart"/>
            <w:r w:rsidRPr="00D372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D372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D372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колбасных изделий.</w:t>
            </w:r>
          </w:p>
          <w:p w:rsidR="00BF579D" w:rsidRDefault="00BF579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ЛОТ№ 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28</w:t>
            </w:r>
          </w:p>
          <w:p w:rsidR="00D3723B" w:rsidRPr="00D3723B" w:rsidRDefault="00D3723B" w:rsidP="00D3723B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D372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</w:t>
            </w:r>
            <w:proofErr w:type="spellStart"/>
            <w:r w:rsidRPr="00D372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оробъёва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7</w:t>
            </w:r>
            <w:r w:rsidRPr="00D372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D372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в составе торговой галереи,</w:t>
            </w:r>
            <w:r w:rsidRPr="00D372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места размещения 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  <w:r w:rsidRPr="00D372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D372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D372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D372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BF579D" w:rsidRDefault="00BF579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2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  <w:p w:rsidR="00BF579D" w:rsidRDefault="008F44C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Воробъёва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7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павильон в составе торговой галереи, площадь места размещения не более – 20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продовольственных товаров.</w:t>
            </w:r>
          </w:p>
          <w:p w:rsidR="008F44CD" w:rsidRDefault="008F44C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E1192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30</w:t>
            </w:r>
          </w:p>
          <w:p w:rsidR="008F44CD" w:rsidRPr="008F44CD" w:rsidRDefault="008F44CD" w:rsidP="008F44C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8F44C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</w:t>
            </w:r>
            <w:proofErr w:type="spellStart"/>
            <w:r w:rsidRPr="008F44C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Воробъёва</w:t>
            </w:r>
            <w:proofErr w:type="spellEnd"/>
            <w:r w:rsidRPr="008F44C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7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8F44C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павильон в составе торговой галереи, площадь места размещения не более – 20 </w:t>
            </w:r>
            <w:proofErr w:type="spellStart"/>
            <w:r w:rsidRPr="008F44C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8F44C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</w:t>
            </w:r>
            <w:r w:rsidRPr="008F44C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ЛОТ№ 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31</w:t>
            </w:r>
          </w:p>
          <w:p w:rsid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C1724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Н.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1724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Островского, 156, корп.3 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1724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места размещения  не более – 2</w:t>
            </w:r>
            <w:r w:rsidR="00C1724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C1724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ЛОТ№ 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32</w:t>
            </w:r>
          </w:p>
          <w:p w:rsid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1724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Н. Островского, 156, кор.3 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1724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места размещения  не более – 2</w:t>
            </w:r>
            <w:r w:rsidR="00C1724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C1724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ЛОТ№ 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33</w:t>
            </w:r>
          </w:p>
          <w:p w:rsidR="00BF579D" w:rsidRDefault="00C1724E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Рождественского, 20 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стеллаж</w:t>
            </w:r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 не более – 3</w:t>
            </w:r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искусственных цветов.</w:t>
            </w:r>
          </w:p>
          <w:p w:rsidR="00BF579D" w:rsidRDefault="00BF579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ЛОТ№ 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34</w:t>
            </w: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381BD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Рождественского, 20 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стеллаж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 не более – 3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искусственных цветов.</w:t>
            </w:r>
          </w:p>
          <w:p w:rsidR="00BF579D" w:rsidRDefault="00BF579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3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Звёздная, 47/49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 не более – 16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овощей, фруктов.</w:t>
            </w:r>
            <w:r w:rsidR="0092200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74218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При размещении</w:t>
            </w:r>
            <w:r w:rsidR="00922001" w:rsidRPr="0092200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НТО необходимо составить гарантийное соглашение с МУП г. Астрахани «</w:t>
            </w:r>
            <w:proofErr w:type="spellStart"/>
            <w:r w:rsidR="00922001" w:rsidRPr="0092200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="00922001" w:rsidRPr="0092200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 о праве ограниченного пользования земельным участком.</w:t>
            </w:r>
          </w:p>
          <w:p w:rsidR="00BF579D" w:rsidRDefault="00BF579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3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  <w:p w:rsid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Александрова, 9 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 не более – 11</w:t>
            </w: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овощей, фруктов.</w:t>
            </w:r>
          </w:p>
          <w:p w:rsid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Период функционирования: круглогодичный.</w:t>
            </w: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r w:rsidRPr="00BF579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РАЙОН</w:t>
            </w:r>
          </w:p>
          <w:p w:rsid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F579D" w:rsidRP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3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  <w:p w:rsidR="00BF579D" w:rsidRPr="00BF579D" w:rsidRDefault="00B87379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пер. Грановский (30:12:040820:110)</w:t>
            </w:r>
            <w:r w:rsidR="0024772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24772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 не более – 30</w:t>
            </w:r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="00BF579D" w:rsidRPr="00BF579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  <w:r w:rsidR="0092200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22001" w:rsidRPr="0092200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При </w:t>
            </w:r>
            <w:r w:rsidR="0074218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размещении </w:t>
            </w:r>
            <w:r w:rsidR="00922001" w:rsidRPr="0092200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НТО необходимо составить гарантийное соглашение с МУП г. Астрахани «</w:t>
            </w:r>
            <w:proofErr w:type="spellStart"/>
            <w:r w:rsidR="00922001" w:rsidRPr="0092200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="00922001" w:rsidRPr="0092200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» </w:t>
            </w:r>
            <w:r w:rsidR="0074218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22001" w:rsidRPr="0092200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 праве ограниченного пользования земельным участком.</w:t>
            </w:r>
          </w:p>
          <w:p w:rsid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D263AA" w:rsidRPr="00D263AA" w:rsidRDefault="00D263AA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3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  <w:p w:rsidR="00D263AA" w:rsidRPr="00D263AA" w:rsidRDefault="00B87379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Грановский, 59 «б» </w:t>
            </w:r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24772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 не более – 14</w:t>
            </w:r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  <w:r w:rsidR="0092200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74218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При размещении</w:t>
            </w:r>
            <w:r w:rsidR="00922001" w:rsidRPr="0092200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НТО необходимо составить гарантийное соглашение с МУП г. Астрахани «</w:t>
            </w:r>
            <w:proofErr w:type="spellStart"/>
            <w:r w:rsidR="00922001" w:rsidRPr="0092200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Астрводоканал</w:t>
            </w:r>
            <w:proofErr w:type="spellEnd"/>
            <w:r w:rsidR="00922001" w:rsidRPr="0092200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 о праве ограниченного пользования земельным участком.</w:t>
            </w:r>
          </w:p>
          <w:p w:rsid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D263AA" w:rsidRPr="00D263AA" w:rsidRDefault="00D263AA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3</w:t>
            </w:r>
            <w:r w:rsidR="00E1192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  <w:p w:rsidR="00D263AA" w:rsidRPr="00D263AA" w:rsidRDefault="00D263AA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Дзержинского, 163 «а»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 не более – 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2  </w:t>
            </w:r>
            <w:proofErr w:type="spellStart"/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B8737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лотерейных билетов.</w:t>
            </w:r>
          </w:p>
          <w:p w:rsidR="00BF579D" w:rsidRDefault="00BF579D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D263AA" w:rsidRPr="00D263AA" w:rsidRDefault="00E1192D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40</w:t>
            </w:r>
          </w:p>
          <w:p w:rsidR="00D263AA" w:rsidRPr="00D263AA" w:rsidRDefault="00D263AA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Дзержинского, 2 «в» </w:t>
            </w: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места размещения  не более – 2</w:t>
            </w:r>
            <w:r w:rsidR="00C830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хлеба, хлебобулочных изделий.</w:t>
            </w:r>
          </w:p>
          <w:p w:rsidR="00D263AA" w:rsidRDefault="00D263AA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D263AA" w:rsidRPr="00D263AA" w:rsidRDefault="00E1192D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41</w:t>
            </w:r>
          </w:p>
          <w:p w:rsidR="00D263AA" w:rsidRPr="00D263AA" w:rsidRDefault="00D263AA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D340C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Хибинская</w:t>
            </w:r>
            <w:proofErr w:type="spellEnd"/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45, корп.6/1</w:t>
            </w: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места размещения  не более – 2</w:t>
            </w:r>
            <w:r w:rsidR="00C830C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</w:p>
          <w:p w:rsidR="00D263AA" w:rsidRDefault="008A0E98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хлеба, хлебобулочных изделий.</w:t>
            </w:r>
          </w:p>
          <w:p w:rsidR="008A0E98" w:rsidRDefault="008A0E98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13678" w:rsidRDefault="00313678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D263AA" w:rsidRPr="00D263AA" w:rsidRDefault="00E1192D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ЛОТ№ 42</w:t>
            </w:r>
          </w:p>
          <w:p w:rsidR="00D263AA" w:rsidRPr="00D263AA" w:rsidRDefault="008A0E98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пер. Грановский, 65/2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 w:rsidR="004675D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 не более – 40</w:t>
            </w:r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D263AA" w:rsidRDefault="00D263AA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D263AA" w:rsidRPr="00D263AA" w:rsidRDefault="00E1192D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43</w:t>
            </w:r>
          </w:p>
          <w:p w:rsidR="00D263AA" w:rsidRPr="00D263AA" w:rsidRDefault="00D263AA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Чкалова, 80 «з»</w:t>
            </w:r>
            <w:r w:rsidR="0024772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торговая галерея</w:t>
            </w: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 не более – 80</w:t>
            </w: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бытовые услуги  населению.</w:t>
            </w:r>
          </w:p>
          <w:p w:rsidR="00D263AA" w:rsidRDefault="00D263AA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D263AA" w:rsidRPr="00D263AA" w:rsidRDefault="00E1192D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44</w:t>
            </w:r>
          </w:p>
          <w:p w:rsidR="00D263AA" w:rsidRPr="00D263AA" w:rsidRDefault="00D263AA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D340C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Чкалова, 80 «з» </w:t>
            </w: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24772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торговая галерея</w:t>
            </w: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 не более – 80</w:t>
            </w:r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бытовые услуги  населению.</w:t>
            </w:r>
          </w:p>
          <w:p w:rsidR="00D263AA" w:rsidRDefault="00D263AA" w:rsidP="00BF579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D263AA" w:rsidRPr="00D263AA" w:rsidRDefault="00E1192D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ЛОТ№ 45</w:t>
            </w:r>
          </w:p>
          <w:p w:rsidR="00D263AA" w:rsidRPr="00D263AA" w:rsidRDefault="00D340C4" w:rsidP="00D263AA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</w:t>
            </w:r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л. Заводская, 43 </w:t>
            </w:r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5850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</w:t>
            </w:r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 не более – 16</w:t>
            </w:r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</w:t>
            </w:r>
            <w:proofErr w:type="gramStart"/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spellEnd"/>
            <w:proofErr w:type="gramEnd"/>
            <w:r w:rsidR="00D263AA" w:rsidRPr="00D263A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реализация </w:t>
            </w:r>
            <w:r w:rsidR="008A0E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F97D95" w:rsidRPr="002E6935" w:rsidRDefault="00F97D95" w:rsidP="00A57033">
            <w:pPr>
              <w:spacing w:after="0" w:line="240" w:lineRule="auto"/>
              <w:ind w:firstLine="4"/>
              <w:jc w:val="both"/>
              <w:rPr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0" w:rsidRPr="004D2DD0" w:rsidRDefault="00CA40CC" w:rsidP="00C54DF0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A40C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Период функционирования</w:t>
            </w:r>
            <w:r w:rsidR="00E9510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: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круглогодичный </w:t>
            </w:r>
            <w:r w:rsidRPr="00CA40CC">
              <w:rPr>
                <w:rFonts w:ascii="Times New Roman" w:hAnsi="Times New Roman" w:cs="Times New Roman"/>
                <w:b/>
                <w:sz w:val="26"/>
                <w:szCs w:val="26"/>
              </w:rPr>
              <w:t>(7 лет)</w:t>
            </w:r>
            <w:r w:rsidR="00D340C4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E7527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</w:t>
            </w:r>
            <w:r w:rsidR="00E7527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23282B" w:rsidRPr="0023282B" w:rsidRDefault="00BA10F2" w:rsidP="00E75274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учредительных документов (для </w:t>
            </w:r>
            <w:proofErr w:type="spellStart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</w:t>
            </w:r>
            <w:r w:rsidR="00872E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proofErr w:type="spell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);</w:t>
            </w:r>
          </w:p>
          <w:p w:rsidR="00BA10F2" w:rsidRPr="00BA10F2" w:rsidRDefault="00AF1079" w:rsidP="007D79CE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r w:rsidR="007D79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документа,</w:t>
            </w:r>
            <w:r w:rsidR="007D79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удостоверяющего личность (для индивидуальных </w:t>
            </w:r>
            <w:r w:rsidR="007D79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редпринимателей);</w:t>
            </w:r>
          </w:p>
          <w:p w:rsidR="00BA10F2" w:rsidRPr="00BA10F2" w:rsidRDefault="00AF1079" w:rsidP="0037413E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или </w:t>
            </w:r>
            <w:proofErr w:type="spellStart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индивидуальных предпринимателей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индивидуальных предпр</w:t>
            </w:r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инимателей), при его отсутствии – </w:t>
            </w:r>
            <w:proofErr w:type="spellStart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</w:t>
            </w:r>
            <w:r w:rsidR="00872E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ческого лица в налоговом органе (для </w:t>
            </w:r>
            <w:proofErr w:type="spellStart"/>
            <w:r w:rsidR="00872E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индивидульных</w:t>
            </w:r>
            <w:proofErr w:type="spellEnd"/>
            <w:r w:rsidR="00872E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предпринимателей), или </w:t>
            </w:r>
            <w:proofErr w:type="spellStart"/>
            <w:r w:rsidR="00872E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872E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</w:t>
            </w:r>
            <w:r w:rsidR="0037413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постановке на учёт российской организации в налоговом органе (для юридических лиц).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D50A5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3C05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224D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05640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утвержденным постановлением администрации МО «Город Астрахань» от 30.10.2019 №420</w:t>
            </w:r>
            <w:r w:rsidR="008462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«Об утверждении типовых архитектурно-художественных решений внешнего вида НТО на территории МО «Город Астрахань»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  <w:proofErr w:type="gramEnd"/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размещение НТО должно обеспечивать свободное движение пешеходов и доступ потребителей к то</w:t>
            </w:r>
            <w:r w:rsidR="00EC025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рговым объектам, в том числе </w:t>
            </w:r>
            <w:proofErr w:type="spellStart"/>
            <w:r w:rsidR="00EC025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0C3BF6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14.</w:t>
            </w:r>
            <w:r w:rsidR="000C3BF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F97D95">
              <w:rPr>
                <w:rFonts w:ascii="Times New Roman" w:hAnsi="Times New Roman" w:cs="Times New Roman"/>
                <w:b/>
                <w:sz w:val="26"/>
                <w:szCs w:val="26"/>
              </w:rPr>
              <w:t>часов по московс</w:t>
            </w:r>
            <w:r w:rsidR="007F7DF8">
              <w:rPr>
                <w:rFonts w:ascii="Times New Roman" w:hAnsi="Times New Roman" w:cs="Times New Roman"/>
                <w:b/>
                <w:sz w:val="26"/>
                <w:szCs w:val="26"/>
              </w:rPr>
              <w:t>кому времени) 17</w:t>
            </w:r>
            <w:r w:rsidR="00C902C5">
              <w:rPr>
                <w:rFonts w:ascii="Times New Roman" w:hAnsi="Times New Roman" w:cs="Times New Roman"/>
                <w:b/>
                <w:sz w:val="26"/>
                <w:szCs w:val="26"/>
              </w:rPr>
              <w:t>.05</w:t>
            </w:r>
            <w:r w:rsidR="00F97D95">
              <w:rPr>
                <w:rFonts w:ascii="Times New Roman" w:hAnsi="Times New Roman" w:cs="Times New Roman"/>
                <w:b/>
                <w:sz w:val="26"/>
                <w:szCs w:val="26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7F7DF8">
              <w:rPr>
                <w:rFonts w:ascii="Times New Roman" w:hAnsi="Times New Roman" w:cs="Times New Roman"/>
                <w:b/>
                <w:sz w:val="26"/>
                <w:szCs w:val="26"/>
              </w:rPr>
              <w:t>часов по московскому времени) 16</w:t>
            </w:r>
            <w:r w:rsidR="00C902C5">
              <w:rPr>
                <w:rFonts w:ascii="Times New Roman" w:hAnsi="Times New Roman" w:cs="Times New Roman"/>
                <w:b/>
                <w:sz w:val="26"/>
                <w:szCs w:val="26"/>
              </w:rPr>
              <w:t>.06</w:t>
            </w:r>
            <w:r w:rsidR="00F97D95">
              <w:rPr>
                <w:rFonts w:ascii="Times New Roman" w:hAnsi="Times New Roman" w:cs="Times New Roman"/>
                <w:b/>
                <w:sz w:val="26"/>
                <w:szCs w:val="26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BA10F2" w:rsidRPr="00BA10F2" w:rsidRDefault="00517A33" w:rsidP="00CA40CC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7F7DF8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21</w:t>
            </w:r>
            <w:r w:rsidR="00C902C5">
              <w:rPr>
                <w:rFonts w:ascii="Times New Roman" w:hAnsi="Times New Roman" w:cs="Times New Roman"/>
                <w:b/>
                <w:sz w:val="26"/>
                <w:szCs w:val="26"/>
              </w:rPr>
              <w:t>.06</w:t>
            </w:r>
            <w:r w:rsidR="00D45B5C">
              <w:rPr>
                <w:rFonts w:ascii="Times New Roman" w:hAnsi="Times New Roman" w:cs="Times New Roman"/>
                <w:b/>
                <w:sz w:val="26"/>
                <w:szCs w:val="26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 </w:t>
            </w:r>
          </w:p>
          <w:p w:rsidR="00517A33" w:rsidRPr="00C9484B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7F7DF8">
              <w:rPr>
                <w:rFonts w:ascii="Times New Roman" w:hAnsi="Times New Roman" w:cs="Times New Roman"/>
                <w:b/>
                <w:sz w:val="26"/>
                <w:szCs w:val="26"/>
              </w:rPr>
              <w:t>24</w:t>
            </w:r>
            <w:r w:rsidR="00C902C5">
              <w:rPr>
                <w:rFonts w:ascii="Times New Roman" w:hAnsi="Times New Roman" w:cs="Times New Roman"/>
                <w:b/>
                <w:sz w:val="26"/>
                <w:szCs w:val="26"/>
              </w:rPr>
              <w:t>.06</w:t>
            </w:r>
            <w:r w:rsidR="00566EB3">
              <w:rPr>
                <w:rFonts w:ascii="Times New Roman" w:hAnsi="Times New Roman" w:cs="Times New Roman"/>
                <w:b/>
                <w:sz w:val="26"/>
                <w:szCs w:val="26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517A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566EB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Default="000362F7" w:rsidP="0023282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электронном аукционе в течение 5 (пяти) рабочих дней со дня размещения на электронной площадке протокола проведения электронного аукциона.</w:t>
            </w:r>
          </w:p>
          <w:p w:rsidR="0004374D" w:rsidRPr="0004374D" w:rsidRDefault="0004374D" w:rsidP="0004374D">
            <w:pPr>
              <w:rPr>
                <w:lang w:eastAsia="ru-RU"/>
              </w:rPr>
            </w:pP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281E" w:rsidRDefault="00BA10F2" w:rsidP="0010281E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  <w:r w:rsidR="001028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10281E" w:rsidRDefault="0010281E" w:rsidP="0010281E">
            <w:pPr>
              <w:rPr>
                <w:rFonts w:ascii="Times New Roman" w:hAnsi="Times New Roman" w:cs="Times New Roman"/>
                <w:color w:val="632423" w:themeColor="accent2" w:themeShade="8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632423" w:themeColor="accent2" w:themeShade="80"/>
                <w:sz w:val="26"/>
                <w:szCs w:val="26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color w:val="632423" w:themeColor="accent2" w:themeShade="80"/>
                <w:sz w:val="26"/>
                <w:szCs w:val="26"/>
              </w:rPr>
              <w:t>рассчитанная</w:t>
            </w:r>
            <w:proofErr w:type="gramEnd"/>
            <w:r>
              <w:rPr>
                <w:rFonts w:ascii="Times New Roman" w:hAnsi="Times New Roman" w:cs="Times New Roman"/>
                <w:color w:val="632423" w:themeColor="accent2" w:themeShade="80"/>
                <w:sz w:val="26"/>
                <w:szCs w:val="26"/>
              </w:rPr>
              <w:t xml:space="preserve"> за 1 год (при круглогодичном периоде размещения);</w:t>
            </w:r>
          </w:p>
          <w:p w:rsidR="0010281E" w:rsidRPr="0010281E" w:rsidRDefault="0010281E" w:rsidP="0010281E">
            <w:pPr>
              <w:rPr>
                <w:rFonts w:ascii="Times New Roman" w:hAnsi="Times New Roman" w:cs="Times New Roman"/>
                <w:color w:val="632423" w:themeColor="accent2" w:themeShade="8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632423" w:themeColor="accent2" w:themeShade="80"/>
                <w:sz w:val="26"/>
                <w:szCs w:val="26"/>
              </w:rPr>
              <w:t>-</w:t>
            </w:r>
            <w:proofErr w:type="gramStart"/>
            <w:r>
              <w:rPr>
                <w:rFonts w:ascii="Times New Roman" w:hAnsi="Times New Roman" w:cs="Times New Roman"/>
                <w:color w:val="632423" w:themeColor="accent2" w:themeShade="80"/>
                <w:sz w:val="26"/>
                <w:szCs w:val="26"/>
              </w:rPr>
              <w:t>рассчитанная</w:t>
            </w:r>
            <w:proofErr w:type="gramEnd"/>
            <w:r>
              <w:rPr>
                <w:rFonts w:ascii="Times New Roman" w:hAnsi="Times New Roman" w:cs="Times New Roman"/>
                <w:color w:val="632423" w:themeColor="accent2" w:themeShade="80"/>
                <w:sz w:val="26"/>
                <w:szCs w:val="26"/>
              </w:rPr>
              <w:t xml:space="preserve"> на срок менее 1 года (при сезонном периоде размещения)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041AFD" w:rsidRDefault="00041AF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6E2B5D" w:rsidRPr="00D84921" w:rsidRDefault="006E2B5D" w:rsidP="006E2B5D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 –  </w:t>
            </w:r>
            <w:r w:rsidR="00AD2C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6024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EE69B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52</w:t>
            </w:r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 </w:t>
            </w:r>
            <w:r w:rsidR="00EE69B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927</w:t>
            </w:r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EE69B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70 </w:t>
            </w:r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 № 2 </w:t>
            </w:r>
            <w:r w:rsidR="000F448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3568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6024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30 956,71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D2C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D2C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3568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6024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30 956,71 </w:t>
            </w:r>
            <w:proofErr w:type="spellStart"/>
            <w:r w:rsidR="00821E2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21E2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9695F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4–   </w:t>
            </w:r>
            <w:r w:rsidR="00821E2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83EE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6024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568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68 792,69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</w:t>
            </w:r>
            <w:r w:rsidR="00D9695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 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173 350,46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6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173 350,46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7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173 350,46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8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 </w:t>
            </w:r>
            <w:r w:rsidR="00383EE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30 956,71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9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566EB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83EE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30 956,71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1732A" w:rsidRPr="0071732A" w:rsidRDefault="00D9695F" w:rsidP="0071732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10 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197F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83EE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61 913,42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807895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11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197F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568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568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61 925,42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807895" w:rsidRDefault="00D9695F" w:rsidP="0080789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12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97F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34 </w:t>
            </w:r>
            <w:r w:rsidR="003568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396,34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A5732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13</w:t>
            </w:r>
            <w:r w:rsidR="00F97D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173 350,46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197F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197F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B3ACE" w:rsidRDefault="006B3ACE" w:rsidP="006B3AC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14 –   </w:t>
            </w:r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84 684,33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B3ACE" w:rsidRDefault="006B3ACE" w:rsidP="006B3AC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15 –   </w:t>
            </w:r>
            <w:r w:rsidR="000D02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32 503,21 </w:t>
            </w:r>
            <w:r w:rsidR="005772C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4772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24772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E5078D" w:rsidRDefault="0024772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3568F3">
              <w:rPr>
                <w:rFonts w:ascii="Times New Roman" w:hAnsi="Times New Roman" w:cs="Times New Roman"/>
                <w:sz w:val="26"/>
                <w:szCs w:val="26"/>
              </w:rPr>
              <w:t>55 044,81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8E676A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17-</w:t>
            </w:r>
            <w:r w:rsidR="00247720" w:rsidRPr="0024772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  <w:r w:rsidR="008E676A">
              <w:rPr>
                <w:rFonts w:ascii="Times New Roman" w:hAnsi="Times New Roman" w:cs="Times New Roman"/>
                <w:sz w:val="26"/>
                <w:szCs w:val="26"/>
              </w:rPr>
              <w:t xml:space="preserve">    68 806,02  </w:t>
            </w:r>
            <w:proofErr w:type="spellStart"/>
            <w:r w:rsidR="008E676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8E676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24772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ЛОТ</w:t>
            </w:r>
            <w:r w:rsidR="00E5078D">
              <w:rPr>
                <w:rFonts w:ascii="Times New Roman" w:hAnsi="Times New Roman" w:cs="Times New Roman"/>
                <w:sz w:val="26"/>
                <w:szCs w:val="26"/>
              </w:rPr>
              <w:t>А № 18</w:t>
            </w: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3568F3">
              <w:rPr>
                <w:rFonts w:ascii="Times New Roman" w:hAnsi="Times New Roman" w:cs="Times New Roman"/>
                <w:sz w:val="26"/>
                <w:szCs w:val="26"/>
              </w:rPr>
              <w:t>155 716,78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247720" w:rsidRPr="0024772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– </w:t>
            </w:r>
            <w:r w:rsidR="003568F3">
              <w:rPr>
                <w:rFonts w:ascii="Times New Roman" w:hAnsi="Times New Roman" w:cs="Times New Roman"/>
                <w:sz w:val="26"/>
                <w:szCs w:val="26"/>
              </w:rPr>
              <w:t>111 148,18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20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–  </w:t>
            </w:r>
            <w:r w:rsidR="003568F3">
              <w:rPr>
                <w:rFonts w:ascii="Times New Roman" w:hAnsi="Times New Roman" w:cs="Times New Roman"/>
                <w:sz w:val="26"/>
                <w:szCs w:val="26"/>
              </w:rPr>
              <w:t>111 148,18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24772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 w:rsidR="00E5078D">
              <w:rPr>
                <w:rFonts w:ascii="Times New Roman" w:hAnsi="Times New Roman" w:cs="Times New Roman"/>
                <w:sz w:val="26"/>
                <w:szCs w:val="26"/>
              </w:rPr>
              <w:t xml:space="preserve"> № 21</w:t>
            </w: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3568F3">
              <w:rPr>
                <w:rFonts w:ascii="Times New Roman" w:hAnsi="Times New Roman" w:cs="Times New Roman"/>
                <w:sz w:val="26"/>
                <w:szCs w:val="26"/>
              </w:rPr>
              <w:t>155 716,78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22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0D029D">
              <w:rPr>
                <w:rFonts w:ascii="Times New Roman" w:hAnsi="Times New Roman" w:cs="Times New Roman"/>
                <w:sz w:val="26"/>
                <w:szCs w:val="26"/>
              </w:rPr>
              <w:t xml:space="preserve">74 098,79 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ЛОТА № 23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0D029D">
              <w:rPr>
                <w:rFonts w:ascii="Times New Roman" w:hAnsi="Times New Roman" w:cs="Times New Roman"/>
                <w:sz w:val="26"/>
                <w:szCs w:val="26"/>
              </w:rPr>
              <w:t>105 855,41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24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D029D">
              <w:rPr>
                <w:rFonts w:ascii="Times New Roman" w:hAnsi="Times New Roman" w:cs="Times New Roman"/>
                <w:sz w:val="26"/>
                <w:szCs w:val="26"/>
              </w:rPr>
              <w:t xml:space="preserve">68 792,69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24772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E5078D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-    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>75 671,95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26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24772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>95 269,87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24772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 w:rsidR="00E5078D">
              <w:rPr>
                <w:rFonts w:ascii="Times New Roman" w:hAnsi="Times New Roman" w:cs="Times New Roman"/>
                <w:sz w:val="26"/>
                <w:szCs w:val="26"/>
              </w:rPr>
              <w:t xml:space="preserve"> № 27</w:t>
            </w: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-    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 xml:space="preserve">95 269,87 </w:t>
            </w:r>
            <w:proofErr w:type="spellStart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28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–  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>105 855,41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29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>105 855,41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30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>129 763,98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31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>105 855,41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32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>105 855,41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33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-    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>16 251,61</w:t>
            </w:r>
            <w:r w:rsidR="00F958A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34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>16 251,61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35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383EE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86 675,23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36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59 589,22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37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6F275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>111 148,18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38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383EE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F275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 xml:space="preserve">51 869,15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  <w:r w:rsidR="00247720" w:rsidRPr="0024772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</w:p>
          <w:p w:rsidR="00247720" w:rsidRPr="00247720" w:rsidRDefault="0024772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E5078D">
              <w:rPr>
                <w:rFonts w:ascii="Times New Roman" w:hAnsi="Times New Roman" w:cs="Times New Roman"/>
                <w:sz w:val="26"/>
                <w:szCs w:val="26"/>
              </w:rPr>
              <w:t>39</w:t>
            </w: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 -   </w:t>
            </w:r>
            <w:r w:rsidR="006F275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 xml:space="preserve">45 504,50 </w:t>
            </w:r>
            <w:proofErr w:type="spellStart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24772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E5078D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Pr="0024772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–   </w:t>
            </w:r>
            <w:r w:rsidR="00383EE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>60 193,60</w:t>
            </w:r>
            <w:r w:rsidR="005772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24772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E5078D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–    </w:t>
            </w:r>
            <w:r w:rsidR="00383EE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 xml:space="preserve">60 193,60 </w:t>
            </w:r>
            <w:proofErr w:type="spellStart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24772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E5078D">
              <w:rPr>
                <w:rFonts w:ascii="Times New Roman" w:hAnsi="Times New Roman" w:cs="Times New Roman"/>
                <w:sz w:val="26"/>
                <w:szCs w:val="26"/>
              </w:rPr>
              <w:t>42</w:t>
            </w: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C902C5">
              <w:rPr>
                <w:rFonts w:ascii="Times New Roman" w:hAnsi="Times New Roman" w:cs="Times New Roman"/>
                <w:sz w:val="26"/>
                <w:szCs w:val="26"/>
              </w:rPr>
              <w:t xml:space="preserve">  88 918,55 </w:t>
            </w:r>
            <w:proofErr w:type="spellStart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24772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E5078D">
              <w:rPr>
                <w:rFonts w:ascii="Times New Roman" w:hAnsi="Times New Roman" w:cs="Times New Roman"/>
                <w:sz w:val="26"/>
                <w:szCs w:val="26"/>
              </w:rPr>
              <w:t>43</w:t>
            </w: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E507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>77 047,81</w:t>
            </w:r>
            <w:r w:rsidR="00383EE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24772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E5078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E507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>77 047,81</w:t>
            </w:r>
            <w:r w:rsidR="00E507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247720" w:rsidRPr="00247720" w:rsidRDefault="0024772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E5078D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E507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6E69">
              <w:rPr>
                <w:rFonts w:ascii="Times New Roman" w:hAnsi="Times New Roman" w:cs="Times New Roman"/>
                <w:sz w:val="26"/>
                <w:szCs w:val="26"/>
              </w:rPr>
              <w:t>59 279,03</w:t>
            </w:r>
            <w:r w:rsidR="00383EE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247720" w:rsidRDefault="00247720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  </w:t>
            </w:r>
            <w:r w:rsidR="000F4482"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7A57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2 646,39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A042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1 547,84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  –  </w:t>
            </w:r>
            <w:r w:rsidR="006B3AC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D310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1 547,84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47986" w:rsidRDefault="00647986" w:rsidP="006479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  –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>3 439,63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–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3AC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>8 667,52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6B3AC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8 667,52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>8 667,52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1 547,84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3AC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1 547,84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>3 095,67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3 096,27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6B3AC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1 719,82 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97D95"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8 667,52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97D95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B3AC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B3ACE" w:rsidRPr="006B3ACE" w:rsidRDefault="006B3ACE" w:rsidP="006B3A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Pr="006B3ACE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4 234,22  </w:t>
            </w:r>
            <w:proofErr w:type="spellStart"/>
            <w:r w:rsidRPr="006B3ACE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6B3AC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Default="006B3ACE" w:rsidP="006B3A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Pr="006B3ACE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3E11F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1 625,16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B3ACE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247720" w:rsidP="002477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ЛОТА № 16 –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2 752,24  </w:t>
            </w:r>
            <w:proofErr w:type="spellStart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  <w:r w:rsidRPr="0024772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</w:p>
          <w:p w:rsidR="00E5078D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17 - </w:t>
            </w:r>
            <w:r w:rsidR="008E676A">
              <w:rPr>
                <w:rFonts w:ascii="Times New Roman" w:hAnsi="Times New Roman" w:cs="Times New Roman"/>
                <w:sz w:val="26"/>
                <w:szCs w:val="26"/>
              </w:rPr>
              <w:t xml:space="preserve">    3 440,30  руб;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 -  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7 785,84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247720" w:rsidRPr="0024772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–  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5 557,41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022CC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20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–   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5 557,41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21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7 785,84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24772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4772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ЛОТ</w:t>
            </w:r>
            <w:r w:rsidR="00E5078D">
              <w:rPr>
                <w:rFonts w:ascii="Times New Roman" w:hAnsi="Times New Roman" w:cs="Times New Roman"/>
                <w:sz w:val="26"/>
                <w:szCs w:val="26"/>
              </w:rPr>
              <w:t>А № 22</w:t>
            </w: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3 704,94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23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5 292,77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24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3 439,63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25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-  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3 783,60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26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-   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4 763,49 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27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-   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4 763,49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28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–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5 292,77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29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5 292,77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30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6 488,20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31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>5 292,77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32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>5 292,77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33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-   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6024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812,58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34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 w:rsidR="00AD310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>812,58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35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9147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521DE">
              <w:rPr>
                <w:rFonts w:ascii="Times New Roman" w:hAnsi="Times New Roman" w:cs="Times New Roman"/>
                <w:sz w:val="26"/>
                <w:szCs w:val="26"/>
              </w:rPr>
              <w:t xml:space="preserve">4 333,76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36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9147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F0E55">
              <w:rPr>
                <w:rFonts w:ascii="Times New Roman" w:hAnsi="Times New Roman" w:cs="Times New Roman"/>
                <w:sz w:val="26"/>
                <w:szCs w:val="26"/>
              </w:rPr>
              <w:t>2 979,46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37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9147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F0E55">
              <w:rPr>
                <w:rFonts w:ascii="Times New Roman" w:hAnsi="Times New Roman" w:cs="Times New Roman"/>
                <w:sz w:val="26"/>
                <w:szCs w:val="26"/>
              </w:rPr>
              <w:t xml:space="preserve">5 557,41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38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F0E55">
              <w:rPr>
                <w:rFonts w:ascii="Times New Roman" w:hAnsi="Times New Roman" w:cs="Times New Roman"/>
                <w:sz w:val="26"/>
                <w:szCs w:val="26"/>
              </w:rPr>
              <w:t xml:space="preserve">2 593,46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  <w:r w:rsidR="00247720" w:rsidRPr="0024772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39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 -   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F0E55">
              <w:rPr>
                <w:rFonts w:ascii="Times New Roman" w:hAnsi="Times New Roman" w:cs="Times New Roman"/>
                <w:sz w:val="26"/>
                <w:szCs w:val="26"/>
              </w:rPr>
              <w:t xml:space="preserve">2 275,22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40</w:t>
            </w:r>
            <w:r w:rsidR="00247720" w:rsidRPr="00247720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–  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F0E55">
              <w:rPr>
                <w:rFonts w:ascii="Times New Roman" w:hAnsi="Times New Roman" w:cs="Times New Roman"/>
                <w:sz w:val="26"/>
                <w:szCs w:val="26"/>
              </w:rPr>
              <w:t xml:space="preserve">3 009,68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E5078D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41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–   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F0E55">
              <w:rPr>
                <w:rFonts w:ascii="Times New Roman" w:hAnsi="Times New Roman" w:cs="Times New Roman"/>
                <w:sz w:val="26"/>
                <w:szCs w:val="26"/>
              </w:rPr>
              <w:t xml:space="preserve">3 009,68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CF188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42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080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902C5">
              <w:rPr>
                <w:rFonts w:ascii="Times New Roman" w:hAnsi="Times New Roman" w:cs="Times New Roman"/>
                <w:sz w:val="26"/>
                <w:szCs w:val="26"/>
              </w:rPr>
              <w:t xml:space="preserve">4 445,93 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CF188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43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9733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9147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F0E55">
              <w:rPr>
                <w:rFonts w:ascii="Times New Roman" w:hAnsi="Times New Roman" w:cs="Times New Roman"/>
                <w:sz w:val="26"/>
                <w:szCs w:val="26"/>
              </w:rPr>
              <w:t xml:space="preserve">3 852,39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B3ACE" w:rsidRDefault="00CF188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44</w:t>
            </w:r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9147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F0E55">
              <w:rPr>
                <w:rFonts w:ascii="Times New Roman" w:hAnsi="Times New Roman" w:cs="Times New Roman"/>
                <w:sz w:val="26"/>
                <w:szCs w:val="26"/>
              </w:rPr>
              <w:t xml:space="preserve">3 852,39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247720" w:rsidRPr="002477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7720" w:rsidRPr="00247720" w:rsidRDefault="0024772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CF1880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  <w:r w:rsidRPr="00247720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5858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9147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F0E55">
              <w:rPr>
                <w:rFonts w:ascii="Times New Roman" w:hAnsi="Times New Roman" w:cs="Times New Roman"/>
                <w:sz w:val="26"/>
                <w:szCs w:val="26"/>
              </w:rPr>
              <w:t xml:space="preserve">2 963,95 </w:t>
            </w:r>
            <w:r w:rsidR="006022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247720" w:rsidRDefault="00247720" w:rsidP="0024772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05B53" w:rsidRPr="00F05B53" w:rsidRDefault="00F05B53" w:rsidP="00247720">
            <w:pPr>
              <w:spacing w:after="0" w:line="240" w:lineRule="auto"/>
              <w:rPr>
                <w:rFonts w:ascii="Times New Roman" w:hAnsi="Times New Roman" w:cs="Times New Roman"/>
                <w:color w:val="5F497A" w:themeColor="accent4" w:themeShade="BF"/>
                <w:sz w:val="26"/>
                <w:szCs w:val="26"/>
              </w:rPr>
            </w:pPr>
            <w:r w:rsidRPr="00F05B53">
              <w:rPr>
                <w:rFonts w:ascii="Times New Roman" w:hAnsi="Times New Roman" w:cs="Times New Roman"/>
                <w:color w:val="5F497A" w:themeColor="accent4" w:themeShade="BF"/>
                <w:sz w:val="26"/>
                <w:szCs w:val="26"/>
              </w:rPr>
              <w:t>Стартовая цена предметного электронного аукциона:</w:t>
            </w:r>
          </w:p>
          <w:p w:rsidR="00F05B53" w:rsidRDefault="00F05B53" w:rsidP="00247720">
            <w:pPr>
              <w:spacing w:after="0" w:line="240" w:lineRule="auto"/>
              <w:rPr>
                <w:rFonts w:ascii="Times New Roman" w:hAnsi="Times New Roman" w:cs="Times New Roman"/>
                <w:color w:val="5F497A" w:themeColor="accent4" w:themeShade="BF"/>
                <w:sz w:val="26"/>
                <w:szCs w:val="26"/>
              </w:rPr>
            </w:pPr>
            <w:r w:rsidRPr="00F05B53">
              <w:rPr>
                <w:rFonts w:ascii="Times New Roman" w:hAnsi="Times New Roman" w:cs="Times New Roman"/>
                <w:color w:val="5F497A" w:themeColor="accent4" w:themeShade="BF"/>
                <w:sz w:val="26"/>
                <w:szCs w:val="26"/>
              </w:rPr>
              <w:t xml:space="preserve">- </w:t>
            </w:r>
            <w:proofErr w:type="gramStart"/>
            <w:r w:rsidRPr="00F05B53">
              <w:rPr>
                <w:rFonts w:ascii="Times New Roman" w:hAnsi="Times New Roman" w:cs="Times New Roman"/>
                <w:color w:val="5F497A" w:themeColor="accent4" w:themeShade="BF"/>
                <w:sz w:val="26"/>
                <w:szCs w:val="26"/>
              </w:rPr>
              <w:t>рассчитанная</w:t>
            </w:r>
            <w:proofErr w:type="gramEnd"/>
            <w:r w:rsidRPr="00F05B53">
              <w:rPr>
                <w:rFonts w:ascii="Times New Roman" w:hAnsi="Times New Roman" w:cs="Times New Roman"/>
                <w:color w:val="5F497A" w:themeColor="accent4" w:themeShade="BF"/>
                <w:sz w:val="26"/>
                <w:szCs w:val="26"/>
              </w:rPr>
              <w:t xml:space="preserve"> за 1 год (при круглогодичном </w:t>
            </w:r>
            <w:r>
              <w:rPr>
                <w:rFonts w:ascii="Times New Roman" w:hAnsi="Times New Roman" w:cs="Times New Roman"/>
                <w:color w:val="5F497A" w:themeColor="accent4" w:themeShade="BF"/>
                <w:sz w:val="26"/>
                <w:szCs w:val="26"/>
              </w:rPr>
              <w:t>периоде размещения);</w:t>
            </w:r>
          </w:p>
          <w:p w:rsidR="00F05B53" w:rsidRPr="00F05B53" w:rsidRDefault="00F05B53" w:rsidP="00247720">
            <w:pPr>
              <w:spacing w:after="0" w:line="240" w:lineRule="auto"/>
              <w:rPr>
                <w:rFonts w:ascii="Times New Roman" w:hAnsi="Times New Roman" w:cs="Times New Roman"/>
                <w:color w:val="5F497A" w:themeColor="accent4" w:themeShade="BF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5F497A" w:themeColor="accent4" w:themeShade="BF"/>
                <w:sz w:val="26"/>
                <w:szCs w:val="26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color w:val="5F497A" w:themeColor="accent4" w:themeShade="BF"/>
                <w:sz w:val="26"/>
                <w:szCs w:val="26"/>
              </w:rPr>
              <w:t>рассчитанная</w:t>
            </w:r>
            <w:proofErr w:type="gramEnd"/>
            <w:r>
              <w:rPr>
                <w:rFonts w:ascii="Times New Roman" w:hAnsi="Times New Roman" w:cs="Times New Roman"/>
                <w:color w:val="5F497A" w:themeColor="accent4" w:themeShade="BF"/>
                <w:sz w:val="26"/>
                <w:szCs w:val="26"/>
              </w:rPr>
              <w:t xml:space="preserve"> на срок менее 1 года (при сезонном периоде размещения) составляет 3703 руб. 31 коп.</w:t>
            </w: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F05B53">
              <w:rPr>
                <w:rFonts w:ascii="Times New Roman" w:hAnsi="Times New Roman" w:cs="Times New Roman"/>
                <w:color w:val="5F497A" w:themeColor="accent4" w:themeShade="BF"/>
                <w:sz w:val="26"/>
                <w:szCs w:val="26"/>
              </w:rPr>
              <w:t>Исчисляется</w:t>
            </w: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F05B53">
              <w:rPr>
                <w:rFonts w:ascii="Times New Roman" w:hAnsi="Times New Roman" w:cs="Times New Roman"/>
                <w:color w:val="5F497A" w:themeColor="accent4" w:themeShade="BF"/>
                <w:sz w:val="26"/>
                <w:szCs w:val="26"/>
              </w:rPr>
              <w:t>по следующей методике:</w:t>
            </w: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DF3BE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ж</w:t>
            </w:r>
            <w:proofErr w:type="spellEnd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 где:</w:t>
            </w:r>
          </w:p>
          <w:p w:rsidR="007E4F30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 w:rsidR="00F05B53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 xml:space="preserve">среднее значение удельного показателя кадастровой стоимости 1 </w:t>
            </w:r>
            <w:proofErr w:type="spellStart"/>
            <w:r w:rsidR="00F05B53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>кв.м</w:t>
            </w:r>
            <w:proofErr w:type="spellEnd"/>
            <w:r w:rsidR="00F05B53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>. земельного участка на территории г. Астрахани (</w:t>
            </w:r>
            <w:r w:rsidR="00001C19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 xml:space="preserve">по сегментам), утверждённое органом, уполномоченным на утверждение среднего значения удельного показателя кадастровой стоимости 1 </w:t>
            </w:r>
            <w:proofErr w:type="spellStart"/>
            <w:r w:rsidR="00001C19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>кв.м</w:t>
            </w:r>
            <w:proofErr w:type="spellEnd"/>
            <w:r w:rsidR="00001C19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>. земельного участка на территории г. Астрахани.</w:t>
            </w:r>
          </w:p>
          <w:p w:rsidR="00097304" w:rsidRPr="007E4F30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</w:pPr>
            <w:r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7E4F30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</w:pPr>
            <w:r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7E4F30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</w:pPr>
            <w:proofErr w:type="spellStart"/>
            <w:r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>К</w:t>
            </w:r>
            <w:r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vertAlign w:val="subscript"/>
              </w:rPr>
              <w:t>спец</w:t>
            </w:r>
            <w:proofErr w:type="spellEnd"/>
            <w:r w:rsidR="009439B2"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 xml:space="preserve"> -</w:t>
            </w:r>
            <w:r w:rsidR="006B3ACE"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 xml:space="preserve"> </w:t>
            </w:r>
            <w:r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>коэффициент, учитывающий специализацию нестационарного торгового объекта;</w:t>
            </w:r>
          </w:p>
          <w:p w:rsidR="00593534" w:rsidRPr="007E4F30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</w:pPr>
            <w:proofErr w:type="spellStart"/>
            <w:r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>К</w:t>
            </w:r>
            <w:r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vertAlign w:val="subscript"/>
              </w:rPr>
              <w:t>мест</w:t>
            </w:r>
            <w:proofErr w:type="spellEnd"/>
            <w:r w:rsidR="009439B2"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 xml:space="preserve"> -</w:t>
            </w:r>
            <w:r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 xml:space="preserve"> коэффициент, </w:t>
            </w:r>
            <w:r w:rsidR="009439B2"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>учитывающий место размещения  нестационарного торгового объекта</w:t>
            </w:r>
            <w:r w:rsidR="00296DAB"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>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lastRenderedPageBreak/>
              <w:t>К</w:t>
            </w:r>
            <w:r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vertAlign w:val="subscript"/>
              </w:rPr>
              <w:t>пониж</w:t>
            </w:r>
            <w:proofErr w:type="spellEnd"/>
            <w:r w:rsidR="009439B2"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 xml:space="preserve"> - </w:t>
            </w:r>
            <w:r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 xml:space="preserve">понижающий коэффициент, применяемый для нестационарных торговых объектов площадью свыше 31 </w:t>
            </w:r>
            <w:proofErr w:type="spellStart"/>
            <w:r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>кв.м</w:t>
            </w:r>
            <w:proofErr w:type="spellEnd"/>
            <w:r w:rsidRPr="007E4F30">
              <w:rPr>
                <w:rFonts w:ascii="Times New Roman" w:eastAsia="BatangChe" w:hAnsi="Times New Roman" w:cs="Times New Roman"/>
                <w:color w:val="5F497A" w:themeColor="accent4" w:themeShade="BF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7A5F54" w:rsidRDefault="007A5F54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4374D" w:rsidRDefault="0004374D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  <w:r w:rsidR="000F448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r w:rsidR="000F448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0F4482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P752"/>
      <w:bookmarkEnd w:id="1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0F78FE" w:rsidRDefault="000F78FE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81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2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3C059B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2.4.7. </w:t>
      </w:r>
      <w:r w:rsidR="00A57033">
        <w:rPr>
          <w:rFonts w:ascii="Times New Roman" w:hAnsi="Times New Roman" w:cs="Times New Roman"/>
          <w:color w:val="000000" w:themeColor="text1"/>
          <w:sz w:val="26"/>
          <w:szCs w:val="26"/>
        </w:rPr>
        <w:t>З</w:t>
      </w:r>
      <w:r w:rsidR="003C059B">
        <w:rPr>
          <w:rFonts w:ascii="Times New Roman" w:hAnsi="Times New Roman" w:cs="Times New Roman"/>
          <w:color w:val="000000" w:themeColor="text1"/>
          <w:sz w:val="26"/>
          <w:szCs w:val="26"/>
        </w:rPr>
        <w:t>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запасов товаров около НТО и на их крышах, загрязнение окружающей территории</w:t>
      </w:r>
      <w:r w:rsidR="00A5703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3C059B">
        <w:rPr>
          <w:rFonts w:ascii="Times New Roman" w:hAnsi="Times New Roman" w:cs="Times New Roman"/>
          <w:color w:val="000000" w:themeColor="text1"/>
          <w:sz w:val="26"/>
          <w:szCs w:val="26"/>
        </w:rPr>
        <w:t>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104C6E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5F497A" w:themeColor="accent4" w:themeShade="BF"/>
          <w:sz w:val="26"/>
          <w:szCs w:val="26"/>
        </w:rPr>
      </w:pPr>
      <w:r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2.4.8. Обеспечить своевременный демонтаж НТО и приведение прилегающей  </w:t>
      </w:r>
      <w:r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lastRenderedPageBreak/>
        <w:t>к НТО территории в первоначальное состояние в течение пяти рабочих дней</w:t>
      </w:r>
      <w:r w:rsidR="001A4010"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 </w:t>
      </w:r>
      <w:r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 </w:t>
      </w:r>
      <w:proofErr w:type="gramStart"/>
      <w:r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>с даты окончания</w:t>
      </w:r>
      <w:proofErr w:type="gramEnd"/>
      <w:r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 действия Договора, </w:t>
      </w:r>
      <w:r w:rsidR="00322E78"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в том числе в случае досрочного отказа </w:t>
      </w:r>
      <w:r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104C6E">
          <w:rPr>
            <w:rFonts w:ascii="Times New Roman" w:hAnsi="Times New Roman" w:cs="Times New Roman"/>
            <w:color w:val="5F497A" w:themeColor="accent4" w:themeShade="BF"/>
            <w:sz w:val="26"/>
            <w:szCs w:val="26"/>
          </w:rPr>
          <w:t>разделом 6</w:t>
        </w:r>
      </w:hyperlink>
      <w:r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 настоящего Договора.</w:t>
      </w:r>
      <w:r w:rsidR="00322E78"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 Демонтаж НТО с сезонным периодом функционирования осуществляется после окончания сезонного периода размещения в течение пяти рабочих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CF6A8E" w:rsidRPr="00104C6E" w:rsidRDefault="00CF6A8E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5F497A" w:themeColor="accent4" w:themeShade="BF"/>
          <w:sz w:val="26"/>
          <w:szCs w:val="26"/>
        </w:rPr>
      </w:pPr>
      <w:r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>2.4.12. Устанавливать урны для мусора у нестационарного торгового объекта.</w:t>
      </w:r>
    </w:p>
    <w:p w:rsidR="00126638" w:rsidRDefault="00126638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3750B" w:rsidRDefault="0003750B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93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104C6E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5F497A" w:themeColor="accent4" w:themeShade="BF"/>
          <w:sz w:val="26"/>
          <w:szCs w:val="26"/>
        </w:rPr>
      </w:pPr>
      <w:r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</w:t>
      </w:r>
      <w:r w:rsidR="004A3855"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возврату не подлежит, </w:t>
      </w:r>
      <w:r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засчитывается в счет авансовых платежей за последующие периоды и </w:t>
      </w:r>
      <w:r w:rsidR="004A3855"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>при круглогодичном размещении составляет сумму оплаты за один календарный год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3.3. Подтверждением исполнения обязательства Стороны-2 по осуществлению оплаты по настоящему Договору является платежный документ с отметкой банка,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7732A" w:rsidRDefault="0037732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81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31367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</w:t>
      </w:r>
      <w:r w:rsidR="00563543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EE5F96" w:rsidRDefault="00EE5F96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22"/>
      <w:bookmarkEnd w:id="6"/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104C6E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5F497A" w:themeColor="accent4" w:themeShade="BF"/>
          <w:sz w:val="26"/>
          <w:szCs w:val="26"/>
        </w:rPr>
      </w:pPr>
      <w:r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</w:t>
      </w:r>
      <w:r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lastRenderedPageBreak/>
        <w:t>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  <w:r w:rsidR="00150BE4"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 При этом срок фактического размещения НТО должен составлять не менее 180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6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 </w:t>
      </w:r>
      <w:r w:rsidR="009748C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6.3.1.Принятия администрацией муниципального образования «Город Астрахань»</w:t>
      </w:r>
      <w:r w:rsidR="009748C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</w:t>
      </w:r>
      <w:r w:rsidR="00C3093A">
        <w:rPr>
          <w:rFonts w:ascii="Times New Roman" w:hAnsi="Times New Roman" w:cs="Times New Roman"/>
          <w:color w:val="000000" w:themeColor="text1"/>
          <w:sz w:val="26"/>
          <w:szCs w:val="26"/>
        </w:rPr>
        <w:t>а составляет более 90 (девяноста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</w:t>
      </w:r>
      <w:r w:rsidR="009748C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6.3.4. </w:t>
      </w:r>
      <w:r w:rsidR="009748C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104C6E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5F497A" w:themeColor="accent4" w:themeShade="BF"/>
          <w:sz w:val="26"/>
          <w:szCs w:val="26"/>
        </w:rPr>
      </w:pPr>
      <w:r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6.3.5. </w:t>
      </w:r>
      <w:proofErr w:type="gramStart"/>
      <w:r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>Не</w:t>
      </w:r>
      <w:r w:rsidR="009F4BF3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 </w:t>
      </w:r>
      <w:r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>пред</w:t>
      </w:r>
      <w:r w:rsidR="00A57033"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>ъ</w:t>
      </w:r>
      <w:r w:rsidR="00683B7A"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>явления</w:t>
      </w:r>
      <w:proofErr w:type="gramEnd"/>
      <w:r w:rsidR="00683B7A"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 в течение </w:t>
      </w:r>
      <w:r w:rsidR="009F4BF3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>90 дней</w:t>
      </w:r>
      <w:r w:rsidR="00683B7A"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 </w:t>
      </w:r>
      <w:r w:rsidR="007D5A89" w:rsidRPr="00104C6E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НТО для </w:t>
      </w:r>
      <w:r w:rsidR="009F4BF3">
        <w:rPr>
          <w:rFonts w:ascii="Times New Roman" w:hAnsi="Times New Roman" w:cs="Times New Roman"/>
          <w:color w:val="5F497A" w:themeColor="accent4" w:themeShade="BF"/>
          <w:sz w:val="26"/>
          <w:szCs w:val="26"/>
        </w:rPr>
        <w:t xml:space="preserve"> осмотра  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6.3.6. </w:t>
      </w:r>
      <w:r w:rsidR="00322E7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6.6. В случае подачи Стороной-2 соответствующего заявления о прекращении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03150C" w:rsidRDefault="0003150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4374D" w:rsidRDefault="0004374D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4374D" w:rsidRDefault="0004374D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4374D" w:rsidRDefault="0004374D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C902C5" w:rsidRDefault="00C902C5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C902C5" w:rsidRDefault="00C902C5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C902C5" w:rsidRDefault="00C902C5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C902C5" w:rsidRDefault="00C902C5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C902C5" w:rsidRDefault="00C902C5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C902C5" w:rsidRDefault="00C902C5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C902C5" w:rsidRDefault="00C902C5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C902C5" w:rsidRDefault="00C902C5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C54DF0" w:rsidRDefault="00C54DF0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lastRenderedPageBreak/>
        <w:t xml:space="preserve">Типовые формы заявлений  об отсутствии решения о ликвидации 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647A6F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647A6F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7A24E3" w:rsidRDefault="007A24E3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04374D" w:rsidRDefault="0004374D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4374D" w:rsidRDefault="0004374D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4374D" w:rsidRDefault="0004374D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A72CC" w:rsidRDefault="002A72C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A72CC" w:rsidRDefault="002A72C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A72CC" w:rsidRDefault="002A72C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A72CC" w:rsidRDefault="002A72C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A72CC" w:rsidRDefault="002A72C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A72CC" w:rsidRDefault="002A72C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A72CC" w:rsidRDefault="002A72C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A72CC" w:rsidRDefault="002A72C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A72CC" w:rsidRDefault="002A72C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A72CC" w:rsidRDefault="002A72C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A72CC" w:rsidRDefault="002A72C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A72CC" w:rsidRDefault="002A72C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A72CC" w:rsidRDefault="002A72C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A72CC" w:rsidRDefault="002A72C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2A72CC" w:rsidRDefault="002A72C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BD4B0D" w:rsidRPr="00683B7A" w:rsidRDefault="00812D30" w:rsidP="00812D30">
      <w:pPr>
        <w:pStyle w:val="a8"/>
        <w:ind w:left="709"/>
        <w:jc w:val="center"/>
        <w:rPr>
          <w:rFonts w:ascii="Times New Roman" w:hAnsi="Times New Roman"/>
          <w:color w:val="000000" w:themeColor="text1"/>
          <w:sz w:val="26"/>
          <w:szCs w:val="26"/>
        </w:rPr>
      </w:pPr>
      <w:bookmarkStart w:id="8" w:name="_GoBack"/>
      <w:r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1533525" y="790575"/>
            <wp:positionH relativeFrom="margin">
              <wp:align>center</wp:align>
            </wp:positionH>
            <wp:positionV relativeFrom="margin">
              <wp:align>bottom</wp:align>
            </wp:positionV>
            <wp:extent cx="6286500" cy="10182225"/>
            <wp:effectExtent l="0" t="0" r="0" b="952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ук2_page-0001.jpg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04" r="4640"/>
                    <a:stretch/>
                  </pic:blipFill>
                  <pic:spPr bwMode="auto">
                    <a:xfrm>
                      <a:off x="0" y="0"/>
                      <a:ext cx="6286500" cy="10182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8"/>
    </w:p>
    <w:sectPr w:rsidR="00BD4B0D" w:rsidRPr="00683B7A" w:rsidSect="00EE5F96">
      <w:headerReference w:type="default" r:id="rId1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03F" w:rsidRDefault="00C8003F" w:rsidP="00EE5F96">
      <w:pPr>
        <w:spacing w:after="0" w:line="240" w:lineRule="auto"/>
      </w:pPr>
      <w:r>
        <w:separator/>
      </w:r>
    </w:p>
  </w:endnote>
  <w:endnote w:type="continuationSeparator" w:id="0">
    <w:p w:rsidR="00C8003F" w:rsidRDefault="00C8003F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03F" w:rsidRDefault="00C8003F" w:rsidP="00EE5F96">
      <w:pPr>
        <w:spacing w:after="0" w:line="240" w:lineRule="auto"/>
      </w:pPr>
      <w:r>
        <w:separator/>
      </w:r>
    </w:p>
  </w:footnote>
  <w:footnote w:type="continuationSeparator" w:id="0">
    <w:p w:rsidR="00C8003F" w:rsidRDefault="00C8003F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9F4BF3" w:rsidRDefault="009F4BF3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3248">
          <w:rPr>
            <w:noProof/>
          </w:rPr>
          <w:t>29</w:t>
        </w:r>
        <w:r>
          <w:fldChar w:fldCharType="end"/>
        </w:r>
      </w:p>
    </w:sdtContent>
  </w:sdt>
  <w:p w:rsidR="009F4BF3" w:rsidRDefault="009F4BF3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1C19"/>
    <w:rsid w:val="00003C6B"/>
    <w:rsid w:val="00006E1C"/>
    <w:rsid w:val="0001038B"/>
    <w:rsid w:val="00011DED"/>
    <w:rsid w:val="00016E6D"/>
    <w:rsid w:val="00020BE1"/>
    <w:rsid w:val="00021BA3"/>
    <w:rsid w:val="0002567A"/>
    <w:rsid w:val="00026894"/>
    <w:rsid w:val="0003150C"/>
    <w:rsid w:val="0003497D"/>
    <w:rsid w:val="000362F7"/>
    <w:rsid w:val="0003750B"/>
    <w:rsid w:val="00041AFD"/>
    <w:rsid w:val="00042ED5"/>
    <w:rsid w:val="0004374D"/>
    <w:rsid w:val="00056408"/>
    <w:rsid w:val="0006453D"/>
    <w:rsid w:val="00066909"/>
    <w:rsid w:val="00067536"/>
    <w:rsid w:val="000724F3"/>
    <w:rsid w:val="00072E16"/>
    <w:rsid w:val="00080FF7"/>
    <w:rsid w:val="00082631"/>
    <w:rsid w:val="000935B0"/>
    <w:rsid w:val="00095BC4"/>
    <w:rsid w:val="00097304"/>
    <w:rsid w:val="000973EB"/>
    <w:rsid w:val="000A5DD2"/>
    <w:rsid w:val="000A6B76"/>
    <w:rsid w:val="000B4981"/>
    <w:rsid w:val="000B4D6C"/>
    <w:rsid w:val="000C3BF6"/>
    <w:rsid w:val="000C6D44"/>
    <w:rsid w:val="000D029D"/>
    <w:rsid w:val="000E1679"/>
    <w:rsid w:val="000F15AA"/>
    <w:rsid w:val="000F4482"/>
    <w:rsid w:val="000F4CE2"/>
    <w:rsid w:val="000F78FE"/>
    <w:rsid w:val="0010281E"/>
    <w:rsid w:val="00104C6E"/>
    <w:rsid w:val="001200B9"/>
    <w:rsid w:val="00122650"/>
    <w:rsid w:val="0012378F"/>
    <w:rsid w:val="001251DA"/>
    <w:rsid w:val="00126638"/>
    <w:rsid w:val="00137A6B"/>
    <w:rsid w:val="00150BE4"/>
    <w:rsid w:val="00157DD9"/>
    <w:rsid w:val="00162741"/>
    <w:rsid w:val="001808C6"/>
    <w:rsid w:val="00180B0E"/>
    <w:rsid w:val="00187F1E"/>
    <w:rsid w:val="00190900"/>
    <w:rsid w:val="001949E9"/>
    <w:rsid w:val="00196B79"/>
    <w:rsid w:val="001970D6"/>
    <w:rsid w:val="001974E4"/>
    <w:rsid w:val="00197F4A"/>
    <w:rsid w:val="001A29A0"/>
    <w:rsid w:val="001A4010"/>
    <w:rsid w:val="001B21B8"/>
    <w:rsid w:val="001B3AE3"/>
    <w:rsid w:val="001B6FE9"/>
    <w:rsid w:val="001C5796"/>
    <w:rsid w:val="001E1AB8"/>
    <w:rsid w:val="001E2867"/>
    <w:rsid w:val="001E563D"/>
    <w:rsid w:val="0021008C"/>
    <w:rsid w:val="00210B50"/>
    <w:rsid w:val="00213B57"/>
    <w:rsid w:val="002148CA"/>
    <w:rsid w:val="00221475"/>
    <w:rsid w:val="00222773"/>
    <w:rsid w:val="00224207"/>
    <w:rsid w:val="00224DA4"/>
    <w:rsid w:val="00226560"/>
    <w:rsid w:val="00226E36"/>
    <w:rsid w:val="0023282B"/>
    <w:rsid w:val="00237A47"/>
    <w:rsid w:val="00242D01"/>
    <w:rsid w:val="00247720"/>
    <w:rsid w:val="00247B9D"/>
    <w:rsid w:val="002521E6"/>
    <w:rsid w:val="002553A5"/>
    <w:rsid w:val="002851FA"/>
    <w:rsid w:val="0028745A"/>
    <w:rsid w:val="00296DAB"/>
    <w:rsid w:val="002A72CC"/>
    <w:rsid w:val="002B5A74"/>
    <w:rsid w:val="002B5EBC"/>
    <w:rsid w:val="002C3341"/>
    <w:rsid w:val="002C54FA"/>
    <w:rsid w:val="002E06DC"/>
    <w:rsid w:val="002E6935"/>
    <w:rsid w:val="002E6C1B"/>
    <w:rsid w:val="002F0535"/>
    <w:rsid w:val="002F0B0D"/>
    <w:rsid w:val="00313678"/>
    <w:rsid w:val="00321C2C"/>
    <w:rsid w:val="00321EE9"/>
    <w:rsid w:val="00322E78"/>
    <w:rsid w:val="0033478C"/>
    <w:rsid w:val="00337688"/>
    <w:rsid w:val="00337DEE"/>
    <w:rsid w:val="003568F3"/>
    <w:rsid w:val="003643DD"/>
    <w:rsid w:val="00372B19"/>
    <w:rsid w:val="0037413E"/>
    <w:rsid w:val="00376D20"/>
    <w:rsid w:val="0037732A"/>
    <w:rsid w:val="00381760"/>
    <w:rsid w:val="00381BD3"/>
    <w:rsid w:val="00383EEF"/>
    <w:rsid w:val="00391A10"/>
    <w:rsid w:val="003A2133"/>
    <w:rsid w:val="003A2C6D"/>
    <w:rsid w:val="003A35D4"/>
    <w:rsid w:val="003B6745"/>
    <w:rsid w:val="003B77C1"/>
    <w:rsid w:val="003C059B"/>
    <w:rsid w:val="003C3C8A"/>
    <w:rsid w:val="003C6AB1"/>
    <w:rsid w:val="003C70FB"/>
    <w:rsid w:val="003C787C"/>
    <w:rsid w:val="003D5B9A"/>
    <w:rsid w:val="003D7243"/>
    <w:rsid w:val="003D7F8E"/>
    <w:rsid w:val="003E11FA"/>
    <w:rsid w:val="003E3AA2"/>
    <w:rsid w:val="003E3B8A"/>
    <w:rsid w:val="003E7798"/>
    <w:rsid w:val="003E7CFE"/>
    <w:rsid w:val="003F0E55"/>
    <w:rsid w:val="003F7BA5"/>
    <w:rsid w:val="00403D85"/>
    <w:rsid w:val="004106AE"/>
    <w:rsid w:val="00412C76"/>
    <w:rsid w:val="00413248"/>
    <w:rsid w:val="00415D4F"/>
    <w:rsid w:val="00431787"/>
    <w:rsid w:val="00434A7C"/>
    <w:rsid w:val="0044526F"/>
    <w:rsid w:val="0044760F"/>
    <w:rsid w:val="004521DE"/>
    <w:rsid w:val="004522D0"/>
    <w:rsid w:val="004666CC"/>
    <w:rsid w:val="004675DB"/>
    <w:rsid w:val="00480823"/>
    <w:rsid w:val="00487D6D"/>
    <w:rsid w:val="00491C5A"/>
    <w:rsid w:val="0049301D"/>
    <w:rsid w:val="004975AD"/>
    <w:rsid w:val="004A3855"/>
    <w:rsid w:val="004A44CF"/>
    <w:rsid w:val="004A662A"/>
    <w:rsid w:val="004B2DD6"/>
    <w:rsid w:val="004C136B"/>
    <w:rsid w:val="004D2DD0"/>
    <w:rsid w:val="004D4FFA"/>
    <w:rsid w:val="004E2C2A"/>
    <w:rsid w:val="0050034A"/>
    <w:rsid w:val="00513BB2"/>
    <w:rsid w:val="005177A0"/>
    <w:rsid w:val="005179AB"/>
    <w:rsid w:val="00517A33"/>
    <w:rsid w:val="00521A26"/>
    <w:rsid w:val="005230D6"/>
    <w:rsid w:val="00524DEA"/>
    <w:rsid w:val="00532B21"/>
    <w:rsid w:val="00532F19"/>
    <w:rsid w:val="00537231"/>
    <w:rsid w:val="00544F0F"/>
    <w:rsid w:val="00554EEE"/>
    <w:rsid w:val="00563543"/>
    <w:rsid w:val="00564F17"/>
    <w:rsid w:val="00566EB3"/>
    <w:rsid w:val="00567FB1"/>
    <w:rsid w:val="005714AE"/>
    <w:rsid w:val="005725F7"/>
    <w:rsid w:val="0057288D"/>
    <w:rsid w:val="005772CD"/>
    <w:rsid w:val="00582105"/>
    <w:rsid w:val="00582C11"/>
    <w:rsid w:val="00585042"/>
    <w:rsid w:val="005858D7"/>
    <w:rsid w:val="005907DB"/>
    <w:rsid w:val="00593534"/>
    <w:rsid w:val="005A0643"/>
    <w:rsid w:val="005B1049"/>
    <w:rsid w:val="005C4DB8"/>
    <w:rsid w:val="005C73DF"/>
    <w:rsid w:val="005D4B3F"/>
    <w:rsid w:val="005D5661"/>
    <w:rsid w:val="005D6F9F"/>
    <w:rsid w:val="005D7F41"/>
    <w:rsid w:val="005E08FB"/>
    <w:rsid w:val="005E63E3"/>
    <w:rsid w:val="005F33E1"/>
    <w:rsid w:val="005F5F5A"/>
    <w:rsid w:val="006022CC"/>
    <w:rsid w:val="00640D2B"/>
    <w:rsid w:val="00641099"/>
    <w:rsid w:val="00642ADD"/>
    <w:rsid w:val="00645356"/>
    <w:rsid w:val="00647986"/>
    <w:rsid w:val="00647A6F"/>
    <w:rsid w:val="00653D8E"/>
    <w:rsid w:val="006572C6"/>
    <w:rsid w:val="006756E0"/>
    <w:rsid w:val="00680130"/>
    <w:rsid w:val="00683B7A"/>
    <w:rsid w:val="00691ADB"/>
    <w:rsid w:val="00691E06"/>
    <w:rsid w:val="006A00DD"/>
    <w:rsid w:val="006A16D3"/>
    <w:rsid w:val="006A5769"/>
    <w:rsid w:val="006A6E69"/>
    <w:rsid w:val="006B3ACE"/>
    <w:rsid w:val="006B57AA"/>
    <w:rsid w:val="006C6826"/>
    <w:rsid w:val="006D0CB9"/>
    <w:rsid w:val="006D5631"/>
    <w:rsid w:val="006E2B5D"/>
    <w:rsid w:val="006E58C5"/>
    <w:rsid w:val="006E7789"/>
    <w:rsid w:val="006F275E"/>
    <w:rsid w:val="006F483E"/>
    <w:rsid w:val="006F4A0D"/>
    <w:rsid w:val="006F65A2"/>
    <w:rsid w:val="006F7414"/>
    <w:rsid w:val="007048ED"/>
    <w:rsid w:val="0070715E"/>
    <w:rsid w:val="00707BDB"/>
    <w:rsid w:val="00713510"/>
    <w:rsid w:val="00716545"/>
    <w:rsid w:val="0071732A"/>
    <w:rsid w:val="007212D2"/>
    <w:rsid w:val="007308A4"/>
    <w:rsid w:val="007313C4"/>
    <w:rsid w:val="0074218D"/>
    <w:rsid w:val="007441F3"/>
    <w:rsid w:val="007466F7"/>
    <w:rsid w:val="007559FC"/>
    <w:rsid w:val="00757922"/>
    <w:rsid w:val="00770F3F"/>
    <w:rsid w:val="0077571F"/>
    <w:rsid w:val="00791DB1"/>
    <w:rsid w:val="007A2203"/>
    <w:rsid w:val="007A24E3"/>
    <w:rsid w:val="007A5732"/>
    <w:rsid w:val="007A5F54"/>
    <w:rsid w:val="007B46A6"/>
    <w:rsid w:val="007C4645"/>
    <w:rsid w:val="007C6EF9"/>
    <w:rsid w:val="007D5489"/>
    <w:rsid w:val="007D5A89"/>
    <w:rsid w:val="007D6B93"/>
    <w:rsid w:val="007D79CE"/>
    <w:rsid w:val="007E01DA"/>
    <w:rsid w:val="007E1512"/>
    <w:rsid w:val="007E4F30"/>
    <w:rsid w:val="007F247C"/>
    <w:rsid w:val="007F48B5"/>
    <w:rsid w:val="007F7DF8"/>
    <w:rsid w:val="0080258C"/>
    <w:rsid w:val="00804E58"/>
    <w:rsid w:val="00807895"/>
    <w:rsid w:val="00812D30"/>
    <w:rsid w:val="00815B6E"/>
    <w:rsid w:val="00816645"/>
    <w:rsid w:val="00821E27"/>
    <w:rsid w:val="008311B4"/>
    <w:rsid w:val="0083130A"/>
    <w:rsid w:val="00843DBA"/>
    <w:rsid w:val="008462AE"/>
    <w:rsid w:val="008658A3"/>
    <w:rsid w:val="00870ECE"/>
    <w:rsid w:val="008715B2"/>
    <w:rsid w:val="00872EA6"/>
    <w:rsid w:val="00880EE6"/>
    <w:rsid w:val="008820F2"/>
    <w:rsid w:val="008A0E98"/>
    <w:rsid w:val="008A631B"/>
    <w:rsid w:val="008B4A96"/>
    <w:rsid w:val="008B4B25"/>
    <w:rsid w:val="008C6833"/>
    <w:rsid w:val="008E676A"/>
    <w:rsid w:val="008F040B"/>
    <w:rsid w:val="008F44CD"/>
    <w:rsid w:val="009003EF"/>
    <w:rsid w:val="00904464"/>
    <w:rsid w:val="00904AD0"/>
    <w:rsid w:val="009077A2"/>
    <w:rsid w:val="00922001"/>
    <w:rsid w:val="00922823"/>
    <w:rsid w:val="00924BCF"/>
    <w:rsid w:val="0093059B"/>
    <w:rsid w:val="009342B1"/>
    <w:rsid w:val="0094189B"/>
    <w:rsid w:val="009439B2"/>
    <w:rsid w:val="00946567"/>
    <w:rsid w:val="009511F7"/>
    <w:rsid w:val="0095601C"/>
    <w:rsid w:val="00957B73"/>
    <w:rsid w:val="0096749D"/>
    <w:rsid w:val="00967A6B"/>
    <w:rsid w:val="0097339C"/>
    <w:rsid w:val="009748CA"/>
    <w:rsid w:val="00985DD3"/>
    <w:rsid w:val="009A02E3"/>
    <w:rsid w:val="009A03FF"/>
    <w:rsid w:val="009A0586"/>
    <w:rsid w:val="009B3FDC"/>
    <w:rsid w:val="009B78C0"/>
    <w:rsid w:val="009C3E66"/>
    <w:rsid w:val="009D31C3"/>
    <w:rsid w:val="009D67D0"/>
    <w:rsid w:val="009E30A1"/>
    <w:rsid w:val="009E4042"/>
    <w:rsid w:val="009F402F"/>
    <w:rsid w:val="009F4BF3"/>
    <w:rsid w:val="00A04258"/>
    <w:rsid w:val="00A14263"/>
    <w:rsid w:val="00A154D0"/>
    <w:rsid w:val="00A2458F"/>
    <w:rsid w:val="00A25753"/>
    <w:rsid w:val="00A30642"/>
    <w:rsid w:val="00A306BB"/>
    <w:rsid w:val="00A57033"/>
    <w:rsid w:val="00A61C18"/>
    <w:rsid w:val="00A6517E"/>
    <w:rsid w:val="00A81DEC"/>
    <w:rsid w:val="00A8349E"/>
    <w:rsid w:val="00A83EBF"/>
    <w:rsid w:val="00A85C68"/>
    <w:rsid w:val="00A87051"/>
    <w:rsid w:val="00A94DB5"/>
    <w:rsid w:val="00AA0490"/>
    <w:rsid w:val="00AA372B"/>
    <w:rsid w:val="00AA4B29"/>
    <w:rsid w:val="00AB03A2"/>
    <w:rsid w:val="00AB79E8"/>
    <w:rsid w:val="00AC1457"/>
    <w:rsid w:val="00AD18C4"/>
    <w:rsid w:val="00AD2197"/>
    <w:rsid w:val="00AD2C93"/>
    <w:rsid w:val="00AD3108"/>
    <w:rsid w:val="00AD49D7"/>
    <w:rsid w:val="00AF1079"/>
    <w:rsid w:val="00AF52B9"/>
    <w:rsid w:val="00B0717E"/>
    <w:rsid w:val="00B10201"/>
    <w:rsid w:val="00B132DF"/>
    <w:rsid w:val="00B14247"/>
    <w:rsid w:val="00B245F0"/>
    <w:rsid w:val="00B30BA7"/>
    <w:rsid w:val="00B314F0"/>
    <w:rsid w:val="00B32BAF"/>
    <w:rsid w:val="00B40D74"/>
    <w:rsid w:val="00B56D5A"/>
    <w:rsid w:val="00B70BCB"/>
    <w:rsid w:val="00B74741"/>
    <w:rsid w:val="00B7587D"/>
    <w:rsid w:val="00B764BA"/>
    <w:rsid w:val="00B87379"/>
    <w:rsid w:val="00B9235C"/>
    <w:rsid w:val="00BA09DB"/>
    <w:rsid w:val="00BA10F2"/>
    <w:rsid w:val="00BA3A20"/>
    <w:rsid w:val="00BA75EC"/>
    <w:rsid w:val="00BA7642"/>
    <w:rsid w:val="00BB1E5E"/>
    <w:rsid w:val="00BB3877"/>
    <w:rsid w:val="00BD4B0D"/>
    <w:rsid w:val="00BE71A5"/>
    <w:rsid w:val="00BE7B9F"/>
    <w:rsid w:val="00BF3F61"/>
    <w:rsid w:val="00BF579D"/>
    <w:rsid w:val="00BF5FE0"/>
    <w:rsid w:val="00BF756D"/>
    <w:rsid w:val="00C02A44"/>
    <w:rsid w:val="00C03CD5"/>
    <w:rsid w:val="00C04BF1"/>
    <w:rsid w:val="00C053FD"/>
    <w:rsid w:val="00C0768B"/>
    <w:rsid w:val="00C13A9E"/>
    <w:rsid w:val="00C1724E"/>
    <w:rsid w:val="00C22020"/>
    <w:rsid w:val="00C230A7"/>
    <w:rsid w:val="00C232EF"/>
    <w:rsid w:val="00C3093A"/>
    <w:rsid w:val="00C30D46"/>
    <w:rsid w:val="00C4001D"/>
    <w:rsid w:val="00C410F6"/>
    <w:rsid w:val="00C54DF0"/>
    <w:rsid w:val="00C7090F"/>
    <w:rsid w:val="00C72E59"/>
    <w:rsid w:val="00C77463"/>
    <w:rsid w:val="00C776F6"/>
    <w:rsid w:val="00C8003F"/>
    <w:rsid w:val="00C830C0"/>
    <w:rsid w:val="00C902C5"/>
    <w:rsid w:val="00C93525"/>
    <w:rsid w:val="00C9484B"/>
    <w:rsid w:val="00C9713D"/>
    <w:rsid w:val="00C97BC7"/>
    <w:rsid w:val="00CA2494"/>
    <w:rsid w:val="00CA40CC"/>
    <w:rsid w:val="00CA64CC"/>
    <w:rsid w:val="00CB17DA"/>
    <w:rsid w:val="00CC1BD2"/>
    <w:rsid w:val="00CC2DE2"/>
    <w:rsid w:val="00CD0510"/>
    <w:rsid w:val="00CD0D87"/>
    <w:rsid w:val="00CD4EF4"/>
    <w:rsid w:val="00CD52F3"/>
    <w:rsid w:val="00CE3D05"/>
    <w:rsid w:val="00CF1880"/>
    <w:rsid w:val="00CF2248"/>
    <w:rsid w:val="00CF2D86"/>
    <w:rsid w:val="00CF6A8E"/>
    <w:rsid w:val="00D032FA"/>
    <w:rsid w:val="00D11B75"/>
    <w:rsid w:val="00D15F79"/>
    <w:rsid w:val="00D263AA"/>
    <w:rsid w:val="00D312D0"/>
    <w:rsid w:val="00D337C2"/>
    <w:rsid w:val="00D340C4"/>
    <w:rsid w:val="00D3723B"/>
    <w:rsid w:val="00D45B5C"/>
    <w:rsid w:val="00D46AA0"/>
    <w:rsid w:val="00D508E8"/>
    <w:rsid w:val="00D50A52"/>
    <w:rsid w:val="00D5382C"/>
    <w:rsid w:val="00D56E6A"/>
    <w:rsid w:val="00D578FB"/>
    <w:rsid w:val="00D67A0C"/>
    <w:rsid w:val="00D74D04"/>
    <w:rsid w:val="00D84921"/>
    <w:rsid w:val="00D9695F"/>
    <w:rsid w:val="00DA4337"/>
    <w:rsid w:val="00DE2FF6"/>
    <w:rsid w:val="00DF3BE7"/>
    <w:rsid w:val="00E04EDF"/>
    <w:rsid w:val="00E1192D"/>
    <w:rsid w:val="00E316A9"/>
    <w:rsid w:val="00E365DF"/>
    <w:rsid w:val="00E5078D"/>
    <w:rsid w:val="00E510D6"/>
    <w:rsid w:val="00E716DD"/>
    <w:rsid w:val="00E749BB"/>
    <w:rsid w:val="00E75274"/>
    <w:rsid w:val="00E75959"/>
    <w:rsid w:val="00E81CDD"/>
    <w:rsid w:val="00E91475"/>
    <w:rsid w:val="00E95102"/>
    <w:rsid w:val="00EA2323"/>
    <w:rsid w:val="00EA4F93"/>
    <w:rsid w:val="00EB6A06"/>
    <w:rsid w:val="00EB7884"/>
    <w:rsid w:val="00EB7CD9"/>
    <w:rsid w:val="00EC0259"/>
    <w:rsid w:val="00ED2380"/>
    <w:rsid w:val="00ED3BC7"/>
    <w:rsid w:val="00EE1026"/>
    <w:rsid w:val="00EE5F96"/>
    <w:rsid w:val="00EE69BC"/>
    <w:rsid w:val="00EF0AC2"/>
    <w:rsid w:val="00EF3890"/>
    <w:rsid w:val="00F05B53"/>
    <w:rsid w:val="00F06CBA"/>
    <w:rsid w:val="00F21924"/>
    <w:rsid w:val="00F26BF8"/>
    <w:rsid w:val="00F319A0"/>
    <w:rsid w:val="00F31CE2"/>
    <w:rsid w:val="00F40196"/>
    <w:rsid w:val="00F41937"/>
    <w:rsid w:val="00F45BC7"/>
    <w:rsid w:val="00F52F3B"/>
    <w:rsid w:val="00F60249"/>
    <w:rsid w:val="00F70E9C"/>
    <w:rsid w:val="00F71BA2"/>
    <w:rsid w:val="00F76F75"/>
    <w:rsid w:val="00F7793A"/>
    <w:rsid w:val="00F87956"/>
    <w:rsid w:val="00F923EB"/>
    <w:rsid w:val="00F9537F"/>
    <w:rsid w:val="00F958A8"/>
    <w:rsid w:val="00F95D24"/>
    <w:rsid w:val="00F9609E"/>
    <w:rsid w:val="00F96FC6"/>
    <w:rsid w:val="00F97D95"/>
    <w:rsid w:val="00FA0B7E"/>
    <w:rsid w:val="00FA2A52"/>
    <w:rsid w:val="00FC0805"/>
    <w:rsid w:val="00FC5904"/>
    <w:rsid w:val="00FC59F5"/>
    <w:rsid w:val="00FC5C55"/>
    <w:rsid w:val="00FD0755"/>
    <w:rsid w:val="00FD1485"/>
    <w:rsid w:val="00FF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basedOn w:val="a0"/>
    <w:uiPriority w:val="99"/>
    <w:unhideWhenUsed/>
    <w:rsid w:val="001E1AB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basedOn w:val="a0"/>
    <w:uiPriority w:val="99"/>
    <w:unhideWhenUsed/>
    <w:rsid w:val="001E1A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image" Target="media/image2.jpg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874FE3-9733-4C89-ABC6-A8F600E6E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920</TotalTime>
  <Pages>30</Pages>
  <Words>7678</Words>
  <Characters>43770</Characters>
  <Application>Microsoft Office Word</Application>
  <DocSecurity>0</DocSecurity>
  <Lines>364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Кислов Александр Викторович</cp:lastModifiedBy>
  <cp:revision>70</cp:revision>
  <cp:lastPrinted>2021-05-13T12:28:00Z</cp:lastPrinted>
  <dcterms:created xsi:type="dcterms:W3CDTF">2021-04-02T12:48:00Z</dcterms:created>
  <dcterms:modified xsi:type="dcterms:W3CDTF">2021-05-14T05:23:00Z</dcterms:modified>
</cp:coreProperties>
</file>