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3E5" w:rsidRDefault="000553E5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-861060</wp:posOffset>
            </wp:positionH>
            <wp:positionV relativeFrom="paragraph">
              <wp:posOffset>-501015</wp:posOffset>
            </wp:positionV>
            <wp:extent cx="7219950" cy="10296525"/>
            <wp:effectExtent l="0" t="0" r="0" b="9525"/>
            <wp:wrapThrough wrapText="bothSides">
              <wp:wrapPolygon edited="0">
                <wp:start x="0" y="0"/>
                <wp:lineTo x="0" y="21580"/>
                <wp:lineTo x="21543" y="21580"/>
                <wp:lineTo x="21543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9950" cy="1029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10.03.2022 №42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«Город Астрахань»,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27487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23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27487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03</w:t>
            </w:r>
            <w:r w:rsid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570AE2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27487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508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</w:t>
            </w:r>
            <w:proofErr w:type="gramEnd"/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7366C0" w:rsidRDefault="007366C0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0713BB" w:rsidRPr="000713BB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7366C0" w:rsidRDefault="007366C0" w:rsidP="0027487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27487B" w:rsidRPr="0027487B" w:rsidRDefault="0027487B" w:rsidP="0027487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7487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27487B" w:rsidRPr="0027487B" w:rsidRDefault="0027487B" w:rsidP="0027487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7487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12 мес. - 18 лотов (9-12,33,37,40-47,56,57,61,62 - срок действия договора на 7 лет);  </w:t>
            </w:r>
          </w:p>
          <w:p w:rsidR="0027487B" w:rsidRPr="0027487B" w:rsidRDefault="0027487B" w:rsidP="0027487B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7487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5 мес. – 8 лотов (30-32, 34-36,38,39 - срок действия договора на 5 лет); </w:t>
            </w:r>
          </w:p>
          <w:p w:rsidR="0027487B" w:rsidRDefault="0027487B" w:rsidP="0027487B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27487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4 мес. – 36 лотов (1- 8, 13-29,48-55,58-60 - срок действия договора на 3</w:t>
            </w:r>
            <w:r w:rsidR="0055017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года).</w:t>
            </w:r>
          </w:p>
          <w:p w:rsidR="007366C0" w:rsidRDefault="007366C0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Ленинский  район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Савушкина, 23 – квасной аппарат, площадь  места  размещения не более - 2  кв. м., реализация кваса. 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Вокзальная, 11 -  квасной аппарат, площадь места  размещения  не более – 2 кв. м., реализация кваса.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Рыбинская (напротив магазина «Молоток» - квасной аппарат, площадь места  размещения  не более – 2 кв. м., реализация кваса.</w:t>
            </w:r>
            <w:proofErr w:type="gramEnd"/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Рыбинская, 12 - квасной аппарат, площадь места  размещения  не более – 2 кв. м., реализация кваса.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Савушкина (остановка АГУ) - квасной аппарат, площадь места  размещения  не более – 2 кв. м., реализация кваса.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Савушкина, 47 «б» – квасной аппарат, площадь места  размещения  не более – 2 кв. м., реализация кваса.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Яблочкова/Б. Алексеева (ост.</w:t>
            </w:r>
            <w:proofErr w:type="gramEnd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«Школа №4») - квасной аппарат, площадь места  размещения  не более – 2 кв. м., реализация кваса.</w:t>
            </w:r>
            <w:proofErr w:type="gramEnd"/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Яблочкова, 23 «а» – квасной аппарат, площадь места  размещения  не более – 2 кв. м., реализация кваса.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53750D" w:rsidRPr="0053750D" w:rsidRDefault="0027487B" w:rsidP="005375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Новороссийская, 12а - павильон, площадь места  размещения  не более – 20 кв. м,  реализация продовольственных товаров. </w:t>
            </w:r>
            <w:proofErr w:type="gramStart"/>
            <w:r w:rsidR="0053750D" w:rsidRPr="005375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размещении НТО необходимо соблюдать охранную зону КЛ на расстоянии не менее 1 (одного) метра от действующий подземной тепловой сети.</w:t>
            </w:r>
            <w:proofErr w:type="gramEnd"/>
            <w:r w:rsidR="0053750D" w:rsidRPr="005375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Составить соглашение о праве </w:t>
            </w:r>
            <w:r w:rsidR="0053750D" w:rsidRPr="005375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пользования земельным участком с собственником инженерных сетей МУП г. Астрахани «</w:t>
            </w:r>
            <w:proofErr w:type="spellStart"/>
            <w:r w:rsidR="0053750D" w:rsidRPr="005375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53750D" w:rsidRPr="005375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27487B" w:rsidRPr="0027487B" w:rsidRDefault="0027487B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Савушкина, 44д - павильон, площадь места  размещения  не более – 16 кв. м,  реализация цветов.</w:t>
            </w:r>
          </w:p>
          <w:p w:rsidR="0027487B" w:rsidRPr="0027487B" w:rsidRDefault="0027487B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Яблочкова, 1 «а» - павильон, площадь места размещения не более – 18 кв. м., реализация продовольственных товаров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Беринга, 2 «а» - торговая галерея, площадь места  размещения  не более – 80 кв. м,  реализация продовольственных товаров.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Наб. Приволжского затона, 5 «а» - квасной аппарат, площадь места  размещения  не более – 2 кв. м,  реализация кваса.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Победы, 55 «е» (кафе «Фламинго») – квасной аппарат, площадь места  размещения  не более – 2 кв. м,  реализация кваса.</w:t>
            </w:r>
            <w:proofErr w:type="gramEnd"/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сквер Ульяновых - квасной аппарат, площадь места  размещения  не более – 2 кв. м,  реализация кваса.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Набережная, 99 – квасной аппарат, площадь места  размещения  не более – 2 кв. м,  реализация кваса.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Ногина, 1 - квасной аппарат, площадь места  размещения  не более – 2 кв. м,  реализация кваса.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Началовское</w:t>
            </w:r>
            <w:proofErr w:type="spellEnd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шоссе, 7 (у больницы) - квасной аппарат, площадь места  размещения  не более – 2 кв. м,  реализация кваса.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19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Володарского, 9 (центр развития) - квасной аппарат, площадь места  размещения  не более – 2 кв. м,  реализация кваса.</w:t>
            </w:r>
          </w:p>
          <w:p w:rsidR="00550171" w:rsidRDefault="00550171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2748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Кирова, 21 «а»/Советская – квасной аппарат, площадь места  размещения  не более – 2 кв. м,  реализация кваса.</w:t>
            </w:r>
            <w:proofErr w:type="gramEnd"/>
          </w:p>
          <w:p w:rsidR="0027487B" w:rsidRPr="0027487B" w:rsidRDefault="0027487B" w:rsidP="0027487B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Котовского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(ост.</w:t>
            </w:r>
            <w:proofErr w:type="gram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"Татар-базар")– квасной аппарат, площадь места  размещения  не более – 2 кв. м,  реализация кваса.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Кирова, 47/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Гилянская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Кирова/Ленина (ВКАБАНК)-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Свердлова, 101 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Адмиралтейская, 23 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Победы, 53–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 (остановка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общест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транспорта "пл. Октябрьская")– квасной аппарат, площадь места  размещения  не более – 2 кв. м,  реализация кваса.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28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Адмиралтейская, 8 "п" (остановка "пл. Ленина")– квасной аппарат, площадь места  </w:t>
            </w: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размещения  не более – 2 кв. м,  реализация кваса.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Победы, 50 – квасной аппарат, площадь места  размещения  не более – 2 кв. м,  реализация кваса.</w:t>
            </w:r>
          </w:p>
          <w:p w:rsidR="00E30A9A" w:rsidRDefault="00E30A9A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Набережная р. Волги "Петровская" (район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ЗАГСа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31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Набережная р. Волги "Петровская" (район скульптурной композиции "Золотая рыбка")– квасной аппарат, площадь места  размещения  не более – 2 кв. м,  реализация кваса.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32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Набережная р. Волги "Петровская" (р-н  Петровского фонтана) – киоск, площадь места  размещения  не более – 9 кв. м,  реализация мороженого.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33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Набережная р. Волги "Петровская" (напротив здания по ул. М. Горького, 3) – киоск, площадь места  размещения  не более – 9 кв. м,  реализация мороженого, прохладительных напитков.</w:t>
            </w:r>
            <w:proofErr w:type="gramEnd"/>
          </w:p>
          <w:p w:rsidR="00086874" w:rsidRDefault="00086874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34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Набережная р. Волги «Петровская» – павильон, площадь места  размещения  не более – 15 кв. м,  услуги общественного питания.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35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Набережная р. Волги "Петровская" (напротив детской площадки) – тележка, площадь места  размещения  не более – 2 кв. м,,  реализация воздушных шаров, игрушек.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36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Набережная р. Волги "Петровская" (р-н  Петровского фонтана) -  тележка, площадь места размещения не более – 2 кв. м., реализация воздушных шаров, игрушек.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37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Набережная р. Волги «Петровская» (р-н Петровского фонтана) – тележка, площадь места </w:t>
            </w: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размещения не более – 2 кв. м., реализация сладкой ваты, попкорна, кукурузы, карамели.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38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Набережная р. Волги "Петровская"  (в р-не причала №4)</w:t>
            </w:r>
            <w:r w:rsidR="00EC0C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 стеллаж, площадь места размещения не более – 2 кв. м., реализация сувенирной продукции.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39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Набережная р. Волги "Петровская" (в р-не причала №4) – стеллаж, площадь места размещения не более – 2 кв. м., реализация сувенирной продукции.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40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Сен-Симона, 42,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5 – тележка, площадь места размещения не более – 2 кв. м., реализация сладкой ваты, попкорна.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41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М. Горького, 52 – киоск, площадь места размещения не более – 9 кв. м., реализация мороженого.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42</w:t>
            </w:r>
          </w:p>
          <w:p w:rsidR="0069697D" w:rsidRPr="0069697D" w:rsidRDefault="007366C0" w:rsidP="0069697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Свободы, 14 – павильон, площадь места размещения не более – 15 кв. м., реализация мороженого и прохладительных  напитков.</w:t>
            </w:r>
            <w:r w:rsid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43</w:t>
            </w:r>
          </w:p>
          <w:p w:rsidR="0069697D" w:rsidRPr="0069697D" w:rsidRDefault="007366C0" w:rsidP="0069697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Щекина, 9/2 – киоск, площадь места размещения не более – 9 кв. м., реализация мороженого.</w:t>
            </w:r>
            <w:r w:rsid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размещении НТО необходимо соблюдать охранную зону 3 (три) метра от действующей подземной тепловой сети. 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44</w:t>
            </w:r>
          </w:p>
          <w:p w:rsidR="0069697D" w:rsidRPr="0069697D" w:rsidRDefault="007366C0" w:rsidP="0069697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Кирова, 47 «А» – павильон, площадь места размещения не более – 20 кв. м., услуги общественного питания.</w:t>
            </w:r>
            <w:r w:rsid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размещении НТО необходимо сохранение существующей зелёной </w:t>
            </w:r>
            <w:r w:rsidR="0069697D" w:rsidRPr="006969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зоны.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45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Рылеева, 92а  – торговая галерея, площадь места размещения не более – 62 кв. м., услуги  по обслуживанию автотранспорта.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46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Минусинская, 8 – павильон, площадь места размещения не более – 20 кв. м., бытовые услуги  населению.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47</w:t>
            </w:r>
          </w:p>
          <w:p w:rsidR="00743294" w:rsidRPr="00743294" w:rsidRDefault="007366C0" w:rsidP="0074329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Куликова, 81 – павильон, площадь места размещения не более – 25 кв. м., реализация продовольственных товаров.</w:t>
            </w:r>
            <w:r w:rsidR="007432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43294" w:rsidRPr="007432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Составить соглашение о праве пользования земельным участком с собственником инженерных сетей МУП г. Астрахани «</w:t>
            </w:r>
            <w:proofErr w:type="spellStart"/>
            <w:r w:rsidR="00743294" w:rsidRPr="007432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743294" w:rsidRPr="007432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». 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48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Немова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(остановка "Завод 30 лет Октября")–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49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Кубанская, 66 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50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162 "а" (на остановке) – квасной аппарат, площадь места  размещения  не более – 2 кв. м,  реализация кваса.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51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60 "п"–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52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134 (магазин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Добрострой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") – квасной аппарат, площадь места  размещения  не более – 2 кв. м, 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53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146 (р-н магазина "Лента") – квасной аппарат, площадь места  размещения  не более – 2 кв. м,  реализация кваса.</w:t>
            </w:r>
            <w:proofErr w:type="gramEnd"/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54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154/2– киоск (стакан), площадь места  размещения  не более – 2 кв. м,  реализация кваса.</w:t>
            </w:r>
          </w:p>
          <w:p w:rsidR="007366C0" w:rsidRDefault="007366C0" w:rsidP="00086874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55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Наб. Приволжского затона, 13 корп. 2 – тележка, площадь места размещения не более – 2 кв. м, реализация сладкой ваты, попкорна.</w:t>
            </w:r>
          </w:p>
          <w:p w:rsid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56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Дарвина, 54 – павильон, площадь места размещения не более - 40 кв. м., услуги по обслуживанию автотранспорта.</w:t>
            </w:r>
          </w:p>
          <w:p w:rsidR="00550171" w:rsidRDefault="00550171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57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154 – павильон, площадь места размещения не более – 20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овощей, фруктов.</w:t>
            </w:r>
          </w:p>
          <w:p w:rsidR="00550171" w:rsidRDefault="00550171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7366C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7366C0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район</w:t>
            </w:r>
          </w:p>
          <w:p w:rsidR="00550171" w:rsidRDefault="00550171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58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«в» – квасной аппарат, площадь места размещения не более – 2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кваса. 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59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Магистральная, 32 – квасной аппарат, площадь места размещения не более – 2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60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12 – квасной аппарат, площадь места размещения не более – 2 </w:t>
            </w:r>
            <w:proofErr w:type="spellStart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кваса.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61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Магистральная, 36а/1 – торговая галерея, площадь места  размещения  не более – 80 кв. м,  реализация продовольственных товаров. </w:t>
            </w: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366C0" w:rsidRPr="007366C0" w:rsidRDefault="007366C0" w:rsidP="007366C0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62</w:t>
            </w:r>
          </w:p>
          <w:p w:rsidR="00550171" w:rsidRPr="002E6935" w:rsidRDefault="007366C0" w:rsidP="0069697D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  <w:r w:rsidRPr="007366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 (р-н нефтебазы №5) – торговая галерея,  площадь места  размещения  не более – 40 кв. м,  реализация продовольственных товаров.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87B" w:rsidRDefault="00084BE8" w:rsidP="0027487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функционирования.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  <w:p w:rsidR="0027487B" w:rsidRPr="0027487B" w:rsidRDefault="0027487B" w:rsidP="0027487B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7487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Период функционирования: </w:t>
            </w:r>
          </w:p>
          <w:p w:rsidR="0027487B" w:rsidRPr="0027487B" w:rsidRDefault="0027487B" w:rsidP="0027487B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7487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12 мес. - 18 лотов (9-12,33,37,40-47,56,57,61,62 - </w:t>
            </w:r>
            <w:r w:rsidRPr="0027487B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срок действия договора на 7 лет);  </w:t>
            </w:r>
          </w:p>
          <w:p w:rsidR="0027487B" w:rsidRPr="0027487B" w:rsidRDefault="0027487B" w:rsidP="0027487B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7487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 мес. – 8 лотов (30-32, 34-36,38,39 - срок действия договора на 5 лет); </w:t>
            </w:r>
          </w:p>
          <w:p w:rsidR="0027487B" w:rsidRPr="0027487B" w:rsidRDefault="0027487B" w:rsidP="0027487B">
            <w:pPr>
              <w:pStyle w:val="a5"/>
            </w:pPr>
            <w:r w:rsidRPr="0027487B">
              <w:rPr>
                <w:rFonts w:ascii="Times New Roman" w:hAnsi="Times New Roman" w:cs="Times New Roman"/>
                <w:b/>
                <w:sz w:val="26"/>
                <w:szCs w:val="26"/>
              </w:rPr>
              <w:t>4 мес.  – 36 лотов (1- 8, 13-29,48-55,58-60 - срок действия договора на 3 года).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 осуществлении торговой деятельности должна соблюдаться специализация НТО,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-реализация скоропортящихся пищевых продуктов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EC0C4D"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F064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3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EC0C4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28</w:t>
            </w:r>
            <w:r w:rsidR="00F06418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.04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EC0C4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05.05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EC0C4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11.05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2 293,09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2 293,09 </w:t>
            </w:r>
            <w:r w:rsidR="00FB0F4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041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2 293,09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ЛОТА № 4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2 293,09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0412FA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C0C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2 293,09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508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2 293,09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293,09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2 293,09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F0B09" w:rsidRP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</w:t>
            </w:r>
            <w:r w:rsidR="000F0B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05 855,41</w:t>
            </w:r>
            <w:r w:rsidR="00F310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 xml:space="preserve"> № 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0F0B09">
              <w:rPr>
                <w:rFonts w:ascii="Times New Roman" w:hAnsi="Times New Roman" w:cs="Times New Roman"/>
                <w:sz w:val="26"/>
                <w:szCs w:val="26"/>
              </w:rPr>
              <w:t>86 675,23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F0B09">
              <w:rPr>
                <w:rFonts w:ascii="Times New Roman" w:hAnsi="Times New Roman" w:cs="Times New Roman"/>
                <w:sz w:val="26"/>
                <w:szCs w:val="26"/>
              </w:rPr>
              <w:t>95 269,87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9697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F0B09">
              <w:rPr>
                <w:rFonts w:ascii="Times New Roman" w:hAnsi="Times New Roman" w:cs="Times New Roman"/>
                <w:sz w:val="26"/>
                <w:szCs w:val="26"/>
              </w:rPr>
              <w:t>69 368,66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F0B09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F0B09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F0B09">
              <w:rPr>
                <w:rFonts w:ascii="Times New Roman" w:hAnsi="Times New Roman" w:cs="Times New Roman"/>
                <w:sz w:val="26"/>
                <w:szCs w:val="26"/>
              </w:rPr>
              <w:t>2 981,02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F0B09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EC0C4D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EC0C4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3102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F0B09" w:rsidRPr="000F0B09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 w:rsidRP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2 981,02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432BC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>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2 981,02</w:t>
            </w:r>
            <w:r w:rsidR="009106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1 –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2 –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2 981,02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–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2 981,02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4 - 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 xml:space="preserve">2 293,09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5 - 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–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8 –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2 981,02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9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0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4 299,54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1  -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3 726,27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2  -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19 347,94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 -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40 234,72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 -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43 003,76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5  -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7 028,88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 - 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8 110,25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9697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5 878,31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B0F4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B0F4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6CAD" w:rsidRPr="00A76667" w:rsidRDefault="00AB6CAD" w:rsidP="00AB6CA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010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7 028,88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7A2CE7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-  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7 028,88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13 761,20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40 243,72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42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51 594,51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30 956,71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44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89 430,49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№ 45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134 346,61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46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68 792,69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47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132 319,27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48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49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 xml:space="preserve">2 293,09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50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 xml:space="preserve">2 293,09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51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52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53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54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2 293,09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55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>3 528,51</w:t>
            </w:r>
            <w:r w:rsidR="00F310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56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</w:t>
            </w:r>
            <w:r w:rsidR="00A5647F">
              <w:rPr>
                <w:rFonts w:ascii="Times New Roman" w:hAnsi="Times New Roman" w:cs="Times New Roman"/>
                <w:sz w:val="26"/>
                <w:szCs w:val="26"/>
              </w:rPr>
              <w:t xml:space="preserve">130 012,84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57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1A48AF">
              <w:rPr>
                <w:rFonts w:ascii="Times New Roman" w:hAnsi="Times New Roman" w:cs="Times New Roman"/>
                <w:sz w:val="26"/>
                <w:szCs w:val="26"/>
              </w:rPr>
              <w:t>108 344,04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58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1A48AF">
              <w:rPr>
                <w:rFonts w:ascii="Times New Roman" w:hAnsi="Times New Roman" w:cs="Times New Roman"/>
                <w:sz w:val="26"/>
                <w:szCs w:val="26"/>
              </w:rPr>
              <w:t xml:space="preserve">1 605,16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59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1A48AF">
              <w:rPr>
                <w:rFonts w:ascii="Times New Roman" w:hAnsi="Times New Roman" w:cs="Times New Roman"/>
                <w:sz w:val="26"/>
                <w:szCs w:val="26"/>
              </w:rPr>
              <w:t>1 605,16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1A48AF">
              <w:rPr>
                <w:rFonts w:ascii="Times New Roman" w:hAnsi="Times New Roman" w:cs="Times New Roman"/>
                <w:sz w:val="26"/>
                <w:szCs w:val="26"/>
              </w:rPr>
              <w:t xml:space="preserve">1 605,16 </w:t>
            </w:r>
            <w:r w:rsidR="00550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61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1A48AF">
              <w:rPr>
                <w:rFonts w:ascii="Times New Roman" w:hAnsi="Times New Roman" w:cs="Times New Roman"/>
                <w:sz w:val="26"/>
                <w:szCs w:val="26"/>
              </w:rPr>
              <w:t xml:space="preserve">118 558,06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C0C4D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1A48AF">
              <w:rPr>
                <w:rFonts w:ascii="Times New Roman" w:hAnsi="Times New Roman" w:cs="Times New Roman"/>
                <w:sz w:val="26"/>
                <w:szCs w:val="26"/>
              </w:rPr>
              <w:t xml:space="preserve">88 918,55 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733C4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 w:rsidRP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 w:rsidRP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 w:rsidRP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 w:rsidRP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 w:rsidRP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 w:rsidRP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 w:rsidRP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5 292,77</w:t>
            </w:r>
            <w:r w:rsidR="002362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9697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DE630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bookmarkStart w:id="1" w:name="_GoBack"/>
            <w:bookmarkEnd w:id="1"/>
            <w:r w:rsidR="00DE630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9697D">
              <w:rPr>
                <w:rFonts w:ascii="Times New Roman" w:hAnsi="Times New Roman" w:cs="Times New Roman"/>
                <w:sz w:val="26"/>
                <w:szCs w:val="26"/>
              </w:rPr>
              <w:t xml:space="preserve">33,76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4 763,49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8 468,43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149,05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114.65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149,05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149,05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114,65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149,05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149,05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25 --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 114,65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149,05  </w:t>
            </w:r>
            <w:proofErr w:type="spellStart"/>
            <w:r w:rsidR="002D12A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114,65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214,98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186,31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32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967,40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2 012,19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34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2 150,19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35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351,44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36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405,51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37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793,92  </w:t>
            </w:r>
            <w:proofErr w:type="spellStart"/>
            <w:r w:rsidR="00041FF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041FF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6CAD" w:rsidRPr="00A76667" w:rsidRDefault="00AB6CAD" w:rsidP="00AB6CA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141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351,44  </w:t>
            </w:r>
            <w:proofErr w:type="spellStart"/>
            <w:r w:rsidR="006B7CA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B7CA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39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 351,44 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40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 688,06 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41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2 012,19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42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2 579,73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43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1 547,84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44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4 471,52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45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6 717,33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46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- 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3 439,63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47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--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6 615,96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7A2CE7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48</w:t>
            </w:r>
            <w:r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-    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49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 114,65 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50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 114,65 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51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 114,65 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52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114,65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53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114,65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54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114,65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55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176,43 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56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6 500,64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57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5 417,20 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58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80,26 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59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80,26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Pr="007A2CE7" w:rsidRDefault="000F0B09" w:rsidP="007A2C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60</w:t>
            </w:r>
            <w:r w:rsidR="007A2CE7" w:rsidRPr="007A2CE7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 xml:space="preserve">80,26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F0B09" w:rsidRPr="000F0B09" w:rsidRDefault="000F0B09" w:rsidP="000F0B0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F0B09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61</w:t>
            </w:r>
            <w:r w:rsidRPr="000F0B09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5 927,90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0F0B0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0F0B0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A2CE7" w:rsidRDefault="000F0B09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F0B09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62</w:t>
            </w:r>
            <w:r w:rsidRPr="000F0B09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4036">
              <w:rPr>
                <w:rFonts w:ascii="Times New Roman" w:hAnsi="Times New Roman" w:cs="Times New Roman"/>
                <w:sz w:val="26"/>
                <w:szCs w:val="26"/>
              </w:rPr>
              <w:t>4 445,93</w:t>
            </w:r>
            <w:r w:rsidR="00FE2DB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0F0B0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P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1 год (при круглогодичном периоде размещения</w:t>
            </w:r>
            <w:r w:rsidR="00D37846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84BE8" w:rsidRPr="00AB2540" w:rsidRDefault="00084BE8" w:rsidP="00084BE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>срок 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мес.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(при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сезонном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периоде размещения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 на 5 (пять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на срок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6CAD">
              <w:rPr>
                <w:rFonts w:ascii="Times New Roman" w:hAnsi="Times New Roman" w:cs="Times New Roman"/>
                <w:sz w:val="26"/>
                <w:szCs w:val="26"/>
              </w:rPr>
              <w:t xml:space="preserve">составляет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4 мес.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(при сезонном периоде размещения)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3 (три) года.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составляет 3 703,31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место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 расцветки или комплектации»,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350A44" w:rsidRPr="00683B7A" w:rsidRDefault="00350A44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 Сторона-1 имеет право расторгнуть настоящий Договор в одностороннем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этом демонтаж НТО осуществляется Стороной-2 самостоятельно в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37846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</w:t>
      </w: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9697D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</w:t>
      </w:r>
      <w:r w:rsidR="00FB0F4C">
        <w:rPr>
          <w:rFonts w:ascii="Times New Roman" w:hAnsi="Times New Roman"/>
          <w:color w:val="000000"/>
          <w:sz w:val="26"/>
          <w:szCs w:val="26"/>
        </w:rPr>
        <w:t xml:space="preserve">          </w:t>
      </w:r>
    </w:p>
    <w:p w:rsidR="0069697D" w:rsidRDefault="0069697D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9697D" w:rsidRDefault="0069697D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9697D" w:rsidRDefault="0069697D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9697D" w:rsidRDefault="0069697D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8F5C68" w:rsidRDefault="0069697D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</w:t>
      </w:r>
    </w:p>
    <w:p w:rsidR="00647A6F" w:rsidRPr="00647A6F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заявлений  об отсутствии решения о ликвидации 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0553E5" w:rsidP="000553E5">
      <w:pPr>
        <w:pStyle w:val="a8"/>
        <w:ind w:left="709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-657225</wp:posOffset>
            </wp:positionV>
            <wp:extent cx="7438390" cy="10496550"/>
            <wp:effectExtent l="0" t="0" r="0" b="0"/>
            <wp:wrapThrough wrapText="bothSides">
              <wp:wrapPolygon edited="0">
                <wp:start x="0" y="0"/>
                <wp:lineTo x="0" y="21561"/>
                <wp:lineTo x="21519" y="21561"/>
                <wp:lineTo x="21519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8390" cy="10496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D4B0D" w:rsidRPr="00683B7A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4A7" w:rsidRDefault="00CD64A7" w:rsidP="00EE5F96">
      <w:pPr>
        <w:spacing w:after="0" w:line="240" w:lineRule="auto"/>
      </w:pPr>
      <w:r>
        <w:separator/>
      </w:r>
    </w:p>
  </w:endnote>
  <w:endnote w:type="continuationSeparator" w:id="0">
    <w:p w:rsidR="00CD64A7" w:rsidRDefault="00CD64A7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4A7" w:rsidRDefault="00CD64A7" w:rsidP="00EE5F96">
      <w:pPr>
        <w:spacing w:after="0" w:line="240" w:lineRule="auto"/>
      </w:pPr>
      <w:r>
        <w:separator/>
      </w:r>
    </w:p>
  </w:footnote>
  <w:footnote w:type="continuationSeparator" w:id="0">
    <w:p w:rsidR="00CD64A7" w:rsidRDefault="00CD64A7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550171" w:rsidRDefault="0055017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6306">
          <w:rPr>
            <w:noProof/>
          </w:rPr>
          <w:t>23</w:t>
        </w:r>
        <w:r>
          <w:fldChar w:fldCharType="end"/>
        </w:r>
      </w:p>
    </w:sdtContent>
  </w:sdt>
  <w:p w:rsidR="00550171" w:rsidRDefault="00550171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4D0D"/>
    <w:rsid w:val="00006E1C"/>
    <w:rsid w:val="0001038B"/>
    <w:rsid w:val="00020BE1"/>
    <w:rsid w:val="00021BA3"/>
    <w:rsid w:val="0002567A"/>
    <w:rsid w:val="0003150C"/>
    <w:rsid w:val="000339B4"/>
    <w:rsid w:val="000362F7"/>
    <w:rsid w:val="000412FA"/>
    <w:rsid w:val="00041FF7"/>
    <w:rsid w:val="00042ED5"/>
    <w:rsid w:val="00044036"/>
    <w:rsid w:val="00052205"/>
    <w:rsid w:val="000526E3"/>
    <w:rsid w:val="0005299F"/>
    <w:rsid w:val="000553E5"/>
    <w:rsid w:val="00056408"/>
    <w:rsid w:val="000713BB"/>
    <w:rsid w:val="000724F3"/>
    <w:rsid w:val="00084BE8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E00"/>
    <w:rsid w:val="000D78D6"/>
    <w:rsid w:val="000E1679"/>
    <w:rsid w:val="000F0B09"/>
    <w:rsid w:val="000F1FD8"/>
    <w:rsid w:val="000F4CE2"/>
    <w:rsid w:val="001146BA"/>
    <w:rsid w:val="00115648"/>
    <w:rsid w:val="0012378F"/>
    <w:rsid w:val="001256ED"/>
    <w:rsid w:val="0012733A"/>
    <w:rsid w:val="00137323"/>
    <w:rsid w:val="00144A1B"/>
    <w:rsid w:val="00147B8D"/>
    <w:rsid w:val="00153632"/>
    <w:rsid w:val="00157DD9"/>
    <w:rsid w:val="00162741"/>
    <w:rsid w:val="0017036D"/>
    <w:rsid w:val="00176F0D"/>
    <w:rsid w:val="00180B0E"/>
    <w:rsid w:val="00183B5F"/>
    <w:rsid w:val="0019171E"/>
    <w:rsid w:val="001949E9"/>
    <w:rsid w:val="00196B79"/>
    <w:rsid w:val="001970D6"/>
    <w:rsid w:val="001974E4"/>
    <w:rsid w:val="001A29A0"/>
    <w:rsid w:val="001A381C"/>
    <w:rsid w:val="001A4010"/>
    <w:rsid w:val="001A48AF"/>
    <w:rsid w:val="001B0418"/>
    <w:rsid w:val="001B1611"/>
    <w:rsid w:val="001B21B8"/>
    <w:rsid w:val="001C5796"/>
    <w:rsid w:val="001D4C75"/>
    <w:rsid w:val="001E1703"/>
    <w:rsid w:val="001E2867"/>
    <w:rsid w:val="001E563D"/>
    <w:rsid w:val="001E76CC"/>
    <w:rsid w:val="001F0405"/>
    <w:rsid w:val="001F56D9"/>
    <w:rsid w:val="00200885"/>
    <w:rsid w:val="0021008C"/>
    <w:rsid w:val="00211A84"/>
    <w:rsid w:val="00213B57"/>
    <w:rsid w:val="002148CA"/>
    <w:rsid w:val="00221475"/>
    <w:rsid w:val="00222031"/>
    <w:rsid w:val="00222773"/>
    <w:rsid w:val="00224207"/>
    <w:rsid w:val="00226E36"/>
    <w:rsid w:val="002362B6"/>
    <w:rsid w:val="00236432"/>
    <w:rsid w:val="00242D01"/>
    <w:rsid w:val="0024509F"/>
    <w:rsid w:val="00245413"/>
    <w:rsid w:val="002521E6"/>
    <w:rsid w:val="002553A5"/>
    <w:rsid w:val="00255518"/>
    <w:rsid w:val="00264B24"/>
    <w:rsid w:val="00273BD5"/>
    <w:rsid w:val="0027487B"/>
    <w:rsid w:val="00274D10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12A7"/>
    <w:rsid w:val="002D4051"/>
    <w:rsid w:val="002D58B1"/>
    <w:rsid w:val="002D6051"/>
    <w:rsid w:val="002E6935"/>
    <w:rsid w:val="002E7DEC"/>
    <w:rsid w:val="002E7FD6"/>
    <w:rsid w:val="002F0535"/>
    <w:rsid w:val="002F205E"/>
    <w:rsid w:val="002F5733"/>
    <w:rsid w:val="00302603"/>
    <w:rsid w:val="00306BF2"/>
    <w:rsid w:val="00310000"/>
    <w:rsid w:val="00315E8A"/>
    <w:rsid w:val="00321C2C"/>
    <w:rsid w:val="00337688"/>
    <w:rsid w:val="00337DEE"/>
    <w:rsid w:val="00350A44"/>
    <w:rsid w:val="003643DD"/>
    <w:rsid w:val="00372B19"/>
    <w:rsid w:val="00376D20"/>
    <w:rsid w:val="00381760"/>
    <w:rsid w:val="00391A10"/>
    <w:rsid w:val="003A2133"/>
    <w:rsid w:val="003A2C6D"/>
    <w:rsid w:val="003A35D4"/>
    <w:rsid w:val="003A44A9"/>
    <w:rsid w:val="003B1DD7"/>
    <w:rsid w:val="003B6745"/>
    <w:rsid w:val="003B77C1"/>
    <w:rsid w:val="003C3FB9"/>
    <w:rsid w:val="003C4B38"/>
    <w:rsid w:val="003C6AB1"/>
    <w:rsid w:val="003C70FB"/>
    <w:rsid w:val="003C787C"/>
    <w:rsid w:val="003D5B9A"/>
    <w:rsid w:val="003D7243"/>
    <w:rsid w:val="003D7F8E"/>
    <w:rsid w:val="003E3AA4"/>
    <w:rsid w:val="003E3B8A"/>
    <w:rsid w:val="003E7798"/>
    <w:rsid w:val="003E7CFE"/>
    <w:rsid w:val="00403D85"/>
    <w:rsid w:val="004106AE"/>
    <w:rsid w:val="00410C72"/>
    <w:rsid w:val="00413942"/>
    <w:rsid w:val="00427C19"/>
    <w:rsid w:val="00432BC6"/>
    <w:rsid w:val="00434A7C"/>
    <w:rsid w:val="0044526F"/>
    <w:rsid w:val="0044794B"/>
    <w:rsid w:val="004522D0"/>
    <w:rsid w:val="00452543"/>
    <w:rsid w:val="00462E07"/>
    <w:rsid w:val="004666CC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50034A"/>
    <w:rsid w:val="0051141A"/>
    <w:rsid w:val="00512841"/>
    <w:rsid w:val="00513BB2"/>
    <w:rsid w:val="00516971"/>
    <w:rsid w:val="005177A0"/>
    <w:rsid w:val="005179AB"/>
    <w:rsid w:val="00517A33"/>
    <w:rsid w:val="00521A26"/>
    <w:rsid w:val="005230D6"/>
    <w:rsid w:val="00532B21"/>
    <w:rsid w:val="0053750D"/>
    <w:rsid w:val="00544F0F"/>
    <w:rsid w:val="00550171"/>
    <w:rsid w:val="0055722D"/>
    <w:rsid w:val="00557264"/>
    <w:rsid w:val="005626EB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7D3C"/>
    <w:rsid w:val="005B1049"/>
    <w:rsid w:val="005B33A5"/>
    <w:rsid w:val="005C4DB8"/>
    <w:rsid w:val="005C73DF"/>
    <w:rsid w:val="005D0B23"/>
    <w:rsid w:val="005D5661"/>
    <w:rsid w:val="005D6F9F"/>
    <w:rsid w:val="005D7F41"/>
    <w:rsid w:val="005E63E3"/>
    <w:rsid w:val="005F29EC"/>
    <w:rsid w:val="005F33E1"/>
    <w:rsid w:val="006034C4"/>
    <w:rsid w:val="0060421F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641AE"/>
    <w:rsid w:val="00674924"/>
    <w:rsid w:val="006756E0"/>
    <w:rsid w:val="0067690C"/>
    <w:rsid w:val="00683B7A"/>
    <w:rsid w:val="00691ADB"/>
    <w:rsid w:val="0069697D"/>
    <w:rsid w:val="00697370"/>
    <w:rsid w:val="006A16D3"/>
    <w:rsid w:val="006A24DB"/>
    <w:rsid w:val="006A3BB6"/>
    <w:rsid w:val="006A5769"/>
    <w:rsid w:val="006B57AA"/>
    <w:rsid w:val="006B7CA5"/>
    <w:rsid w:val="006D0CB9"/>
    <w:rsid w:val="006D3A3F"/>
    <w:rsid w:val="006D5631"/>
    <w:rsid w:val="006E2B5D"/>
    <w:rsid w:val="006E58C5"/>
    <w:rsid w:val="006E7789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366C0"/>
    <w:rsid w:val="00741998"/>
    <w:rsid w:val="00743294"/>
    <w:rsid w:val="007441F3"/>
    <w:rsid w:val="007466F7"/>
    <w:rsid w:val="00753853"/>
    <w:rsid w:val="007559FC"/>
    <w:rsid w:val="00757922"/>
    <w:rsid w:val="00766D61"/>
    <w:rsid w:val="00770F3F"/>
    <w:rsid w:val="00771AB1"/>
    <w:rsid w:val="0077571F"/>
    <w:rsid w:val="007812CB"/>
    <w:rsid w:val="00791DB1"/>
    <w:rsid w:val="007A2CE7"/>
    <w:rsid w:val="007B46A6"/>
    <w:rsid w:val="007C6EF9"/>
    <w:rsid w:val="007C7A72"/>
    <w:rsid w:val="007D5489"/>
    <w:rsid w:val="007D6B93"/>
    <w:rsid w:val="007E1512"/>
    <w:rsid w:val="007E4AF3"/>
    <w:rsid w:val="007F48B5"/>
    <w:rsid w:val="007F4A2E"/>
    <w:rsid w:val="0080258C"/>
    <w:rsid w:val="00803B1E"/>
    <w:rsid w:val="00804E58"/>
    <w:rsid w:val="008059F4"/>
    <w:rsid w:val="00815B6E"/>
    <w:rsid w:val="00816645"/>
    <w:rsid w:val="00816E15"/>
    <w:rsid w:val="008179F8"/>
    <w:rsid w:val="008337B3"/>
    <w:rsid w:val="008424D2"/>
    <w:rsid w:val="008462AE"/>
    <w:rsid w:val="008467DF"/>
    <w:rsid w:val="008658A3"/>
    <w:rsid w:val="00870ECE"/>
    <w:rsid w:val="008715B2"/>
    <w:rsid w:val="008820F2"/>
    <w:rsid w:val="00892D8B"/>
    <w:rsid w:val="008A631B"/>
    <w:rsid w:val="008B4A96"/>
    <w:rsid w:val="008B4B25"/>
    <w:rsid w:val="008B4C4F"/>
    <w:rsid w:val="008D21CE"/>
    <w:rsid w:val="008E1476"/>
    <w:rsid w:val="008E1C0B"/>
    <w:rsid w:val="008E7158"/>
    <w:rsid w:val="008E798B"/>
    <w:rsid w:val="008F040B"/>
    <w:rsid w:val="008F5C68"/>
    <w:rsid w:val="009003EF"/>
    <w:rsid w:val="0090346F"/>
    <w:rsid w:val="009038D9"/>
    <w:rsid w:val="00904AD0"/>
    <w:rsid w:val="009074B9"/>
    <w:rsid w:val="009077A2"/>
    <w:rsid w:val="009106F1"/>
    <w:rsid w:val="0093059B"/>
    <w:rsid w:val="009342B1"/>
    <w:rsid w:val="009450D0"/>
    <w:rsid w:val="00946567"/>
    <w:rsid w:val="009466A7"/>
    <w:rsid w:val="009511F7"/>
    <w:rsid w:val="00953A48"/>
    <w:rsid w:val="0095601C"/>
    <w:rsid w:val="00957B73"/>
    <w:rsid w:val="00967A6B"/>
    <w:rsid w:val="009734A0"/>
    <w:rsid w:val="009919CB"/>
    <w:rsid w:val="009A03FF"/>
    <w:rsid w:val="009B3FDC"/>
    <w:rsid w:val="009D67D0"/>
    <w:rsid w:val="009E30A1"/>
    <w:rsid w:val="009E3AA1"/>
    <w:rsid w:val="009F402F"/>
    <w:rsid w:val="00A03BE1"/>
    <w:rsid w:val="00A2458F"/>
    <w:rsid w:val="00A25753"/>
    <w:rsid w:val="00A306BB"/>
    <w:rsid w:val="00A47201"/>
    <w:rsid w:val="00A5647F"/>
    <w:rsid w:val="00A61C18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4DB5"/>
    <w:rsid w:val="00AA0490"/>
    <w:rsid w:val="00AA4B29"/>
    <w:rsid w:val="00AB03A2"/>
    <w:rsid w:val="00AB2540"/>
    <w:rsid w:val="00AB6CAD"/>
    <w:rsid w:val="00AB7C56"/>
    <w:rsid w:val="00AD18C4"/>
    <w:rsid w:val="00AD2197"/>
    <w:rsid w:val="00AD38FE"/>
    <w:rsid w:val="00AD49D7"/>
    <w:rsid w:val="00AF1079"/>
    <w:rsid w:val="00AF3ADE"/>
    <w:rsid w:val="00AF52B9"/>
    <w:rsid w:val="00B0717E"/>
    <w:rsid w:val="00B10201"/>
    <w:rsid w:val="00B1055C"/>
    <w:rsid w:val="00B12410"/>
    <w:rsid w:val="00B132DF"/>
    <w:rsid w:val="00B14247"/>
    <w:rsid w:val="00B245F0"/>
    <w:rsid w:val="00B32BAF"/>
    <w:rsid w:val="00B40D74"/>
    <w:rsid w:val="00B42AB5"/>
    <w:rsid w:val="00B508A9"/>
    <w:rsid w:val="00B5566D"/>
    <w:rsid w:val="00B56D5A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D2463"/>
    <w:rsid w:val="00BD4B0D"/>
    <w:rsid w:val="00BD6853"/>
    <w:rsid w:val="00BE7B9F"/>
    <w:rsid w:val="00BF5FE0"/>
    <w:rsid w:val="00BF756D"/>
    <w:rsid w:val="00C01066"/>
    <w:rsid w:val="00C02A44"/>
    <w:rsid w:val="00C03CD5"/>
    <w:rsid w:val="00C04BF1"/>
    <w:rsid w:val="00C06871"/>
    <w:rsid w:val="00C13A9E"/>
    <w:rsid w:val="00C230A7"/>
    <w:rsid w:val="00C232EF"/>
    <w:rsid w:val="00C30D46"/>
    <w:rsid w:val="00C415C0"/>
    <w:rsid w:val="00C645FC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C0D75"/>
    <w:rsid w:val="00CC1BD2"/>
    <w:rsid w:val="00CD0510"/>
    <w:rsid w:val="00CD0D87"/>
    <w:rsid w:val="00CD52F3"/>
    <w:rsid w:val="00CD64A7"/>
    <w:rsid w:val="00CE3D05"/>
    <w:rsid w:val="00CF2248"/>
    <w:rsid w:val="00CF2D86"/>
    <w:rsid w:val="00CF48E4"/>
    <w:rsid w:val="00D032FA"/>
    <w:rsid w:val="00D11B75"/>
    <w:rsid w:val="00D15F79"/>
    <w:rsid w:val="00D16E1C"/>
    <w:rsid w:val="00D312D0"/>
    <w:rsid w:val="00D37846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A4337"/>
    <w:rsid w:val="00DA5A0E"/>
    <w:rsid w:val="00DB7171"/>
    <w:rsid w:val="00DC0300"/>
    <w:rsid w:val="00DC4960"/>
    <w:rsid w:val="00DD538A"/>
    <w:rsid w:val="00DE2AD5"/>
    <w:rsid w:val="00DE2FF6"/>
    <w:rsid w:val="00DE6306"/>
    <w:rsid w:val="00E30A9A"/>
    <w:rsid w:val="00E365DF"/>
    <w:rsid w:val="00E61200"/>
    <w:rsid w:val="00E716DD"/>
    <w:rsid w:val="00E749BB"/>
    <w:rsid w:val="00E75959"/>
    <w:rsid w:val="00E807F1"/>
    <w:rsid w:val="00E81AE0"/>
    <w:rsid w:val="00E81CDD"/>
    <w:rsid w:val="00E87B17"/>
    <w:rsid w:val="00E92977"/>
    <w:rsid w:val="00EA2323"/>
    <w:rsid w:val="00EA4F93"/>
    <w:rsid w:val="00EA787D"/>
    <w:rsid w:val="00EB7884"/>
    <w:rsid w:val="00EB7CD9"/>
    <w:rsid w:val="00EC0C4D"/>
    <w:rsid w:val="00EC0C90"/>
    <w:rsid w:val="00EC3E60"/>
    <w:rsid w:val="00EC75CC"/>
    <w:rsid w:val="00ED0099"/>
    <w:rsid w:val="00ED434C"/>
    <w:rsid w:val="00ED5958"/>
    <w:rsid w:val="00ED798A"/>
    <w:rsid w:val="00EE0927"/>
    <w:rsid w:val="00EE5F96"/>
    <w:rsid w:val="00EF0AC2"/>
    <w:rsid w:val="00F02CC8"/>
    <w:rsid w:val="00F06418"/>
    <w:rsid w:val="00F06CBA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5BC7"/>
    <w:rsid w:val="00F52F3B"/>
    <w:rsid w:val="00F54EA2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364F"/>
    <w:rsid w:val="00FC5904"/>
    <w:rsid w:val="00FC59F5"/>
    <w:rsid w:val="00FC5C55"/>
    <w:rsid w:val="00FD0755"/>
    <w:rsid w:val="00FD1485"/>
    <w:rsid w:val="00FD602E"/>
    <w:rsid w:val="00FE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7FDAA-E41B-44FF-96B9-0FEC8D693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32</Pages>
  <Words>8180</Words>
  <Characters>46628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Легковская Ольга Николаевна</dc:creator>
  <cp:lastModifiedBy>Бутяева Ирина Галиевна</cp:lastModifiedBy>
  <cp:revision>15</cp:revision>
  <cp:lastPrinted>2022-03-01T08:05:00Z</cp:lastPrinted>
  <dcterms:created xsi:type="dcterms:W3CDTF">2022-03-01T08:04:00Z</dcterms:created>
  <dcterms:modified xsi:type="dcterms:W3CDTF">2022-03-27T10:05:00Z</dcterms:modified>
</cp:coreProperties>
</file>