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Default="00E222C2" w:rsidP="002B5A74">
      <w:pPr>
        <w:ind w:firstLine="709"/>
        <w:jc w:val="center"/>
        <w:rPr>
          <w:b/>
          <w:szCs w:val="28"/>
        </w:rPr>
      </w:pPr>
      <w:bookmarkStart w:id="0" w:name="_GoBack"/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5E9EC905" wp14:editId="0C92BBCE">
            <wp:simplePos x="0" y="0"/>
            <wp:positionH relativeFrom="column">
              <wp:posOffset>-765810</wp:posOffset>
            </wp:positionH>
            <wp:positionV relativeFrom="paragraph">
              <wp:posOffset>-501015</wp:posOffset>
            </wp:positionV>
            <wp:extent cx="7124700" cy="10060305"/>
            <wp:effectExtent l="0" t="0" r="0" b="0"/>
            <wp:wrapSquare wrapText="bothSides"/>
            <wp:docPr id="2" name="Рисунок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06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/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</w:t>
            </w: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,у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твержденной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  Астрахань» от  27.12.2018  №692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Астрахань» от </w:t>
            </w:r>
            <w:r w:rsidR="00213B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23.04.2019 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№</w:t>
            </w:r>
            <w:r w:rsidR="00213B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1150-р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  проведении  электронного  аукциона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3B77C1" w:rsidRDefault="003B77C1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70D6" w:rsidRDefault="001970D6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6572C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весна-осень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50034A" w:rsidRPr="0050034A" w:rsidRDefault="0050034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Ленинский  район</w:t>
            </w:r>
          </w:p>
          <w:p w:rsidR="0050034A" w:rsidRDefault="0050034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 (остановка  АГУ)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 размещения  не  более-  2  кв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Савушкина, 23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D0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Савушкина, 44</w:t>
            </w:r>
            <w:r w:rsidR="00AD0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«г»/Анри Барбюса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 размещения  не  более - 2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AD0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 кваса. 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5177A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Савушкина/Ак. Королева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аппарат,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размещения    не  боле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2 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6572C6" w:rsidRDefault="00BF5FE0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Савушкина,  45  (рег.</w:t>
            </w:r>
            <w:proofErr w:type="gramEnd"/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Палата)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васной аппарат,   площадь  места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не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Савушкина, 46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Савушкина, 47  «б»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6572C6" w:rsidRDefault="003C787C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Вокзальная,  11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квасной  аппарат,  площадь  места  размещения  не 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6572C6" w:rsidRDefault="003C787C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Вокзальная, 20 «б» (Евросеть) 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аппарат,  площадь места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не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Анри  Барбюса,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 «б» (ост</w:t>
            </w:r>
            <w:proofErr w:type="gramStart"/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ж</w:t>
            </w:r>
            <w:proofErr w:type="gramEnd"/>
            <w:r w:rsidR="00AD0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/д  вокзал) 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места  размещения  не  более  -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7793A" w:rsidRDefault="00F7793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Анри  Барбюса, 17  «г»  -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квасной 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более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 кваса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Анри  Барбюса,  27  «в»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 более –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Татищева, 2 (район  больницы)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 аппарат,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не более  - 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Рыбинская, 12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– 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4526F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  <w:p w:rsidR="0001038B" w:rsidRDefault="003C787C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Рыбинская (напротив  магазина «Молоток» 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 квасной аппарат,  площадь  места  размещения  не более -  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Бабаевского, 35, корп.3 – квасной  аппарат, площадь  места  размещения не более –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Латышева, 18 -  квасной  аппарат,  площадь  места  размещения  не  более 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о. Городской  -  квасной  аппарат,  площадь  места  размещения  не  более 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50034A" w:rsidRDefault="00645356" w:rsidP="00645356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 Анри Барбюса, 17 «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авушкина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44 «г» -   </w:t>
            </w:r>
            <w:r w:rsidR="00FE00B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аппарат  «Газ-вода»,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более  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FE00B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</w:t>
            </w:r>
            <w:r w:rsidR="00FE00B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E00B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газированной воды.</w:t>
            </w:r>
          </w:p>
          <w:p w:rsidR="0050034A" w:rsidRDefault="0050034A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0034A" w:rsidRDefault="0050034A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0034A" w:rsidRPr="002E6935" w:rsidRDefault="0050034A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Pr="00F31CE2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6453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D0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453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19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C42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2</w:t>
            </w:r>
            <w:r w:rsidR="00F31CE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месяца.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</w:p>
          <w:p w:rsidR="00BA10F2" w:rsidRPr="00BA10F2" w:rsidRDefault="00BA10F2" w:rsidP="00F71B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AB36A3" w:rsidRPr="00AB36A3" w:rsidRDefault="00AB36A3" w:rsidP="00AB36A3"/>
          <w:p w:rsid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AB36A3" w:rsidRPr="00AB36A3" w:rsidRDefault="00AB36A3" w:rsidP="00AB36A3"/>
          <w:p w:rsidR="00AB36A3" w:rsidRPr="00AB36A3" w:rsidRDefault="00BA10F2" w:rsidP="00AB36A3">
            <w:pPr>
              <w:pStyle w:val="a5"/>
              <w:numPr>
                <w:ilvl w:val="0"/>
                <w:numId w:val="2"/>
              </w:numPr>
              <w:ind w:left="0" w:firstLine="4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AB36A3" w:rsidRPr="00AB36A3" w:rsidRDefault="00BA10F2" w:rsidP="00AB36A3">
            <w:pPr>
              <w:pStyle w:val="a5"/>
              <w:numPr>
                <w:ilvl w:val="0"/>
                <w:numId w:val="2"/>
              </w:numPr>
              <w:ind w:left="0" w:firstLine="4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AB36A3" w:rsidRPr="00AB36A3" w:rsidRDefault="00BA10F2" w:rsidP="00AB36A3">
            <w:pPr>
              <w:pStyle w:val="a5"/>
              <w:numPr>
                <w:ilvl w:val="0"/>
                <w:numId w:val="2"/>
              </w:numPr>
              <w:ind w:left="0" w:firstLine="4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</w:t>
            </w:r>
            <w:proofErr w:type="gram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</w:t>
            </w:r>
            <w:proofErr w:type="gram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редпринимателей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AB36A3" w:rsidRPr="00AB36A3" w:rsidRDefault="00BA10F2" w:rsidP="00AB36A3">
            <w:pPr>
              <w:pStyle w:val="a5"/>
              <w:numPr>
                <w:ilvl w:val="0"/>
                <w:numId w:val="2"/>
              </w:numPr>
              <w:ind w:left="0" w:firstLine="4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AB36A3" w:rsidRPr="00AB36A3" w:rsidRDefault="00BA10F2" w:rsidP="00AB36A3">
            <w:pPr>
              <w:pStyle w:val="a5"/>
              <w:numPr>
                <w:ilvl w:val="0"/>
                <w:numId w:val="2"/>
              </w:numPr>
              <w:ind w:left="0" w:firstLine="4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AB36A3" w:rsidRPr="00AB36A3" w:rsidRDefault="007308A4" w:rsidP="00AB36A3">
            <w:pPr>
              <w:pStyle w:val="a5"/>
              <w:numPr>
                <w:ilvl w:val="0"/>
                <w:numId w:val="2"/>
              </w:numPr>
              <w:ind w:left="0" w:firstLine="4"/>
              <w:jc w:val="both"/>
            </w:pPr>
            <w:proofErr w:type="spellStart"/>
            <w:r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="00BA10F2" w:rsidRPr="00AB36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BA10F2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AB36A3" w:rsidRDefault="00BA10F2" w:rsidP="00AB36A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  <w:p w:rsidR="00AB36A3" w:rsidRPr="00AB36A3" w:rsidRDefault="00AB36A3" w:rsidP="00AB36A3"/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эксплуатации нестационарного торгового объекта (далее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6A3" w:rsidRPr="00AB36A3" w:rsidRDefault="00BA10F2" w:rsidP="00AB36A3">
            <w:pPr>
              <w:pStyle w:val="a5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AB36A3" w:rsidRPr="00AB36A3" w:rsidRDefault="002148CA" w:rsidP="00AB36A3">
            <w:pPr>
              <w:pStyle w:val="a5"/>
              <w:jc w:val="both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.Хозяйствующие субъекты, осуществляющие торговую деятельность, определяют режим работы самостоятельно, за исключением случаев,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установленных законодательством Российской Федерации.</w:t>
            </w:r>
          </w:p>
          <w:p w:rsidR="002148CA" w:rsidRDefault="002148CA" w:rsidP="0073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AB36A3" w:rsidRPr="002148CA" w:rsidRDefault="00AB36A3" w:rsidP="0073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C42B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AB36A3" w:rsidRPr="00AB36A3" w:rsidRDefault="00AB36A3" w:rsidP="00AB36A3"/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AB36A3" w:rsidRPr="00AB36A3" w:rsidRDefault="00AB36A3" w:rsidP="00AB36A3"/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AB36A3" w:rsidRPr="00AB36A3" w:rsidRDefault="00AB36A3" w:rsidP="00AB36A3"/>
          <w:p w:rsidR="00AB36A3" w:rsidRPr="00AB36A3" w:rsidRDefault="00653D8E" w:rsidP="00AB36A3">
            <w:pPr>
              <w:pStyle w:val="a5"/>
              <w:jc w:val="both"/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Требования к НТО (внешний вид, размеры, площадь, конструктивная схема и иные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5479C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17.05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0A5DD2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5479C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479C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06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F1454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3023C4" w:rsidP="003023C4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ние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323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аукционе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будет проводиться</w:t>
            </w:r>
            <w:r w:rsidR="009D67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7399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="005479C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.06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479C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 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</w:t>
            </w:r>
          </w:p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F7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99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21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="00F7399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06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г. 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 w:rsidRPr="008A631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часов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FC0805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проводиться в течение </w:t>
            </w:r>
            <w:r w:rsidR="00645C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5479C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F14548">
        <w:trPr>
          <w:trHeight w:val="5949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CD051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(за 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мес.)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C52DA6" w:rsidRDefault="00C52DA6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F7399B" w:rsidRPr="00D84921" w:rsidRDefault="00F7399B" w:rsidP="00F7399B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2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руб; 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—2047,65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10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Pr="000B2B41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15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Pr="00B940D3" w:rsidRDefault="00F7399B" w:rsidP="00F7399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16 –</w:t>
            </w:r>
            <w:r w:rsidR="00DC778D">
              <w:rPr>
                <w:rFonts w:ascii="Times New Roman" w:hAnsi="Times New Roman" w:cs="Times New Roman"/>
                <w:sz w:val="26"/>
                <w:szCs w:val="26"/>
              </w:rPr>
              <w:t>2047,65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Pr="00B940D3" w:rsidRDefault="00F7399B" w:rsidP="00F7399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</w:t>
            </w:r>
            <w:r w:rsidR="00DC778D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C778D">
              <w:rPr>
                <w:rFonts w:ascii="Times New Roman" w:hAnsi="Times New Roman" w:cs="Times New Roman"/>
                <w:sz w:val="26"/>
                <w:szCs w:val="26"/>
              </w:rPr>
              <w:t>2047,65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F7399B" w:rsidRDefault="00F7399B" w:rsidP="00AA0490">
            <w:pPr>
              <w:spacing w:after="0" w:line="240" w:lineRule="auto"/>
              <w:rPr>
                <w:i/>
              </w:rPr>
            </w:pPr>
          </w:p>
          <w:p w:rsidR="00F77C46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</w:t>
            </w:r>
            <w:r w:rsidR="007D6B93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="007D6B93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AB36A3" w:rsidRPr="00AB36A3" w:rsidRDefault="00AB36A3" w:rsidP="00AB36A3"/>
          <w:p w:rsidR="00F7399B" w:rsidRPr="00D84921" w:rsidRDefault="00F7399B" w:rsidP="00F7399B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7C46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F7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 w:rsidR="00F739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руб; 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9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DC77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Pr="000B2B41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Default="00F7399B" w:rsidP="00F7399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77C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77B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399B" w:rsidRPr="00F7399B" w:rsidRDefault="00F7399B" w:rsidP="00F7399B">
            <w:pPr>
              <w:spacing w:after="0" w:line="240" w:lineRule="auto"/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AC5EA4">
              <w:rPr>
                <w:rFonts w:ascii="Times New Roman" w:hAnsi="Times New Roman" w:cs="Times New Roman"/>
                <w:sz w:val="26"/>
                <w:szCs w:val="26"/>
              </w:rPr>
              <w:t xml:space="preserve"> 102,38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F77C46" w:rsidRDefault="00F77C46" w:rsidP="00F77C4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17 –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7C46" w:rsidRDefault="00F77C46" w:rsidP="00F77C4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18 –</w:t>
            </w:r>
            <w:r w:rsidR="00AC5E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102,38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F77C46" w:rsidRDefault="00F77C46" w:rsidP="00F77C4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19 –</w:t>
            </w:r>
            <w:r w:rsidR="00AC5EA4">
              <w:rPr>
                <w:rFonts w:ascii="Times New Roman" w:hAnsi="Times New Roman" w:cs="Times New Roman"/>
                <w:sz w:val="26"/>
                <w:szCs w:val="26"/>
              </w:rPr>
              <w:t xml:space="preserve"> 102,38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36A3" w:rsidRDefault="00AB36A3" w:rsidP="00F77C4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36A3" w:rsidRDefault="00AB36A3" w:rsidP="00F77C4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AA0490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F7399B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F1454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C52DA6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0BE0D7" wp14:editId="5FBD5339">
                      <wp:simplePos x="0" y="0"/>
                      <wp:positionH relativeFrom="column">
                        <wp:posOffset>1826260</wp:posOffset>
                      </wp:positionH>
                      <wp:positionV relativeFrom="paragraph">
                        <wp:posOffset>-161925</wp:posOffset>
                      </wp:positionV>
                      <wp:extent cx="3800475" cy="0"/>
                      <wp:effectExtent l="0" t="0" r="9525" b="1905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004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8pt,-12.75pt" to="443.05pt,-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" strokecolor="black [3040]"/>
                  </w:pict>
                </mc:Fallback>
              </mc:AlternateConten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последующие периоды действия Договора оплата производится ежеквартально, не позднее дня, следующего за 10 числом первого месяца текущего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Начальник управления торговли </w:t>
      </w:r>
    </w:p>
    <w:p w:rsidR="00BA10F2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поддержки предпринимательства 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</w:t>
      </w:r>
      <w:r w:rsid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А.Б. Никольский</w:t>
      </w:r>
    </w:p>
    <w:sectPr w:rsidR="00BD4B0D" w:rsidRPr="00683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811" w:rsidRDefault="00FD3811" w:rsidP="00886C49">
      <w:pPr>
        <w:spacing w:after="0" w:line="240" w:lineRule="auto"/>
      </w:pPr>
      <w:r>
        <w:separator/>
      </w:r>
    </w:p>
  </w:endnote>
  <w:endnote w:type="continuationSeparator" w:id="0">
    <w:p w:rsidR="00FD3811" w:rsidRDefault="00FD3811" w:rsidP="00886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811" w:rsidRDefault="00FD3811" w:rsidP="00886C49">
      <w:pPr>
        <w:spacing w:after="0" w:line="240" w:lineRule="auto"/>
      </w:pPr>
      <w:r>
        <w:separator/>
      </w:r>
    </w:p>
  </w:footnote>
  <w:footnote w:type="continuationSeparator" w:id="0">
    <w:p w:rsidR="00FD3811" w:rsidRDefault="00FD3811" w:rsidP="00886C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6E1C"/>
    <w:rsid w:val="0001038B"/>
    <w:rsid w:val="00020BE1"/>
    <w:rsid w:val="0002567A"/>
    <w:rsid w:val="000724F3"/>
    <w:rsid w:val="00095BC4"/>
    <w:rsid w:val="00097304"/>
    <w:rsid w:val="000A5DD2"/>
    <w:rsid w:val="000A6B76"/>
    <w:rsid w:val="000B4981"/>
    <w:rsid w:val="000E1679"/>
    <w:rsid w:val="00162741"/>
    <w:rsid w:val="001970D6"/>
    <w:rsid w:val="001A29A0"/>
    <w:rsid w:val="001A4010"/>
    <w:rsid w:val="0021008C"/>
    <w:rsid w:val="00213B57"/>
    <w:rsid w:val="002148CA"/>
    <w:rsid w:val="002B5A74"/>
    <w:rsid w:val="002E6935"/>
    <w:rsid w:val="003023C4"/>
    <w:rsid w:val="00321C2C"/>
    <w:rsid w:val="00337688"/>
    <w:rsid w:val="00372B19"/>
    <w:rsid w:val="00381760"/>
    <w:rsid w:val="00391A10"/>
    <w:rsid w:val="003A2133"/>
    <w:rsid w:val="003B77C1"/>
    <w:rsid w:val="003C6AB1"/>
    <w:rsid w:val="003C787C"/>
    <w:rsid w:val="003D34F6"/>
    <w:rsid w:val="003D7F8E"/>
    <w:rsid w:val="0044526F"/>
    <w:rsid w:val="004666CC"/>
    <w:rsid w:val="00487D6D"/>
    <w:rsid w:val="0049301D"/>
    <w:rsid w:val="0050034A"/>
    <w:rsid w:val="00503297"/>
    <w:rsid w:val="00513BB2"/>
    <w:rsid w:val="005177A0"/>
    <w:rsid w:val="00521A26"/>
    <w:rsid w:val="005479CA"/>
    <w:rsid w:val="0055725E"/>
    <w:rsid w:val="005725F7"/>
    <w:rsid w:val="00577BFD"/>
    <w:rsid w:val="00582105"/>
    <w:rsid w:val="00593534"/>
    <w:rsid w:val="005C4DB8"/>
    <w:rsid w:val="005D5661"/>
    <w:rsid w:val="00641099"/>
    <w:rsid w:val="00645356"/>
    <w:rsid w:val="00645C7B"/>
    <w:rsid w:val="00653D8E"/>
    <w:rsid w:val="006572C6"/>
    <w:rsid w:val="00683B7A"/>
    <w:rsid w:val="006A16D3"/>
    <w:rsid w:val="006B57AA"/>
    <w:rsid w:val="006D0CB9"/>
    <w:rsid w:val="006E7789"/>
    <w:rsid w:val="006F483E"/>
    <w:rsid w:val="006F7414"/>
    <w:rsid w:val="0070715E"/>
    <w:rsid w:val="00713510"/>
    <w:rsid w:val="007212D2"/>
    <w:rsid w:val="007308A4"/>
    <w:rsid w:val="007D5489"/>
    <w:rsid w:val="007D6B93"/>
    <w:rsid w:val="007F48B5"/>
    <w:rsid w:val="00815B6E"/>
    <w:rsid w:val="00816645"/>
    <w:rsid w:val="008658A3"/>
    <w:rsid w:val="00870ECE"/>
    <w:rsid w:val="008715B2"/>
    <w:rsid w:val="00886C49"/>
    <w:rsid w:val="008A631B"/>
    <w:rsid w:val="008B4A96"/>
    <w:rsid w:val="008F040B"/>
    <w:rsid w:val="009003EF"/>
    <w:rsid w:val="009077A2"/>
    <w:rsid w:val="00957B73"/>
    <w:rsid w:val="00967A6B"/>
    <w:rsid w:val="009B1E34"/>
    <w:rsid w:val="009B3FDC"/>
    <w:rsid w:val="009D67D0"/>
    <w:rsid w:val="009E30A1"/>
    <w:rsid w:val="009F402F"/>
    <w:rsid w:val="00A2458F"/>
    <w:rsid w:val="00A6517E"/>
    <w:rsid w:val="00AA0490"/>
    <w:rsid w:val="00AB36A3"/>
    <w:rsid w:val="00AC5EA4"/>
    <w:rsid w:val="00AD06FC"/>
    <w:rsid w:val="00AD18C4"/>
    <w:rsid w:val="00B10201"/>
    <w:rsid w:val="00B70BCB"/>
    <w:rsid w:val="00B74741"/>
    <w:rsid w:val="00B82497"/>
    <w:rsid w:val="00B9235C"/>
    <w:rsid w:val="00BA10F2"/>
    <w:rsid w:val="00BA75EC"/>
    <w:rsid w:val="00BB3877"/>
    <w:rsid w:val="00BD4B0D"/>
    <w:rsid w:val="00BF5FE0"/>
    <w:rsid w:val="00C03CD5"/>
    <w:rsid w:val="00C230A7"/>
    <w:rsid w:val="00C30D46"/>
    <w:rsid w:val="00C42BDD"/>
    <w:rsid w:val="00C52DA6"/>
    <w:rsid w:val="00C826AF"/>
    <w:rsid w:val="00CB33A9"/>
    <w:rsid w:val="00CD0510"/>
    <w:rsid w:val="00CD0D87"/>
    <w:rsid w:val="00D15F79"/>
    <w:rsid w:val="00D52E56"/>
    <w:rsid w:val="00D84921"/>
    <w:rsid w:val="00DC778D"/>
    <w:rsid w:val="00E222C2"/>
    <w:rsid w:val="00E80058"/>
    <w:rsid w:val="00EA2323"/>
    <w:rsid w:val="00EB7884"/>
    <w:rsid w:val="00EE400D"/>
    <w:rsid w:val="00F14548"/>
    <w:rsid w:val="00F319A0"/>
    <w:rsid w:val="00F31CE2"/>
    <w:rsid w:val="00F41937"/>
    <w:rsid w:val="00F71BA2"/>
    <w:rsid w:val="00F7399B"/>
    <w:rsid w:val="00F7793A"/>
    <w:rsid w:val="00F77C46"/>
    <w:rsid w:val="00F923EB"/>
    <w:rsid w:val="00FA2A52"/>
    <w:rsid w:val="00FC0805"/>
    <w:rsid w:val="00FD3811"/>
    <w:rsid w:val="00FE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45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5C7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86C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86C49"/>
  </w:style>
  <w:style w:type="paragraph" w:styleId="ac">
    <w:name w:val="footer"/>
    <w:basedOn w:val="a"/>
    <w:link w:val="ad"/>
    <w:uiPriority w:val="99"/>
    <w:unhideWhenUsed/>
    <w:rsid w:val="00886C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86C49"/>
  </w:style>
  <w:style w:type="paragraph" w:styleId="ae">
    <w:name w:val="List Paragraph"/>
    <w:basedOn w:val="a"/>
    <w:uiPriority w:val="34"/>
    <w:qFormat/>
    <w:rsid w:val="00AB36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45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5C7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86C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86C49"/>
  </w:style>
  <w:style w:type="paragraph" w:styleId="ac">
    <w:name w:val="footer"/>
    <w:basedOn w:val="a"/>
    <w:link w:val="ad"/>
    <w:uiPriority w:val="99"/>
    <w:unhideWhenUsed/>
    <w:rsid w:val="00886C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86C49"/>
  </w:style>
  <w:style w:type="paragraph" w:styleId="ae">
    <w:name w:val="List Paragraph"/>
    <w:basedOn w:val="a"/>
    <w:uiPriority w:val="34"/>
    <w:qFormat/>
    <w:rsid w:val="00AB3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F8BBA-1180-4855-9030-975036A5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5585</Words>
  <Characters>31837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Носкова Ирина Николаевна</cp:lastModifiedBy>
  <cp:revision>3</cp:revision>
  <cp:lastPrinted>2019-05-17T07:21:00Z</cp:lastPrinted>
  <dcterms:created xsi:type="dcterms:W3CDTF">2019-05-17T07:28:00Z</dcterms:created>
  <dcterms:modified xsi:type="dcterms:W3CDTF">2019-05-17T10:50:00Z</dcterms:modified>
</cp:coreProperties>
</file>