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81B" w:rsidRDefault="00EF081B" w:rsidP="00EF081B">
      <w:pPr>
        <w:tabs>
          <w:tab w:val="left" w:pos="36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Сведения о доходах, расходах, об имуществе и обязательствах имущественного характера </w:t>
      </w:r>
    </w:p>
    <w:p w:rsidR="00EF081B" w:rsidRDefault="00EF081B" w:rsidP="00EF081B">
      <w:pPr>
        <w:spacing w:after="40"/>
        <w:jc w:val="center"/>
        <w:rPr>
          <w:sz w:val="28"/>
          <w:szCs w:val="28"/>
        </w:rPr>
      </w:pPr>
      <w:r>
        <w:rPr>
          <w:sz w:val="28"/>
          <w:szCs w:val="28"/>
        </w:rPr>
        <w:t>руководителя М</w:t>
      </w:r>
      <w:r w:rsidR="00AB56B6">
        <w:rPr>
          <w:sz w:val="28"/>
          <w:szCs w:val="28"/>
        </w:rPr>
        <w:t>К</w:t>
      </w:r>
      <w:bookmarkStart w:id="0" w:name="_GoBack"/>
      <w:bookmarkEnd w:id="0"/>
      <w:r>
        <w:rPr>
          <w:sz w:val="28"/>
          <w:szCs w:val="28"/>
        </w:rPr>
        <w:t>У г. Астрахани  «Автобаза администрации города Астрахани», а также членов его семьи</w:t>
      </w:r>
    </w:p>
    <w:p w:rsidR="00EF081B" w:rsidRDefault="00EF081B" w:rsidP="00EF081B">
      <w:pPr>
        <w:tabs>
          <w:tab w:val="left" w:pos="36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за период с 01 января 2017 года по 31 декабря 2017 года</w:t>
      </w:r>
    </w:p>
    <w:p w:rsidR="00EF081B" w:rsidRDefault="00EF081B" w:rsidP="00EF081B">
      <w:pPr>
        <w:jc w:val="center"/>
        <w:rPr>
          <w:sz w:val="28"/>
          <w:szCs w:val="28"/>
        </w:rPr>
      </w:pPr>
    </w:p>
    <w:tbl>
      <w:tblPr>
        <w:tblW w:w="15027" w:type="dxa"/>
        <w:tblInd w:w="21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277"/>
        <w:gridCol w:w="2111"/>
        <w:gridCol w:w="1433"/>
        <w:gridCol w:w="1701"/>
        <w:gridCol w:w="850"/>
        <w:gridCol w:w="851"/>
        <w:gridCol w:w="1169"/>
        <w:gridCol w:w="725"/>
        <w:gridCol w:w="777"/>
        <w:gridCol w:w="1722"/>
        <w:gridCol w:w="1562"/>
        <w:gridCol w:w="849"/>
      </w:tblGrid>
      <w:tr w:rsidR="00EF081B" w:rsidTr="00D47ECA">
        <w:trPr>
          <w:cantSplit/>
          <w:tblHeader/>
        </w:trPr>
        <w:tc>
          <w:tcPr>
            <w:tcW w:w="127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F081B" w:rsidRDefault="00EF081B" w:rsidP="00D47ECA">
            <w:pPr>
              <w:pStyle w:val="ConsPlusNormal"/>
              <w:ind w:right="6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Фамилия </w:t>
            </w:r>
          </w:p>
          <w:p w:rsidR="00EF081B" w:rsidRDefault="00EF081B" w:rsidP="00D47ECA">
            <w:pPr>
              <w:pStyle w:val="ConsPlusNormal"/>
              <w:ind w:right="6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 инициалы лица, </w:t>
            </w:r>
          </w:p>
          <w:p w:rsidR="00EF081B" w:rsidRDefault="00EF081B" w:rsidP="00D47ECA">
            <w:pPr>
              <w:pStyle w:val="ConsPlusNormal"/>
              <w:ind w:right="6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чьи сведения размещаются</w:t>
            </w:r>
          </w:p>
        </w:tc>
        <w:tc>
          <w:tcPr>
            <w:tcW w:w="211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F081B" w:rsidRDefault="00EF081B" w:rsidP="00D47EC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Должность</w:t>
            </w:r>
          </w:p>
        </w:tc>
        <w:tc>
          <w:tcPr>
            <w:tcW w:w="483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F081B" w:rsidRDefault="00EF081B" w:rsidP="00D47EC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Объекты недвижимости, находящиеся </w:t>
            </w:r>
          </w:p>
          <w:p w:rsidR="00EF081B" w:rsidRDefault="00EF081B" w:rsidP="00D47EC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 собственности</w:t>
            </w:r>
          </w:p>
        </w:tc>
        <w:tc>
          <w:tcPr>
            <w:tcW w:w="2671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F081B" w:rsidRDefault="00EF081B" w:rsidP="00D47EC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722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F081B" w:rsidRDefault="00EF081B" w:rsidP="00D47EC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Транспортные средства </w:t>
            </w:r>
          </w:p>
          <w:p w:rsidR="00EF081B" w:rsidRDefault="00EF081B" w:rsidP="00D47EC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(вид, марка)</w:t>
            </w:r>
          </w:p>
        </w:tc>
        <w:tc>
          <w:tcPr>
            <w:tcW w:w="1562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F081B" w:rsidRDefault="00EF081B" w:rsidP="00D47EC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Деклариро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-ванный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годовой доход</w:t>
            </w:r>
          </w:p>
          <w:p w:rsidR="00EF081B" w:rsidRDefault="00EF081B" w:rsidP="00D47EC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(руб.)</w:t>
            </w:r>
          </w:p>
        </w:tc>
        <w:tc>
          <w:tcPr>
            <w:tcW w:w="849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F081B" w:rsidRDefault="00EF081B" w:rsidP="00D47EC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EF081B" w:rsidTr="00D47ECA">
        <w:trPr>
          <w:cantSplit/>
          <w:tblHeader/>
        </w:trPr>
        <w:tc>
          <w:tcPr>
            <w:tcW w:w="12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F081B" w:rsidRDefault="00EF081B" w:rsidP="00D47ECA">
            <w:pPr>
              <w:rPr>
                <w:sz w:val="18"/>
                <w:szCs w:val="18"/>
              </w:rPr>
            </w:pPr>
          </w:p>
        </w:tc>
        <w:tc>
          <w:tcPr>
            <w:tcW w:w="211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F081B" w:rsidRDefault="00EF081B" w:rsidP="00D47ECA">
            <w:pPr>
              <w:rPr>
                <w:sz w:val="18"/>
                <w:szCs w:val="18"/>
              </w:rPr>
            </w:pPr>
          </w:p>
        </w:tc>
        <w:tc>
          <w:tcPr>
            <w:tcW w:w="143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F081B" w:rsidRDefault="00EF081B" w:rsidP="00D47EC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F081B" w:rsidRDefault="00EF081B" w:rsidP="00D47EC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вид </w:t>
            </w:r>
          </w:p>
          <w:p w:rsidR="00EF081B" w:rsidRDefault="00EF081B" w:rsidP="00D47EC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собственности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F081B" w:rsidRDefault="00EF081B" w:rsidP="00D47EC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площадь </w:t>
            </w:r>
          </w:p>
          <w:p w:rsidR="00EF081B" w:rsidRDefault="00EF081B" w:rsidP="00D47EC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(кв. м)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F081B" w:rsidRDefault="00EF081B" w:rsidP="00D47EC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F081B" w:rsidRDefault="00EF081B" w:rsidP="00D47EC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F081B" w:rsidRDefault="00EF081B" w:rsidP="00D47EC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площадь (кв. м)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F081B" w:rsidRDefault="00EF081B" w:rsidP="00D47EC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172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F081B" w:rsidRDefault="00EF081B" w:rsidP="00D47ECA">
            <w:pPr>
              <w:rPr>
                <w:sz w:val="18"/>
                <w:szCs w:val="18"/>
              </w:rPr>
            </w:pPr>
          </w:p>
        </w:tc>
        <w:tc>
          <w:tcPr>
            <w:tcW w:w="156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F081B" w:rsidRDefault="00EF081B" w:rsidP="00D47ECA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F081B" w:rsidRDefault="00EF081B" w:rsidP="00D47ECA">
            <w:pPr>
              <w:rPr>
                <w:sz w:val="18"/>
                <w:szCs w:val="18"/>
              </w:rPr>
            </w:pPr>
          </w:p>
        </w:tc>
      </w:tr>
      <w:tr w:rsidR="00EF081B" w:rsidTr="00D47ECA">
        <w:trPr>
          <w:cantSplit/>
          <w:trHeight w:val="1413"/>
        </w:trPr>
        <w:tc>
          <w:tcPr>
            <w:tcW w:w="12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F081B" w:rsidRDefault="00EF081B" w:rsidP="00D47EC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Григорьев А.Н.</w:t>
            </w:r>
          </w:p>
        </w:tc>
        <w:tc>
          <w:tcPr>
            <w:tcW w:w="211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F081B" w:rsidRDefault="00EF081B" w:rsidP="00D47EC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Директор МБУ </w:t>
            </w:r>
          </w:p>
          <w:p w:rsidR="00EF081B" w:rsidRDefault="00EF081B" w:rsidP="00D47EC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 Астрахани «Автобаза администрации </w:t>
            </w:r>
          </w:p>
          <w:p w:rsidR="00EF081B" w:rsidRDefault="00EF081B" w:rsidP="00D47EC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города Астрахани»</w:t>
            </w:r>
          </w:p>
          <w:p w:rsidR="00EF081B" w:rsidRDefault="00EF081B" w:rsidP="00D47EC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F081B" w:rsidRDefault="00EF081B" w:rsidP="00D47EC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F081B" w:rsidRDefault="00EF081B" w:rsidP="00D47EC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долевая</w:t>
            </w:r>
          </w:p>
          <w:p w:rsidR="00EF081B" w:rsidRDefault="00EF081B" w:rsidP="00D47EC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3/4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F081B" w:rsidRDefault="00EF081B" w:rsidP="00D47EC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88,2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F081B" w:rsidRDefault="00EF081B" w:rsidP="00D47EC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F081B" w:rsidRDefault="00EF081B" w:rsidP="00D47EC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F081B" w:rsidRDefault="00EF081B" w:rsidP="00D47EC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88,2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F081B" w:rsidRDefault="00EF081B" w:rsidP="00D47EC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72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F081B" w:rsidRDefault="00EF081B" w:rsidP="00D47EC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легковой автомобиль </w:t>
            </w:r>
            <w:proofErr w:type="gramStart"/>
            <w:r>
              <w:rPr>
                <w:rFonts w:ascii="Times New Roman" w:hAnsi="Times New Roman" w:cs="Times New Roman"/>
              </w:rPr>
              <w:t>Шкода</w:t>
            </w:r>
            <w:proofErr w:type="gramEnd"/>
            <w:r>
              <w:rPr>
                <w:rFonts w:ascii="Times New Roman" w:hAnsi="Times New Roman" w:cs="Times New Roman"/>
              </w:rPr>
              <w:t xml:space="preserve"> Супер</w:t>
            </w:r>
          </w:p>
        </w:tc>
        <w:tc>
          <w:tcPr>
            <w:tcW w:w="156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F081B" w:rsidRDefault="00EF081B" w:rsidP="00D47EC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1340497,04</w:t>
            </w:r>
          </w:p>
        </w:tc>
        <w:tc>
          <w:tcPr>
            <w:tcW w:w="84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F081B" w:rsidRDefault="00EF081B" w:rsidP="00D47EC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EF081B" w:rsidTr="00D47ECA">
        <w:trPr>
          <w:cantSplit/>
          <w:trHeight w:val="380"/>
        </w:trPr>
        <w:tc>
          <w:tcPr>
            <w:tcW w:w="12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F081B" w:rsidRDefault="00EF081B" w:rsidP="00D47EC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супруга</w:t>
            </w:r>
          </w:p>
        </w:tc>
        <w:tc>
          <w:tcPr>
            <w:tcW w:w="211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F081B" w:rsidRDefault="00EF081B" w:rsidP="00D47EC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F081B" w:rsidRDefault="00EF081B" w:rsidP="00D47EC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F081B" w:rsidRDefault="00EF081B" w:rsidP="00D47EC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F081B" w:rsidRDefault="00EF081B" w:rsidP="00D47EC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F081B" w:rsidRDefault="00EF081B" w:rsidP="00D47EC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F081B" w:rsidRDefault="00EF081B" w:rsidP="00D47EC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F081B" w:rsidRDefault="00EF081B" w:rsidP="00D47EC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88,2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F081B" w:rsidRDefault="00EF081B" w:rsidP="00D47EC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72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F081B" w:rsidRDefault="00EF081B" w:rsidP="00D47EC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F081B" w:rsidRDefault="00EF081B" w:rsidP="00D47ECA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168318</w:t>
            </w:r>
          </w:p>
        </w:tc>
        <w:tc>
          <w:tcPr>
            <w:tcW w:w="84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F081B" w:rsidRDefault="00EF081B" w:rsidP="00D47ECA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</w:tbl>
    <w:p w:rsidR="00EF081B" w:rsidRDefault="00EF081B" w:rsidP="00EF081B">
      <w:pPr>
        <w:jc w:val="center"/>
      </w:pPr>
    </w:p>
    <w:sectPr w:rsidR="00EF081B" w:rsidSect="00577E6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02C"/>
    <w:rsid w:val="0025402C"/>
    <w:rsid w:val="007E1CBA"/>
    <w:rsid w:val="00AB56B6"/>
    <w:rsid w:val="00EF0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8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F081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EF081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8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F081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EF081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139</Words>
  <Characters>798</Characters>
  <Application>Microsoft Office Word</Application>
  <DocSecurity>0</DocSecurity>
  <Lines>6</Lines>
  <Paragraphs>1</Paragraphs>
  <ScaleCrop>false</ScaleCrop>
  <Company/>
  <LinksUpToDate>false</LinksUpToDate>
  <CharactersWithSpaces>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3</cp:revision>
  <dcterms:created xsi:type="dcterms:W3CDTF">2018-04-16T06:49:00Z</dcterms:created>
  <dcterms:modified xsi:type="dcterms:W3CDTF">2018-04-16T06:52:00Z</dcterms:modified>
</cp:coreProperties>
</file>