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E89" w:rsidRDefault="00161E89" w:rsidP="00161E89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161E89" w:rsidRDefault="00161E89" w:rsidP="00161E89">
      <w:pPr>
        <w:spacing w:after="40"/>
        <w:jc w:val="center"/>
        <w:rPr>
          <w:sz w:val="28"/>
          <w:szCs w:val="28"/>
        </w:rPr>
      </w:pPr>
      <w:r>
        <w:rPr>
          <w:sz w:val="28"/>
          <w:szCs w:val="28"/>
        </w:rPr>
        <w:t>руководителя МКУ г. Астрахани  «Центр сметной документации», а также членов её семьи</w:t>
      </w:r>
    </w:p>
    <w:p w:rsidR="00161E89" w:rsidRDefault="00161E89" w:rsidP="00161E89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за период с 01 января 201</w:t>
      </w:r>
      <w:r>
        <w:rPr>
          <w:sz w:val="28"/>
          <w:szCs w:val="28"/>
        </w:rPr>
        <w:t>7</w:t>
      </w:r>
      <w:r>
        <w:rPr>
          <w:sz w:val="28"/>
          <w:szCs w:val="28"/>
        </w:rPr>
        <w:t xml:space="preserve"> года по 31 декабря 201</w:t>
      </w:r>
      <w:r>
        <w:rPr>
          <w:sz w:val="28"/>
          <w:szCs w:val="28"/>
        </w:rPr>
        <w:t>7</w:t>
      </w:r>
      <w:r>
        <w:rPr>
          <w:sz w:val="28"/>
          <w:szCs w:val="28"/>
        </w:rPr>
        <w:t xml:space="preserve"> года</w:t>
      </w:r>
    </w:p>
    <w:p w:rsidR="00161E89" w:rsidRDefault="00161E89" w:rsidP="00161E89">
      <w:pPr>
        <w:jc w:val="center"/>
        <w:rPr>
          <w:sz w:val="28"/>
          <w:szCs w:val="28"/>
        </w:rPr>
      </w:pPr>
    </w:p>
    <w:tbl>
      <w:tblPr>
        <w:tblW w:w="15309" w:type="dxa"/>
        <w:tblInd w:w="2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277"/>
        <w:gridCol w:w="1983"/>
        <w:gridCol w:w="1433"/>
        <w:gridCol w:w="1701"/>
        <w:gridCol w:w="850"/>
        <w:gridCol w:w="851"/>
        <w:gridCol w:w="1169"/>
        <w:gridCol w:w="725"/>
        <w:gridCol w:w="777"/>
        <w:gridCol w:w="2004"/>
        <w:gridCol w:w="1562"/>
        <w:gridCol w:w="977"/>
      </w:tblGrid>
      <w:tr w:rsidR="00161E89" w:rsidTr="00D47ECA">
        <w:trPr>
          <w:cantSplit/>
          <w:tblHeader/>
        </w:trPr>
        <w:tc>
          <w:tcPr>
            <w:tcW w:w="12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161E89" w:rsidRDefault="00161E89" w:rsidP="00D47ECA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161E89" w:rsidRDefault="00161E89" w:rsidP="00D47ECA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9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161E89" w:rsidRDefault="00161E89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161E89" w:rsidRDefault="00161E89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161E89" w:rsidRDefault="00161E89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9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161E89" w:rsidTr="00D47ECA">
        <w:trPr>
          <w:cantSplit/>
          <w:tblHeader/>
        </w:trPr>
        <w:tc>
          <w:tcPr>
            <w:tcW w:w="12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161E89" w:rsidRDefault="00161E89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161E89" w:rsidRDefault="00161E89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00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18"/>
                <w:szCs w:val="18"/>
              </w:rPr>
            </w:pPr>
          </w:p>
        </w:tc>
      </w:tr>
      <w:tr w:rsidR="00161E89" w:rsidTr="00D47ECA">
        <w:trPr>
          <w:cantSplit/>
          <w:trHeight w:val="503"/>
        </w:trPr>
        <w:tc>
          <w:tcPr>
            <w:tcW w:w="12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Кросина</w:t>
            </w:r>
            <w:proofErr w:type="spellEnd"/>
            <w:r>
              <w:rPr>
                <w:sz w:val="20"/>
                <w:szCs w:val="20"/>
              </w:rPr>
              <w:t xml:space="preserve"> А.А.</w:t>
            </w:r>
          </w:p>
        </w:tc>
        <w:tc>
          <w:tcPr>
            <w:tcW w:w="19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Директор МКУ </w:t>
            </w:r>
          </w:p>
          <w:p w:rsidR="00161E89" w:rsidRDefault="00161E89" w:rsidP="00D47EC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Астрахани «Центр сметной документации» </w:t>
            </w: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1E89" w:rsidRDefault="00161E89" w:rsidP="00D47EC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1E89" w:rsidRDefault="00161E89" w:rsidP="00D47EC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1E89" w:rsidRDefault="00161E89" w:rsidP="00D47EC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1E89" w:rsidRDefault="00161E89" w:rsidP="00D47EC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999997</w:t>
            </w:r>
            <w:bookmarkStart w:id="0" w:name="_GoBack"/>
            <w:bookmarkEnd w:id="0"/>
          </w:p>
        </w:tc>
        <w:tc>
          <w:tcPr>
            <w:tcW w:w="9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1E89" w:rsidRDefault="00161E89" w:rsidP="00D47EC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1E89" w:rsidTr="00D47ECA">
        <w:trPr>
          <w:cantSplit/>
          <w:trHeight w:val="489"/>
        </w:trPr>
        <w:tc>
          <w:tcPr>
            <w:tcW w:w="12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61E89" w:rsidRDefault="00161E89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20"/>
                <w:szCs w:val="20"/>
              </w:rPr>
            </w:pPr>
          </w:p>
        </w:tc>
        <w:tc>
          <w:tcPr>
            <w:tcW w:w="200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20"/>
                <w:szCs w:val="20"/>
              </w:rPr>
            </w:pPr>
          </w:p>
        </w:tc>
        <w:tc>
          <w:tcPr>
            <w:tcW w:w="156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20"/>
                <w:szCs w:val="20"/>
              </w:rPr>
            </w:pPr>
          </w:p>
        </w:tc>
        <w:tc>
          <w:tcPr>
            <w:tcW w:w="9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61E89" w:rsidRDefault="00161E89" w:rsidP="00D47ECA">
            <w:pPr>
              <w:rPr>
                <w:sz w:val="20"/>
                <w:szCs w:val="20"/>
              </w:rPr>
            </w:pPr>
          </w:p>
        </w:tc>
      </w:tr>
    </w:tbl>
    <w:p w:rsidR="00161E89" w:rsidRDefault="00161E89" w:rsidP="00161E89">
      <w:pPr>
        <w:jc w:val="center"/>
      </w:pPr>
    </w:p>
    <w:p w:rsidR="00161E89" w:rsidRDefault="00161E89" w:rsidP="00161E89"/>
    <w:p w:rsidR="007E1CBA" w:rsidRDefault="007E1CBA"/>
    <w:sectPr w:rsidR="007E1CBA" w:rsidSect="000A20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327"/>
    <w:rsid w:val="00161E89"/>
    <w:rsid w:val="00364327"/>
    <w:rsid w:val="007E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E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61E8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161E8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E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61E8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161E8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2018-04-16T06:47:00Z</dcterms:created>
  <dcterms:modified xsi:type="dcterms:W3CDTF">2018-04-16T06:47:00Z</dcterms:modified>
</cp:coreProperties>
</file>