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5C" w:rsidRDefault="0063475C" w:rsidP="0063475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ДОКЛАД</w:t>
      </w:r>
    </w:p>
    <w:p w:rsidR="00F35DE7" w:rsidRPr="00F35DE7" w:rsidRDefault="005D55EC" w:rsidP="00F35DE7">
      <w:pPr>
        <w:pStyle w:val="a3"/>
        <w:spacing w:before="240" w:after="240" w:line="240" w:lineRule="auto"/>
        <w:ind w:firstLine="851"/>
        <w:jc w:val="center"/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</w:pPr>
      <w:r w:rsidRPr="005D55EC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О деятельности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ее структурных подразделений и урегулированию конфликта интересов</w:t>
      </w:r>
      <w:r w:rsidR="00B1547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. О </w:t>
      </w:r>
      <w:r w:rsidR="005B4F0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проделанной работе </w:t>
      </w:r>
      <w:r w:rsidR="00B1547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по недопущению конфликта интересов на муниципальной службе</w:t>
      </w:r>
      <w:r w:rsidR="005B4F0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. О </w:t>
      </w:r>
      <w:r w:rsidR="005B4F0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проведенной работе </w:t>
      </w:r>
      <w:r w:rsidR="005B4F0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по</w:t>
      </w:r>
      <w:r w:rsidRPr="005D55EC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</w:t>
      </w:r>
      <w:r w:rsidR="005B4F0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обучению сотрудников в сфере антикоррупционного законодательства</w:t>
      </w:r>
      <w:r w:rsidR="0063475C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.</w:t>
      </w:r>
      <w:r w:rsidR="005B4F05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О проверках, проведенных органами прокуратуры</w:t>
      </w:r>
      <w:r w:rsidR="00D331F4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в 2023 году.</w:t>
      </w:r>
    </w:p>
    <w:p w:rsidR="00784ABD" w:rsidRPr="00B979EF" w:rsidRDefault="00784ABD" w:rsidP="00F35DE7">
      <w:pPr>
        <w:pStyle w:val="a3"/>
        <w:spacing w:before="24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979EF">
        <w:rPr>
          <w:rFonts w:ascii="Times New Roman" w:hAnsi="Times New Roman" w:cs="Times New Roman"/>
          <w:sz w:val="28"/>
          <w:szCs w:val="28"/>
        </w:rPr>
        <w:t>Комиссия</w:t>
      </w:r>
      <w:r w:rsidRPr="008A75D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</w:t>
      </w:r>
      <w:r w:rsidRPr="008A75DB">
        <w:rPr>
          <w:rFonts w:ascii="Times New Roman" w:eastAsiaTheme="minorHAnsi" w:hAnsi="Times New Roman" w:cstheme="minorBidi"/>
          <w:color w:val="auto"/>
          <w:spacing w:val="0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</w:t>
      </w:r>
      <w:r>
        <w:rPr>
          <w:rFonts w:ascii="Times New Roman" w:hAnsi="Times New Roman" w:cs="Times New Roman"/>
          <w:sz w:val="28"/>
          <w:szCs w:val="28"/>
        </w:rPr>
        <w:t xml:space="preserve"> (далее – Комиссия) </w:t>
      </w:r>
      <w:r w:rsidRPr="00B979EF">
        <w:rPr>
          <w:rFonts w:ascii="Times New Roman" w:hAnsi="Times New Roman" w:cs="Times New Roman"/>
          <w:sz w:val="28"/>
          <w:szCs w:val="28"/>
        </w:rPr>
        <w:t>рассматривает вопросы, связанные с соблюдением ограничений, запретов, требований к служебному поведению муниципальными служащими администрац</w:t>
      </w:r>
      <w:proofErr w:type="gramStart"/>
      <w:r w:rsidRPr="00B979EF"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 w:rsidRPr="00B979EF">
        <w:rPr>
          <w:rFonts w:ascii="Times New Roman" w:hAnsi="Times New Roman" w:cs="Times New Roman"/>
          <w:sz w:val="28"/>
          <w:szCs w:val="28"/>
        </w:rPr>
        <w:t xml:space="preserve"> структурных подразделений.</w:t>
      </w:r>
    </w:p>
    <w:p w:rsidR="00784ABD" w:rsidRDefault="00784ABD" w:rsidP="002F0E86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B979EF">
        <w:rPr>
          <w:sz w:val="28"/>
          <w:szCs w:val="28"/>
        </w:rPr>
        <w:t xml:space="preserve">В </w:t>
      </w:r>
      <w:r>
        <w:rPr>
          <w:sz w:val="28"/>
          <w:szCs w:val="28"/>
        </w:rPr>
        <w:t>2023 году</w:t>
      </w:r>
      <w:r w:rsidRPr="00B979EF">
        <w:rPr>
          <w:sz w:val="28"/>
          <w:szCs w:val="28"/>
        </w:rPr>
        <w:t xml:space="preserve"> </w:t>
      </w:r>
      <w:r w:rsidR="00B15475">
        <w:rPr>
          <w:sz w:val="28"/>
          <w:szCs w:val="28"/>
        </w:rPr>
        <w:t>состоялось 5</w:t>
      </w:r>
      <w:r w:rsidRPr="00B979EF">
        <w:rPr>
          <w:sz w:val="28"/>
          <w:szCs w:val="28"/>
        </w:rPr>
        <w:t xml:space="preserve"> </w:t>
      </w:r>
      <w:r w:rsidR="00B15475">
        <w:rPr>
          <w:sz w:val="28"/>
          <w:szCs w:val="28"/>
        </w:rPr>
        <w:t>заседаний</w:t>
      </w:r>
      <w:r w:rsidRPr="00B979EF">
        <w:rPr>
          <w:sz w:val="28"/>
          <w:szCs w:val="28"/>
        </w:rPr>
        <w:t xml:space="preserve"> Комиссии, на которых рассмотрено </w:t>
      </w:r>
      <w:r w:rsidR="009126B4">
        <w:rPr>
          <w:sz w:val="28"/>
          <w:szCs w:val="28"/>
        </w:rPr>
        <w:t>7</w:t>
      </w:r>
      <w:r w:rsidRPr="00B979EF">
        <w:rPr>
          <w:sz w:val="28"/>
          <w:szCs w:val="28"/>
        </w:rPr>
        <w:t xml:space="preserve"> вопросов.</w:t>
      </w:r>
      <w:r w:rsidRPr="008A75DB">
        <w:rPr>
          <w:sz w:val="28"/>
          <w:szCs w:val="28"/>
        </w:rPr>
        <w:t xml:space="preserve"> </w:t>
      </w:r>
      <w:proofErr w:type="gramStart"/>
      <w:r w:rsidRPr="00C77850">
        <w:rPr>
          <w:sz w:val="28"/>
          <w:szCs w:val="28"/>
        </w:rPr>
        <w:t xml:space="preserve">Основаниями для проведения </w:t>
      </w:r>
      <w:r>
        <w:rPr>
          <w:sz w:val="28"/>
          <w:szCs w:val="28"/>
        </w:rPr>
        <w:t xml:space="preserve">заседаний комиссии явились </w:t>
      </w:r>
      <w:r w:rsidR="00B15475">
        <w:rPr>
          <w:color w:val="000000"/>
          <w:spacing w:val="2"/>
          <w:sz w:val="28"/>
          <w:szCs w:val="28"/>
        </w:rPr>
        <w:t>обращения 4</w:t>
      </w:r>
      <w:r w:rsidRPr="00D56621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 xml:space="preserve">граждан, раннее замещавших должности муниципальной службы, </w:t>
      </w:r>
      <w:r w:rsidR="00B15475">
        <w:rPr>
          <w:color w:val="000000"/>
          <w:spacing w:val="2"/>
          <w:sz w:val="28"/>
          <w:szCs w:val="28"/>
        </w:rPr>
        <w:t xml:space="preserve">и 1 муниципального служащего </w:t>
      </w:r>
      <w:r w:rsidRPr="006E7F7A">
        <w:rPr>
          <w:spacing w:val="2"/>
          <w:sz w:val="28"/>
          <w:szCs w:val="28"/>
        </w:rPr>
        <w:t>о даче согласия на замещение должности в коммерческой (некоммерческой) организации</w:t>
      </w:r>
      <w:r>
        <w:rPr>
          <w:color w:val="000000"/>
          <w:spacing w:val="2"/>
          <w:sz w:val="28"/>
          <w:szCs w:val="28"/>
        </w:rPr>
        <w:t>.</w:t>
      </w:r>
      <w:proofErr w:type="gramEnd"/>
      <w:r w:rsidRPr="00046E2A">
        <w:rPr>
          <w:sz w:val="28"/>
          <w:szCs w:val="28"/>
        </w:rPr>
        <w:t xml:space="preserve"> </w:t>
      </w:r>
      <w:r w:rsidRPr="00C77850">
        <w:rPr>
          <w:spacing w:val="4"/>
          <w:sz w:val="28"/>
          <w:szCs w:val="28"/>
        </w:rPr>
        <w:t xml:space="preserve">Комиссией </w:t>
      </w:r>
      <w:r>
        <w:rPr>
          <w:spacing w:val="4"/>
          <w:sz w:val="28"/>
          <w:szCs w:val="28"/>
        </w:rPr>
        <w:t xml:space="preserve">во всех случаях приняты решения о </w:t>
      </w:r>
      <w:r>
        <w:rPr>
          <w:sz w:val="28"/>
          <w:szCs w:val="28"/>
        </w:rPr>
        <w:t xml:space="preserve">даче согласия данным </w:t>
      </w:r>
      <w:r w:rsidR="00B15475">
        <w:rPr>
          <w:sz w:val="28"/>
          <w:szCs w:val="28"/>
        </w:rPr>
        <w:t>лицам</w:t>
      </w:r>
      <w:r w:rsidRPr="006C78BD">
        <w:rPr>
          <w:sz w:val="28"/>
          <w:szCs w:val="28"/>
        </w:rPr>
        <w:t xml:space="preserve"> на замещение должности в </w:t>
      </w:r>
      <w:r>
        <w:rPr>
          <w:sz w:val="28"/>
          <w:szCs w:val="28"/>
        </w:rPr>
        <w:t>коммерческой организации</w:t>
      </w:r>
      <w:r w:rsidRPr="006C78BD">
        <w:rPr>
          <w:sz w:val="28"/>
          <w:szCs w:val="28"/>
        </w:rPr>
        <w:t>.</w:t>
      </w:r>
    </w:p>
    <w:p w:rsidR="00784ABD" w:rsidRDefault="00784ABD" w:rsidP="00784ABD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pacing w:val="4"/>
          <w:sz w:val="28"/>
          <w:szCs w:val="28"/>
        </w:rPr>
      </w:pPr>
      <w:r w:rsidRPr="00B979EF">
        <w:rPr>
          <w:sz w:val="28"/>
          <w:szCs w:val="28"/>
        </w:rPr>
        <w:t>Так</w:t>
      </w:r>
      <w:r>
        <w:rPr>
          <w:sz w:val="28"/>
          <w:szCs w:val="28"/>
        </w:rPr>
        <w:t>же, Комисс</w:t>
      </w:r>
      <w:r w:rsidR="009126B4">
        <w:rPr>
          <w:sz w:val="28"/>
          <w:szCs w:val="28"/>
        </w:rPr>
        <w:t>ией рассмотрены уведомления 2</w:t>
      </w:r>
      <w:r w:rsidRPr="008A75DB">
        <w:rPr>
          <w:sz w:val="28"/>
          <w:szCs w:val="28"/>
        </w:rPr>
        <w:t xml:space="preserve"> </w:t>
      </w:r>
      <w:r w:rsidRPr="00B979EF">
        <w:rPr>
          <w:sz w:val="28"/>
          <w:szCs w:val="28"/>
        </w:rPr>
        <w:t>муниципальных служащих о возможном возникновении конфликта интересов в связи с наличием у них родственных связей</w:t>
      </w:r>
      <w:r>
        <w:rPr>
          <w:sz w:val="28"/>
          <w:szCs w:val="28"/>
        </w:rPr>
        <w:t xml:space="preserve"> в муниципальном образовании «Городской округ город Астрахань». </w:t>
      </w:r>
      <w:r w:rsidRPr="00C77850">
        <w:rPr>
          <w:spacing w:val="4"/>
          <w:sz w:val="28"/>
          <w:szCs w:val="28"/>
        </w:rPr>
        <w:t xml:space="preserve">Комиссией </w:t>
      </w:r>
      <w:r>
        <w:rPr>
          <w:spacing w:val="4"/>
          <w:sz w:val="28"/>
          <w:szCs w:val="28"/>
        </w:rPr>
        <w:t>приняты решения</w:t>
      </w:r>
      <w:r w:rsidRPr="00C77850">
        <w:rPr>
          <w:spacing w:val="4"/>
          <w:sz w:val="28"/>
          <w:szCs w:val="28"/>
        </w:rPr>
        <w:t xml:space="preserve"> об отсутствии конфликта интересов</w:t>
      </w:r>
      <w:r w:rsidR="002F0E86">
        <w:rPr>
          <w:spacing w:val="4"/>
          <w:sz w:val="28"/>
          <w:szCs w:val="28"/>
        </w:rPr>
        <w:t xml:space="preserve"> при исполнении данными сотрудниками служебных обязанностей</w:t>
      </w:r>
      <w:r w:rsidRPr="00C77850">
        <w:rPr>
          <w:spacing w:val="4"/>
          <w:sz w:val="28"/>
          <w:szCs w:val="28"/>
        </w:rPr>
        <w:t>.</w:t>
      </w:r>
    </w:p>
    <w:p w:rsidR="00784ABD" w:rsidRDefault="00784ABD" w:rsidP="00784ABD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B979EF">
        <w:rPr>
          <w:sz w:val="28"/>
          <w:szCs w:val="28"/>
        </w:rPr>
        <w:t>Факты увольнения с муниципальной службы в связи с утратой доверия в отчётном периоде отсутствуют.</w:t>
      </w:r>
    </w:p>
    <w:p w:rsidR="00784ABD" w:rsidRPr="00B979EF" w:rsidRDefault="00784ABD" w:rsidP="00784ABD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979EF">
        <w:rPr>
          <w:rFonts w:ascii="Times New Roman" w:hAnsi="Times New Roman" w:cs="Times New Roman"/>
          <w:sz w:val="28"/>
          <w:szCs w:val="28"/>
        </w:rPr>
        <w:t xml:space="preserve">Следует отметить, что работа по выявлению случаев возникновения конфликта интересов на муниципальной службе проводится управлением муниципальной службы и кадров администрации (далее – </w:t>
      </w:r>
      <w:r w:rsidR="002F2104">
        <w:rPr>
          <w:rFonts w:ascii="Times New Roman" w:hAnsi="Times New Roman" w:cs="Times New Roman"/>
          <w:sz w:val="28"/>
          <w:szCs w:val="28"/>
        </w:rPr>
        <w:t>управление</w:t>
      </w:r>
      <w:r w:rsidRPr="00B979EF">
        <w:rPr>
          <w:rFonts w:ascii="Times New Roman" w:hAnsi="Times New Roman" w:cs="Times New Roman"/>
          <w:sz w:val="28"/>
          <w:szCs w:val="28"/>
        </w:rPr>
        <w:t>) на постоянной основе.</w:t>
      </w:r>
    </w:p>
    <w:p w:rsidR="00784ABD" w:rsidRDefault="00784ABD" w:rsidP="00784ABD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979EF">
        <w:rPr>
          <w:rFonts w:ascii="Times New Roman" w:hAnsi="Times New Roman" w:cs="Times New Roman"/>
          <w:sz w:val="28"/>
          <w:szCs w:val="28"/>
        </w:rPr>
        <w:t xml:space="preserve">Так, ежегодно по запросу </w:t>
      </w:r>
      <w:r w:rsidR="002F2104">
        <w:rPr>
          <w:rFonts w:ascii="Times New Roman" w:hAnsi="Times New Roman" w:cs="Times New Roman"/>
          <w:sz w:val="28"/>
          <w:szCs w:val="28"/>
        </w:rPr>
        <w:t>управления</w:t>
      </w:r>
      <w:r w:rsidRPr="00B979EF">
        <w:rPr>
          <w:rFonts w:ascii="Times New Roman" w:hAnsi="Times New Roman" w:cs="Times New Roman"/>
          <w:sz w:val="28"/>
          <w:szCs w:val="28"/>
        </w:rPr>
        <w:t xml:space="preserve"> структурные подразделения администрации предоставляют информацию о наличии родственных связей у муниципальных </w:t>
      </w:r>
      <w:proofErr w:type="gramStart"/>
      <w:r w:rsidRPr="00B979EF">
        <w:rPr>
          <w:rFonts w:ascii="Times New Roman" w:hAnsi="Times New Roman" w:cs="Times New Roman"/>
          <w:sz w:val="28"/>
          <w:szCs w:val="28"/>
        </w:rPr>
        <w:t>служащих</w:t>
      </w:r>
      <w:proofErr w:type="gramEnd"/>
      <w:r w:rsidRPr="00B979EF">
        <w:rPr>
          <w:rFonts w:ascii="Times New Roman" w:hAnsi="Times New Roman" w:cs="Times New Roman"/>
          <w:sz w:val="28"/>
          <w:szCs w:val="28"/>
        </w:rPr>
        <w:t xml:space="preserve"> как в администрации, так и в её структурных подразделениях, муниципальных учреждениях и предприятиях.</w:t>
      </w:r>
      <w:r>
        <w:rPr>
          <w:rFonts w:ascii="Times New Roman" w:hAnsi="Times New Roman" w:cs="Times New Roman"/>
          <w:sz w:val="28"/>
          <w:szCs w:val="28"/>
        </w:rPr>
        <w:t xml:space="preserve"> Особое внимание при этом уделяется выявлению фактов непосредственной подчиненности и подконтрольности между родственниками, с целью </w:t>
      </w:r>
      <w:r>
        <w:rPr>
          <w:rFonts w:ascii="Times New Roman" w:hAnsi="Times New Roman" w:cs="Times New Roman"/>
          <w:sz w:val="28"/>
          <w:szCs w:val="28"/>
        </w:rPr>
        <w:lastRenderedPageBreak/>
        <w:t>недопущения использования муниципальными служащими служебно</w:t>
      </w:r>
      <w:r w:rsidR="00FC3CC8">
        <w:rPr>
          <w:rFonts w:ascii="Times New Roman" w:hAnsi="Times New Roman" w:cs="Times New Roman"/>
          <w:sz w:val="28"/>
          <w:szCs w:val="28"/>
        </w:rPr>
        <w:t>го положения в личных</w:t>
      </w:r>
      <w:r>
        <w:rPr>
          <w:rFonts w:ascii="Times New Roman" w:hAnsi="Times New Roman" w:cs="Times New Roman"/>
          <w:sz w:val="28"/>
          <w:szCs w:val="28"/>
        </w:rPr>
        <w:t xml:space="preserve"> целях.</w:t>
      </w:r>
    </w:p>
    <w:p w:rsidR="00473B91" w:rsidRDefault="00784ABD" w:rsidP="00D331F4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проведенной</w:t>
      </w:r>
      <w:r w:rsidRPr="00B979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</w:t>
      </w:r>
      <w:r w:rsidRPr="00B979EF">
        <w:rPr>
          <w:rFonts w:ascii="Times New Roman" w:hAnsi="Times New Roman" w:cs="Times New Roman"/>
          <w:sz w:val="28"/>
          <w:szCs w:val="28"/>
        </w:rPr>
        <w:t>, фактов возникновения конфликта интересов на муниципальной службе</w:t>
      </w:r>
      <w:r>
        <w:rPr>
          <w:rFonts w:ascii="Times New Roman" w:hAnsi="Times New Roman" w:cs="Times New Roman"/>
          <w:sz w:val="28"/>
          <w:szCs w:val="28"/>
        </w:rPr>
        <w:t xml:space="preserve"> в 2023</w:t>
      </w:r>
      <w:r w:rsidRPr="00B979EF">
        <w:rPr>
          <w:rFonts w:ascii="Times New Roman" w:hAnsi="Times New Roman" w:cs="Times New Roman"/>
          <w:sz w:val="28"/>
          <w:szCs w:val="28"/>
        </w:rPr>
        <w:t xml:space="preserve"> году установлено не было. </w:t>
      </w:r>
    </w:p>
    <w:p w:rsidR="00DD140F" w:rsidRPr="00C91400" w:rsidRDefault="00DD140F" w:rsidP="00DD140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764">
        <w:rPr>
          <w:rFonts w:ascii="Times New Roman" w:hAnsi="Times New Roman" w:cs="Times New Roman"/>
          <w:sz w:val="28"/>
          <w:szCs w:val="28"/>
        </w:rPr>
        <w:t>В мае 2023 года завершилась очередная декларационная кампания.</w:t>
      </w:r>
      <w:r w:rsidR="00D37F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27764">
        <w:rPr>
          <w:rFonts w:ascii="Times New Roman" w:hAnsi="Times New Roman" w:cs="Times New Roman"/>
          <w:sz w:val="28"/>
          <w:szCs w:val="28"/>
        </w:rPr>
        <w:t xml:space="preserve">ведения о доходах, расходах, об имуществе и обязательствах имущественного характера </w:t>
      </w:r>
      <w:r w:rsidRPr="00C91400">
        <w:rPr>
          <w:rFonts w:ascii="Times New Roman" w:hAnsi="Times New Roman" w:cs="Times New Roman"/>
          <w:sz w:val="28"/>
          <w:szCs w:val="28"/>
        </w:rPr>
        <w:t xml:space="preserve">за отчетный </w:t>
      </w:r>
      <w:r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C91400">
        <w:rPr>
          <w:rFonts w:ascii="Times New Roman" w:hAnsi="Times New Roman" w:cs="Times New Roman"/>
          <w:sz w:val="28"/>
          <w:szCs w:val="28"/>
        </w:rPr>
        <w:t>2022 год</w:t>
      </w:r>
      <w:r>
        <w:rPr>
          <w:rFonts w:ascii="Times New Roman" w:hAnsi="Times New Roman" w:cs="Times New Roman"/>
          <w:sz w:val="28"/>
          <w:szCs w:val="28"/>
        </w:rPr>
        <w:t>а на себя и членов своей семьи представили</w:t>
      </w:r>
      <w:r w:rsidRPr="00C91400">
        <w:rPr>
          <w:rFonts w:ascii="Times New Roman" w:hAnsi="Times New Roman" w:cs="Times New Roman"/>
          <w:sz w:val="28"/>
          <w:szCs w:val="28"/>
        </w:rPr>
        <w:t xml:space="preserve"> 212 муниципальных служащих администрац</w:t>
      </w:r>
      <w:proofErr w:type="gramStart"/>
      <w:r w:rsidRPr="00C91400"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 w:rsidRPr="00C91400">
        <w:rPr>
          <w:rFonts w:ascii="Times New Roman" w:hAnsi="Times New Roman" w:cs="Times New Roman"/>
          <w:sz w:val="28"/>
          <w:szCs w:val="28"/>
        </w:rPr>
        <w:t xml:space="preserve"> структурных подразделений, а также 155 руководителей муниципальных учреждений. Итого 367 человек.</w:t>
      </w:r>
    </w:p>
    <w:p w:rsidR="00DD140F" w:rsidRPr="00E27764" w:rsidRDefault="00DD140F" w:rsidP="00DD140F">
      <w:pPr>
        <w:pStyle w:val="a6"/>
        <w:ind w:left="0"/>
        <w:rPr>
          <w:szCs w:val="28"/>
        </w:rPr>
      </w:pPr>
      <w:r w:rsidRPr="00E27764">
        <w:rPr>
          <w:szCs w:val="28"/>
        </w:rPr>
        <w:t>В ходе декларационной кампании сотрудниками управления проводились консультации, давались разъяснения муниципальным служащим по интересующим их вопросам правильно</w:t>
      </w:r>
      <w:r w:rsidR="00D37F18">
        <w:rPr>
          <w:szCs w:val="28"/>
        </w:rPr>
        <w:t>сти</w:t>
      </w:r>
      <w:r w:rsidR="002F2104">
        <w:rPr>
          <w:szCs w:val="28"/>
        </w:rPr>
        <w:t>, полноты</w:t>
      </w:r>
      <w:r w:rsidR="00D37F18">
        <w:rPr>
          <w:szCs w:val="28"/>
        </w:rPr>
        <w:t xml:space="preserve"> и достоверности заполнения с</w:t>
      </w:r>
      <w:r w:rsidRPr="00E27764">
        <w:rPr>
          <w:szCs w:val="28"/>
        </w:rPr>
        <w:t>правок</w:t>
      </w:r>
      <w:r w:rsidR="00D37F18" w:rsidRPr="00D37F18">
        <w:rPr>
          <w:szCs w:val="28"/>
        </w:rPr>
        <w:t xml:space="preserve"> </w:t>
      </w:r>
      <w:r w:rsidR="00D37F18" w:rsidRPr="00E27764">
        <w:rPr>
          <w:szCs w:val="28"/>
        </w:rPr>
        <w:t>о доходах, расходах, об имуществе и обязательствах имущественного характера</w:t>
      </w:r>
      <w:r w:rsidR="00D37F18">
        <w:rPr>
          <w:szCs w:val="28"/>
        </w:rPr>
        <w:t xml:space="preserve"> (далее – справки)</w:t>
      </w:r>
      <w:r w:rsidRPr="00E27764">
        <w:rPr>
          <w:szCs w:val="28"/>
        </w:rPr>
        <w:t xml:space="preserve">. </w:t>
      </w:r>
    </w:p>
    <w:p w:rsidR="00DD140F" w:rsidRDefault="00D37376" w:rsidP="00DD14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DD140F" w:rsidRPr="00B96F6E">
        <w:rPr>
          <w:rFonts w:ascii="Times New Roman" w:hAnsi="Times New Roman" w:cs="Times New Roman"/>
          <w:sz w:val="28"/>
          <w:szCs w:val="28"/>
        </w:rPr>
        <w:t xml:space="preserve"> соответствии с графиком проведения обучающих семинаров в феврале отчетного года </w:t>
      </w:r>
      <w:r w:rsidRPr="00D37376">
        <w:rPr>
          <w:rFonts w:ascii="Times New Roman" w:hAnsi="Times New Roman" w:cs="Times New Roman"/>
          <w:sz w:val="28"/>
          <w:szCs w:val="28"/>
        </w:rPr>
        <w:t xml:space="preserve">управлением </w:t>
      </w:r>
      <w:r w:rsidR="00DD140F" w:rsidRPr="00B96F6E">
        <w:rPr>
          <w:rFonts w:ascii="Times New Roman" w:hAnsi="Times New Roman" w:cs="Times New Roman"/>
          <w:sz w:val="28"/>
          <w:szCs w:val="28"/>
        </w:rPr>
        <w:t>проведен семинар</w:t>
      </w:r>
      <w:r w:rsidR="00DD140F" w:rsidRPr="00B96F6E">
        <w:rPr>
          <w:rFonts w:ascii="Times New Roman" w:hAnsi="Times New Roman" w:cs="Times New Roman"/>
          <w:bCs/>
          <w:sz w:val="28"/>
          <w:szCs w:val="28"/>
        </w:rPr>
        <w:t xml:space="preserve"> на тему: </w:t>
      </w:r>
      <w:proofErr w:type="gramStart"/>
      <w:r w:rsidR="00DD140F" w:rsidRPr="00B96F6E">
        <w:rPr>
          <w:rFonts w:ascii="Times New Roman" w:hAnsi="Times New Roman" w:cs="Times New Roman"/>
          <w:bCs/>
          <w:sz w:val="28"/>
          <w:szCs w:val="28"/>
        </w:rPr>
        <w:t>«</w:t>
      </w:r>
      <w:r w:rsidR="00DD140F" w:rsidRPr="00B96F6E">
        <w:rPr>
          <w:rFonts w:ascii="Times New Roman" w:hAnsi="Times New Roman" w:cs="Times New Roman"/>
          <w:sz w:val="28"/>
          <w:szCs w:val="28"/>
        </w:rPr>
        <w:t>Обзор Методических рекомендаций министерства труда и социальной защиты Российской Федерации по вопросам представления сведений о доходах, расходах, об имуществе и обязательствах</w:t>
      </w:r>
      <w:r w:rsidR="00DD140F" w:rsidRPr="00E27764">
        <w:rPr>
          <w:rFonts w:ascii="Times New Roman" w:hAnsi="Times New Roman" w:cs="Times New Roman"/>
          <w:sz w:val="28"/>
          <w:szCs w:val="28"/>
        </w:rPr>
        <w:t xml:space="preserve"> имущественного характера и заполнения соответствующей формы справки в 2022 году (за отчетный 2022 год) и основные новелл</w:t>
      </w:r>
      <w:r w:rsidR="00DD140F">
        <w:rPr>
          <w:rFonts w:ascii="Times New Roman" w:hAnsi="Times New Roman" w:cs="Times New Roman"/>
          <w:sz w:val="28"/>
          <w:szCs w:val="28"/>
        </w:rPr>
        <w:t>ы в Методических рекомендациях», в котором приняли участие</w:t>
      </w:r>
      <w:r w:rsidR="00DD140F" w:rsidRPr="00E27764">
        <w:rPr>
          <w:rFonts w:ascii="Times New Roman" w:hAnsi="Times New Roman" w:cs="Times New Roman"/>
          <w:sz w:val="28"/>
          <w:szCs w:val="28"/>
        </w:rPr>
        <w:t xml:space="preserve"> </w:t>
      </w:r>
      <w:r w:rsidR="00B96F6E" w:rsidRPr="00E27764">
        <w:rPr>
          <w:rFonts w:ascii="Times New Roman" w:hAnsi="Times New Roman" w:cs="Times New Roman"/>
          <w:sz w:val="28"/>
          <w:szCs w:val="28"/>
        </w:rPr>
        <w:t>муниципальные служащие администрации и её структурных подразделений, лица, ответственные за работу по профилактике коррупционных правонарушений</w:t>
      </w:r>
      <w:proofErr w:type="gramEnd"/>
      <w:r w:rsidR="00B96F6E" w:rsidRPr="00E27764">
        <w:rPr>
          <w:rFonts w:ascii="Times New Roman" w:hAnsi="Times New Roman" w:cs="Times New Roman"/>
          <w:sz w:val="28"/>
          <w:szCs w:val="28"/>
        </w:rPr>
        <w:t>, а также руководители подведомственных муниципальных учреждений. Всего 65 человек.</w:t>
      </w:r>
    </w:p>
    <w:p w:rsidR="00D37376" w:rsidRPr="001F72DF" w:rsidRDefault="00D37376" w:rsidP="00DD14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72DF">
        <w:rPr>
          <w:rFonts w:ascii="Times New Roman" w:hAnsi="Times New Roman" w:cs="Times New Roman"/>
          <w:sz w:val="28"/>
          <w:szCs w:val="28"/>
        </w:rPr>
        <w:t xml:space="preserve">Также, в феврале 2023 года организовано прохождение обучения, посредством участия в онлайн-конференции, </w:t>
      </w:r>
      <w:proofErr w:type="gramStart"/>
      <w:r w:rsidRPr="001F72DF">
        <w:rPr>
          <w:rFonts w:ascii="Times New Roman" w:hAnsi="Times New Roman" w:cs="Times New Roman"/>
          <w:sz w:val="28"/>
          <w:szCs w:val="28"/>
        </w:rPr>
        <w:t>проведенной</w:t>
      </w:r>
      <w:proofErr w:type="gramEnd"/>
      <w:r w:rsidRPr="001F72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2DF">
        <w:rPr>
          <w:rFonts w:ascii="Times New Roman" w:hAnsi="Times New Roman" w:cs="Times New Roman"/>
          <w:sz w:val="28"/>
          <w:szCs w:val="28"/>
        </w:rPr>
        <w:t>АНО</w:t>
      </w:r>
      <w:proofErr w:type="spellEnd"/>
      <w:r w:rsidRPr="001F72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2DF">
        <w:rPr>
          <w:rFonts w:ascii="Times New Roman" w:hAnsi="Times New Roman" w:cs="Times New Roman"/>
          <w:sz w:val="28"/>
          <w:szCs w:val="28"/>
        </w:rPr>
        <w:t>ДПО</w:t>
      </w:r>
      <w:proofErr w:type="spellEnd"/>
      <w:r w:rsidRPr="001F72DF">
        <w:rPr>
          <w:rFonts w:ascii="Times New Roman" w:hAnsi="Times New Roman" w:cs="Times New Roman"/>
          <w:sz w:val="28"/>
          <w:szCs w:val="28"/>
        </w:rPr>
        <w:t xml:space="preserve"> «Первый федеральный университет антикоррупционного просвещения» на тему: «Антикоррупционное. Противодействие коррупции в Российской Федерации»</w:t>
      </w:r>
      <w:r w:rsidR="001F72DF" w:rsidRPr="001F72DF">
        <w:rPr>
          <w:rFonts w:ascii="Times New Roman" w:hAnsi="Times New Roman" w:cs="Times New Roman"/>
          <w:sz w:val="28"/>
          <w:szCs w:val="28"/>
        </w:rPr>
        <w:t xml:space="preserve">, в которой приняли участие </w:t>
      </w:r>
      <w:r w:rsidR="00D37F18">
        <w:rPr>
          <w:rFonts w:ascii="Times New Roman" w:hAnsi="Times New Roman" w:cs="Times New Roman"/>
          <w:sz w:val="28"/>
          <w:szCs w:val="28"/>
        </w:rPr>
        <w:t xml:space="preserve">и получили сертификаты </w:t>
      </w:r>
      <w:r w:rsidR="001F72DF" w:rsidRPr="001F72DF">
        <w:rPr>
          <w:rFonts w:ascii="Times New Roman" w:hAnsi="Times New Roman" w:cs="Times New Roman"/>
          <w:sz w:val="28"/>
          <w:szCs w:val="28"/>
        </w:rPr>
        <w:t>103 человек</w:t>
      </w:r>
      <w:r w:rsidR="00D37F18">
        <w:rPr>
          <w:rFonts w:ascii="Times New Roman" w:hAnsi="Times New Roman" w:cs="Times New Roman"/>
          <w:sz w:val="28"/>
          <w:szCs w:val="28"/>
        </w:rPr>
        <w:t>а</w:t>
      </w:r>
      <w:r w:rsidR="001F72DF" w:rsidRPr="001F72DF">
        <w:rPr>
          <w:rFonts w:ascii="Times New Roman" w:hAnsi="Times New Roman" w:cs="Times New Roman"/>
          <w:sz w:val="28"/>
          <w:szCs w:val="28"/>
        </w:rPr>
        <w:t>.</w:t>
      </w:r>
    </w:p>
    <w:p w:rsidR="00DD140F" w:rsidRDefault="00DD140F" w:rsidP="00DD14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764">
        <w:rPr>
          <w:rFonts w:ascii="Times New Roman" w:hAnsi="Times New Roman" w:cs="Times New Roman"/>
          <w:sz w:val="28"/>
          <w:szCs w:val="28"/>
        </w:rPr>
        <w:t>Кроме того, в марте 2023 года управлением</w:t>
      </w:r>
      <w:r w:rsidR="001F72DF">
        <w:rPr>
          <w:rFonts w:ascii="Times New Roman" w:hAnsi="Times New Roman" w:cs="Times New Roman"/>
          <w:sz w:val="28"/>
          <w:szCs w:val="28"/>
        </w:rPr>
        <w:t>,</w:t>
      </w:r>
      <w:r w:rsidRPr="00E27764">
        <w:rPr>
          <w:rFonts w:ascii="Times New Roman" w:hAnsi="Times New Roman" w:cs="Times New Roman"/>
          <w:sz w:val="28"/>
          <w:szCs w:val="28"/>
        </w:rPr>
        <w:t xml:space="preserve"> при участии муниципальных служащих и лиц, ответственных за работу по профилактике коррупционных правонарушений, проведено 3 «круглых стола» </w:t>
      </w:r>
      <w:r w:rsidR="00B83D80">
        <w:rPr>
          <w:rFonts w:ascii="Times New Roman" w:hAnsi="Times New Roman" w:cs="Times New Roman"/>
          <w:sz w:val="28"/>
          <w:szCs w:val="28"/>
        </w:rPr>
        <w:t>по вопросам, возникающим при заполнении</w:t>
      </w:r>
      <w:r w:rsidRPr="00E27764">
        <w:rPr>
          <w:rFonts w:ascii="Times New Roman" w:hAnsi="Times New Roman" w:cs="Times New Roman"/>
          <w:sz w:val="28"/>
          <w:szCs w:val="28"/>
        </w:rPr>
        <w:t xml:space="preserve"> справок</w:t>
      </w:r>
      <w:r w:rsidR="002F1DC7">
        <w:rPr>
          <w:rFonts w:ascii="Times New Roman" w:hAnsi="Times New Roman" w:cs="Times New Roman"/>
          <w:sz w:val="28"/>
          <w:szCs w:val="28"/>
        </w:rPr>
        <w:t>,</w:t>
      </w:r>
      <w:r w:rsidRPr="00E27764">
        <w:rPr>
          <w:rFonts w:ascii="Times New Roman" w:hAnsi="Times New Roman" w:cs="Times New Roman"/>
          <w:sz w:val="28"/>
          <w:szCs w:val="28"/>
        </w:rPr>
        <w:t xml:space="preserve"> </w:t>
      </w:r>
      <w:r w:rsidR="00B83D80">
        <w:rPr>
          <w:rFonts w:ascii="Times New Roman" w:hAnsi="Times New Roman" w:cs="Times New Roman"/>
          <w:sz w:val="28"/>
          <w:szCs w:val="28"/>
        </w:rPr>
        <w:t>и</w:t>
      </w:r>
      <w:r w:rsidRPr="00E27764">
        <w:rPr>
          <w:rFonts w:ascii="Times New Roman" w:hAnsi="Times New Roman" w:cs="Times New Roman"/>
          <w:sz w:val="28"/>
          <w:szCs w:val="28"/>
        </w:rPr>
        <w:t xml:space="preserve"> разбором нарушений, </w:t>
      </w:r>
      <w:r w:rsidR="00624102">
        <w:rPr>
          <w:rFonts w:ascii="Times New Roman" w:hAnsi="Times New Roman" w:cs="Times New Roman"/>
          <w:sz w:val="28"/>
          <w:szCs w:val="28"/>
        </w:rPr>
        <w:t>устано</w:t>
      </w:r>
      <w:r w:rsidRPr="00E27764">
        <w:rPr>
          <w:rFonts w:ascii="Times New Roman" w:hAnsi="Times New Roman" w:cs="Times New Roman"/>
          <w:sz w:val="28"/>
          <w:szCs w:val="28"/>
        </w:rPr>
        <w:t xml:space="preserve">вленных органами прокуратуры </w:t>
      </w:r>
      <w:proofErr w:type="gramStart"/>
      <w:r w:rsidR="00624102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="0062410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24102">
        <w:rPr>
          <w:rFonts w:ascii="Times New Roman" w:hAnsi="Times New Roman" w:cs="Times New Roman"/>
          <w:sz w:val="28"/>
          <w:szCs w:val="28"/>
        </w:rPr>
        <w:t>провер</w:t>
      </w:r>
      <w:r w:rsidRPr="00E27764">
        <w:rPr>
          <w:rFonts w:ascii="Times New Roman" w:hAnsi="Times New Roman" w:cs="Times New Roman"/>
          <w:sz w:val="28"/>
          <w:szCs w:val="28"/>
        </w:rPr>
        <w:t>к</w:t>
      </w:r>
      <w:r w:rsidR="00624102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E27764">
        <w:rPr>
          <w:rFonts w:ascii="Times New Roman" w:hAnsi="Times New Roman" w:cs="Times New Roman"/>
          <w:sz w:val="28"/>
          <w:szCs w:val="28"/>
        </w:rPr>
        <w:t xml:space="preserve"> </w:t>
      </w:r>
      <w:r w:rsidR="002F1DC7">
        <w:rPr>
          <w:rFonts w:ascii="Times New Roman" w:hAnsi="Times New Roman" w:cs="Times New Roman"/>
          <w:sz w:val="28"/>
          <w:szCs w:val="28"/>
        </w:rPr>
        <w:t>справок муниципальных служащих за предыдущие отчетные периоды</w:t>
      </w:r>
      <w:r w:rsidRPr="00E27764">
        <w:rPr>
          <w:rFonts w:ascii="Times New Roman" w:hAnsi="Times New Roman" w:cs="Times New Roman"/>
          <w:sz w:val="28"/>
          <w:szCs w:val="28"/>
        </w:rPr>
        <w:t>.</w:t>
      </w:r>
    </w:p>
    <w:p w:rsidR="00A206B9" w:rsidRPr="00E27764" w:rsidRDefault="00A206B9" w:rsidP="00DD14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проведения </w:t>
      </w:r>
      <w:r w:rsidR="001F72DF">
        <w:rPr>
          <w:rFonts w:ascii="Times New Roman" w:hAnsi="Times New Roman" w:cs="Times New Roman"/>
          <w:sz w:val="28"/>
          <w:szCs w:val="28"/>
        </w:rPr>
        <w:t>вышеуказанных обучающих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53CCD">
        <w:rPr>
          <w:rFonts w:ascii="Times New Roman" w:hAnsi="Times New Roman" w:cs="Times New Roman"/>
          <w:sz w:val="28"/>
          <w:szCs w:val="28"/>
        </w:rPr>
        <w:t>муниципальным служащим администрац</w:t>
      </w:r>
      <w:proofErr w:type="gramStart"/>
      <w:r w:rsidR="00753CCD"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 w:rsidR="00753CCD">
        <w:rPr>
          <w:rFonts w:ascii="Times New Roman" w:hAnsi="Times New Roman" w:cs="Times New Roman"/>
          <w:sz w:val="28"/>
          <w:szCs w:val="28"/>
        </w:rPr>
        <w:t xml:space="preserve"> структурных подразделений было предложено пройти проверочное тестирование, результаты которого показали</w:t>
      </w:r>
      <w:r>
        <w:rPr>
          <w:rFonts w:ascii="Times New Roman" w:hAnsi="Times New Roman" w:cs="Times New Roman"/>
          <w:sz w:val="28"/>
          <w:szCs w:val="28"/>
        </w:rPr>
        <w:t xml:space="preserve"> высокий </w:t>
      </w:r>
      <w:r w:rsidR="002F1DC7">
        <w:rPr>
          <w:rFonts w:ascii="Times New Roman" w:hAnsi="Times New Roman" w:cs="Times New Roman"/>
          <w:sz w:val="28"/>
          <w:szCs w:val="28"/>
        </w:rPr>
        <w:t>уровень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="00753CCD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аний</w:t>
      </w:r>
      <w:r w:rsidR="00753CCD">
        <w:rPr>
          <w:rFonts w:ascii="Times New Roman" w:hAnsi="Times New Roman" w:cs="Times New Roman"/>
          <w:sz w:val="28"/>
          <w:szCs w:val="28"/>
        </w:rPr>
        <w:t xml:space="preserve"> </w:t>
      </w:r>
      <w:r w:rsidR="00F35DE7">
        <w:rPr>
          <w:rFonts w:ascii="Times New Roman" w:hAnsi="Times New Roman" w:cs="Times New Roman"/>
          <w:sz w:val="28"/>
          <w:szCs w:val="28"/>
        </w:rPr>
        <w:t xml:space="preserve">сотрудниками </w:t>
      </w:r>
      <w:r w:rsidR="00753CCD">
        <w:rPr>
          <w:rFonts w:ascii="Times New Roman" w:hAnsi="Times New Roman" w:cs="Times New Roman"/>
          <w:sz w:val="28"/>
          <w:szCs w:val="28"/>
        </w:rPr>
        <w:t>антикоррупционного законодательства</w:t>
      </w:r>
      <w:r w:rsidR="002F1DC7">
        <w:rPr>
          <w:rFonts w:ascii="Times New Roman" w:hAnsi="Times New Roman" w:cs="Times New Roman"/>
          <w:sz w:val="28"/>
          <w:szCs w:val="28"/>
        </w:rPr>
        <w:t xml:space="preserve"> (91%)</w:t>
      </w:r>
      <w:r w:rsidR="00753CCD">
        <w:rPr>
          <w:rFonts w:ascii="Times New Roman" w:hAnsi="Times New Roman" w:cs="Times New Roman"/>
          <w:sz w:val="28"/>
          <w:szCs w:val="28"/>
        </w:rPr>
        <w:t>.</w:t>
      </w:r>
    </w:p>
    <w:p w:rsidR="00F35DE7" w:rsidRDefault="00F35DE7" w:rsidP="00473B91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63475C" w:rsidRPr="00473B91" w:rsidRDefault="007B6F1D" w:rsidP="00473B91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B6F1D">
        <w:rPr>
          <w:rFonts w:ascii="Times New Roman" w:hAnsi="Times New Roman" w:cs="Times New Roman"/>
          <w:color w:val="auto"/>
          <w:sz w:val="28"/>
          <w:szCs w:val="28"/>
        </w:rPr>
        <w:lastRenderedPageBreak/>
        <w:t>По завершении декларационной кампании 2023 года</w:t>
      </w:r>
      <w:r w:rsidR="002E4DA8" w:rsidRPr="007B6F1D">
        <w:rPr>
          <w:rFonts w:ascii="Times New Roman" w:hAnsi="Times New Roman" w:cs="Times New Roman"/>
          <w:color w:val="auto"/>
          <w:sz w:val="28"/>
          <w:szCs w:val="28"/>
        </w:rPr>
        <w:t xml:space="preserve"> органами прокуратуры</w:t>
      </w:r>
      <w:r w:rsidR="0063475C" w:rsidRPr="007B6F1D">
        <w:rPr>
          <w:rFonts w:ascii="Times New Roman" w:hAnsi="Times New Roman" w:cs="Times New Roman"/>
          <w:color w:val="auto"/>
          <w:sz w:val="28"/>
          <w:szCs w:val="28"/>
        </w:rPr>
        <w:t xml:space="preserve"> инициированы проверки </w:t>
      </w:r>
      <w:r w:rsidRPr="007B6F1D">
        <w:rPr>
          <w:rFonts w:ascii="Times New Roman" w:hAnsi="Times New Roman" w:cs="Times New Roman"/>
          <w:color w:val="auto"/>
          <w:sz w:val="28"/>
          <w:szCs w:val="28"/>
        </w:rPr>
        <w:t>достоверности и полноты сведений, представленных в справках за 2021, 2022 годы</w:t>
      </w:r>
      <w:r w:rsidR="002E4DA8" w:rsidRPr="007B6F1D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B83D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12708">
        <w:rPr>
          <w:rFonts w:ascii="Times New Roman" w:hAnsi="Times New Roman" w:cs="Times New Roman"/>
          <w:color w:val="auto"/>
          <w:sz w:val="28"/>
          <w:szCs w:val="28"/>
        </w:rPr>
        <w:t xml:space="preserve">муниципальными служащими </w:t>
      </w:r>
      <w:r w:rsidR="002E4DA8" w:rsidRPr="007B6F1D">
        <w:rPr>
          <w:rFonts w:ascii="Times New Roman" w:hAnsi="Times New Roman" w:cs="Times New Roman"/>
          <w:color w:val="auto"/>
          <w:sz w:val="28"/>
          <w:szCs w:val="28"/>
        </w:rPr>
        <w:t xml:space="preserve">7 структурных подразделениях администрации </w:t>
      </w:r>
      <w:r w:rsidR="002E4DA8">
        <w:rPr>
          <w:rFonts w:ascii="Times New Roman" w:hAnsi="Times New Roman" w:cs="Times New Roman"/>
          <w:sz w:val="28"/>
          <w:szCs w:val="28"/>
        </w:rPr>
        <w:t xml:space="preserve">(управлении муниципального имущества, жилищном управлении, финансово-казначейском управлении, управлении по капитальному строительству, управлении по коммунальному хозяйству и благоустройству, администраций Советского и </w:t>
      </w:r>
      <w:proofErr w:type="spellStart"/>
      <w:r w:rsidR="002E4DA8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="002E4DA8">
        <w:rPr>
          <w:rFonts w:ascii="Times New Roman" w:hAnsi="Times New Roman" w:cs="Times New Roman"/>
          <w:sz w:val="28"/>
          <w:szCs w:val="28"/>
        </w:rPr>
        <w:t xml:space="preserve"> районов города Астрахани</w:t>
      </w:r>
      <w:r w:rsidR="00473B91">
        <w:rPr>
          <w:rFonts w:ascii="Times New Roman" w:hAnsi="Times New Roman" w:cs="Times New Roman"/>
          <w:sz w:val="28"/>
          <w:szCs w:val="28"/>
        </w:rPr>
        <w:t>).</w:t>
      </w:r>
      <w:r w:rsidR="0063475C" w:rsidRPr="005D55E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3475C" w:rsidRPr="00473B91" w:rsidRDefault="00B662CA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473B91">
        <w:rPr>
          <w:rFonts w:ascii="Times New Roman" w:hAnsi="Times New Roman" w:cs="Times New Roman"/>
          <w:color w:val="auto"/>
          <w:sz w:val="28"/>
          <w:szCs w:val="28"/>
        </w:rPr>
        <w:t>Основными нарушениями</w:t>
      </w:r>
      <w:r w:rsidR="0063475C" w:rsidRPr="00473B91">
        <w:rPr>
          <w:rFonts w:ascii="Times New Roman" w:hAnsi="Times New Roman" w:cs="Times New Roman"/>
          <w:color w:val="auto"/>
          <w:sz w:val="28"/>
          <w:szCs w:val="28"/>
        </w:rPr>
        <w:t>, выявленными прокуратурой, явились:</w:t>
      </w:r>
    </w:p>
    <w:p w:rsidR="0063475C" w:rsidRPr="00473B91" w:rsidRDefault="007B6F1D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473B91">
        <w:rPr>
          <w:rFonts w:ascii="Times New Roman" w:hAnsi="Times New Roman" w:cs="Times New Roman"/>
          <w:color w:val="auto"/>
          <w:sz w:val="28"/>
          <w:szCs w:val="28"/>
        </w:rPr>
        <w:t xml:space="preserve">- не </w:t>
      </w:r>
      <w:r w:rsidR="0063475C" w:rsidRPr="00473B91">
        <w:rPr>
          <w:rFonts w:ascii="Times New Roman" w:hAnsi="Times New Roman" w:cs="Times New Roman"/>
          <w:color w:val="auto"/>
          <w:sz w:val="28"/>
          <w:szCs w:val="28"/>
        </w:rPr>
        <w:t>указание всех счетов, открытых по состоянию на отчетную дату в банках на имя лица, в о</w:t>
      </w:r>
      <w:r w:rsidRPr="00473B91">
        <w:rPr>
          <w:rFonts w:ascii="Times New Roman" w:hAnsi="Times New Roman" w:cs="Times New Roman"/>
          <w:color w:val="auto"/>
          <w:sz w:val="28"/>
          <w:szCs w:val="28"/>
        </w:rPr>
        <w:t>тношении которого представлена</w:t>
      </w:r>
      <w:r w:rsidR="0063475C" w:rsidRPr="00473B91">
        <w:rPr>
          <w:rFonts w:ascii="Times New Roman" w:hAnsi="Times New Roman" w:cs="Times New Roman"/>
          <w:color w:val="auto"/>
          <w:sz w:val="28"/>
          <w:szCs w:val="28"/>
        </w:rPr>
        <w:t xml:space="preserve"> справка;</w:t>
      </w:r>
    </w:p>
    <w:p w:rsidR="0063475C" w:rsidRPr="00473B91" w:rsidRDefault="007B6F1D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473B91">
        <w:rPr>
          <w:rFonts w:ascii="Times New Roman" w:hAnsi="Times New Roman" w:cs="Times New Roman"/>
          <w:color w:val="auto"/>
          <w:sz w:val="28"/>
          <w:szCs w:val="28"/>
        </w:rPr>
        <w:t>- не</w:t>
      </w:r>
      <w:r w:rsidR="00473B91" w:rsidRPr="00473B9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63475C" w:rsidRPr="00473B91">
        <w:rPr>
          <w:rFonts w:ascii="Times New Roman" w:hAnsi="Times New Roman" w:cs="Times New Roman"/>
          <w:color w:val="auto"/>
          <w:sz w:val="28"/>
          <w:szCs w:val="28"/>
        </w:rPr>
        <w:t xml:space="preserve">указание (неверное указание) дохода, полученного от Фонда социального страхования в виде пособия по временной нетрудоспособности.  </w:t>
      </w:r>
    </w:p>
    <w:p w:rsidR="00233C42" w:rsidRPr="00233C42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proofErr w:type="gramStart"/>
      <w:r w:rsidRPr="008B4462">
        <w:rPr>
          <w:rFonts w:ascii="Times New Roman" w:hAnsi="Times New Roman" w:cs="Times New Roman"/>
          <w:color w:val="auto"/>
          <w:sz w:val="28"/>
          <w:szCs w:val="28"/>
        </w:rPr>
        <w:t xml:space="preserve">На основании докладов, подготовленных </w:t>
      </w:r>
      <w:r w:rsidR="005C6EA3" w:rsidRPr="008B4462">
        <w:rPr>
          <w:rFonts w:ascii="Times New Roman" w:hAnsi="Times New Roman" w:cs="Times New Roman"/>
          <w:color w:val="auto"/>
          <w:sz w:val="28"/>
          <w:szCs w:val="28"/>
        </w:rPr>
        <w:t>лицами, ответственными за работу по профилактики коррупционных правонарушений</w:t>
      </w:r>
      <w:r w:rsidRPr="008B4462">
        <w:rPr>
          <w:rFonts w:ascii="Times New Roman" w:hAnsi="Times New Roman" w:cs="Times New Roman"/>
          <w:color w:val="auto"/>
          <w:sz w:val="28"/>
          <w:szCs w:val="28"/>
        </w:rPr>
        <w:t>, представи</w:t>
      </w:r>
      <w:r w:rsidR="00B662CA" w:rsidRPr="008B4462">
        <w:rPr>
          <w:rFonts w:ascii="Times New Roman" w:hAnsi="Times New Roman" w:cs="Times New Roman"/>
          <w:color w:val="auto"/>
          <w:sz w:val="28"/>
          <w:szCs w:val="28"/>
        </w:rPr>
        <w:t>телем нанимателя</w:t>
      </w:r>
      <w:r w:rsidR="005C6EA3" w:rsidRPr="008B4462">
        <w:rPr>
          <w:rFonts w:ascii="Times New Roman" w:hAnsi="Times New Roman" w:cs="Times New Roman"/>
          <w:color w:val="auto"/>
          <w:sz w:val="28"/>
          <w:szCs w:val="28"/>
        </w:rPr>
        <w:t xml:space="preserve"> (работодателем)</w:t>
      </w:r>
      <w:r w:rsidR="008B4462" w:rsidRPr="008B4462">
        <w:rPr>
          <w:rFonts w:ascii="Times New Roman" w:hAnsi="Times New Roman" w:cs="Times New Roman"/>
          <w:color w:val="auto"/>
          <w:sz w:val="28"/>
          <w:szCs w:val="28"/>
        </w:rPr>
        <w:t xml:space="preserve"> приняты следующие решения: </w:t>
      </w:r>
      <w:r w:rsidR="00233C42">
        <w:rPr>
          <w:rFonts w:ascii="Times New Roman" w:hAnsi="Times New Roman" w:cs="Times New Roman"/>
          <w:color w:val="auto"/>
          <w:sz w:val="28"/>
          <w:szCs w:val="28"/>
        </w:rPr>
        <w:t>10</w:t>
      </w:r>
      <w:r w:rsidRPr="008B4462">
        <w:rPr>
          <w:rFonts w:ascii="Times New Roman" w:hAnsi="Times New Roman" w:cs="Times New Roman"/>
          <w:color w:val="auto"/>
          <w:sz w:val="28"/>
          <w:szCs w:val="28"/>
        </w:rPr>
        <w:t xml:space="preserve"> муниципальных служащих привлечены к дисциплинарной отв</w:t>
      </w:r>
      <w:r w:rsidR="008B4462" w:rsidRPr="008B4462">
        <w:rPr>
          <w:rFonts w:ascii="Times New Roman" w:hAnsi="Times New Roman" w:cs="Times New Roman"/>
          <w:color w:val="auto"/>
          <w:sz w:val="28"/>
          <w:szCs w:val="28"/>
        </w:rPr>
        <w:t>етственности в виде замечания</w:t>
      </w:r>
      <w:r w:rsidR="008B4462" w:rsidRPr="00233C42">
        <w:rPr>
          <w:rFonts w:ascii="Times New Roman" w:hAnsi="Times New Roman" w:cs="Times New Roman"/>
          <w:color w:val="auto"/>
          <w:sz w:val="28"/>
          <w:szCs w:val="28"/>
        </w:rPr>
        <w:t>, 2 муниципальным служащим</w:t>
      </w:r>
      <w:r w:rsidR="00233C42" w:rsidRPr="00233C42">
        <w:rPr>
          <w:rFonts w:ascii="Times New Roman" w:hAnsi="Times New Roman" w:cs="Times New Roman"/>
          <w:color w:val="auto"/>
          <w:sz w:val="28"/>
          <w:szCs w:val="28"/>
        </w:rPr>
        <w:t xml:space="preserve"> объявлен выговор.</w:t>
      </w:r>
      <w:proofErr w:type="gramEnd"/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233C42">
        <w:rPr>
          <w:rFonts w:ascii="Times New Roman" w:hAnsi="Times New Roman" w:cs="Times New Roman"/>
          <w:color w:val="auto"/>
          <w:sz w:val="28"/>
          <w:szCs w:val="28"/>
        </w:rPr>
        <w:t xml:space="preserve">Проступки, допущенные </w:t>
      </w:r>
      <w:r w:rsidR="00233C42" w:rsidRPr="00233C42">
        <w:rPr>
          <w:rFonts w:ascii="Times New Roman" w:hAnsi="Times New Roman" w:cs="Times New Roman"/>
          <w:color w:val="auto"/>
          <w:sz w:val="28"/>
          <w:szCs w:val="28"/>
        </w:rPr>
        <w:t xml:space="preserve">еще </w:t>
      </w:r>
      <w:r w:rsidR="008B4462" w:rsidRPr="00233C42">
        <w:rPr>
          <w:rFonts w:ascii="Times New Roman" w:hAnsi="Times New Roman" w:cs="Times New Roman"/>
          <w:color w:val="auto"/>
          <w:sz w:val="28"/>
          <w:szCs w:val="28"/>
        </w:rPr>
        <w:t xml:space="preserve">7 </w:t>
      </w:r>
      <w:r w:rsidRPr="00233C42">
        <w:rPr>
          <w:rFonts w:ascii="Times New Roman" w:hAnsi="Times New Roman" w:cs="Times New Roman"/>
          <w:color w:val="auto"/>
          <w:sz w:val="28"/>
          <w:szCs w:val="28"/>
        </w:rPr>
        <w:t>муниципальными служа</w:t>
      </w:r>
      <w:r w:rsidR="00233C42">
        <w:rPr>
          <w:rFonts w:ascii="Times New Roman" w:hAnsi="Times New Roman" w:cs="Times New Roman"/>
          <w:color w:val="auto"/>
          <w:sz w:val="28"/>
          <w:szCs w:val="28"/>
        </w:rPr>
        <w:t xml:space="preserve">щими, признаны несущественными и </w:t>
      </w:r>
      <w:r w:rsidRPr="00233C42">
        <w:rPr>
          <w:rFonts w:ascii="Times New Roman" w:hAnsi="Times New Roman" w:cs="Times New Roman"/>
          <w:color w:val="auto"/>
          <w:sz w:val="28"/>
          <w:szCs w:val="28"/>
        </w:rPr>
        <w:t>не требующими применение</w:t>
      </w:r>
      <w:r w:rsidRPr="008B4462">
        <w:rPr>
          <w:rFonts w:ascii="Times New Roman" w:hAnsi="Times New Roman" w:cs="Times New Roman"/>
          <w:color w:val="auto"/>
          <w:sz w:val="28"/>
          <w:szCs w:val="28"/>
        </w:rPr>
        <w:t xml:space="preserve"> дисциплинарного взыскания. </w:t>
      </w:r>
    </w:p>
    <w:p w:rsidR="008D55C5" w:rsidRDefault="008D55C5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Кроме того, прокуратурой города Астрахани в ходе проверки</w:t>
      </w:r>
      <w:r w:rsidR="00AC3963">
        <w:rPr>
          <w:rFonts w:ascii="Times New Roman" w:hAnsi="Times New Roman" w:cs="Times New Roman"/>
          <w:color w:val="auto"/>
          <w:sz w:val="28"/>
          <w:szCs w:val="28"/>
        </w:rPr>
        <w:t>, проведенной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в </w:t>
      </w:r>
      <w:r w:rsidR="00AC3963">
        <w:rPr>
          <w:rFonts w:ascii="Times New Roman" w:hAnsi="Times New Roman" w:cs="Times New Roman"/>
          <w:color w:val="auto"/>
          <w:sz w:val="28"/>
          <w:szCs w:val="28"/>
        </w:rPr>
        <w:t xml:space="preserve">управлении по капитальному строительству администрации (далее – </w:t>
      </w:r>
      <w:proofErr w:type="spellStart"/>
      <w:r w:rsidR="00AC3963">
        <w:rPr>
          <w:rFonts w:ascii="Times New Roman" w:hAnsi="Times New Roman" w:cs="Times New Roman"/>
          <w:color w:val="auto"/>
          <w:sz w:val="28"/>
          <w:szCs w:val="28"/>
        </w:rPr>
        <w:t>УКС</w:t>
      </w:r>
      <w:proofErr w:type="spellEnd"/>
      <w:r w:rsidR="00AC3963">
        <w:rPr>
          <w:rFonts w:ascii="Times New Roman" w:hAnsi="Times New Roman" w:cs="Times New Roman"/>
          <w:color w:val="auto"/>
          <w:sz w:val="28"/>
          <w:szCs w:val="28"/>
        </w:rPr>
        <w:t>) установлено, что муниципальным служащим</w:t>
      </w:r>
      <w:r w:rsidR="00477021">
        <w:rPr>
          <w:rFonts w:ascii="Times New Roman" w:hAnsi="Times New Roman" w:cs="Times New Roman"/>
          <w:color w:val="auto"/>
          <w:sz w:val="28"/>
          <w:szCs w:val="28"/>
        </w:rPr>
        <w:t>, замещающим должность начальника отдела технического надзора,</w:t>
      </w:r>
      <w:r w:rsidR="00AC3963">
        <w:rPr>
          <w:rFonts w:ascii="Times New Roman" w:hAnsi="Times New Roman" w:cs="Times New Roman"/>
          <w:color w:val="auto"/>
          <w:sz w:val="28"/>
          <w:szCs w:val="28"/>
        </w:rPr>
        <w:t xml:space="preserve"> не была исполнена обязанность по уведомлению представителя нанимателя (работодателя) о возможности возникновения у него конфликта интересов.</w:t>
      </w:r>
    </w:p>
    <w:p w:rsidR="00CA0145" w:rsidRDefault="001C2B70" w:rsidP="00CA0145">
      <w:pPr>
        <w:spacing w:after="0" w:line="240" w:lineRule="auto"/>
        <w:ind w:firstLine="709"/>
        <w:jc w:val="both"/>
        <w:rPr>
          <w:rFonts w:ascii="Times New Roman" w:eastAsia="Arial Unicode MS" w:hAnsi="Times New Roman" w:cs="Tahoma"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sz w:val="28"/>
          <w:szCs w:val="28"/>
        </w:rPr>
        <w:t>На основании представления прокуратуры</w:t>
      </w:r>
      <w:r w:rsidRPr="001C2B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города Астрахани </w:t>
      </w:r>
      <w:r w:rsidR="008D49D0">
        <w:rPr>
          <w:rFonts w:ascii="Times New Roman" w:hAnsi="Times New Roman" w:cs="Times New Roman"/>
          <w:sz w:val="28"/>
          <w:szCs w:val="28"/>
        </w:rPr>
        <w:t xml:space="preserve">по фактам нарушения антикоррупционного законодательства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была инициирована проверка</w:t>
      </w:r>
      <w:r w:rsidR="00912708">
        <w:rPr>
          <w:rFonts w:ascii="Times New Roman" w:hAnsi="Times New Roman" w:cs="Times New Roman"/>
          <w:sz w:val="28"/>
          <w:szCs w:val="28"/>
        </w:rPr>
        <w:t>. Результаты проверки показали</w:t>
      </w:r>
      <w:r>
        <w:rPr>
          <w:rFonts w:ascii="Times New Roman" w:hAnsi="Times New Roman" w:cs="Times New Roman"/>
          <w:sz w:val="28"/>
          <w:szCs w:val="28"/>
        </w:rPr>
        <w:t xml:space="preserve">, что </w:t>
      </w:r>
      <w:r w:rsidR="008D49D0">
        <w:rPr>
          <w:rFonts w:ascii="Times New Roman" w:hAnsi="Times New Roman" w:cs="Times New Roman"/>
          <w:sz w:val="28"/>
          <w:szCs w:val="28"/>
        </w:rPr>
        <w:t>муниципальный служащий</w:t>
      </w:r>
      <w:r>
        <w:rPr>
          <w:rFonts w:ascii="Times New Roman" w:hAnsi="Times New Roman" w:cs="Times New Roman"/>
          <w:sz w:val="28"/>
          <w:szCs w:val="28"/>
        </w:rPr>
        <w:t xml:space="preserve"> до поступления на муниципальную службу занимал должность начальника строительного участка в организации, с которой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УКСом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заключены муниципальные контракты на выполнение подрядных работ.</w:t>
      </w:r>
      <w:r w:rsidR="00477021">
        <w:rPr>
          <w:rFonts w:ascii="Times New Roman" w:hAnsi="Times New Roman" w:cs="Times New Roman"/>
          <w:sz w:val="28"/>
          <w:szCs w:val="28"/>
        </w:rPr>
        <w:t xml:space="preserve"> Однако, обязанность по уведомлению в письменной форме представителя</w:t>
      </w:r>
      <w:r w:rsidR="00477021" w:rsidRPr="00477021">
        <w:rPr>
          <w:rFonts w:ascii="Times New Roman" w:hAnsi="Times New Roman" w:cs="Times New Roman"/>
          <w:sz w:val="28"/>
          <w:szCs w:val="28"/>
        </w:rPr>
        <w:t xml:space="preserve"> </w:t>
      </w:r>
      <w:r w:rsidR="00477021">
        <w:rPr>
          <w:rFonts w:ascii="Times New Roman" w:hAnsi="Times New Roman" w:cs="Times New Roman"/>
          <w:sz w:val="28"/>
          <w:szCs w:val="28"/>
        </w:rPr>
        <w:t>нанимателя (работодателя) о возможной личной заинтересованности</w:t>
      </w:r>
      <w:r w:rsidR="00477021" w:rsidRPr="00477021">
        <w:rPr>
          <w:rFonts w:ascii="Times New Roman" w:hAnsi="Times New Roman" w:cs="Times New Roman"/>
          <w:sz w:val="28"/>
          <w:szCs w:val="28"/>
        </w:rPr>
        <w:t xml:space="preserve"> </w:t>
      </w:r>
      <w:r w:rsidR="00477021">
        <w:rPr>
          <w:rFonts w:ascii="Times New Roman" w:hAnsi="Times New Roman" w:cs="Times New Roman"/>
          <w:sz w:val="28"/>
          <w:szCs w:val="28"/>
        </w:rPr>
        <w:t xml:space="preserve">при исполнении должностных обязанностей, им исполнена не была. </w:t>
      </w:r>
      <w:r w:rsidR="00CA0145" w:rsidRPr="00694D75">
        <w:rPr>
          <w:rFonts w:ascii="Times New Roman" w:eastAsia="Arial Unicode MS" w:hAnsi="Times New Roman" w:cs="Tahoma"/>
          <w:kern w:val="2"/>
          <w:sz w:val="28"/>
          <w:szCs w:val="28"/>
          <w:lang w:eastAsia="hi-IN" w:bidi="hi-IN"/>
        </w:rPr>
        <w:t xml:space="preserve">Приказом начальника </w:t>
      </w:r>
      <w:proofErr w:type="spellStart"/>
      <w:r w:rsidR="00CA0145">
        <w:rPr>
          <w:rFonts w:ascii="Times New Roman" w:eastAsia="Arial Unicode MS" w:hAnsi="Times New Roman" w:cs="Tahoma"/>
          <w:kern w:val="2"/>
          <w:sz w:val="28"/>
          <w:szCs w:val="28"/>
          <w:lang w:eastAsia="hi-IN" w:bidi="hi-IN"/>
        </w:rPr>
        <w:t>УКС</w:t>
      </w:r>
      <w:proofErr w:type="spellEnd"/>
      <w:r w:rsidR="00CA0145" w:rsidRPr="00694D75">
        <w:rPr>
          <w:rFonts w:ascii="Times New Roman" w:eastAsia="Arial Unicode MS" w:hAnsi="Times New Roman" w:cs="Tahoma"/>
          <w:kern w:val="2"/>
          <w:sz w:val="28"/>
          <w:szCs w:val="28"/>
          <w:lang w:eastAsia="hi-IN" w:bidi="hi-IN"/>
        </w:rPr>
        <w:t xml:space="preserve">, за выявленные нарушения </w:t>
      </w:r>
      <w:r w:rsidR="00CA0145">
        <w:rPr>
          <w:rFonts w:ascii="Times New Roman" w:hAnsi="Times New Roman" w:cs="Times New Roman"/>
          <w:sz w:val="28"/>
          <w:szCs w:val="28"/>
        </w:rPr>
        <w:t xml:space="preserve">муниципальному служащему </w:t>
      </w:r>
      <w:r w:rsidR="00CA0145" w:rsidRPr="00694D75">
        <w:rPr>
          <w:rFonts w:ascii="Times New Roman" w:eastAsia="Arial Unicode MS" w:hAnsi="Times New Roman" w:cs="Tahoma"/>
          <w:kern w:val="2"/>
          <w:sz w:val="28"/>
          <w:szCs w:val="28"/>
          <w:lang w:eastAsia="hi-IN" w:bidi="hi-IN"/>
        </w:rPr>
        <w:t>объявлено замечание.</w:t>
      </w:r>
    </w:p>
    <w:p w:rsidR="0063475C" w:rsidRPr="009B7D12" w:rsidRDefault="009B7D12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9B7D12">
        <w:rPr>
          <w:rFonts w:ascii="Times New Roman" w:hAnsi="Times New Roman" w:cs="Times New Roman"/>
          <w:color w:val="auto"/>
          <w:sz w:val="28"/>
          <w:szCs w:val="28"/>
        </w:rPr>
        <w:t>Следует отметить, что управлением н</w:t>
      </w:r>
      <w:r w:rsidR="0063475C" w:rsidRPr="009B7D12">
        <w:rPr>
          <w:rFonts w:ascii="Times New Roman" w:hAnsi="Times New Roman" w:cs="Times New Roman"/>
          <w:color w:val="auto"/>
          <w:sz w:val="28"/>
          <w:szCs w:val="28"/>
        </w:rPr>
        <w:t>а постоянной основе  проводится работа по обучению и повышению правовой грамотности муниципальных служащих, информированию о требованиях законодательства в сфере противодействия коррупции, об ограничениях и запретах, связанных с муниципальной службой, возможных ситуациях, сопряженных с конфликтом интересов.</w:t>
      </w:r>
    </w:p>
    <w:p w:rsidR="002F5E08" w:rsidRDefault="009B7D12" w:rsidP="009B7D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D12">
        <w:rPr>
          <w:rFonts w:ascii="Times New Roman" w:hAnsi="Times New Roman" w:cs="Times New Roman"/>
          <w:sz w:val="28"/>
          <w:szCs w:val="28"/>
        </w:rPr>
        <w:lastRenderedPageBreak/>
        <w:t>Так</w:t>
      </w:r>
      <w:r w:rsidR="0063475C" w:rsidRPr="009B7D12">
        <w:rPr>
          <w:rFonts w:ascii="Times New Roman" w:hAnsi="Times New Roman" w:cs="Times New Roman"/>
          <w:sz w:val="28"/>
          <w:szCs w:val="28"/>
        </w:rPr>
        <w:t>, в соответствии с графиком проведения обучающих семинаров и планом работы комиссии по противодействию корр</w:t>
      </w:r>
      <w:r w:rsidR="00B662CA" w:rsidRPr="009B7D12">
        <w:rPr>
          <w:rFonts w:ascii="Times New Roman" w:hAnsi="Times New Roman" w:cs="Times New Roman"/>
          <w:sz w:val="28"/>
          <w:szCs w:val="28"/>
        </w:rPr>
        <w:t>упции</w:t>
      </w:r>
      <w:r w:rsidR="0063475C" w:rsidRPr="009B7D1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управлением </w:t>
      </w:r>
      <w:r w:rsidRPr="009B7D12">
        <w:rPr>
          <w:rFonts w:ascii="Times New Roman" w:hAnsi="Times New Roman" w:cs="Times New Roman"/>
          <w:sz w:val="28"/>
          <w:szCs w:val="28"/>
        </w:rPr>
        <w:t>во втором полугодии 2023 года п</w:t>
      </w:r>
      <w:r w:rsidR="0063475C" w:rsidRPr="009B7D12">
        <w:rPr>
          <w:rFonts w:ascii="Times New Roman" w:hAnsi="Times New Roman" w:cs="Times New Roman"/>
          <w:sz w:val="28"/>
          <w:szCs w:val="28"/>
        </w:rPr>
        <w:t xml:space="preserve">роведен семинар на тему: </w:t>
      </w:r>
      <w:proofErr w:type="gramStart"/>
      <w:r w:rsidR="001B61FD" w:rsidRPr="001B61FD">
        <w:rPr>
          <w:rFonts w:ascii="Times New Roman" w:hAnsi="Times New Roman" w:cs="Times New Roman"/>
          <w:bCs/>
          <w:sz w:val="28"/>
          <w:szCs w:val="28"/>
        </w:rPr>
        <w:t xml:space="preserve">«Обзор муниципальных нормативных правовых актов администрации </w:t>
      </w:r>
      <w:r w:rsidR="001B61FD" w:rsidRPr="005257D3">
        <w:rPr>
          <w:rFonts w:ascii="Times New Roman" w:hAnsi="Times New Roman" w:cs="Times New Roman"/>
          <w:bCs/>
          <w:sz w:val="28"/>
          <w:szCs w:val="28"/>
        </w:rPr>
        <w:t>муниципального образования «Городской округ город Астрахань» в сфере профилактики коррупционных правонарушений»</w:t>
      </w:r>
      <w:r w:rsidR="008D49D0">
        <w:rPr>
          <w:rFonts w:ascii="Times New Roman" w:hAnsi="Times New Roman" w:cs="Times New Roman"/>
          <w:bCs/>
          <w:sz w:val="28"/>
          <w:szCs w:val="28"/>
        </w:rPr>
        <w:t xml:space="preserve"> (приняли участие – 50 человек)</w:t>
      </w:r>
      <w:r w:rsidRPr="005257D3">
        <w:rPr>
          <w:rFonts w:ascii="Times New Roman" w:hAnsi="Times New Roman" w:cs="Times New Roman"/>
          <w:sz w:val="28"/>
          <w:szCs w:val="28"/>
        </w:rPr>
        <w:t>, а в сентябре 2023 года</w:t>
      </w:r>
      <w:r w:rsidR="00E81008" w:rsidRPr="00E81008">
        <w:rPr>
          <w:rFonts w:ascii="Times New Roman" w:hAnsi="Times New Roman" w:cs="Times New Roman"/>
          <w:sz w:val="28"/>
          <w:szCs w:val="28"/>
        </w:rPr>
        <w:t xml:space="preserve"> </w:t>
      </w:r>
      <w:r w:rsidR="00E81008" w:rsidRPr="005257D3">
        <w:rPr>
          <w:rFonts w:ascii="Times New Roman" w:hAnsi="Times New Roman" w:cs="Times New Roman"/>
          <w:sz w:val="28"/>
          <w:szCs w:val="28"/>
        </w:rPr>
        <w:t xml:space="preserve">организовано участия </w:t>
      </w:r>
      <w:r w:rsidR="00E81008" w:rsidRPr="005257D3">
        <w:rPr>
          <w:rFonts w:ascii="Times New Roman" w:hAnsi="Times New Roman" w:cs="Times New Roman"/>
          <w:bCs/>
          <w:sz w:val="28"/>
          <w:szCs w:val="28"/>
        </w:rPr>
        <w:t>муниципальных служащих, лиц, впервые поступивших на муниципальную службу, работников, в должностные обязанности которых входит участие в проведении закупок товаров, работ, услуг для обеспечения муниципальных нужд, а также работников муниципальных предприятий и учреждений</w:t>
      </w:r>
      <w:proofErr w:type="gramEnd"/>
      <w:r w:rsidR="00E81008" w:rsidRPr="005257D3">
        <w:rPr>
          <w:rFonts w:ascii="Times New Roman" w:hAnsi="Times New Roman" w:cs="Times New Roman"/>
          <w:bCs/>
          <w:sz w:val="28"/>
          <w:szCs w:val="28"/>
        </w:rPr>
        <w:t xml:space="preserve"> муниципального образования «Городской округ город Астрахань»</w:t>
      </w:r>
      <w:r w:rsidRPr="005257D3">
        <w:rPr>
          <w:rFonts w:ascii="Times New Roman" w:hAnsi="Times New Roman" w:cs="Times New Roman"/>
          <w:sz w:val="28"/>
          <w:szCs w:val="28"/>
        </w:rPr>
        <w:t xml:space="preserve"> </w:t>
      </w:r>
      <w:r w:rsidR="008D49D0" w:rsidRPr="005257D3">
        <w:rPr>
          <w:rFonts w:ascii="Times New Roman" w:hAnsi="Times New Roman" w:cs="Times New Roman"/>
          <w:sz w:val="28"/>
          <w:szCs w:val="28"/>
        </w:rPr>
        <w:t>в онлайн-</w:t>
      </w:r>
      <w:r w:rsidR="008D49D0" w:rsidRPr="001F72DF">
        <w:rPr>
          <w:rFonts w:ascii="Times New Roman" w:hAnsi="Times New Roman" w:cs="Times New Roman"/>
          <w:sz w:val="28"/>
          <w:szCs w:val="28"/>
        </w:rPr>
        <w:t xml:space="preserve">конференции, </w:t>
      </w:r>
      <w:proofErr w:type="gramStart"/>
      <w:r w:rsidR="008D49D0" w:rsidRPr="001F72DF">
        <w:rPr>
          <w:rFonts w:ascii="Times New Roman" w:hAnsi="Times New Roman" w:cs="Times New Roman"/>
          <w:sz w:val="28"/>
          <w:szCs w:val="28"/>
        </w:rPr>
        <w:t>проведенной</w:t>
      </w:r>
      <w:proofErr w:type="gramEnd"/>
      <w:r w:rsidR="008D49D0" w:rsidRPr="001F72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49D0" w:rsidRPr="001F72DF">
        <w:rPr>
          <w:rFonts w:ascii="Times New Roman" w:hAnsi="Times New Roman" w:cs="Times New Roman"/>
          <w:sz w:val="28"/>
          <w:szCs w:val="28"/>
        </w:rPr>
        <w:t>АНО</w:t>
      </w:r>
      <w:proofErr w:type="spellEnd"/>
      <w:r w:rsidR="008D49D0" w:rsidRPr="001F72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49D0" w:rsidRPr="001F72DF">
        <w:rPr>
          <w:rFonts w:ascii="Times New Roman" w:hAnsi="Times New Roman" w:cs="Times New Roman"/>
          <w:sz w:val="28"/>
          <w:szCs w:val="28"/>
        </w:rPr>
        <w:t>ДПО</w:t>
      </w:r>
      <w:proofErr w:type="spellEnd"/>
      <w:r w:rsidR="008D49D0" w:rsidRPr="001F72DF">
        <w:rPr>
          <w:rFonts w:ascii="Times New Roman" w:hAnsi="Times New Roman" w:cs="Times New Roman"/>
          <w:sz w:val="28"/>
          <w:szCs w:val="28"/>
        </w:rPr>
        <w:t xml:space="preserve"> «Первый федеральный университет антикоррупционного просвещения» </w:t>
      </w:r>
      <w:r w:rsidR="008D49D0" w:rsidRPr="001B61FD">
        <w:rPr>
          <w:rFonts w:ascii="Times New Roman" w:hAnsi="Times New Roman" w:cs="Times New Roman"/>
          <w:color w:val="000000" w:themeColor="text1"/>
          <w:sz w:val="28"/>
          <w:szCs w:val="28"/>
        </w:rPr>
        <w:t>на тему: «Обзор изменений законодательства в сфере противодействия коррупции. Утрата доверия как безальтернативная санкция. Конфликт интересов в закупочной деятельности: профилактика и урегулирование»</w:t>
      </w:r>
      <w:r w:rsidR="005257D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7D12" w:rsidRPr="001B61FD" w:rsidRDefault="005257D3" w:rsidP="009B7D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F5E08">
        <w:rPr>
          <w:rFonts w:ascii="Times New Roman" w:hAnsi="Times New Roman" w:cs="Times New Roman"/>
          <w:sz w:val="28"/>
          <w:szCs w:val="28"/>
        </w:rPr>
        <w:t>сего в</w:t>
      </w:r>
      <w:r>
        <w:rPr>
          <w:rFonts w:ascii="Times New Roman" w:hAnsi="Times New Roman" w:cs="Times New Roman"/>
          <w:sz w:val="28"/>
          <w:szCs w:val="28"/>
        </w:rPr>
        <w:t xml:space="preserve"> конференции</w:t>
      </w:r>
      <w:r w:rsidR="009B7D12" w:rsidRPr="001B61FD">
        <w:rPr>
          <w:rFonts w:ascii="Times New Roman" w:hAnsi="Times New Roman" w:cs="Times New Roman"/>
          <w:sz w:val="28"/>
          <w:szCs w:val="28"/>
        </w:rPr>
        <w:t xml:space="preserve"> приняли участие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BA03B8">
        <w:rPr>
          <w:rFonts w:ascii="Times New Roman" w:hAnsi="Times New Roman" w:cs="Times New Roman"/>
          <w:sz w:val="28"/>
          <w:szCs w:val="28"/>
        </w:rPr>
        <w:t xml:space="preserve">после чего </w:t>
      </w:r>
      <w:r>
        <w:rPr>
          <w:rFonts w:ascii="Times New Roman" w:hAnsi="Times New Roman" w:cs="Times New Roman"/>
          <w:sz w:val="28"/>
          <w:szCs w:val="28"/>
        </w:rPr>
        <w:t>успешно</w:t>
      </w:r>
      <w:r w:rsidR="009B7D12" w:rsidRPr="001B61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прошли тестирование и</w:t>
      </w:r>
      <w:r w:rsidR="009B7D12" w:rsidRPr="001B61FD">
        <w:rPr>
          <w:rFonts w:ascii="Times New Roman" w:hAnsi="Times New Roman" w:cs="Times New Roman"/>
          <w:sz w:val="28"/>
          <w:szCs w:val="28"/>
        </w:rPr>
        <w:t xml:space="preserve"> получили сертификаты </w:t>
      </w:r>
      <w:r w:rsidR="001B61FD" w:rsidRPr="001B61FD">
        <w:rPr>
          <w:rFonts w:ascii="Times New Roman" w:hAnsi="Times New Roman" w:cs="Times New Roman"/>
          <w:color w:val="000000" w:themeColor="text1"/>
          <w:sz w:val="28"/>
          <w:szCs w:val="28"/>
        </w:rPr>
        <w:t>165</w:t>
      </w:r>
      <w:r w:rsidR="009B7D12" w:rsidRPr="001B61FD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63475C" w:rsidRPr="005D55E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63475C" w:rsidRPr="002F5E08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2F5E08">
        <w:rPr>
          <w:rFonts w:ascii="Times New Roman" w:hAnsi="Times New Roman" w:cs="Times New Roman"/>
          <w:color w:val="auto"/>
          <w:sz w:val="28"/>
          <w:szCs w:val="28"/>
        </w:rPr>
        <w:t>Работа по профилактике коррупционных правонарушений, направленная на обеспечение соблюдения муниципальными служащими запретов, требований к служебному поведению, недопущению конфликта интересов на службе, управлением муниципальной службы и кадров будет продолжена и в текущем году.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BA03B8" w:rsidRPr="005D55EC" w:rsidRDefault="00BA03B8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color w:val="FF0000"/>
          <w:sz w:val="28"/>
          <w:szCs w:val="28"/>
        </w:rPr>
      </w:pPr>
    </w:p>
    <w:p w:rsidR="002E4DA8" w:rsidRDefault="002E4DA8" w:rsidP="002F5E0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81008" w:rsidRDefault="00E81008" w:rsidP="00E810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D12">
        <w:rPr>
          <w:rFonts w:ascii="Times New Roman" w:hAnsi="Times New Roman" w:cs="Times New Roman"/>
          <w:sz w:val="28"/>
          <w:szCs w:val="28"/>
        </w:rPr>
        <w:t xml:space="preserve">Так, в соответствии с графиком проведения обучающих семинаров и планом работы комиссии по противодействию коррупции </w:t>
      </w:r>
      <w:r>
        <w:rPr>
          <w:rFonts w:ascii="Times New Roman" w:hAnsi="Times New Roman" w:cs="Times New Roman"/>
          <w:sz w:val="28"/>
          <w:szCs w:val="28"/>
        </w:rPr>
        <w:t xml:space="preserve">управлением </w:t>
      </w:r>
      <w:r w:rsidRPr="009B7D12">
        <w:rPr>
          <w:rFonts w:ascii="Times New Roman" w:hAnsi="Times New Roman" w:cs="Times New Roman"/>
          <w:sz w:val="28"/>
          <w:szCs w:val="28"/>
        </w:rPr>
        <w:t xml:space="preserve">во втором полугодии 2023 года проведен семинар на тему: </w:t>
      </w:r>
      <w:r w:rsidRPr="001B61FD">
        <w:rPr>
          <w:rFonts w:ascii="Times New Roman" w:hAnsi="Times New Roman" w:cs="Times New Roman"/>
          <w:bCs/>
          <w:sz w:val="28"/>
          <w:szCs w:val="28"/>
        </w:rPr>
        <w:t xml:space="preserve">«Обзор муниципальных нормативных правовых актов администрации </w:t>
      </w:r>
      <w:r w:rsidRPr="005257D3">
        <w:rPr>
          <w:rFonts w:ascii="Times New Roman" w:hAnsi="Times New Roman" w:cs="Times New Roman"/>
          <w:bCs/>
          <w:sz w:val="28"/>
          <w:szCs w:val="28"/>
        </w:rPr>
        <w:t>муниципального образования «Городской округ город Астрахань» в сфере профилактики коррупционных правонарушений»</w:t>
      </w:r>
      <w:r>
        <w:rPr>
          <w:rFonts w:ascii="Times New Roman" w:hAnsi="Times New Roman" w:cs="Times New Roman"/>
          <w:bCs/>
          <w:sz w:val="28"/>
          <w:szCs w:val="28"/>
        </w:rPr>
        <w:t xml:space="preserve"> (приняли участие – 50 человек)</w:t>
      </w:r>
      <w:r w:rsidRPr="005257D3">
        <w:rPr>
          <w:rFonts w:ascii="Times New Roman" w:hAnsi="Times New Roman" w:cs="Times New Roman"/>
          <w:sz w:val="28"/>
          <w:szCs w:val="28"/>
        </w:rPr>
        <w:t>, а в сентябре 2023 года в онлайн-</w:t>
      </w:r>
      <w:r w:rsidRPr="001F72DF">
        <w:rPr>
          <w:rFonts w:ascii="Times New Roman" w:hAnsi="Times New Roman" w:cs="Times New Roman"/>
          <w:sz w:val="28"/>
          <w:szCs w:val="28"/>
        </w:rPr>
        <w:t xml:space="preserve">конференции, проведенной </w:t>
      </w:r>
      <w:proofErr w:type="spellStart"/>
      <w:r w:rsidRPr="001F72DF">
        <w:rPr>
          <w:rFonts w:ascii="Times New Roman" w:hAnsi="Times New Roman" w:cs="Times New Roman"/>
          <w:sz w:val="28"/>
          <w:szCs w:val="28"/>
        </w:rPr>
        <w:t>АНО</w:t>
      </w:r>
      <w:proofErr w:type="spellEnd"/>
      <w:r w:rsidRPr="001F72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2DF">
        <w:rPr>
          <w:rFonts w:ascii="Times New Roman" w:hAnsi="Times New Roman" w:cs="Times New Roman"/>
          <w:sz w:val="28"/>
          <w:szCs w:val="28"/>
        </w:rPr>
        <w:t>ДПО</w:t>
      </w:r>
      <w:proofErr w:type="spellEnd"/>
      <w:r w:rsidRPr="001F72DF">
        <w:rPr>
          <w:rFonts w:ascii="Times New Roman" w:hAnsi="Times New Roman" w:cs="Times New Roman"/>
          <w:sz w:val="28"/>
          <w:szCs w:val="28"/>
        </w:rPr>
        <w:t xml:space="preserve"> «Первый федеральный университет антикоррупционного просвещения» </w:t>
      </w:r>
      <w:r w:rsidRPr="001B61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тему: «Обзор изменений законодательства в сфере противодействия коррупции. Утрата доверия как безальтернативная санкция. </w:t>
      </w:r>
      <w:proofErr w:type="gramStart"/>
      <w:r w:rsidRPr="001B61FD">
        <w:rPr>
          <w:rFonts w:ascii="Times New Roman" w:hAnsi="Times New Roman" w:cs="Times New Roman"/>
          <w:color w:val="000000" w:themeColor="text1"/>
          <w:sz w:val="28"/>
          <w:szCs w:val="28"/>
        </w:rPr>
        <w:t>Конфликт интересов в закупочной деятельности: профилактика и урегулирование»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5257D3">
        <w:rPr>
          <w:rFonts w:ascii="Times New Roman" w:hAnsi="Times New Roman" w:cs="Times New Roman"/>
          <w:sz w:val="28"/>
          <w:szCs w:val="28"/>
        </w:rPr>
        <w:t xml:space="preserve">организовано участия </w:t>
      </w:r>
      <w:r w:rsidRPr="005257D3">
        <w:rPr>
          <w:rFonts w:ascii="Times New Roman" w:hAnsi="Times New Roman" w:cs="Times New Roman"/>
          <w:bCs/>
          <w:sz w:val="28"/>
          <w:szCs w:val="28"/>
        </w:rPr>
        <w:t>муниципальных служащих, лиц, впервые поступивших на муниципальную службу в администрацию, её</w:t>
      </w:r>
      <w:r w:rsidRPr="005257D3">
        <w:rPr>
          <w:rFonts w:ascii="Times New Roman" w:hAnsi="Times New Roman" w:cs="Times New Roman"/>
          <w:sz w:val="28"/>
          <w:szCs w:val="28"/>
        </w:rPr>
        <w:t xml:space="preserve"> отраслевые (функциональные) и территориальные органы</w:t>
      </w:r>
      <w:r w:rsidRPr="005257D3">
        <w:rPr>
          <w:rFonts w:ascii="Times New Roman" w:hAnsi="Times New Roman" w:cs="Times New Roman"/>
          <w:bCs/>
          <w:sz w:val="28"/>
          <w:szCs w:val="28"/>
        </w:rPr>
        <w:t>, лиц, ответственных за работу по профилактике коррупционных правонарушений, работников, в должностные обязанности которых входит участие в проведении закупок товаров, работ, услуг для обеспечения муниципальных нужд, а также руководителей и работников муниципальных предприятий и учреждений</w:t>
      </w:r>
      <w:proofErr w:type="gramEnd"/>
      <w:r w:rsidRPr="005257D3">
        <w:rPr>
          <w:rFonts w:ascii="Times New Roman" w:hAnsi="Times New Roman" w:cs="Times New Roman"/>
          <w:bCs/>
          <w:sz w:val="28"/>
          <w:szCs w:val="28"/>
        </w:rPr>
        <w:t xml:space="preserve"> муниципального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1008" w:rsidRPr="001B61FD" w:rsidRDefault="00E81008" w:rsidP="00E810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в конференции</w:t>
      </w:r>
      <w:r w:rsidRPr="001B61FD">
        <w:rPr>
          <w:rFonts w:ascii="Times New Roman" w:hAnsi="Times New Roman" w:cs="Times New Roman"/>
          <w:sz w:val="28"/>
          <w:szCs w:val="28"/>
        </w:rPr>
        <w:t xml:space="preserve"> приняли участие</w:t>
      </w:r>
      <w:r>
        <w:rPr>
          <w:rFonts w:ascii="Times New Roman" w:hAnsi="Times New Roman" w:cs="Times New Roman"/>
          <w:sz w:val="28"/>
          <w:szCs w:val="28"/>
        </w:rPr>
        <w:t>, успешно</w:t>
      </w:r>
      <w:r w:rsidRPr="001B61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прошли тестирование и</w:t>
      </w:r>
      <w:r w:rsidRPr="001B61FD">
        <w:rPr>
          <w:rFonts w:ascii="Times New Roman" w:hAnsi="Times New Roman" w:cs="Times New Roman"/>
          <w:sz w:val="28"/>
          <w:szCs w:val="28"/>
        </w:rPr>
        <w:t xml:space="preserve"> получили сертификаты </w:t>
      </w:r>
      <w:r w:rsidRPr="001B61FD">
        <w:rPr>
          <w:rFonts w:ascii="Times New Roman" w:hAnsi="Times New Roman" w:cs="Times New Roman"/>
          <w:color w:val="000000" w:themeColor="text1"/>
          <w:sz w:val="28"/>
          <w:szCs w:val="28"/>
        </w:rPr>
        <w:t>165</w:t>
      </w:r>
      <w:r w:rsidRPr="001B61FD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B930E9" w:rsidRPr="005D55EC" w:rsidRDefault="00B930E9">
      <w:pPr>
        <w:rPr>
          <w:color w:val="FF0000"/>
        </w:rPr>
      </w:pPr>
    </w:p>
    <w:sectPr w:rsidR="00B930E9" w:rsidRPr="005D55EC" w:rsidSect="00F35DE7">
      <w:headerReference w:type="default" r:id="rId7"/>
      <w:pgSz w:w="11906" w:h="16838"/>
      <w:pgMar w:top="1134" w:right="707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863" w:rsidRDefault="00004863" w:rsidP="005C6EA3">
      <w:pPr>
        <w:spacing w:after="0" w:line="240" w:lineRule="auto"/>
      </w:pPr>
      <w:r>
        <w:separator/>
      </w:r>
    </w:p>
  </w:endnote>
  <w:endnote w:type="continuationSeparator" w:id="0">
    <w:p w:rsidR="00004863" w:rsidRDefault="00004863" w:rsidP="005C6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863" w:rsidRDefault="00004863" w:rsidP="005C6EA3">
      <w:pPr>
        <w:spacing w:after="0" w:line="240" w:lineRule="auto"/>
      </w:pPr>
      <w:r>
        <w:separator/>
      </w:r>
    </w:p>
  </w:footnote>
  <w:footnote w:type="continuationSeparator" w:id="0">
    <w:p w:rsidR="00004863" w:rsidRDefault="00004863" w:rsidP="005C6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005298"/>
      <w:docPartObj>
        <w:docPartGallery w:val="Page Numbers (Top of Page)"/>
        <w:docPartUnique/>
      </w:docPartObj>
    </w:sdtPr>
    <w:sdtEndPr/>
    <w:sdtContent>
      <w:p w:rsidR="005C6EA3" w:rsidRDefault="005C6EA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5DE7">
          <w:rPr>
            <w:noProof/>
          </w:rPr>
          <w:t>4</w:t>
        </w:r>
        <w:r>
          <w:fldChar w:fldCharType="end"/>
        </w:r>
      </w:p>
    </w:sdtContent>
  </w:sdt>
  <w:p w:rsidR="005C6EA3" w:rsidRDefault="005C6EA3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B"/>
    <w:rsid w:val="00004863"/>
    <w:rsid w:val="001B61FD"/>
    <w:rsid w:val="001C2B70"/>
    <w:rsid w:val="001F72DF"/>
    <w:rsid w:val="002224D1"/>
    <w:rsid w:val="00233C42"/>
    <w:rsid w:val="002A3351"/>
    <w:rsid w:val="002E4DA8"/>
    <w:rsid w:val="002F0E86"/>
    <w:rsid w:val="002F1DC7"/>
    <w:rsid w:val="002F2104"/>
    <w:rsid w:val="002F5E08"/>
    <w:rsid w:val="00473B91"/>
    <w:rsid w:val="00477021"/>
    <w:rsid w:val="004C7E80"/>
    <w:rsid w:val="005257D3"/>
    <w:rsid w:val="005462DE"/>
    <w:rsid w:val="00566340"/>
    <w:rsid w:val="005B4F05"/>
    <w:rsid w:val="005C6EA3"/>
    <w:rsid w:val="005D55EC"/>
    <w:rsid w:val="00621144"/>
    <w:rsid w:val="00624102"/>
    <w:rsid w:val="0063475C"/>
    <w:rsid w:val="00753CCD"/>
    <w:rsid w:val="00784ABD"/>
    <w:rsid w:val="007B6F1D"/>
    <w:rsid w:val="00841EE5"/>
    <w:rsid w:val="00881071"/>
    <w:rsid w:val="008B4462"/>
    <w:rsid w:val="008D49D0"/>
    <w:rsid w:val="008D55C5"/>
    <w:rsid w:val="009126B4"/>
    <w:rsid w:val="00912708"/>
    <w:rsid w:val="009B7D12"/>
    <w:rsid w:val="009D2247"/>
    <w:rsid w:val="00A206B9"/>
    <w:rsid w:val="00A30F6A"/>
    <w:rsid w:val="00AC3963"/>
    <w:rsid w:val="00B15475"/>
    <w:rsid w:val="00B662CA"/>
    <w:rsid w:val="00B83D80"/>
    <w:rsid w:val="00B930E9"/>
    <w:rsid w:val="00B96F6E"/>
    <w:rsid w:val="00BA03B8"/>
    <w:rsid w:val="00C100DB"/>
    <w:rsid w:val="00C1314B"/>
    <w:rsid w:val="00CA0145"/>
    <w:rsid w:val="00D331F4"/>
    <w:rsid w:val="00D37376"/>
    <w:rsid w:val="00D37F18"/>
    <w:rsid w:val="00D6198B"/>
    <w:rsid w:val="00DD140F"/>
    <w:rsid w:val="00DE2CA3"/>
    <w:rsid w:val="00E81008"/>
    <w:rsid w:val="00EF7181"/>
    <w:rsid w:val="00F341B1"/>
    <w:rsid w:val="00F35DE7"/>
    <w:rsid w:val="00F55A6A"/>
    <w:rsid w:val="00FB29B9"/>
    <w:rsid w:val="00FC3CC8"/>
    <w:rsid w:val="00FC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customStyle="1" w:styleId="2">
    <w:name w:val="Основной текст2"/>
    <w:basedOn w:val="a"/>
    <w:rsid w:val="00784AB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nsPlusNormal">
    <w:name w:val="ConsPlusNormal"/>
    <w:qFormat/>
    <w:rsid w:val="00DD14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6">
    <w:name w:val="гриф утверждения"/>
    <w:basedOn w:val="a"/>
    <w:rsid w:val="00DD140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C6EA3"/>
  </w:style>
  <w:style w:type="paragraph" w:styleId="a9">
    <w:name w:val="footer"/>
    <w:basedOn w:val="a"/>
    <w:link w:val="aa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C6E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customStyle="1" w:styleId="2">
    <w:name w:val="Основной текст2"/>
    <w:basedOn w:val="a"/>
    <w:rsid w:val="00784AB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nsPlusNormal">
    <w:name w:val="ConsPlusNormal"/>
    <w:qFormat/>
    <w:rsid w:val="00DD14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6">
    <w:name w:val="гриф утверждения"/>
    <w:basedOn w:val="a"/>
    <w:rsid w:val="00DD140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C6EA3"/>
  </w:style>
  <w:style w:type="paragraph" w:styleId="a9">
    <w:name w:val="footer"/>
    <w:basedOn w:val="a"/>
    <w:link w:val="aa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C6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5</Pages>
  <Words>1561</Words>
  <Characters>8901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МОРОЗОВА Людмила Николаевна</dc:creator>
  <cp:lastModifiedBy>Шулепа Алексей Павлович</cp:lastModifiedBy>
  <cp:revision>35</cp:revision>
  <cp:lastPrinted>2023-01-31T07:09:00Z</cp:lastPrinted>
  <dcterms:created xsi:type="dcterms:W3CDTF">2023-01-31T07:01:00Z</dcterms:created>
  <dcterms:modified xsi:type="dcterms:W3CDTF">2024-01-09T06:02:00Z</dcterms:modified>
</cp:coreProperties>
</file>