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70" w:rsidRDefault="00E73C70" w:rsidP="00E73C70">
      <w:pPr>
        <w:jc w:val="center"/>
      </w:pPr>
      <w:r>
        <w:rPr>
          <w:noProof/>
          <w:szCs w:val="24"/>
          <w:lang w:eastAsia="ru-RU"/>
        </w:rPr>
        <w:drawing>
          <wp:inline distT="0" distB="0" distL="0" distR="0" wp14:anchorId="66E403C6" wp14:editId="5471A516">
            <wp:extent cx="647700" cy="815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53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70" w:rsidRDefault="00E73C70" w:rsidP="00E73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E73C70" w:rsidRDefault="00E73C70" w:rsidP="00E73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Астрахани «Детский сад № 124 «Здоровый ребенок»</w:t>
      </w:r>
    </w:p>
    <w:p w:rsidR="00E73C70" w:rsidRDefault="00E73C70" w:rsidP="00E73C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414026 г. Астрахань, ул. Димитрова, дом 3, корп.2, тел. (8512) 57-62-43</w:t>
      </w:r>
    </w:p>
    <w:p w:rsidR="00E73C70" w:rsidRDefault="00E73C70" w:rsidP="00E73C70">
      <w:pPr>
        <w:jc w:val="center"/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714E3" wp14:editId="2448FE6A">
                <wp:simplePos x="0" y="0"/>
                <wp:positionH relativeFrom="column">
                  <wp:posOffset>161925</wp:posOffset>
                </wp:positionH>
                <wp:positionV relativeFrom="paragraph">
                  <wp:posOffset>232410</wp:posOffset>
                </wp:positionV>
                <wp:extent cx="5798820" cy="0"/>
                <wp:effectExtent l="0" t="0" r="3048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18.3pt" to="469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proofErr w:type="spellStart"/>
      <w:proofErr w:type="gramStart"/>
      <w:r>
        <w:rPr>
          <w:b/>
          <w:sz w:val="28"/>
          <w:szCs w:val="28"/>
          <w:lang w:val="en-US"/>
        </w:rPr>
        <w:t>dou</w:t>
      </w:r>
      <w:proofErr w:type="spellEnd"/>
      <w:r>
        <w:rPr>
          <w:b/>
          <w:sz w:val="28"/>
          <w:szCs w:val="28"/>
        </w:rPr>
        <w:t>-124</w:t>
      </w:r>
      <w:proofErr w:type="gramEnd"/>
      <w:r>
        <w:rPr>
          <w:b/>
          <w:sz w:val="28"/>
          <w:szCs w:val="28"/>
        </w:rPr>
        <w:t xml:space="preserve">@ 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</w:p>
    <w:tbl>
      <w:tblPr>
        <w:tblStyle w:val="a4"/>
        <w:tblpPr w:leftFromText="180" w:rightFromText="180" w:vertAnchor="text" w:horzAnchor="margin" w:tblpXSpec="right" w:tblpY="5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E73C70" w:rsidRPr="007330D9" w:rsidTr="00E73C70">
        <w:trPr>
          <w:trHeight w:val="2811"/>
        </w:trPr>
        <w:tc>
          <w:tcPr>
            <w:tcW w:w="3828" w:type="dxa"/>
          </w:tcPr>
          <w:p w:rsidR="00E73C70" w:rsidRPr="007330D9" w:rsidRDefault="00E73C70" w:rsidP="00E73C70">
            <w:pPr>
              <w:rPr>
                <w:rFonts w:eastAsia="Calibri" w:cs="Times New Roman"/>
                <w:sz w:val="28"/>
                <w:szCs w:val="28"/>
              </w:rPr>
            </w:pPr>
            <w:r w:rsidRPr="007330D9">
              <w:rPr>
                <w:rFonts w:cs="Times New Roman"/>
                <w:sz w:val="28"/>
                <w:szCs w:val="28"/>
              </w:rPr>
              <w:t>Начальнику управления образования Администрации муниципального образования «Городской округ город «Астрахань»</w:t>
            </w:r>
          </w:p>
          <w:p w:rsidR="00E73C70" w:rsidRPr="007330D9" w:rsidRDefault="00E73C70" w:rsidP="00E73C70">
            <w:pPr>
              <w:rPr>
                <w:rFonts w:cs="Times New Roman"/>
                <w:sz w:val="28"/>
                <w:szCs w:val="28"/>
              </w:rPr>
            </w:pPr>
            <w:r w:rsidRPr="007330D9">
              <w:rPr>
                <w:rFonts w:cs="Times New Roman"/>
                <w:sz w:val="28"/>
                <w:szCs w:val="28"/>
              </w:rPr>
              <w:t>С.С. Фролову</w:t>
            </w:r>
          </w:p>
          <w:p w:rsidR="00E73C70" w:rsidRPr="007330D9" w:rsidRDefault="00E73C70" w:rsidP="00E73C70">
            <w:pPr>
              <w:spacing w:before="100" w:beforeAutospacing="1" w:after="100" w:afterAutospacing="1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F54C4E" w:rsidRDefault="00F54C4E"/>
    <w:p w:rsidR="00E73C70" w:rsidRPr="00B24FFC" w:rsidRDefault="00E73C70" w:rsidP="00E73C70">
      <w:pPr>
        <w:rPr>
          <w:sz w:val="28"/>
          <w:szCs w:val="28"/>
        </w:rPr>
      </w:pPr>
      <w:r w:rsidRPr="00B24FFC">
        <w:rPr>
          <w:sz w:val="28"/>
          <w:szCs w:val="28"/>
        </w:rPr>
        <w:t>№ __</w:t>
      </w:r>
      <w:r>
        <w:rPr>
          <w:sz w:val="28"/>
          <w:szCs w:val="28"/>
        </w:rPr>
        <w:t>__</w:t>
      </w:r>
      <w:r w:rsidRPr="00B24FFC">
        <w:rPr>
          <w:sz w:val="28"/>
          <w:szCs w:val="28"/>
        </w:rPr>
        <w:t xml:space="preserve">__ от </w:t>
      </w:r>
      <w:r>
        <w:rPr>
          <w:sz w:val="28"/>
          <w:szCs w:val="28"/>
        </w:rPr>
        <w:t>_______</w:t>
      </w:r>
      <w:r w:rsidRPr="00B24FFC">
        <w:rPr>
          <w:sz w:val="28"/>
          <w:szCs w:val="28"/>
        </w:rPr>
        <w:t xml:space="preserve">2026г.                                                        </w:t>
      </w:r>
    </w:p>
    <w:p w:rsidR="00F54C4E" w:rsidRDefault="00F54C4E"/>
    <w:p w:rsidR="00F94F7B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F94F7B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F94F7B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F94F7B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F94F7B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F94F7B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E73C70" w:rsidRPr="007330D9" w:rsidRDefault="00E73C70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E73C70" w:rsidRPr="00B24FFC" w:rsidRDefault="00E73C70" w:rsidP="00E73C70">
      <w:pPr>
        <w:tabs>
          <w:tab w:val="left" w:pos="5664"/>
        </w:tabs>
        <w:jc w:val="center"/>
        <w:rPr>
          <w:sz w:val="28"/>
          <w:szCs w:val="28"/>
        </w:rPr>
      </w:pPr>
      <w:r w:rsidRPr="00B24FFC">
        <w:rPr>
          <w:sz w:val="28"/>
          <w:szCs w:val="28"/>
        </w:rPr>
        <w:t>Уважаемый Сергей Сергеевич!</w:t>
      </w:r>
    </w:p>
    <w:p w:rsidR="00F94F7B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606109" w:rsidRDefault="004A47E9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>Администрация МБДОУ г. Астрахани №124 в ответ на письмо Управления образования №30-08-1772 от 13.07.2026 сообщает</w:t>
      </w:r>
      <w:r w:rsidR="00606109" w:rsidRPr="007330D9">
        <w:rPr>
          <w:rFonts w:cs="Times New Roman"/>
          <w:sz w:val="28"/>
          <w:szCs w:val="28"/>
        </w:rPr>
        <w:t xml:space="preserve"> об успешных практиках совместных детско-родительских проектов, реализуемых на базе ДОУ.</w:t>
      </w:r>
    </w:p>
    <w:p w:rsidR="008278EB" w:rsidRPr="007330D9" w:rsidRDefault="008278EB" w:rsidP="008278EB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cs="Times New Roman"/>
          <w:b/>
          <w:sz w:val="28"/>
          <w:szCs w:val="28"/>
        </w:rPr>
      </w:pPr>
      <w:r w:rsidRPr="007330D9">
        <w:rPr>
          <w:rFonts w:cs="Times New Roman"/>
          <w:b/>
          <w:sz w:val="28"/>
          <w:szCs w:val="28"/>
        </w:rPr>
        <w:t>Детско-родительски</w:t>
      </w:r>
      <w:r>
        <w:rPr>
          <w:rFonts w:cs="Times New Roman"/>
          <w:b/>
          <w:sz w:val="28"/>
          <w:szCs w:val="28"/>
        </w:rPr>
        <w:t>й экологический проект</w:t>
      </w:r>
      <w:r w:rsidRPr="007330D9">
        <w:rPr>
          <w:rFonts w:cs="Times New Roman"/>
          <w:b/>
          <w:sz w:val="28"/>
          <w:szCs w:val="28"/>
        </w:rPr>
        <w:t xml:space="preserve"> «</w:t>
      </w:r>
      <w:proofErr w:type="spellStart"/>
      <w:r>
        <w:rPr>
          <w:rFonts w:cs="Times New Roman"/>
          <w:b/>
          <w:sz w:val="28"/>
          <w:szCs w:val="28"/>
        </w:rPr>
        <w:t>Эколята</w:t>
      </w:r>
      <w:proofErr w:type="spellEnd"/>
      <w:r>
        <w:rPr>
          <w:rFonts w:cs="Times New Roman"/>
          <w:b/>
          <w:sz w:val="28"/>
          <w:szCs w:val="28"/>
        </w:rPr>
        <w:t xml:space="preserve"> -</w:t>
      </w:r>
      <w:r w:rsidRPr="007330D9">
        <w:rPr>
          <w:rFonts w:cs="Times New Roman"/>
          <w:b/>
          <w:sz w:val="28"/>
          <w:szCs w:val="28"/>
        </w:rPr>
        <w:t xml:space="preserve"> юные защитники природы»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Цели и задачи: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Цели: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формирование у дошкольников экологической культуры, ответственного отношения к окружающей среде и воспитание активной гражданской позиции через участие в природоохранных акциях.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Задачи: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познакомить детей с правилами сортировки бытовых отходов; вовлечь родителей в экологическое </w:t>
      </w:r>
      <w:proofErr w:type="spellStart"/>
      <w:r w:rsidRPr="007330D9">
        <w:rPr>
          <w:rFonts w:eastAsia="Times New Roman" w:cs="Times New Roman"/>
          <w:sz w:val="28"/>
          <w:szCs w:val="28"/>
          <w:lang w:eastAsia="ru-RU"/>
        </w:rPr>
        <w:t>волонтерство</w:t>
      </w:r>
      <w:proofErr w:type="spellEnd"/>
      <w:r w:rsidRPr="007330D9">
        <w:rPr>
          <w:rFonts w:eastAsia="Times New Roman" w:cs="Times New Roman"/>
          <w:sz w:val="28"/>
          <w:szCs w:val="28"/>
          <w:lang w:eastAsia="ru-RU"/>
        </w:rPr>
        <w:t>; расширить знания о флоре и фауне родного края; развить навыки исследовательской деятельности; обогатить среду группы</w:t>
      </w:r>
      <w:r w:rsidR="0070616B">
        <w:rPr>
          <w:rFonts w:eastAsia="Times New Roman" w:cs="Times New Roman"/>
          <w:sz w:val="28"/>
          <w:szCs w:val="28"/>
          <w:lang w:eastAsia="ru-RU"/>
        </w:rPr>
        <w:t xml:space="preserve"> и участка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(создание дидактических игр из крышечек, высадка растений).</w:t>
      </w:r>
    </w:p>
    <w:p w:rsidR="008278EB" w:rsidRPr="007330D9" w:rsidRDefault="008278EB" w:rsidP="008278EB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30D9">
        <w:rPr>
          <w:rFonts w:cs="Times New Roman"/>
          <w:b/>
          <w:sz w:val="28"/>
          <w:szCs w:val="28"/>
        </w:rPr>
        <w:lastRenderedPageBreak/>
        <w:t>Краткое описание проекта:</w:t>
      </w:r>
    </w:p>
    <w:p w:rsidR="008278EB" w:rsidRPr="007330D9" w:rsidRDefault="008278EB" w:rsidP="000D00CA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 xml:space="preserve">Проект </w:t>
      </w:r>
      <w:r w:rsidR="000D00CA">
        <w:rPr>
          <w:rFonts w:eastAsia="Times New Roman" w:cs="Times New Roman"/>
          <w:sz w:val="28"/>
          <w:szCs w:val="28"/>
          <w:lang w:eastAsia="ru-RU"/>
        </w:rPr>
        <w:t xml:space="preserve">посвящен </w:t>
      </w:r>
      <w:r w:rsidR="000D00CA" w:rsidRPr="000D00CA">
        <w:rPr>
          <w:sz w:val="28"/>
          <w:szCs w:val="28"/>
        </w:rPr>
        <w:t>Всероссийскому природоохранному социально-образовательном</w:t>
      </w:r>
      <w:r w:rsidR="000D00CA">
        <w:rPr>
          <w:sz w:val="28"/>
          <w:szCs w:val="28"/>
        </w:rPr>
        <w:t>у</w:t>
      </w:r>
      <w:r w:rsidR="000D00CA" w:rsidRPr="000D00CA">
        <w:rPr>
          <w:sz w:val="28"/>
          <w:szCs w:val="28"/>
        </w:rPr>
        <w:t xml:space="preserve"> проекту</w:t>
      </w:r>
      <w:r w:rsidR="000D00CA">
        <w:rPr>
          <w:sz w:val="28"/>
          <w:szCs w:val="28"/>
        </w:rPr>
        <w:t xml:space="preserve"> </w:t>
      </w:r>
      <w:r w:rsidR="002A5B5D">
        <w:rPr>
          <w:sz w:val="28"/>
          <w:szCs w:val="28"/>
        </w:rPr>
        <w:t>«</w:t>
      </w:r>
      <w:proofErr w:type="spellStart"/>
      <w:r w:rsidR="000D00CA">
        <w:rPr>
          <w:sz w:val="28"/>
          <w:szCs w:val="28"/>
        </w:rPr>
        <w:t>Эколята</w:t>
      </w:r>
      <w:proofErr w:type="spellEnd"/>
      <w:r w:rsidR="002A5B5D">
        <w:rPr>
          <w:sz w:val="28"/>
          <w:szCs w:val="28"/>
        </w:rPr>
        <w:t xml:space="preserve"> – дошколята»</w:t>
      </w:r>
      <w:r w:rsidR="000D00CA">
        <w:rPr>
          <w:sz w:val="28"/>
          <w:szCs w:val="28"/>
        </w:rPr>
        <w:t>.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Мероприятия проводились в течение тематических недель при активном участии воспитанников и их родителей. 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>В рамках данного проекта были проведены следующие мероприятия:</w:t>
      </w:r>
    </w:p>
    <w:p w:rsidR="00F54C4E" w:rsidRPr="007330D9" w:rsidRDefault="00F54C4E" w:rsidP="00E73C70">
      <w:pPr>
        <w:pStyle w:val="a3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Акция «</w:t>
      </w:r>
      <w:proofErr w:type="spellStart"/>
      <w:r>
        <w:rPr>
          <w:rFonts w:cs="Times New Roman"/>
          <w:sz w:val="28"/>
          <w:szCs w:val="28"/>
        </w:rPr>
        <w:t>Эколята</w:t>
      </w:r>
      <w:proofErr w:type="spellEnd"/>
      <w:r>
        <w:rPr>
          <w:rFonts w:cs="Times New Roman"/>
          <w:sz w:val="28"/>
          <w:szCs w:val="28"/>
        </w:rPr>
        <w:t xml:space="preserve"> и </w:t>
      </w:r>
      <w:r w:rsidR="001D6ABB">
        <w:rPr>
          <w:rFonts w:cs="Times New Roman"/>
          <w:sz w:val="28"/>
          <w:szCs w:val="28"/>
        </w:rPr>
        <w:t xml:space="preserve">«Добрые крышечки» </w:t>
      </w:r>
      <w:r w:rsidRPr="00F54C4E">
        <w:rPr>
          <w:rFonts w:cs="Times New Roman"/>
          <w:sz w:val="28"/>
          <w:szCs w:val="28"/>
        </w:rPr>
        <w:t>(</w:t>
      </w:r>
      <w:hyperlink r:id="rId8" w:history="1">
        <w:r w:rsidR="00E73C70" w:rsidRPr="006B3221">
          <w:rPr>
            <w:rStyle w:val="a5"/>
            <w:rFonts w:cs="Times New Roman"/>
            <w:sz w:val="28"/>
            <w:szCs w:val="28"/>
          </w:rPr>
          <w:t>https://vk.ru/wall-215880092_4810</w:t>
        </w:r>
      </w:hyperlink>
      <w:proofErr w:type="gramStart"/>
      <w:r w:rsidR="00E73C70">
        <w:rPr>
          <w:rFonts w:cs="Times New Roman"/>
          <w:sz w:val="28"/>
          <w:szCs w:val="28"/>
        </w:rPr>
        <w:t xml:space="preserve"> )</w:t>
      </w:r>
      <w:proofErr w:type="gramEnd"/>
      <w:r w:rsidR="00E73C70">
        <w:rPr>
          <w:rFonts w:cs="Times New Roman"/>
          <w:sz w:val="28"/>
          <w:szCs w:val="28"/>
        </w:rPr>
        <w:t xml:space="preserve"> </w:t>
      </w:r>
    </w:p>
    <w:p w:rsidR="008278EB" w:rsidRPr="007330D9" w:rsidRDefault="008278EB" w:rsidP="00E73C70">
      <w:pPr>
        <w:pStyle w:val="a3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 xml:space="preserve">Экологическая акция по сбору макулатуры «Сохраним леса вместе с </w:t>
      </w:r>
      <w:proofErr w:type="spellStart"/>
      <w:r w:rsidRPr="007330D9">
        <w:rPr>
          <w:rFonts w:cs="Times New Roman"/>
          <w:sz w:val="28"/>
          <w:szCs w:val="28"/>
        </w:rPr>
        <w:t>Эколятами</w:t>
      </w:r>
      <w:proofErr w:type="spellEnd"/>
      <w:r w:rsidRPr="007330D9">
        <w:rPr>
          <w:rFonts w:cs="Times New Roman"/>
          <w:sz w:val="28"/>
          <w:szCs w:val="28"/>
        </w:rPr>
        <w:t>»</w:t>
      </w:r>
      <w:r w:rsidRPr="008278EB">
        <w:rPr>
          <w:rFonts w:cs="Times New Roman"/>
          <w:sz w:val="28"/>
          <w:szCs w:val="28"/>
        </w:rPr>
        <w:t xml:space="preserve"> </w:t>
      </w:r>
      <w:r w:rsidR="00E73C70">
        <w:rPr>
          <w:rFonts w:cs="Times New Roman"/>
          <w:sz w:val="28"/>
          <w:szCs w:val="28"/>
        </w:rPr>
        <w:t xml:space="preserve"> (</w:t>
      </w:r>
      <w:hyperlink r:id="rId9" w:history="1">
        <w:r w:rsidR="00E73C70" w:rsidRPr="006B3221">
          <w:rPr>
            <w:rStyle w:val="a5"/>
            <w:rFonts w:cs="Times New Roman"/>
            <w:sz w:val="28"/>
            <w:szCs w:val="28"/>
          </w:rPr>
          <w:t>https://vk.ru/wall-215880092_4832</w:t>
        </w:r>
      </w:hyperlink>
      <w:r w:rsidR="00E73C70">
        <w:rPr>
          <w:rFonts w:cs="Times New Roman"/>
          <w:sz w:val="28"/>
          <w:szCs w:val="28"/>
        </w:rPr>
        <w:t xml:space="preserve">, </w:t>
      </w:r>
      <w:hyperlink r:id="rId10" w:history="1">
        <w:r w:rsidR="00E73C70" w:rsidRPr="006B3221">
          <w:rPr>
            <w:rStyle w:val="a5"/>
            <w:rFonts w:cs="Times New Roman"/>
            <w:sz w:val="28"/>
            <w:szCs w:val="28"/>
          </w:rPr>
          <w:t>https://vk.ru/wall-215880092_4830</w:t>
        </w:r>
      </w:hyperlink>
      <w:proofErr w:type="gramStart"/>
      <w:r w:rsidR="00E73C70">
        <w:rPr>
          <w:rFonts w:cs="Times New Roman"/>
          <w:sz w:val="28"/>
          <w:szCs w:val="28"/>
        </w:rPr>
        <w:t xml:space="preserve"> )</w:t>
      </w:r>
      <w:proofErr w:type="gramEnd"/>
    </w:p>
    <w:p w:rsidR="008278EB" w:rsidRPr="007330D9" w:rsidRDefault="008278EB" w:rsidP="008278EB">
      <w:pPr>
        <w:pStyle w:val="a3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>Акция «Посади свой цветок с Ёлочкой»</w:t>
      </w:r>
      <w:r w:rsidRPr="008278EB">
        <w:rPr>
          <w:rFonts w:cs="Times New Roman"/>
          <w:sz w:val="28"/>
          <w:szCs w:val="28"/>
        </w:rPr>
        <w:t xml:space="preserve"> (</w:t>
      </w:r>
      <w:hyperlink r:id="rId11" w:history="1">
        <w:r w:rsidRPr="006D7C71">
          <w:rPr>
            <w:rStyle w:val="a5"/>
            <w:rFonts w:cs="Times New Roman"/>
            <w:sz w:val="28"/>
            <w:szCs w:val="28"/>
          </w:rPr>
          <w:t>https://vk.ru/wall-215880092_4772</w:t>
        </w:r>
      </w:hyperlink>
      <w:proofErr w:type="gramStart"/>
      <w:r w:rsidRPr="008278EB">
        <w:rPr>
          <w:rFonts w:cs="Times New Roman"/>
          <w:sz w:val="28"/>
          <w:szCs w:val="28"/>
        </w:rPr>
        <w:t xml:space="preserve"> )</w:t>
      </w:r>
      <w:proofErr w:type="gramEnd"/>
    </w:p>
    <w:p w:rsidR="008278EB" w:rsidRPr="007330D9" w:rsidRDefault="008278EB" w:rsidP="00F54C4E">
      <w:pPr>
        <w:pStyle w:val="a3"/>
        <w:numPr>
          <w:ilvl w:val="0"/>
          <w:numId w:val="7"/>
        </w:numPr>
        <w:ind w:hanging="436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>Акция «Чистый участок»</w:t>
      </w:r>
      <w:r w:rsidRPr="008278EB">
        <w:rPr>
          <w:rFonts w:cs="Times New Roman"/>
          <w:sz w:val="28"/>
          <w:szCs w:val="28"/>
        </w:rPr>
        <w:t xml:space="preserve"> (</w:t>
      </w:r>
      <w:hyperlink r:id="rId12" w:history="1">
        <w:r w:rsidRPr="006D7C71">
          <w:rPr>
            <w:rStyle w:val="a5"/>
            <w:rFonts w:cs="Times New Roman"/>
            <w:sz w:val="28"/>
            <w:szCs w:val="28"/>
            <w:lang w:val="en-US"/>
          </w:rPr>
          <w:t>https</w:t>
        </w:r>
        <w:r w:rsidRPr="006D7C71">
          <w:rPr>
            <w:rStyle w:val="a5"/>
            <w:rFonts w:cs="Times New Roman"/>
            <w:sz w:val="28"/>
            <w:szCs w:val="28"/>
          </w:rPr>
          <w:t>://</w:t>
        </w:r>
        <w:proofErr w:type="spellStart"/>
        <w:r w:rsidRPr="006D7C71">
          <w:rPr>
            <w:rStyle w:val="a5"/>
            <w:rFonts w:cs="Times New Roman"/>
            <w:sz w:val="28"/>
            <w:szCs w:val="28"/>
            <w:lang w:val="en-US"/>
          </w:rPr>
          <w:t>vk</w:t>
        </w:r>
        <w:proofErr w:type="spellEnd"/>
        <w:r w:rsidRPr="006D7C71">
          <w:rPr>
            <w:rStyle w:val="a5"/>
            <w:rFonts w:cs="Times New Roman"/>
            <w:sz w:val="28"/>
            <w:szCs w:val="28"/>
          </w:rPr>
          <w:t>.</w:t>
        </w:r>
        <w:proofErr w:type="spellStart"/>
        <w:r w:rsidRPr="006D7C71">
          <w:rPr>
            <w:rStyle w:val="a5"/>
            <w:rFonts w:cs="Times New Roman"/>
            <w:sz w:val="28"/>
            <w:szCs w:val="28"/>
            <w:lang w:val="en-US"/>
          </w:rPr>
          <w:t>ru</w:t>
        </w:r>
        <w:proofErr w:type="spellEnd"/>
        <w:r w:rsidRPr="006D7C71">
          <w:rPr>
            <w:rStyle w:val="a5"/>
            <w:rFonts w:cs="Times New Roman"/>
            <w:sz w:val="28"/>
            <w:szCs w:val="28"/>
          </w:rPr>
          <w:t>/</w:t>
        </w:r>
        <w:r w:rsidRPr="006D7C71">
          <w:rPr>
            <w:rStyle w:val="a5"/>
            <w:rFonts w:cs="Times New Roman"/>
            <w:sz w:val="28"/>
            <w:szCs w:val="28"/>
            <w:lang w:val="en-US"/>
          </w:rPr>
          <w:t>wall</w:t>
        </w:r>
        <w:r w:rsidRPr="006D7C71">
          <w:rPr>
            <w:rStyle w:val="a5"/>
            <w:rFonts w:cs="Times New Roman"/>
            <w:sz w:val="28"/>
            <w:szCs w:val="28"/>
          </w:rPr>
          <w:t>-215880092_4741</w:t>
        </w:r>
      </w:hyperlink>
      <w:r w:rsidRPr="008278EB">
        <w:rPr>
          <w:rFonts w:cs="Times New Roman"/>
          <w:sz w:val="28"/>
          <w:szCs w:val="28"/>
        </w:rPr>
        <w:t xml:space="preserve"> )</w:t>
      </w:r>
    </w:p>
    <w:p w:rsidR="008278EB" w:rsidRPr="007330D9" w:rsidRDefault="008278EB" w:rsidP="00F54C4E">
      <w:pPr>
        <w:pStyle w:val="a3"/>
        <w:numPr>
          <w:ilvl w:val="0"/>
          <w:numId w:val="7"/>
        </w:numPr>
        <w:ind w:left="0" w:firstLine="284"/>
        <w:jc w:val="both"/>
        <w:rPr>
          <w:rFonts w:cs="Times New Roman"/>
          <w:sz w:val="28"/>
          <w:szCs w:val="28"/>
        </w:rPr>
      </w:pPr>
      <w:r w:rsidRPr="007330D9">
        <w:rPr>
          <w:rStyle w:val="sc-bznhio"/>
          <w:rFonts w:cs="Times New Roman"/>
          <w:bCs/>
          <w:spacing w:val="-5"/>
          <w:sz w:val="28"/>
          <w:szCs w:val="28"/>
          <w:bdr w:val="none" w:sz="0" w:space="0" w:color="auto" w:frame="1"/>
          <w:shd w:val="clear" w:color="auto" w:fill="FAFCFF"/>
        </w:rPr>
        <w:t>Познавательная викторина «Знатоки природы»</w:t>
      </w:r>
    </w:p>
    <w:p w:rsidR="008278EB" w:rsidRPr="007330D9" w:rsidRDefault="008278EB" w:rsidP="00F54C4E">
      <w:pPr>
        <w:pStyle w:val="a3"/>
        <w:numPr>
          <w:ilvl w:val="0"/>
          <w:numId w:val="7"/>
        </w:numPr>
        <w:ind w:left="0" w:firstLine="284"/>
        <w:jc w:val="both"/>
        <w:rPr>
          <w:rStyle w:val="sc-bznhio"/>
          <w:rFonts w:cs="Times New Roman"/>
          <w:sz w:val="28"/>
          <w:szCs w:val="28"/>
        </w:rPr>
      </w:pPr>
      <w:r w:rsidRPr="007330D9">
        <w:rPr>
          <w:rStyle w:val="sc-bznhio"/>
          <w:rFonts w:cs="Times New Roman"/>
          <w:bCs/>
          <w:spacing w:val="-5"/>
          <w:sz w:val="28"/>
          <w:szCs w:val="28"/>
          <w:bdr w:val="none" w:sz="0" w:space="0" w:color="auto" w:frame="1"/>
          <w:shd w:val="clear" w:color="auto" w:fill="FAFCFF"/>
        </w:rPr>
        <w:t>Экологическая акция «Батарейки, сдавайтесь!»</w:t>
      </w:r>
    </w:p>
    <w:p w:rsidR="008278EB" w:rsidRPr="007330D9" w:rsidRDefault="008278EB" w:rsidP="00F54C4E">
      <w:pPr>
        <w:pStyle w:val="a3"/>
        <w:numPr>
          <w:ilvl w:val="0"/>
          <w:numId w:val="7"/>
        </w:numPr>
        <w:ind w:left="0" w:firstLine="284"/>
        <w:jc w:val="both"/>
        <w:rPr>
          <w:rFonts w:cs="Times New Roman"/>
          <w:sz w:val="28"/>
          <w:szCs w:val="28"/>
        </w:rPr>
      </w:pPr>
      <w:r w:rsidRPr="007330D9">
        <w:rPr>
          <w:rStyle w:val="sc-bznhio"/>
          <w:rFonts w:cs="Times New Roman"/>
          <w:bCs/>
          <w:spacing w:val="-5"/>
          <w:sz w:val="28"/>
          <w:szCs w:val="28"/>
          <w:bdr w:val="none" w:sz="0" w:space="0" w:color="auto" w:frame="1"/>
          <w:shd w:val="clear" w:color="auto" w:fill="FAFCFF"/>
        </w:rPr>
        <w:t xml:space="preserve">Конкурс рисунков «Бережем природу с </w:t>
      </w:r>
      <w:proofErr w:type="spellStart"/>
      <w:r w:rsidRPr="007330D9">
        <w:rPr>
          <w:rStyle w:val="sc-bznhio"/>
          <w:rFonts w:cs="Times New Roman"/>
          <w:bCs/>
          <w:spacing w:val="-5"/>
          <w:sz w:val="28"/>
          <w:szCs w:val="28"/>
          <w:bdr w:val="none" w:sz="0" w:space="0" w:color="auto" w:frame="1"/>
          <w:shd w:val="clear" w:color="auto" w:fill="FAFCFF"/>
        </w:rPr>
        <w:t>Эколятами</w:t>
      </w:r>
      <w:proofErr w:type="spellEnd"/>
      <w:r w:rsidRPr="007330D9">
        <w:rPr>
          <w:rStyle w:val="sc-bznhio"/>
          <w:rFonts w:cs="Times New Roman"/>
          <w:bCs/>
          <w:spacing w:val="-5"/>
          <w:sz w:val="28"/>
          <w:szCs w:val="28"/>
          <w:bdr w:val="none" w:sz="0" w:space="0" w:color="auto" w:frame="1"/>
          <w:shd w:val="clear" w:color="auto" w:fill="FAFCFF"/>
        </w:rPr>
        <w:t>».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Данные об охвате участников: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>Охват воспитанников (средние, старшие, подготовительные группы) — 280 человек.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>Охват взрослых участников (родители, законные представители, бабушки/</w:t>
      </w:r>
      <w:r w:rsidR="00F54C4E">
        <w:rPr>
          <w:rFonts w:eastAsia="Times New Roman" w:cs="Times New Roman"/>
          <w:sz w:val="28"/>
          <w:szCs w:val="28"/>
          <w:lang w:eastAsia="ru-RU"/>
        </w:rPr>
        <w:t>дедушки) — 200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человек.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Достигнутые результаты по направлениям: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3090"/>
        <w:gridCol w:w="3921"/>
      </w:tblGrid>
      <w:tr w:rsidR="008278EB" w:rsidRPr="007330D9" w:rsidTr="002A089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2A08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Акция / мероприятие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2A08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Количественные показатели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2A08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Качественные результаты</w:t>
            </w: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0D00CA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Акция «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Эколята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и «</w:t>
            </w:r>
            <w:r w:rsidR="008278EB"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Добрые крышечки»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F54C4E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Собрано 20</w:t>
            </w:r>
            <w:r w:rsidR="008278EB"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кг 200 г пластиковых крышечек от лица ДОУ.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Дети усвоили принцип раздельного сбора пластика. Вырученные от переработки средства направлены благотворительным фондом на помощь подопечным детям.</w:t>
            </w: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Экологическая акция «Сохраним леса вместе с </w:t>
            </w:r>
            <w:proofErr w:type="spellStart"/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Собр</w:t>
            </w:r>
            <w:r w:rsidR="00F54C4E">
              <w:rPr>
                <w:rFonts w:eastAsia="Times New Roman" w:cs="Times New Roman"/>
                <w:sz w:val="28"/>
                <w:szCs w:val="28"/>
                <w:lang w:eastAsia="ru-RU"/>
              </w:rPr>
              <w:t>ано и передано на переработку 50</w:t>
            </w: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кг макулатуры. </w:t>
            </w:r>
            <w:r w:rsidR="00F54C4E">
              <w:rPr>
                <w:rFonts w:cs="Times New Roman"/>
                <w:sz w:val="28"/>
                <w:szCs w:val="28"/>
              </w:rPr>
              <w:t>В сборе приняли участие 25</w:t>
            </w:r>
            <w:r w:rsidRPr="007330D9">
              <w:rPr>
                <w:rFonts w:cs="Times New Roman"/>
                <w:sz w:val="28"/>
                <w:szCs w:val="28"/>
              </w:rPr>
              <w:t xml:space="preserve"> семей воспитанников, а также сотрудники детского сада.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cs="Times New Roman"/>
                <w:sz w:val="28"/>
                <w:szCs w:val="28"/>
              </w:rPr>
              <w:t xml:space="preserve">Дети наглядно усвоили математическую зависимость: каждые 100 кг сданной макулатуры спасают одно взрослое дерево. Проведена беседа о цикле переработки бумаги. Родители отметили </w:t>
            </w:r>
            <w:r w:rsidRPr="007330D9">
              <w:rPr>
                <w:rFonts w:cs="Times New Roman"/>
                <w:sz w:val="28"/>
                <w:szCs w:val="28"/>
              </w:rPr>
              <w:lastRenderedPageBreak/>
              <w:t>высокую мотивацию детей самостоятельно искать дома ненужную бумагу, газеты и старые детские альбомы вместо их выбрасывания.</w:t>
            </w: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Акция «Посади свой цветок с Ёлочкой»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Высажено 28 растений для озеленения территории детского сада.</w:t>
            </w:r>
          </w:p>
        </w:tc>
        <w:tc>
          <w:tcPr>
            <w:tcW w:w="0" w:type="auto"/>
            <w:vAlign w:val="center"/>
            <w:hideMark/>
          </w:tcPr>
          <w:p w:rsidR="008278EB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Воспитанники получили практические навыки ухода за растениями (полив, рыхление). Развита мелкая моторика и наблюдательность.</w:t>
            </w:r>
          </w:p>
          <w:p w:rsidR="00F54C4E" w:rsidRPr="007330D9" w:rsidRDefault="00F54C4E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Акция «Чистый участок»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F54C4E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Проведена генеральная у</w:t>
            </w:r>
            <w:r w:rsidR="008278EB"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борка прогулочных участков.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Дети наглядно увидели последствия загрязнения территории. Повышен уровень личной ответственности за чистоту игрового пространства. Инвентарь для субботника (совки, перчатки) был предоставлен родительским комитетом.</w:t>
            </w: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Познавательная викторина «Знатоки природы»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 интеллектуальной игре приняли участие </w:t>
            </w:r>
            <w:r w:rsidR="00E8187A">
              <w:rPr>
                <w:rFonts w:eastAsia="Times New Roman" w:cs="Times New Roman"/>
                <w:sz w:val="28"/>
                <w:szCs w:val="28"/>
                <w:lang w:eastAsia="ru-RU"/>
              </w:rPr>
              <w:t>воспитанники подготовительных групп.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Закреплены знания о Красной книге, правилах поведения на водоемах и классификации животных. Команды награждены медалями «Юный эколог». Уровень правильных ответов составил 85% от общего числа вопросов.</w:t>
            </w: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Экологическая акция «Батарейки, сдавайтесь!»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Установлен специальный контейнер. Собрано 1 кг 150 г отработанных батареек и аккумуляторов от игрушек, которые были переданы на утилизацию.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Предотвращен выброс тяжелых металлов в почву (одна пальчиковая батарейка загрязняет до 20 </w:t>
            </w:r>
            <w:proofErr w:type="spellStart"/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земли). Дети мотивировали семьи проверить домашние запасы техники.</w:t>
            </w:r>
          </w:p>
        </w:tc>
      </w:tr>
      <w:tr w:rsidR="008278EB" w:rsidRPr="007330D9" w:rsidTr="002A08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8EB" w:rsidRPr="007330D9" w:rsidRDefault="008278EB" w:rsidP="00F54C4E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Конкурс рисунков </w:t>
            </w: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«Бережем природу с </w:t>
            </w:r>
            <w:proofErr w:type="spellStart"/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Эколятами</w:t>
            </w:r>
            <w:proofErr w:type="spellEnd"/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На конкурс </w:t>
            </w: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представлено </w:t>
            </w:r>
            <w:r w:rsidR="007C7EAF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работ от воспитанников всех возрастных групп.</w:t>
            </w:r>
          </w:p>
        </w:tc>
        <w:tc>
          <w:tcPr>
            <w:tcW w:w="0" w:type="auto"/>
            <w:vAlign w:val="center"/>
            <w:hideMark/>
          </w:tcPr>
          <w:p w:rsidR="008278EB" w:rsidRPr="007330D9" w:rsidRDefault="008278EB" w:rsidP="009479EA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Отражены детские </w:t>
            </w: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представления об экологии.</w:t>
            </w:r>
          </w:p>
        </w:tc>
      </w:tr>
    </w:tbl>
    <w:p w:rsidR="000D00CA" w:rsidRDefault="000D00CA" w:rsidP="008278EB">
      <w:pPr>
        <w:spacing w:line="240" w:lineRule="auto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Общие достигнутые результат</w:t>
      </w:r>
      <w:bookmarkStart w:id="0" w:name="_GoBack"/>
      <w:bookmarkEnd w:id="0"/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ы проекта: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Для детей: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сформирована установка на ресурсосбережение и вторичное использование материалов. Повышена сенсорная культура через тактильное взаимодействие с природными материалами.</w:t>
      </w:r>
    </w:p>
    <w:p w:rsidR="008278EB" w:rsidRPr="007330D9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Для родителей: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зафиксирована высокая вовлеченность (сбор вторсырья дома, предоставление инвентаря для уборки). Проект стал площадкой для трансляции семейных ценностей бережного отношения к ресурсам. По результатам обратной связи 89% семей внедрили дома систему временного накопления батареек, а также высказались об организации регулярного сбора для проекта «Добрые крышечки».</w:t>
      </w:r>
    </w:p>
    <w:p w:rsidR="008278EB" w:rsidRDefault="008278E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Для педагогов и среды: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на территории детского сада установлены яркие  контейнеры для батареек и «Добрых крышечек».</w:t>
      </w:r>
    </w:p>
    <w:p w:rsidR="001D6ABB" w:rsidRPr="007330D9" w:rsidRDefault="001D6ABB" w:rsidP="008278EB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A47E9" w:rsidRPr="007330D9" w:rsidRDefault="00606109" w:rsidP="007330D9">
      <w:pPr>
        <w:pStyle w:val="a3"/>
        <w:numPr>
          <w:ilvl w:val="0"/>
          <w:numId w:val="6"/>
        </w:numPr>
        <w:spacing w:line="240" w:lineRule="auto"/>
        <w:ind w:left="0" w:firstLine="0"/>
        <w:jc w:val="both"/>
        <w:rPr>
          <w:rFonts w:cs="Times New Roman"/>
          <w:b/>
          <w:sz w:val="28"/>
          <w:szCs w:val="28"/>
        </w:rPr>
      </w:pPr>
      <w:r w:rsidRPr="007330D9">
        <w:rPr>
          <w:rFonts w:cs="Times New Roman"/>
          <w:b/>
          <w:sz w:val="28"/>
          <w:szCs w:val="28"/>
        </w:rPr>
        <w:t>Детско</w:t>
      </w:r>
      <w:r w:rsidR="004A47E9" w:rsidRPr="007330D9">
        <w:rPr>
          <w:rFonts w:cs="Times New Roman"/>
          <w:b/>
          <w:sz w:val="28"/>
          <w:szCs w:val="28"/>
        </w:rPr>
        <w:t>-родительский</w:t>
      </w:r>
      <w:r w:rsidR="00F94F7B" w:rsidRPr="007330D9">
        <w:rPr>
          <w:rFonts w:cs="Times New Roman"/>
          <w:b/>
          <w:sz w:val="28"/>
          <w:szCs w:val="28"/>
        </w:rPr>
        <w:t xml:space="preserve"> кулинарный</w:t>
      </w:r>
      <w:r w:rsidR="00DB7511" w:rsidRPr="007330D9">
        <w:rPr>
          <w:rFonts w:cs="Times New Roman"/>
          <w:b/>
          <w:sz w:val="28"/>
          <w:szCs w:val="28"/>
        </w:rPr>
        <w:t xml:space="preserve"> </w:t>
      </w:r>
      <w:r w:rsidR="0013787A" w:rsidRPr="007330D9">
        <w:rPr>
          <w:rFonts w:cs="Times New Roman"/>
          <w:b/>
          <w:sz w:val="28"/>
          <w:szCs w:val="28"/>
        </w:rPr>
        <w:t>проект</w:t>
      </w:r>
      <w:r w:rsidR="00B5752C" w:rsidRPr="007330D9">
        <w:rPr>
          <w:rFonts w:cs="Times New Roman"/>
          <w:b/>
          <w:sz w:val="28"/>
          <w:szCs w:val="28"/>
        </w:rPr>
        <w:t xml:space="preserve"> «Чудеса национальной кухни»</w:t>
      </w:r>
      <w:r w:rsidR="004A47E9" w:rsidRPr="007330D9">
        <w:rPr>
          <w:rFonts w:cs="Times New Roman"/>
          <w:b/>
          <w:sz w:val="28"/>
          <w:szCs w:val="28"/>
        </w:rPr>
        <w:t>.</w:t>
      </w:r>
    </w:p>
    <w:p w:rsidR="00F94F7B" w:rsidRPr="007330D9" w:rsidRDefault="00F94F7B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Цели и задачи:</w:t>
      </w:r>
      <w:r w:rsidRPr="007330D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B5752C" w:rsidRPr="007330D9" w:rsidRDefault="00F94F7B" w:rsidP="007330D9">
      <w:pPr>
        <w:spacing w:line="240" w:lineRule="auto"/>
        <w:jc w:val="both"/>
        <w:rPr>
          <w:rFonts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Цели:</w:t>
      </w:r>
      <w:r w:rsidR="00B5752C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 xml:space="preserve"> знакомств</w:t>
      </w:r>
      <w:r w:rsidR="004A47E9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>о</w:t>
      </w:r>
      <w:r w:rsidR="00B5752C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 xml:space="preserve"> детей и их семей с кулинарными традициями народов России, развити</w:t>
      </w:r>
      <w:r w:rsidR="004A47E9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>е</w:t>
      </w:r>
      <w:r w:rsidR="00B5752C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 xml:space="preserve"> творческих способностей, укреплени</w:t>
      </w:r>
      <w:r w:rsidR="004A47E9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>е</w:t>
      </w:r>
      <w:r w:rsidR="00B5752C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 xml:space="preserve"> семейных ценностей и формировани</w:t>
      </w:r>
      <w:r w:rsidR="004A47E9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>е</w:t>
      </w:r>
      <w:r w:rsidR="00B5752C" w:rsidRPr="007330D9">
        <w:rPr>
          <w:rFonts w:cs="Times New Roman"/>
          <w:sz w:val="28"/>
          <w:szCs w:val="28"/>
          <w:bdr w:val="none" w:sz="0" w:space="0" w:color="auto" w:frame="1"/>
          <w:lang w:eastAsia="ru-RU"/>
        </w:rPr>
        <w:t xml:space="preserve"> уважения к культурному многообразию страны.</w:t>
      </w:r>
    </w:p>
    <w:p w:rsidR="00B5752C" w:rsidRPr="007330D9" w:rsidRDefault="00B5752C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b/>
          <w:bCs/>
          <w:sz w:val="28"/>
          <w:szCs w:val="28"/>
        </w:rPr>
        <w:t>Задачи:</w:t>
      </w:r>
      <w:r w:rsidRPr="007330D9">
        <w:rPr>
          <w:rFonts w:cs="Times New Roman"/>
          <w:sz w:val="28"/>
          <w:szCs w:val="28"/>
        </w:rPr>
        <w:t xml:space="preserve"> </w:t>
      </w:r>
    </w:p>
    <w:p w:rsidR="00B5752C" w:rsidRPr="007330D9" w:rsidRDefault="00B5752C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 xml:space="preserve">- расширить представления детей о многообразии культур; </w:t>
      </w:r>
    </w:p>
    <w:p w:rsidR="00B5752C" w:rsidRPr="007330D9" w:rsidRDefault="00B5752C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 xml:space="preserve">- приобщить родителей к активному участию в жизни детского сада (социальное партнерство); </w:t>
      </w:r>
    </w:p>
    <w:p w:rsidR="000570EE" w:rsidRPr="007330D9" w:rsidRDefault="00B5752C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>- способствовать сохранению семейных традиций.</w:t>
      </w:r>
    </w:p>
    <w:p w:rsidR="004A47E9" w:rsidRPr="007330D9" w:rsidRDefault="004A47E9" w:rsidP="007330D9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30D9">
        <w:rPr>
          <w:rFonts w:cs="Times New Roman"/>
          <w:b/>
          <w:sz w:val="28"/>
          <w:szCs w:val="28"/>
        </w:rPr>
        <w:t>Краткое описание проекта:</w:t>
      </w:r>
    </w:p>
    <w:p w:rsidR="0013787A" w:rsidRPr="007330D9" w:rsidRDefault="0013787A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t xml:space="preserve">В течение двух недель дети совместно с родителями изучали географию и культуру разных регионов России, читали сказки народов мира, просматривали видеоролики о традиционных ремеслах и готовили дома выбранные национальные блюда. </w:t>
      </w:r>
    </w:p>
    <w:p w:rsidR="00B5752C" w:rsidRPr="007330D9" w:rsidRDefault="0013787A" w:rsidP="007330D9">
      <w:pPr>
        <w:spacing w:line="240" w:lineRule="auto"/>
        <w:jc w:val="both"/>
        <w:rPr>
          <w:rFonts w:cs="Times New Roman"/>
          <w:sz w:val="28"/>
          <w:szCs w:val="28"/>
        </w:rPr>
      </w:pPr>
      <w:r w:rsidRPr="007330D9">
        <w:rPr>
          <w:rFonts w:cs="Times New Roman"/>
          <w:sz w:val="28"/>
          <w:szCs w:val="28"/>
        </w:rPr>
        <w:lastRenderedPageBreak/>
        <w:t xml:space="preserve">Кульминацией проекта стал семейный фестиваль-конкурс «Чудеса национальной кухни».  </w:t>
      </w:r>
      <w:r w:rsidR="00B5752C" w:rsidRPr="007330D9">
        <w:rPr>
          <w:rFonts w:cs="Times New Roman"/>
          <w:sz w:val="28"/>
          <w:szCs w:val="28"/>
        </w:rPr>
        <w:t>Каждая семья</w:t>
      </w:r>
      <w:r w:rsidR="004A47E9" w:rsidRPr="007330D9">
        <w:rPr>
          <w:rFonts w:cs="Times New Roman"/>
          <w:sz w:val="28"/>
          <w:szCs w:val="28"/>
        </w:rPr>
        <w:t xml:space="preserve">, </w:t>
      </w:r>
      <w:r w:rsidR="00007C3B" w:rsidRPr="007330D9">
        <w:rPr>
          <w:rFonts w:cs="Times New Roman"/>
          <w:sz w:val="28"/>
          <w:szCs w:val="28"/>
        </w:rPr>
        <w:t>принявшая</w:t>
      </w:r>
      <w:r w:rsidR="004A47E9" w:rsidRPr="007330D9">
        <w:rPr>
          <w:rFonts w:cs="Times New Roman"/>
          <w:sz w:val="28"/>
          <w:szCs w:val="28"/>
        </w:rPr>
        <w:t xml:space="preserve"> участие в конкурсе,</w:t>
      </w:r>
      <w:r w:rsidR="00B5752C" w:rsidRPr="007330D9">
        <w:rPr>
          <w:rFonts w:cs="Times New Roman"/>
          <w:sz w:val="28"/>
          <w:szCs w:val="28"/>
        </w:rPr>
        <w:t xml:space="preserve"> </w:t>
      </w:r>
      <w:r w:rsidR="004A47E9" w:rsidRPr="007330D9">
        <w:rPr>
          <w:rFonts w:cs="Times New Roman"/>
          <w:sz w:val="28"/>
          <w:szCs w:val="28"/>
        </w:rPr>
        <w:t>представила</w:t>
      </w:r>
      <w:r w:rsidR="00007C3B" w:rsidRPr="007330D9">
        <w:rPr>
          <w:rFonts w:cs="Times New Roman"/>
          <w:sz w:val="28"/>
          <w:szCs w:val="28"/>
        </w:rPr>
        <w:t xml:space="preserve"> фото и/или видеоматериалы</w:t>
      </w:r>
      <w:r w:rsidR="004A47E9" w:rsidRPr="007330D9">
        <w:rPr>
          <w:rFonts w:cs="Times New Roman"/>
          <w:sz w:val="28"/>
          <w:szCs w:val="28"/>
        </w:rPr>
        <w:t xml:space="preserve"> </w:t>
      </w:r>
      <w:r w:rsidR="00007C3B" w:rsidRPr="007330D9">
        <w:rPr>
          <w:rFonts w:cs="Times New Roman"/>
          <w:sz w:val="28"/>
          <w:szCs w:val="28"/>
        </w:rPr>
        <w:t xml:space="preserve">с </w:t>
      </w:r>
      <w:r w:rsidR="004A47E9" w:rsidRPr="007330D9">
        <w:rPr>
          <w:rFonts w:cs="Times New Roman"/>
          <w:sz w:val="28"/>
          <w:szCs w:val="28"/>
        </w:rPr>
        <w:t>пошагов</w:t>
      </w:r>
      <w:r w:rsidR="00007C3B" w:rsidRPr="007330D9">
        <w:rPr>
          <w:rFonts w:cs="Times New Roman"/>
          <w:sz w:val="28"/>
          <w:szCs w:val="28"/>
        </w:rPr>
        <w:t>ым</w:t>
      </w:r>
      <w:r w:rsidR="004A47E9" w:rsidRPr="007330D9">
        <w:rPr>
          <w:rFonts w:cs="Times New Roman"/>
          <w:sz w:val="28"/>
          <w:szCs w:val="28"/>
        </w:rPr>
        <w:t xml:space="preserve"> приготовление</w:t>
      </w:r>
      <w:r w:rsidR="00007C3B" w:rsidRPr="007330D9">
        <w:rPr>
          <w:rFonts w:cs="Times New Roman"/>
          <w:sz w:val="28"/>
          <w:szCs w:val="28"/>
        </w:rPr>
        <w:t>м</w:t>
      </w:r>
      <w:r w:rsidR="004A47E9" w:rsidRPr="007330D9">
        <w:rPr>
          <w:rFonts w:cs="Times New Roman"/>
          <w:sz w:val="28"/>
          <w:szCs w:val="28"/>
        </w:rPr>
        <w:t xml:space="preserve"> своего национального блюда</w:t>
      </w:r>
      <w:r w:rsidR="007330D9">
        <w:rPr>
          <w:rFonts w:cs="Times New Roman"/>
          <w:sz w:val="28"/>
          <w:szCs w:val="28"/>
        </w:rPr>
        <w:t>. Т</w:t>
      </w:r>
      <w:r w:rsidR="00007C3B" w:rsidRPr="007330D9">
        <w:rPr>
          <w:rFonts w:cs="Times New Roman"/>
          <w:sz w:val="28"/>
          <w:szCs w:val="28"/>
        </w:rPr>
        <w:t xml:space="preserve">акже </w:t>
      </w:r>
      <w:r w:rsidR="007330D9">
        <w:rPr>
          <w:rFonts w:cs="Times New Roman"/>
          <w:sz w:val="28"/>
          <w:szCs w:val="28"/>
        </w:rPr>
        <w:t>были подготовлены</w:t>
      </w:r>
      <w:r w:rsidR="00B5752C" w:rsidRPr="007330D9">
        <w:rPr>
          <w:rFonts w:cs="Times New Roman"/>
          <w:sz w:val="28"/>
          <w:szCs w:val="28"/>
        </w:rPr>
        <w:t xml:space="preserve"> кратки</w:t>
      </w:r>
      <w:r w:rsidR="007330D9">
        <w:rPr>
          <w:rFonts w:cs="Times New Roman"/>
          <w:sz w:val="28"/>
          <w:szCs w:val="28"/>
        </w:rPr>
        <w:t>е</w:t>
      </w:r>
      <w:r w:rsidR="00B5752C" w:rsidRPr="007330D9">
        <w:rPr>
          <w:rFonts w:cs="Times New Roman"/>
          <w:sz w:val="28"/>
          <w:szCs w:val="28"/>
        </w:rPr>
        <w:t xml:space="preserve"> расска</w:t>
      </w:r>
      <w:r w:rsidR="007330D9">
        <w:rPr>
          <w:rFonts w:cs="Times New Roman"/>
          <w:sz w:val="28"/>
          <w:szCs w:val="28"/>
        </w:rPr>
        <w:t xml:space="preserve">зы / </w:t>
      </w:r>
      <w:r w:rsidR="00B5752C" w:rsidRPr="007330D9">
        <w:rPr>
          <w:rFonts w:cs="Times New Roman"/>
          <w:sz w:val="28"/>
          <w:szCs w:val="28"/>
        </w:rPr>
        <w:t>презентаци</w:t>
      </w:r>
      <w:r w:rsidR="007330D9">
        <w:rPr>
          <w:rFonts w:cs="Times New Roman"/>
          <w:sz w:val="28"/>
          <w:szCs w:val="28"/>
        </w:rPr>
        <w:t>и</w:t>
      </w:r>
      <w:r w:rsidR="00B5752C" w:rsidRPr="007330D9">
        <w:rPr>
          <w:rFonts w:cs="Times New Roman"/>
          <w:sz w:val="28"/>
          <w:szCs w:val="28"/>
        </w:rPr>
        <w:t>, в котор</w:t>
      </w:r>
      <w:r w:rsidR="007330D9">
        <w:rPr>
          <w:rFonts w:cs="Times New Roman"/>
          <w:sz w:val="28"/>
          <w:szCs w:val="28"/>
        </w:rPr>
        <w:t>ых</w:t>
      </w:r>
      <w:r w:rsidR="00B5752C" w:rsidRPr="007330D9">
        <w:rPr>
          <w:rFonts w:cs="Times New Roman"/>
          <w:sz w:val="28"/>
          <w:szCs w:val="28"/>
        </w:rPr>
        <w:t xml:space="preserve"> были отражены история рецепта, его символическое значение для народа</w:t>
      </w:r>
      <w:r w:rsidR="004A47E9" w:rsidRPr="007330D9">
        <w:rPr>
          <w:rFonts w:cs="Times New Roman"/>
          <w:sz w:val="28"/>
          <w:szCs w:val="28"/>
        </w:rPr>
        <w:t xml:space="preserve"> и семьи.</w:t>
      </w:r>
    </w:p>
    <w:p w:rsidR="00B5752C" w:rsidRPr="007330D9" w:rsidRDefault="00B5752C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Данные об охвате семей:</w:t>
      </w:r>
    </w:p>
    <w:p w:rsidR="00B5752C" w:rsidRPr="007330D9" w:rsidRDefault="00B5752C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 xml:space="preserve">Общее количество принявших участие семей — </w:t>
      </w:r>
      <w:r w:rsidR="00F94F7B" w:rsidRPr="007330D9">
        <w:rPr>
          <w:rFonts w:eastAsia="Times New Roman" w:cs="Times New Roman"/>
          <w:sz w:val="28"/>
          <w:szCs w:val="28"/>
          <w:lang w:eastAsia="ru-RU"/>
        </w:rPr>
        <w:t>2</w:t>
      </w:r>
      <w:r w:rsidRPr="007330D9">
        <w:rPr>
          <w:rFonts w:eastAsia="Times New Roman" w:cs="Times New Roman"/>
          <w:sz w:val="28"/>
          <w:szCs w:val="28"/>
          <w:lang w:eastAsia="ru-RU"/>
        </w:rPr>
        <w:t>4.</w:t>
      </w:r>
    </w:p>
    <w:p w:rsidR="00B5752C" w:rsidRPr="007330D9" w:rsidRDefault="00B5752C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>Возрастной состав воспитанников – от 3 до 7 лет.</w:t>
      </w:r>
    </w:p>
    <w:p w:rsidR="00F94F7B" w:rsidRPr="007330D9" w:rsidRDefault="00F94F7B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>Общее количество участников: 53 человека.</w:t>
      </w:r>
    </w:p>
    <w:p w:rsidR="00B5752C" w:rsidRDefault="00B5752C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sz w:val="28"/>
          <w:szCs w:val="28"/>
          <w:lang w:eastAsia="ru-RU"/>
        </w:rPr>
        <w:t>География представленных кухонь: русская, татарская, казахская, даргинская, немецкая, узбекская</w:t>
      </w:r>
      <w:r w:rsidR="004A47E9" w:rsidRPr="007330D9">
        <w:rPr>
          <w:rFonts w:eastAsia="Times New Roman" w:cs="Times New Roman"/>
          <w:sz w:val="28"/>
          <w:szCs w:val="28"/>
          <w:lang w:eastAsia="ru-RU"/>
        </w:rPr>
        <w:t>, чеченская</w:t>
      </w:r>
      <w:r w:rsidRPr="007330D9">
        <w:rPr>
          <w:rFonts w:eastAsia="Times New Roman" w:cs="Times New Roman"/>
          <w:sz w:val="28"/>
          <w:szCs w:val="28"/>
          <w:lang w:eastAsia="ru-RU"/>
        </w:rPr>
        <w:t>.</w:t>
      </w:r>
    </w:p>
    <w:p w:rsidR="00B5752C" w:rsidRPr="007330D9" w:rsidRDefault="00B5752C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330D9">
        <w:rPr>
          <w:rFonts w:eastAsia="Times New Roman" w:cs="Times New Roman"/>
          <w:b/>
          <w:bCs/>
          <w:sz w:val="28"/>
          <w:szCs w:val="28"/>
          <w:lang w:eastAsia="ru-RU"/>
        </w:rPr>
        <w:t>Достигнутые результаты: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7469"/>
      </w:tblGrid>
      <w:tr w:rsidR="00B5752C" w:rsidRPr="007330D9" w:rsidTr="007330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5752C" w:rsidRPr="007330D9" w:rsidRDefault="00B5752C" w:rsidP="007330D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B5752C" w:rsidRPr="007330D9" w:rsidRDefault="00B5752C" w:rsidP="007330D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B5752C" w:rsidRPr="007330D9" w:rsidTr="007330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52C" w:rsidRPr="007330D9" w:rsidRDefault="00B5752C" w:rsidP="001D6ABB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Для детей</w:t>
            </w:r>
          </w:p>
        </w:tc>
        <w:tc>
          <w:tcPr>
            <w:tcW w:w="0" w:type="auto"/>
            <w:vAlign w:val="center"/>
            <w:hideMark/>
          </w:tcPr>
          <w:p w:rsidR="00B5752C" w:rsidRPr="007330D9" w:rsidRDefault="00B5752C" w:rsidP="007330D9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>Сформирован устойчивый интерес к культуре и быту народов, проживающих на территории России. Расширен активный и пассивный словарь по темам «Еда», «Традиции», «Гостеприимство». Дети научились уважительно относиться к гастрономическим предпочтениям сверстников. Развиты коммуникативные навыки: умение выступать перед аудиторией, презентовать результат совместного труда.</w:t>
            </w:r>
          </w:p>
        </w:tc>
      </w:tr>
      <w:tr w:rsidR="00B5752C" w:rsidRPr="007330D9" w:rsidTr="007330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52C" w:rsidRPr="007330D9" w:rsidRDefault="00B5752C" w:rsidP="001D6ABB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0" w:type="auto"/>
            <w:vAlign w:val="center"/>
            <w:hideMark/>
          </w:tcPr>
          <w:p w:rsidR="00B5752C" w:rsidRPr="007330D9" w:rsidRDefault="00B5752C" w:rsidP="007330D9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Укреплены внутрисемейные связи благодаря совместной творческой деятельности на кухне. Повышена педагогическая компетентность родителей в вопросах патриотического воспитания. </w:t>
            </w:r>
            <w:r w:rsidR="00DB7511"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Зафиксирована </w:t>
            </w:r>
            <w:r w:rsidRPr="007330D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готовность семей к дальнейшему участию в проектах ДОУ.</w:t>
            </w:r>
          </w:p>
        </w:tc>
      </w:tr>
      <w:tr w:rsidR="00B5752C" w:rsidRPr="007330D9" w:rsidTr="007330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752C" w:rsidRPr="007330D9" w:rsidRDefault="00B5752C" w:rsidP="001D6ABB">
            <w:pPr>
              <w:spacing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Для педагогов и среды</w:t>
            </w:r>
          </w:p>
        </w:tc>
        <w:tc>
          <w:tcPr>
            <w:tcW w:w="0" w:type="auto"/>
            <w:vAlign w:val="center"/>
            <w:hideMark/>
          </w:tcPr>
          <w:p w:rsidR="0044608B" w:rsidRPr="007330D9" w:rsidRDefault="0044608B" w:rsidP="007330D9">
            <w:pPr>
              <w:spacing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30D9">
              <w:rPr>
                <w:rFonts w:cs="Times New Roman"/>
                <w:sz w:val="28"/>
                <w:szCs w:val="28"/>
              </w:rPr>
              <w:t>По результатам анкетирования 97% родителей выразили желание сделать конкурс ежегодной доброй традицией.</w:t>
            </w:r>
          </w:p>
        </w:tc>
      </w:tr>
    </w:tbl>
    <w:p w:rsidR="00B5752C" w:rsidRPr="007330D9" w:rsidRDefault="00B5752C" w:rsidP="007330D9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6C0082" w:rsidRPr="007330D9" w:rsidRDefault="006C0082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C0082" w:rsidRPr="007330D9" w:rsidRDefault="006C0082" w:rsidP="007330D9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C0082" w:rsidRPr="007330D9" w:rsidRDefault="00085F1A" w:rsidP="007330D9">
      <w:pPr>
        <w:spacing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И.о</w:t>
      </w:r>
      <w:proofErr w:type="spellEnd"/>
      <w:r>
        <w:rPr>
          <w:rFonts w:cs="Times New Roman"/>
          <w:sz w:val="28"/>
          <w:szCs w:val="28"/>
        </w:rPr>
        <w:t xml:space="preserve">. заведующего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С.А. </w:t>
      </w:r>
      <w:proofErr w:type="spellStart"/>
      <w:r>
        <w:rPr>
          <w:rFonts w:cs="Times New Roman"/>
          <w:sz w:val="28"/>
          <w:szCs w:val="28"/>
        </w:rPr>
        <w:t>Темнова</w:t>
      </w:r>
      <w:proofErr w:type="spellEnd"/>
    </w:p>
    <w:sectPr w:rsidR="006C0082" w:rsidRPr="0073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D4771"/>
    <w:multiLevelType w:val="hybridMultilevel"/>
    <w:tmpl w:val="9232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33D71"/>
    <w:multiLevelType w:val="multilevel"/>
    <w:tmpl w:val="C99E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15018"/>
    <w:multiLevelType w:val="multilevel"/>
    <w:tmpl w:val="EAEE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00F6D"/>
    <w:multiLevelType w:val="hybridMultilevel"/>
    <w:tmpl w:val="1F24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7494B"/>
    <w:multiLevelType w:val="hybridMultilevel"/>
    <w:tmpl w:val="9232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33BFD"/>
    <w:multiLevelType w:val="multilevel"/>
    <w:tmpl w:val="3060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667817"/>
    <w:multiLevelType w:val="multilevel"/>
    <w:tmpl w:val="96B2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2C"/>
    <w:rsid w:val="00004DDB"/>
    <w:rsid w:val="000079F8"/>
    <w:rsid w:val="00007C3B"/>
    <w:rsid w:val="00020E4E"/>
    <w:rsid w:val="00023A8E"/>
    <w:rsid w:val="00033BEF"/>
    <w:rsid w:val="00043B61"/>
    <w:rsid w:val="0005360E"/>
    <w:rsid w:val="0005597F"/>
    <w:rsid w:val="000570EE"/>
    <w:rsid w:val="00063C87"/>
    <w:rsid w:val="00063D61"/>
    <w:rsid w:val="00064430"/>
    <w:rsid w:val="00064C67"/>
    <w:rsid w:val="00066FE6"/>
    <w:rsid w:val="00067A40"/>
    <w:rsid w:val="00077876"/>
    <w:rsid w:val="00085F1A"/>
    <w:rsid w:val="00094FE4"/>
    <w:rsid w:val="000B3E83"/>
    <w:rsid w:val="000C127D"/>
    <w:rsid w:val="000C708C"/>
    <w:rsid w:val="000D00CA"/>
    <w:rsid w:val="000D3C30"/>
    <w:rsid w:val="000F036B"/>
    <w:rsid w:val="000F15D9"/>
    <w:rsid w:val="000F180E"/>
    <w:rsid w:val="000F320B"/>
    <w:rsid w:val="00104219"/>
    <w:rsid w:val="001058CE"/>
    <w:rsid w:val="00105ED9"/>
    <w:rsid w:val="00111BAB"/>
    <w:rsid w:val="0011389A"/>
    <w:rsid w:val="00123A40"/>
    <w:rsid w:val="0013787A"/>
    <w:rsid w:val="00150E8C"/>
    <w:rsid w:val="0015128C"/>
    <w:rsid w:val="00164E75"/>
    <w:rsid w:val="0016688E"/>
    <w:rsid w:val="00175F4F"/>
    <w:rsid w:val="00180CEA"/>
    <w:rsid w:val="001835D0"/>
    <w:rsid w:val="001956EC"/>
    <w:rsid w:val="001A1F02"/>
    <w:rsid w:val="001A6589"/>
    <w:rsid w:val="001B13CE"/>
    <w:rsid w:val="001B3DAE"/>
    <w:rsid w:val="001C336A"/>
    <w:rsid w:val="001C7F59"/>
    <w:rsid w:val="001D0A5D"/>
    <w:rsid w:val="001D1EDA"/>
    <w:rsid w:val="001D6ABB"/>
    <w:rsid w:val="001E2762"/>
    <w:rsid w:val="001E418C"/>
    <w:rsid w:val="001E5958"/>
    <w:rsid w:val="001F6A81"/>
    <w:rsid w:val="00200BAF"/>
    <w:rsid w:val="002045CE"/>
    <w:rsid w:val="002102D6"/>
    <w:rsid w:val="00211D1A"/>
    <w:rsid w:val="00216BAF"/>
    <w:rsid w:val="00237E18"/>
    <w:rsid w:val="0026652C"/>
    <w:rsid w:val="00283758"/>
    <w:rsid w:val="00283EC9"/>
    <w:rsid w:val="00291446"/>
    <w:rsid w:val="00291F6B"/>
    <w:rsid w:val="0029684C"/>
    <w:rsid w:val="002A5B5D"/>
    <w:rsid w:val="002C0652"/>
    <w:rsid w:val="002C1ED9"/>
    <w:rsid w:val="002C6247"/>
    <w:rsid w:val="002C7548"/>
    <w:rsid w:val="002D7801"/>
    <w:rsid w:val="002E3096"/>
    <w:rsid w:val="002F55C5"/>
    <w:rsid w:val="002F6408"/>
    <w:rsid w:val="0030772F"/>
    <w:rsid w:val="0032241B"/>
    <w:rsid w:val="0033659B"/>
    <w:rsid w:val="00337BB3"/>
    <w:rsid w:val="0036377E"/>
    <w:rsid w:val="00382BF8"/>
    <w:rsid w:val="00392DF7"/>
    <w:rsid w:val="0039755D"/>
    <w:rsid w:val="003A79FB"/>
    <w:rsid w:val="003B148F"/>
    <w:rsid w:val="003C6B26"/>
    <w:rsid w:val="003E0F3C"/>
    <w:rsid w:val="003F0C42"/>
    <w:rsid w:val="003F33F1"/>
    <w:rsid w:val="003F4943"/>
    <w:rsid w:val="00400F21"/>
    <w:rsid w:val="00401035"/>
    <w:rsid w:val="00414E97"/>
    <w:rsid w:val="004215D1"/>
    <w:rsid w:val="00430FBF"/>
    <w:rsid w:val="00431A45"/>
    <w:rsid w:val="00435264"/>
    <w:rsid w:val="00444711"/>
    <w:rsid w:val="00445EA8"/>
    <w:rsid w:val="0044605B"/>
    <w:rsid w:val="0044608B"/>
    <w:rsid w:val="00462B17"/>
    <w:rsid w:val="0047053A"/>
    <w:rsid w:val="004869ED"/>
    <w:rsid w:val="004966A2"/>
    <w:rsid w:val="004A47E9"/>
    <w:rsid w:val="004B7274"/>
    <w:rsid w:val="004D6381"/>
    <w:rsid w:val="004F1B10"/>
    <w:rsid w:val="00501718"/>
    <w:rsid w:val="00501949"/>
    <w:rsid w:val="0054422F"/>
    <w:rsid w:val="005513F4"/>
    <w:rsid w:val="00551CA3"/>
    <w:rsid w:val="00552D0F"/>
    <w:rsid w:val="0055305C"/>
    <w:rsid w:val="005777FA"/>
    <w:rsid w:val="00583A6B"/>
    <w:rsid w:val="00586625"/>
    <w:rsid w:val="00590CC2"/>
    <w:rsid w:val="005933C1"/>
    <w:rsid w:val="005A7F08"/>
    <w:rsid w:val="005B16CB"/>
    <w:rsid w:val="005B302B"/>
    <w:rsid w:val="005E2943"/>
    <w:rsid w:val="005E487A"/>
    <w:rsid w:val="005E6F98"/>
    <w:rsid w:val="005F0A33"/>
    <w:rsid w:val="005F5775"/>
    <w:rsid w:val="005F597C"/>
    <w:rsid w:val="00606109"/>
    <w:rsid w:val="006120D0"/>
    <w:rsid w:val="006238A5"/>
    <w:rsid w:val="006513A3"/>
    <w:rsid w:val="006566F7"/>
    <w:rsid w:val="00661AF3"/>
    <w:rsid w:val="006770F8"/>
    <w:rsid w:val="00680984"/>
    <w:rsid w:val="0069108E"/>
    <w:rsid w:val="006B5E1A"/>
    <w:rsid w:val="006C0082"/>
    <w:rsid w:val="006D0EEB"/>
    <w:rsid w:val="006E24F4"/>
    <w:rsid w:val="006E424F"/>
    <w:rsid w:val="006E4805"/>
    <w:rsid w:val="006F2816"/>
    <w:rsid w:val="0070616B"/>
    <w:rsid w:val="007107BC"/>
    <w:rsid w:val="00713741"/>
    <w:rsid w:val="007330D9"/>
    <w:rsid w:val="007440D5"/>
    <w:rsid w:val="00747534"/>
    <w:rsid w:val="00753780"/>
    <w:rsid w:val="00761DCA"/>
    <w:rsid w:val="00762469"/>
    <w:rsid w:val="0078227B"/>
    <w:rsid w:val="00791EAA"/>
    <w:rsid w:val="00794BB9"/>
    <w:rsid w:val="007A7A15"/>
    <w:rsid w:val="007B123C"/>
    <w:rsid w:val="007B3E84"/>
    <w:rsid w:val="007C401A"/>
    <w:rsid w:val="007C7EAF"/>
    <w:rsid w:val="007C7EDD"/>
    <w:rsid w:val="007D1B0A"/>
    <w:rsid w:val="007E4796"/>
    <w:rsid w:val="007F67E3"/>
    <w:rsid w:val="00804B60"/>
    <w:rsid w:val="00823033"/>
    <w:rsid w:val="008278EB"/>
    <w:rsid w:val="00830124"/>
    <w:rsid w:val="0083070C"/>
    <w:rsid w:val="00840639"/>
    <w:rsid w:val="00851965"/>
    <w:rsid w:val="008614B6"/>
    <w:rsid w:val="008701DE"/>
    <w:rsid w:val="00874347"/>
    <w:rsid w:val="00880421"/>
    <w:rsid w:val="00886177"/>
    <w:rsid w:val="008B1116"/>
    <w:rsid w:val="008B1304"/>
    <w:rsid w:val="008B7B1D"/>
    <w:rsid w:val="008C60CA"/>
    <w:rsid w:val="008D2F35"/>
    <w:rsid w:val="008D76FF"/>
    <w:rsid w:val="008F3649"/>
    <w:rsid w:val="008F41C7"/>
    <w:rsid w:val="009020A4"/>
    <w:rsid w:val="009133A0"/>
    <w:rsid w:val="009137BC"/>
    <w:rsid w:val="009159AD"/>
    <w:rsid w:val="00922EC9"/>
    <w:rsid w:val="00933D07"/>
    <w:rsid w:val="0094326B"/>
    <w:rsid w:val="00945F55"/>
    <w:rsid w:val="009479EA"/>
    <w:rsid w:val="00961E2D"/>
    <w:rsid w:val="00964219"/>
    <w:rsid w:val="00974F7F"/>
    <w:rsid w:val="0098490D"/>
    <w:rsid w:val="0099224E"/>
    <w:rsid w:val="009932D1"/>
    <w:rsid w:val="009A040A"/>
    <w:rsid w:val="009A4C18"/>
    <w:rsid w:val="009B60A9"/>
    <w:rsid w:val="009B76F4"/>
    <w:rsid w:val="009C323D"/>
    <w:rsid w:val="009C4C10"/>
    <w:rsid w:val="009C59A3"/>
    <w:rsid w:val="009C5BFD"/>
    <w:rsid w:val="009D237B"/>
    <w:rsid w:val="00A1673B"/>
    <w:rsid w:val="00A22FBE"/>
    <w:rsid w:val="00A277AC"/>
    <w:rsid w:val="00A36272"/>
    <w:rsid w:val="00A42F29"/>
    <w:rsid w:val="00A44808"/>
    <w:rsid w:val="00A5050D"/>
    <w:rsid w:val="00A50710"/>
    <w:rsid w:val="00A510F5"/>
    <w:rsid w:val="00A54E49"/>
    <w:rsid w:val="00A6100B"/>
    <w:rsid w:val="00A6307A"/>
    <w:rsid w:val="00A63BC4"/>
    <w:rsid w:val="00A75D12"/>
    <w:rsid w:val="00A8590F"/>
    <w:rsid w:val="00AA17AD"/>
    <w:rsid w:val="00AA6355"/>
    <w:rsid w:val="00AB0C19"/>
    <w:rsid w:val="00AB6198"/>
    <w:rsid w:val="00AC1839"/>
    <w:rsid w:val="00AD0754"/>
    <w:rsid w:val="00AD3936"/>
    <w:rsid w:val="00AD73E7"/>
    <w:rsid w:val="00B00A81"/>
    <w:rsid w:val="00B03A53"/>
    <w:rsid w:val="00B04D4B"/>
    <w:rsid w:val="00B16D7F"/>
    <w:rsid w:val="00B20761"/>
    <w:rsid w:val="00B25946"/>
    <w:rsid w:val="00B26AE8"/>
    <w:rsid w:val="00B30057"/>
    <w:rsid w:val="00B43CCD"/>
    <w:rsid w:val="00B512C2"/>
    <w:rsid w:val="00B535F5"/>
    <w:rsid w:val="00B5752C"/>
    <w:rsid w:val="00B62D39"/>
    <w:rsid w:val="00B65FB5"/>
    <w:rsid w:val="00B73D09"/>
    <w:rsid w:val="00B86999"/>
    <w:rsid w:val="00B93380"/>
    <w:rsid w:val="00BA3F10"/>
    <w:rsid w:val="00BA6BDA"/>
    <w:rsid w:val="00BA73E6"/>
    <w:rsid w:val="00BB14B4"/>
    <w:rsid w:val="00BC60F6"/>
    <w:rsid w:val="00BE35BD"/>
    <w:rsid w:val="00BE39F5"/>
    <w:rsid w:val="00BF0272"/>
    <w:rsid w:val="00C00EED"/>
    <w:rsid w:val="00C02061"/>
    <w:rsid w:val="00C24942"/>
    <w:rsid w:val="00C27FDA"/>
    <w:rsid w:val="00C318F1"/>
    <w:rsid w:val="00C35A75"/>
    <w:rsid w:val="00C363FB"/>
    <w:rsid w:val="00C46586"/>
    <w:rsid w:val="00C52233"/>
    <w:rsid w:val="00C6352F"/>
    <w:rsid w:val="00C87282"/>
    <w:rsid w:val="00C91A30"/>
    <w:rsid w:val="00CA6B0A"/>
    <w:rsid w:val="00CB61A4"/>
    <w:rsid w:val="00CC07E2"/>
    <w:rsid w:val="00CC180D"/>
    <w:rsid w:val="00CE4666"/>
    <w:rsid w:val="00CF3BF8"/>
    <w:rsid w:val="00D00BD8"/>
    <w:rsid w:val="00D04E20"/>
    <w:rsid w:val="00D059EC"/>
    <w:rsid w:val="00D06FC9"/>
    <w:rsid w:val="00D239B9"/>
    <w:rsid w:val="00D2606E"/>
    <w:rsid w:val="00D27195"/>
    <w:rsid w:val="00D32AE5"/>
    <w:rsid w:val="00D36E25"/>
    <w:rsid w:val="00D444FE"/>
    <w:rsid w:val="00D60AAD"/>
    <w:rsid w:val="00D63254"/>
    <w:rsid w:val="00D679BD"/>
    <w:rsid w:val="00D757FF"/>
    <w:rsid w:val="00D75EE0"/>
    <w:rsid w:val="00D76D30"/>
    <w:rsid w:val="00D76FE6"/>
    <w:rsid w:val="00D815ED"/>
    <w:rsid w:val="00D90537"/>
    <w:rsid w:val="00DA335D"/>
    <w:rsid w:val="00DA3D69"/>
    <w:rsid w:val="00DB3D87"/>
    <w:rsid w:val="00DB7511"/>
    <w:rsid w:val="00DC042A"/>
    <w:rsid w:val="00DC317D"/>
    <w:rsid w:val="00DC5D18"/>
    <w:rsid w:val="00DD594A"/>
    <w:rsid w:val="00E103EA"/>
    <w:rsid w:val="00E14812"/>
    <w:rsid w:val="00E2625B"/>
    <w:rsid w:val="00E32816"/>
    <w:rsid w:val="00E6166E"/>
    <w:rsid w:val="00E736B0"/>
    <w:rsid w:val="00E73C70"/>
    <w:rsid w:val="00E7537E"/>
    <w:rsid w:val="00E7568A"/>
    <w:rsid w:val="00E802E1"/>
    <w:rsid w:val="00E8187A"/>
    <w:rsid w:val="00E92529"/>
    <w:rsid w:val="00EA24BD"/>
    <w:rsid w:val="00ED6386"/>
    <w:rsid w:val="00ED7C8F"/>
    <w:rsid w:val="00EF7096"/>
    <w:rsid w:val="00F02AC7"/>
    <w:rsid w:val="00F14051"/>
    <w:rsid w:val="00F256C7"/>
    <w:rsid w:val="00F31A17"/>
    <w:rsid w:val="00F373FE"/>
    <w:rsid w:val="00F50706"/>
    <w:rsid w:val="00F54C4E"/>
    <w:rsid w:val="00F5546D"/>
    <w:rsid w:val="00F76B50"/>
    <w:rsid w:val="00F84A01"/>
    <w:rsid w:val="00F87DC8"/>
    <w:rsid w:val="00F94F7B"/>
    <w:rsid w:val="00FE5E31"/>
    <w:rsid w:val="00F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2C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B5752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B5752C"/>
    <w:pPr>
      <w:ind w:left="720"/>
      <w:contextualSpacing/>
    </w:pPr>
  </w:style>
  <w:style w:type="table" w:styleId="a4">
    <w:name w:val="Table Grid"/>
    <w:basedOn w:val="a1"/>
    <w:uiPriority w:val="39"/>
    <w:rsid w:val="00F94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bznhio">
    <w:name w:val="sc-bznhio"/>
    <w:basedOn w:val="a0"/>
    <w:rsid w:val="00F94F7B"/>
  </w:style>
  <w:style w:type="character" w:styleId="a5">
    <w:name w:val="Hyperlink"/>
    <w:basedOn w:val="a0"/>
    <w:uiPriority w:val="99"/>
    <w:unhideWhenUsed/>
    <w:rsid w:val="008278EB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0D00CA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F54C4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7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2C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B5752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B5752C"/>
    <w:pPr>
      <w:ind w:left="720"/>
      <w:contextualSpacing/>
    </w:pPr>
  </w:style>
  <w:style w:type="table" w:styleId="a4">
    <w:name w:val="Table Grid"/>
    <w:basedOn w:val="a1"/>
    <w:uiPriority w:val="39"/>
    <w:rsid w:val="00F94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bznhio">
    <w:name w:val="sc-bznhio"/>
    <w:basedOn w:val="a0"/>
    <w:rsid w:val="00F94F7B"/>
  </w:style>
  <w:style w:type="character" w:styleId="a5">
    <w:name w:val="Hyperlink"/>
    <w:basedOn w:val="a0"/>
    <w:uiPriority w:val="99"/>
    <w:unhideWhenUsed/>
    <w:rsid w:val="008278EB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0D00CA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F54C4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7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5880092_48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k.ru/wall-215880092_47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ru/wall-215880092_477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ru/wall-215880092_48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ru/wall-215880092_48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F6935-9228-4545-B0E0-46B87FD7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2026-07-23T08:47:00Z</dcterms:created>
  <dcterms:modified xsi:type="dcterms:W3CDTF">2026-07-23T08:48:00Z</dcterms:modified>
</cp:coreProperties>
</file>