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998" w:rsidRDefault="00393EAD" w:rsidP="00393E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EAD">
        <w:rPr>
          <w:rFonts w:ascii="Times New Roman" w:hAnsi="Times New Roman" w:cs="Times New Roman"/>
          <w:b/>
          <w:sz w:val="24"/>
          <w:szCs w:val="24"/>
        </w:rPr>
        <w:t>Замечания и предложения к проекту постановления администрации муниципального образования «Город</w:t>
      </w:r>
      <w:r w:rsidR="000F1683">
        <w:rPr>
          <w:rFonts w:ascii="Times New Roman" w:hAnsi="Times New Roman" w:cs="Times New Roman"/>
          <w:b/>
          <w:sz w:val="24"/>
          <w:szCs w:val="24"/>
        </w:rPr>
        <w:t>ской округ город</w:t>
      </w:r>
      <w:r w:rsidRPr="00393EAD">
        <w:rPr>
          <w:rFonts w:ascii="Times New Roman" w:hAnsi="Times New Roman" w:cs="Times New Roman"/>
          <w:b/>
          <w:sz w:val="24"/>
          <w:szCs w:val="24"/>
        </w:rPr>
        <w:t xml:space="preserve"> Астрахань» «О</w:t>
      </w:r>
      <w:r w:rsidR="004855C7">
        <w:rPr>
          <w:rFonts w:ascii="Times New Roman" w:hAnsi="Times New Roman" w:cs="Times New Roman"/>
          <w:b/>
          <w:sz w:val="24"/>
          <w:szCs w:val="24"/>
        </w:rPr>
        <w:t xml:space="preserve"> несении изменений в постановление администрации муниципального образования «Городской округ город Астрахань» от 01.07.2025 № 114»</w:t>
      </w:r>
    </w:p>
    <w:tbl>
      <w:tblPr>
        <w:tblStyle w:val="a3"/>
        <w:tblW w:w="14992" w:type="dxa"/>
        <w:tblLayout w:type="fixed"/>
        <w:tblLook w:val="04A0"/>
      </w:tblPr>
      <w:tblGrid>
        <w:gridCol w:w="959"/>
        <w:gridCol w:w="3260"/>
        <w:gridCol w:w="3969"/>
        <w:gridCol w:w="3544"/>
        <w:gridCol w:w="3260"/>
      </w:tblGrid>
      <w:tr w:rsidR="00393EAD" w:rsidTr="00393EAD">
        <w:tc>
          <w:tcPr>
            <w:tcW w:w="959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Отправитель (Ф.И.О., адрес, телефон, адрес электронной почты, внешнего замечания/предложения)</w:t>
            </w:r>
          </w:p>
        </w:tc>
        <w:tc>
          <w:tcPr>
            <w:tcW w:w="3969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(часть текста) проекта документа стратегического планирования, в отношении которого выносятся замечания/предложения</w:t>
            </w:r>
          </w:p>
        </w:tc>
        <w:tc>
          <w:tcPr>
            <w:tcW w:w="3544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замечания/предложения</w:t>
            </w:r>
          </w:p>
        </w:tc>
        <w:tc>
          <w:tcPr>
            <w:tcW w:w="3260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(часть текста) проекта документа стратегического планирования с учетом вносимых замечаний/предложений</w:t>
            </w:r>
          </w:p>
        </w:tc>
      </w:tr>
      <w:tr w:rsidR="00393EAD" w:rsidTr="00393EAD">
        <w:tc>
          <w:tcPr>
            <w:tcW w:w="959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EAD" w:rsidTr="00393EAD">
        <w:tc>
          <w:tcPr>
            <w:tcW w:w="959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EAD" w:rsidTr="00393EAD">
        <w:tc>
          <w:tcPr>
            <w:tcW w:w="959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EAD" w:rsidTr="00393EAD">
        <w:tc>
          <w:tcPr>
            <w:tcW w:w="959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EAD" w:rsidTr="00393EAD">
        <w:tc>
          <w:tcPr>
            <w:tcW w:w="959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EAD" w:rsidTr="00393EAD">
        <w:tc>
          <w:tcPr>
            <w:tcW w:w="959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EAD" w:rsidTr="00393EAD">
        <w:tc>
          <w:tcPr>
            <w:tcW w:w="959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3EAD" w:rsidRDefault="00393EAD" w:rsidP="00393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EAD" w:rsidRPr="00393EAD" w:rsidRDefault="00393EAD" w:rsidP="00393EA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93EAD" w:rsidRPr="00393EAD" w:rsidSect="00393E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3EAD"/>
    <w:rsid w:val="00016998"/>
    <w:rsid w:val="000F1683"/>
    <w:rsid w:val="001A1576"/>
    <w:rsid w:val="00393EAD"/>
    <w:rsid w:val="003F74AD"/>
    <w:rsid w:val="004855C7"/>
    <w:rsid w:val="005E1FB7"/>
    <w:rsid w:val="006B709E"/>
    <w:rsid w:val="00A20DFD"/>
    <w:rsid w:val="00A9122A"/>
    <w:rsid w:val="00AB528E"/>
    <w:rsid w:val="00BD5B5B"/>
    <w:rsid w:val="00E44E7F"/>
    <w:rsid w:val="00E60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E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gRodionova</dc:creator>
  <cp:keywords/>
  <dc:description/>
  <cp:lastModifiedBy>gRodionova</cp:lastModifiedBy>
  <cp:revision>9</cp:revision>
  <dcterms:created xsi:type="dcterms:W3CDTF">2017-07-21T13:21:00Z</dcterms:created>
  <dcterms:modified xsi:type="dcterms:W3CDTF">2025-08-29T09:07:00Z</dcterms:modified>
</cp:coreProperties>
</file>