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4D1" w:rsidRPr="003214D1" w:rsidRDefault="003214D1" w:rsidP="003214D1">
      <w:pPr>
        <w:shd w:val="clear" w:color="auto" w:fill="FFFFFF"/>
        <w:jc w:val="both"/>
        <w:rPr>
          <w:rFonts w:eastAsia="Times New Roman"/>
          <w:b/>
          <w:szCs w:val="28"/>
          <w:lang w:eastAsia="ru-RU"/>
        </w:rPr>
      </w:pPr>
      <w:r w:rsidRPr="003214D1">
        <w:rPr>
          <w:rFonts w:eastAsia="Times New Roman"/>
          <w:b/>
          <w:szCs w:val="28"/>
          <w:lang w:eastAsia="ru-RU"/>
        </w:rPr>
        <w:t>ИНФОРМАЦИОННОЕ ПИСЬМО</w:t>
      </w:r>
    </w:p>
    <w:p w:rsidR="003214D1" w:rsidRPr="003214D1" w:rsidRDefault="001939D7" w:rsidP="003214D1">
      <w:pPr>
        <w:shd w:val="clear" w:color="auto" w:fill="FFFFFF"/>
        <w:jc w:val="both"/>
        <w:rPr>
          <w:rFonts w:eastAsia="Times New Roman"/>
          <w:szCs w:val="28"/>
          <w:lang w:eastAsia="ru-RU"/>
        </w:rPr>
      </w:pPr>
      <w:r>
        <w:rPr>
          <w:rFonts w:eastAsia="Times New Roman"/>
          <w:szCs w:val="28"/>
          <w:lang w:eastAsia="ar-SA"/>
        </w:rPr>
        <w:t>Го</w:t>
      </w:r>
      <w:r w:rsidRPr="0071469D">
        <w:rPr>
          <w:rFonts w:eastAsia="Times New Roman"/>
          <w:szCs w:val="28"/>
          <w:lang w:eastAsia="ar-SA"/>
        </w:rPr>
        <w:t>сударственное</w:t>
      </w:r>
      <w:r w:rsidRPr="0071469D">
        <w:rPr>
          <w:rFonts w:eastAsia="Times New Roman"/>
          <w:szCs w:val="28"/>
          <w:lang w:eastAsia="ru-RU"/>
        </w:rPr>
        <w:t xml:space="preserve"> бюджетное учреждение Астраханской области «</w:t>
      </w:r>
      <w:r w:rsidRPr="0071469D">
        <w:rPr>
          <w:rFonts w:eastAsia="Times New Roman"/>
          <w:szCs w:val="28"/>
          <w:lang w:eastAsia="ar-SA"/>
        </w:rPr>
        <w:t>Центр профессиональной компетенции молодежи»</w:t>
      </w:r>
      <w:r w:rsidR="003214D1" w:rsidRPr="003214D1">
        <w:rPr>
          <w:rFonts w:eastAsia="Times New Roman"/>
          <w:szCs w:val="28"/>
          <w:lang w:eastAsia="ru-RU"/>
        </w:rPr>
        <w:t xml:space="preserve"> объявляет о старте </w:t>
      </w:r>
      <w:r>
        <w:rPr>
          <w:rFonts w:eastAsia="Times New Roman"/>
          <w:szCs w:val="28"/>
          <w:lang w:eastAsia="ru-RU"/>
        </w:rPr>
        <w:t>Конкурса «Мой бизнес- мое будущее – 2020»</w:t>
      </w:r>
      <w:r w:rsidR="00263F74">
        <w:rPr>
          <w:rFonts w:eastAsia="Times New Roman"/>
          <w:szCs w:val="28"/>
          <w:lang w:eastAsia="ru-RU"/>
        </w:rPr>
        <w:t xml:space="preserve">. </w:t>
      </w:r>
      <w:r w:rsidR="00263F74" w:rsidRPr="0071469D">
        <w:rPr>
          <w:szCs w:val="28"/>
        </w:rPr>
        <w:t>Конкурс направлен на выявление профессиональных предрасположенностей, в рамках регионального проекта «Популяризация предпринимательства».</w:t>
      </w:r>
    </w:p>
    <w:p w:rsidR="00263F74" w:rsidRPr="00212C51" w:rsidRDefault="00263F74" w:rsidP="00263F74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>В К</w:t>
      </w:r>
      <w:r w:rsidRPr="00212C51">
        <w:rPr>
          <w:color w:val="000000"/>
          <w:szCs w:val="28"/>
        </w:rPr>
        <w:t>онкурсе могут принимать участие</w:t>
      </w:r>
      <w:r>
        <w:rPr>
          <w:color w:val="000000"/>
          <w:szCs w:val="28"/>
        </w:rPr>
        <w:t xml:space="preserve"> </w:t>
      </w:r>
      <w:r>
        <w:rPr>
          <w:rFonts w:eastAsia="Times New Roman"/>
          <w:color w:val="000000"/>
          <w:spacing w:val="-2"/>
        </w:rPr>
        <w:t xml:space="preserve">действующие предприниматели, </w:t>
      </w:r>
      <w:r w:rsidRPr="00212C51">
        <w:rPr>
          <w:color w:val="000000"/>
          <w:spacing w:val="-2"/>
          <w:szCs w:val="28"/>
        </w:rPr>
        <w:t xml:space="preserve">лица в возрасте </w:t>
      </w:r>
      <w:r>
        <w:rPr>
          <w:color w:val="000000"/>
          <w:spacing w:val="-2"/>
          <w:szCs w:val="28"/>
        </w:rPr>
        <w:t xml:space="preserve">до 30 лет, в том числе студенты, женщины, </w:t>
      </w:r>
      <w:r w:rsidRPr="00212C51">
        <w:rPr>
          <w:color w:val="000000"/>
          <w:spacing w:val="-2"/>
          <w:szCs w:val="28"/>
        </w:rPr>
        <w:t>во</w:t>
      </w:r>
      <w:r>
        <w:rPr>
          <w:color w:val="000000"/>
          <w:spacing w:val="-2"/>
          <w:szCs w:val="28"/>
        </w:rPr>
        <w:t xml:space="preserve">еннослужащие, уволенные в запас, лица старше 45 лет, </w:t>
      </w:r>
      <w:r w:rsidRPr="00212C51">
        <w:rPr>
          <w:color w:val="000000"/>
          <w:spacing w:val="-2"/>
          <w:szCs w:val="28"/>
        </w:rPr>
        <w:t>безработные.</w:t>
      </w:r>
    </w:p>
    <w:p w:rsidR="003214D1" w:rsidRPr="003214D1" w:rsidRDefault="003214D1" w:rsidP="003214D1">
      <w:pPr>
        <w:shd w:val="clear" w:color="auto" w:fill="FFFFFF"/>
        <w:spacing w:before="240" w:after="80"/>
        <w:jc w:val="both"/>
        <w:outlineLvl w:val="3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b/>
          <w:bCs/>
          <w:szCs w:val="28"/>
          <w:lang w:eastAsia="ru-RU"/>
        </w:rPr>
        <w:t>Конкурс проводится по номинациям</w:t>
      </w:r>
      <w:r w:rsidRPr="003214D1">
        <w:rPr>
          <w:rFonts w:eastAsia="Times New Roman"/>
          <w:szCs w:val="28"/>
          <w:lang w:eastAsia="ru-RU"/>
        </w:rPr>
        <w:t>: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«Интернет предпринимательство»;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«Сельскохозяйственное предпринимательство»;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«Социальное предпринимательство»;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«Производство»;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«Торговля»;</w:t>
      </w:r>
    </w:p>
    <w:p w:rsidR="002C2808" w:rsidRPr="00212C51" w:rsidRDefault="002C2808" w:rsidP="002C2808">
      <w:pPr>
        <w:ind w:firstLine="709"/>
        <w:contextualSpacing/>
        <w:jc w:val="both"/>
        <w:rPr>
          <w:szCs w:val="28"/>
        </w:rPr>
      </w:pPr>
      <w:r w:rsidRPr="00212C51">
        <w:rPr>
          <w:szCs w:val="28"/>
        </w:rPr>
        <w:t>- «Сфера услуг».</w:t>
      </w:r>
    </w:p>
    <w:p w:rsidR="0008677C" w:rsidRDefault="003214D1" w:rsidP="003214D1">
      <w:pPr>
        <w:shd w:val="clear" w:color="auto" w:fill="FFFFFF"/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 xml:space="preserve">Для участия необходимо </w:t>
      </w:r>
      <w:r w:rsidR="0008677C">
        <w:rPr>
          <w:rFonts w:eastAsia="Times New Roman"/>
          <w:szCs w:val="28"/>
          <w:lang w:eastAsia="ru-RU"/>
        </w:rPr>
        <w:t xml:space="preserve">пройти регистрацию в соответствии с порядком, указанным на официальном интернет-сайте </w:t>
      </w:r>
      <w:hyperlink r:id="rId8" w:history="1">
        <w:r w:rsidR="0008677C" w:rsidRPr="00FF26C9">
          <w:rPr>
            <w:rStyle w:val="a6"/>
            <w:rFonts w:eastAsia="Times New Roman"/>
            <w:szCs w:val="28"/>
            <w:lang w:val="en-US" w:eastAsia="ru-RU"/>
          </w:rPr>
          <w:t>www</w:t>
        </w:r>
        <w:r w:rsidR="0008677C" w:rsidRPr="00FF26C9">
          <w:rPr>
            <w:rStyle w:val="a6"/>
            <w:rFonts w:eastAsia="Times New Roman"/>
            <w:szCs w:val="28"/>
            <w:lang w:eastAsia="ru-RU"/>
          </w:rPr>
          <w:t>.зарядисвоедело.рф</w:t>
        </w:r>
      </w:hyperlink>
      <w:r w:rsidR="0008677C">
        <w:rPr>
          <w:rFonts w:eastAsia="Times New Roman"/>
          <w:szCs w:val="28"/>
          <w:lang w:eastAsia="ru-RU"/>
        </w:rPr>
        <w:t xml:space="preserve">, а также </w:t>
      </w:r>
      <w:r w:rsidRPr="003214D1">
        <w:rPr>
          <w:rFonts w:eastAsia="Times New Roman"/>
          <w:szCs w:val="28"/>
          <w:lang w:eastAsia="ru-RU"/>
        </w:rPr>
        <w:t xml:space="preserve">подготовить </w:t>
      </w:r>
      <w:r w:rsidR="00481CD9">
        <w:rPr>
          <w:rFonts w:eastAsia="Times New Roman"/>
          <w:szCs w:val="28"/>
          <w:lang w:eastAsia="ru-RU"/>
        </w:rPr>
        <w:t xml:space="preserve">проект </w:t>
      </w:r>
      <w:r w:rsidRPr="003214D1">
        <w:rPr>
          <w:rFonts w:eastAsia="Times New Roman"/>
          <w:szCs w:val="28"/>
          <w:lang w:eastAsia="ru-RU"/>
        </w:rPr>
        <w:t xml:space="preserve">по одной </w:t>
      </w:r>
      <w:r w:rsidR="00481CD9">
        <w:rPr>
          <w:rFonts w:eastAsia="Times New Roman"/>
          <w:szCs w:val="28"/>
          <w:lang w:eastAsia="ru-RU"/>
        </w:rPr>
        <w:t>из номинации</w:t>
      </w:r>
      <w:r w:rsidR="0008677C">
        <w:rPr>
          <w:rFonts w:eastAsia="Times New Roman"/>
          <w:szCs w:val="28"/>
          <w:lang w:eastAsia="ru-RU"/>
        </w:rPr>
        <w:t>.</w:t>
      </w:r>
      <w:r w:rsidR="0008677C" w:rsidRPr="0008677C">
        <w:rPr>
          <w:rFonts w:eastAsia="Times New Roman"/>
          <w:szCs w:val="28"/>
        </w:rPr>
        <w:t xml:space="preserve"> </w:t>
      </w:r>
      <w:r w:rsidR="0008677C">
        <w:rPr>
          <w:rFonts w:eastAsia="Times New Roman"/>
          <w:szCs w:val="28"/>
        </w:rPr>
        <w:t>К</w:t>
      </w:r>
      <w:r w:rsidR="0008677C" w:rsidRPr="00D570F5">
        <w:rPr>
          <w:rFonts w:eastAsia="Times New Roman"/>
          <w:szCs w:val="28"/>
        </w:rPr>
        <w:t>онкурсную работу</w:t>
      </w:r>
      <w:r w:rsidR="0008677C">
        <w:rPr>
          <w:rFonts w:eastAsia="Times New Roman"/>
          <w:szCs w:val="28"/>
        </w:rPr>
        <w:t xml:space="preserve"> </w:t>
      </w:r>
      <w:r w:rsidR="0008677C" w:rsidRPr="00D570F5">
        <w:rPr>
          <w:rFonts w:eastAsia="Times New Roman"/>
          <w:szCs w:val="28"/>
        </w:rPr>
        <w:t>(презентацию и видео</w:t>
      </w:r>
      <w:r w:rsidR="0008677C">
        <w:rPr>
          <w:rFonts w:eastAsia="Times New Roman"/>
          <w:szCs w:val="28"/>
        </w:rPr>
        <w:t xml:space="preserve"> проекта</w:t>
      </w:r>
      <w:r w:rsidR="0008677C" w:rsidRPr="00D570F5">
        <w:rPr>
          <w:rFonts w:eastAsia="Times New Roman"/>
          <w:szCs w:val="28"/>
        </w:rPr>
        <w:t xml:space="preserve">) </w:t>
      </w:r>
      <w:r w:rsidR="0008677C">
        <w:rPr>
          <w:rFonts w:eastAsia="Times New Roman"/>
          <w:szCs w:val="28"/>
        </w:rPr>
        <w:t xml:space="preserve">необходимо прислать </w:t>
      </w:r>
      <w:r w:rsidR="0008677C" w:rsidRPr="00D570F5">
        <w:rPr>
          <w:rFonts w:eastAsia="Times New Roman"/>
          <w:szCs w:val="28"/>
        </w:rPr>
        <w:t xml:space="preserve">на адрес электронной почты </w:t>
      </w:r>
      <w:hyperlink r:id="rId9" w:history="1">
        <w:r w:rsidR="0008677C" w:rsidRPr="00005967">
          <w:rPr>
            <w:rStyle w:val="a6"/>
          </w:rPr>
          <w:t>idea@g2084.ru</w:t>
        </w:r>
      </w:hyperlink>
      <w:r w:rsidR="0008677C">
        <w:rPr>
          <w:rFonts w:eastAsia="Times New Roman"/>
          <w:szCs w:val="28"/>
        </w:rPr>
        <w:t>.</w:t>
      </w:r>
    </w:p>
    <w:p w:rsidR="003214D1" w:rsidRDefault="003214D1" w:rsidP="003214D1">
      <w:pPr>
        <w:shd w:val="clear" w:color="auto" w:fill="FFFFFF"/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>Прием заяв</w:t>
      </w:r>
      <w:r w:rsidR="002C2808">
        <w:rPr>
          <w:rFonts w:eastAsia="Times New Roman"/>
          <w:szCs w:val="28"/>
          <w:lang w:eastAsia="ru-RU"/>
        </w:rPr>
        <w:t>ок начинается  с 12 октября</w:t>
      </w:r>
      <w:r w:rsidRPr="003214D1">
        <w:rPr>
          <w:rFonts w:eastAsia="Times New Roman"/>
          <w:szCs w:val="28"/>
          <w:lang w:eastAsia="ru-RU"/>
        </w:rPr>
        <w:t xml:space="preserve"> 2020 года.</w:t>
      </w:r>
    </w:p>
    <w:p w:rsidR="003214D1" w:rsidRPr="003214D1" w:rsidRDefault="003214D1" w:rsidP="003214D1">
      <w:pPr>
        <w:spacing w:before="240" w:after="80"/>
        <w:jc w:val="both"/>
        <w:outlineLvl w:val="3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b/>
          <w:bCs/>
          <w:szCs w:val="28"/>
          <w:lang w:eastAsia="ru-RU"/>
        </w:rPr>
        <w:t>Конкурс проводится в три этапа</w:t>
      </w:r>
      <w:r w:rsidRPr="003214D1">
        <w:rPr>
          <w:rFonts w:eastAsia="Times New Roman"/>
          <w:szCs w:val="28"/>
          <w:lang w:eastAsia="ru-RU"/>
        </w:rPr>
        <w:t>:</w:t>
      </w:r>
    </w:p>
    <w:p w:rsidR="00DF6B6A" w:rsidRPr="00DF6B6A" w:rsidRDefault="00DF6B6A" w:rsidP="00DF6B6A">
      <w:pPr>
        <w:jc w:val="both"/>
        <w:rPr>
          <w:rFonts w:eastAsia="Times New Roman"/>
          <w:szCs w:val="28"/>
          <w:lang w:eastAsia="ru-RU"/>
        </w:rPr>
      </w:pPr>
      <w:r w:rsidRPr="00DF6B6A">
        <w:rPr>
          <w:rFonts w:eastAsia="Times New Roman"/>
          <w:szCs w:val="28"/>
          <w:lang w:eastAsia="ru-RU"/>
        </w:rPr>
        <w:t>Первый  этап - прием заявок участников Конкурса (с 12 октября 2020 года по 15 ноября 2020 года);</w:t>
      </w:r>
    </w:p>
    <w:p w:rsidR="00DF6B6A" w:rsidRPr="00DF6B6A" w:rsidRDefault="00DF6B6A" w:rsidP="00DF6B6A">
      <w:pPr>
        <w:jc w:val="both"/>
        <w:rPr>
          <w:rFonts w:eastAsia="Times New Roman"/>
          <w:szCs w:val="28"/>
          <w:lang w:eastAsia="ru-RU"/>
        </w:rPr>
      </w:pPr>
      <w:r w:rsidRPr="00DF6B6A">
        <w:rPr>
          <w:rFonts w:eastAsia="Times New Roman"/>
          <w:szCs w:val="28"/>
          <w:lang w:eastAsia="ru-RU"/>
        </w:rPr>
        <w:t>Второй этап - рассмотрение поступивших заявок на соответствие требованиям и условиям положения о Конкурсе; определение списка заявок, допущенных к оценке заявок экспертной комиссией; проведение оценки заявок экспертной комиссией Конкурса (с 16 ноября 2020 года по 22 ноября 2020 года);</w:t>
      </w:r>
    </w:p>
    <w:p w:rsidR="003214D1" w:rsidRPr="003214D1" w:rsidRDefault="00DF6B6A" w:rsidP="003214D1">
      <w:pPr>
        <w:jc w:val="both"/>
        <w:rPr>
          <w:rFonts w:eastAsia="Times New Roman"/>
          <w:szCs w:val="28"/>
          <w:lang w:eastAsia="ru-RU"/>
        </w:rPr>
      </w:pPr>
      <w:r w:rsidRPr="00DF6B6A">
        <w:rPr>
          <w:rFonts w:eastAsia="Times New Roman"/>
          <w:szCs w:val="28"/>
          <w:lang w:eastAsia="ru-RU"/>
        </w:rPr>
        <w:t>Третий  этап -  защита бизнес-идей финалистами Конкурса, подведение итогов и награждение победителей Конкурса (с 23 ноября 2020 года по 30 ноября 2020 года).</w:t>
      </w:r>
      <w:r>
        <w:rPr>
          <w:rFonts w:eastAsia="Times New Roman"/>
          <w:szCs w:val="28"/>
          <w:lang w:eastAsia="ru-RU"/>
        </w:rPr>
        <w:t xml:space="preserve"> </w:t>
      </w:r>
    </w:p>
    <w:p w:rsidR="00A01FA8" w:rsidRPr="00A01FA8" w:rsidRDefault="00A01FA8" w:rsidP="00A01FA8">
      <w:pPr>
        <w:jc w:val="both"/>
        <w:rPr>
          <w:rFonts w:eastAsia="Times New Roman"/>
          <w:szCs w:val="28"/>
          <w:lang w:eastAsia="ru-RU"/>
        </w:rPr>
      </w:pPr>
      <w:r w:rsidRPr="00A01FA8">
        <w:rPr>
          <w:rFonts w:eastAsia="Times New Roman"/>
          <w:szCs w:val="28"/>
          <w:lang w:eastAsia="ru-RU"/>
        </w:rPr>
        <w:t>Первые два этапа Конкурса проводятся в заочной форме.</w:t>
      </w:r>
    </w:p>
    <w:p w:rsidR="00A01FA8" w:rsidRDefault="00A01FA8" w:rsidP="00A01FA8">
      <w:pPr>
        <w:jc w:val="both"/>
        <w:rPr>
          <w:rFonts w:eastAsia="Times New Roman"/>
          <w:szCs w:val="28"/>
          <w:lang w:val="en-US" w:eastAsia="ru-RU"/>
        </w:rPr>
      </w:pPr>
      <w:r w:rsidRPr="00A01FA8">
        <w:rPr>
          <w:rFonts w:eastAsia="Times New Roman"/>
          <w:szCs w:val="28"/>
          <w:lang w:eastAsia="ru-RU"/>
        </w:rPr>
        <w:t>Третий этап Конкурса пройдет в формате проведения конференции (очная/ заочная форма (определяется в зависимости от изменения/ снятия ограничительных мер согласно Постановлению Правительства Астраханской области от 04.04.2020 № 148-П «О мерах по обеспечению санитарно-эпидемиологического благополучия населения на территории Астраханской области в связи с распространением новой коронавирусной инфекции COVID-19») в виде защиты бизнес-идей финалистами Конкурса (по три участникав каждой номинации, набравших наибольшее количество баллов по итогам проведения экспертной оценки).</w:t>
      </w:r>
    </w:p>
    <w:p w:rsidR="003214D1" w:rsidRPr="003214D1" w:rsidRDefault="00A01FA8" w:rsidP="00A01FA8">
      <w:pPr>
        <w:jc w:val="both"/>
        <w:rPr>
          <w:rFonts w:eastAsia="Times New Roman"/>
          <w:szCs w:val="28"/>
          <w:lang w:eastAsia="ru-RU"/>
        </w:rPr>
      </w:pPr>
      <w:r w:rsidRPr="00A01FA8">
        <w:rPr>
          <w:rFonts w:eastAsia="Times New Roman"/>
          <w:szCs w:val="28"/>
          <w:lang w:eastAsia="ru-RU"/>
        </w:rPr>
        <w:t>Информация о точной дате проведения 3-го этапа будет размещена на сайте Конкурса не позднее 1 ноября 2020 года</w:t>
      </w:r>
      <w:r w:rsidR="003214D1" w:rsidRPr="003214D1">
        <w:rPr>
          <w:rFonts w:eastAsia="Times New Roman"/>
          <w:szCs w:val="28"/>
          <w:lang w:eastAsia="ru-RU"/>
        </w:rPr>
        <w:t>.</w:t>
      </w:r>
    </w:p>
    <w:p w:rsidR="00F55235" w:rsidRPr="00212C51" w:rsidRDefault="00F55235" w:rsidP="00F55235">
      <w:pPr>
        <w:tabs>
          <w:tab w:val="left" w:pos="7155"/>
        </w:tabs>
        <w:jc w:val="both"/>
        <w:rPr>
          <w:szCs w:val="28"/>
        </w:rPr>
      </w:pPr>
      <w:r>
        <w:rPr>
          <w:szCs w:val="28"/>
        </w:rPr>
        <w:t xml:space="preserve">Экспертами Конкурса выступят </w:t>
      </w:r>
      <w:r w:rsidRPr="00212C51">
        <w:rPr>
          <w:szCs w:val="28"/>
        </w:rPr>
        <w:t>предприниматели,</w:t>
      </w:r>
      <w:r>
        <w:rPr>
          <w:szCs w:val="28"/>
        </w:rPr>
        <w:t xml:space="preserve"> </w:t>
      </w:r>
      <w:r w:rsidRPr="00212C51">
        <w:rPr>
          <w:szCs w:val="28"/>
        </w:rPr>
        <w:t xml:space="preserve">представители организаторов, </w:t>
      </w:r>
    </w:p>
    <w:p w:rsidR="003214D1" w:rsidRDefault="00F55235" w:rsidP="00F55235">
      <w:pPr>
        <w:contextualSpacing/>
        <w:rPr>
          <w:szCs w:val="28"/>
        </w:rPr>
      </w:pPr>
      <w:r w:rsidRPr="00212C51">
        <w:rPr>
          <w:szCs w:val="28"/>
        </w:rPr>
        <w:lastRenderedPageBreak/>
        <w:t>эксперты в области предпри</w:t>
      </w:r>
      <w:r>
        <w:rPr>
          <w:szCs w:val="28"/>
        </w:rPr>
        <w:t xml:space="preserve">нимательства и развития бизнеса, </w:t>
      </w:r>
      <w:r w:rsidRPr="006A3EFD">
        <w:rPr>
          <w:szCs w:val="28"/>
        </w:rPr>
        <w:t>представители органов исполнительной власти Астраханской области</w:t>
      </w:r>
      <w:r>
        <w:rPr>
          <w:szCs w:val="28"/>
        </w:rPr>
        <w:t>.</w:t>
      </w:r>
    </w:p>
    <w:p w:rsidR="003214D1" w:rsidRPr="003214D1" w:rsidRDefault="003214D1" w:rsidP="003214D1">
      <w:pPr>
        <w:spacing w:before="240" w:after="80"/>
        <w:jc w:val="both"/>
        <w:outlineLvl w:val="3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b/>
          <w:bCs/>
          <w:szCs w:val="28"/>
          <w:lang w:eastAsia="ru-RU"/>
        </w:rPr>
        <w:t>По вопросам организации Конкурса</w:t>
      </w:r>
      <w:r w:rsidRPr="003214D1">
        <w:rPr>
          <w:rFonts w:eastAsia="Times New Roman"/>
          <w:szCs w:val="28"/>
          <w:lang w:eastAsia="ru-RU"/>
        </w:rPr>
        <w:t>: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 xml:space="preserve">Автономная некоммерческая </w:t>
      </w:r>
      <w:r w:rsidRPr="003214D1">
        <w:rPr>
          <w:rFonts w:eastAsia="Times New Roman"/>
          <w:b/>
          <w:szCs w:val="28"/>
          <w:lang w:eastAsia="ru-RU"/>
        </w:rPr>
        <w:t>организация</w:t>
      </w:r>
      <w:r w:rsidRPr="003214D1">
        <w:rPr>
          <w:rFonts w:eastAsia="Times New Roman"/>
          <w:szCs w:val="28"/>
          <w:lang w:eastAsia="ru-RU"/>
        </w:rPr>
        <w:t xml:space="preserve"> «Учебный центр»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>Юридический адрес: 121471, г.Москва, Можайскоей шоссе, д.25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>Почтовый адрес:111675, г.Москва, ул.Лухмановская, д.24, кв.444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>Тел.: +79645826262 (контактное лицо – Гурьева Наталья Робертовна). 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  <w:r w:rsidRPr="003214D1">
        <w:rPr>
          <w:rFonts w:eastAsia="Times New Roman"/>
          <w:szCs w:val="28"/>
          <w:lang w:eastAsia="ru-RU"/>
        </w:rPr>
        <w:t>Электронная почта: </w:t>
      </w:r>
      <w:hyperlink r:id="rId10" w:history="1">
        <w:r w:rsidRPr="003214D1">
          <w:rPr>
            <w:rStyle w:val="a6"/>
            <w:rFonts w:eastAsia="Times New Roman"/>
            <w:szCs w:val="28"/>
            <w:lang w:val="en-US" w:eastAsia="ru-RU"/>
          </w:rPr>
          <w:t>info</w:t>
        </w:r>
        <w:r w:rsidRPr="003214D1">
          <w:rPr>
            <w:rStyle w:val="a6"/>
            <w:rFonts w:eastAsia="Times New Roman"/>
            <w:szCs w:val="28"/>
            <w:lang w:eastAsia="ru-RU"/>
          </w:rPr>
          <w:t>@</w:t>
        </w:r>
        <w:r w:rsidRPr="003214D1">
          <w:rPr>
            <w:rStyle w:val="a6"/>
            <w:rFonts w:eastAsia="Times New Roman"/>
            <w:szCs w:val="28"/>
            <w:lang w:val="en-US" w:eastAsia="ru-RU"/>
          </w:rPr>
          <w:t>anoec</w:t>
        </w:r>
        <w:r w:rsidRPr="003214D1">
          <w:rPr>
            <w:rStyle w:val="a6"/>
            <w:rFonts w:eastAsia="Times New Roman"/>
            <w:szCs w:val="28"/>
            <w:lang w:eastAsia="ru-RU"/>
          </w:rPr>
          <w:t>.</w:t>
        </w:r>
        <w:r w:rsidRPr="003214D1">
          <w:rPr>
            <w:rStyle w:val="a6"/>
            <w:rFonts w:eastAsia="Times New Roman"/>
            <w:szCs w:val="28"/>
            <w:lang w:val="en-US" w:eastAsia="ru-RU"/>
          </w:rPr>
          <w:t>ru</w:t>
        </w:r>
      </w:hyperlink>
      <w:r w:rsidRPr="003214D1">
        <w:rPr>
          <w:rFonts w:eastAsia="Times New Roman"/>
          <w:szCs w:val="28"/>
          <w:u w:val="single"/>
          <w:lang w:eastAsia="ru-RU"/>
        </w:rPr>
        <w:t xml:space="preserve"> </w:t>
      </w:r>
      <w:r w:rsidRPr="003214D1">
        <w:rPr>
          <w:rFonts w:eastAsia="Times New Roman"/>
          <w:szCs w:val="28"/>
          <w:lang w:eastAsia="ru-RU"/>
        </w:rPr>
        <w:t xml:space="preserve"> </w:t>
      </w:r>
    </w:p>
    <w:p w:rsidR="003214D1" w:rsidRPr="003214D1" w:rsidRDefault="003214D1" w:rsidP="003214D1">
      <w:pPr>
        <w:jc w:val="both"/>
        <w:rPr>
          <w:rFonts w:eastAsia="Times New Roman"/>
          <w:szCs w:val="28"/>
          <w:lang w:eastAsia="ru-RU"/>
        </w:rPr>
      </w:pPr>
    </w:p>
    <w:p w:rsidR="003214D1" w:rsidRPr="003214D1" w:rsidRDefault="003214D1" w:rsidP="003214D1">
      <w:pPr>
        <w:spacing w:after="80"/>
        <w:jc w:val="both"/>
        <w:rPr>
          <w:szCs w:val="28"/>
        </w:rPr>
      </w:pPr>
      <w:r w:rsidRPr="003214D1">
        <w:rPr>
          <w:rFonts w:eastAsia="Times New Roman"/>
          <w:szCs w:val="28"/>
          <w:lang w:eastAsia="ru-RU"/>
        </w:rPr>
        <w:t>Официальный сайт: </w:t>
      </w:r>
      <w:hyperlink r:id="rId11" w:history="1">
        <w:r w:rsidR="00F55235" w:rsidRPr="00FF26C9">
          <w:rPr>
            <w:rStyle w:val="a6"/>
            <w:rFonts w:eastAsia="Times New Roman"/>
            <w:szCs w:val="28"/>
            <w:lang w:eastAsia="ru-RU"/>
          </w:rPr>
          <w:t>www.зарядисвоедело.рф</w:t>
        </w:r>
      </w:hyperlink>
      <w:r w:rsidRPr="003214D1">
        <w:rPr>
          <w:rFonts w:eastAsia="Times New Roman"/>
          <w:szCs w:val="28"/>
          <w:lang w:eastAsia="ru-RU"/>
        </w:rPr>
        <w:t xml:space="preserve"> </w:t>
      </w:r>
      <w:hyperlink r:id="rId12" w:history="1">
        <w:r w:rsidRPr="003214D1">
          <w:rPr>
            <w:rFonts w:eastAsia="Times New Roman"/>
            <w:szCs w:val="28"/>
            <w:lang w:eastAsia="ru-RU"/>
          </w:rPr>
          <w:t> </w:t>
        </w:r>
      </w:hyperlink>
    </w:p>
    <w:sectPr w:rsidR="003214D1" w:rsidRPr="003214D1" w:rsidSect="00F55235">
      <w:pgSz w:w="11910" w:h="16840"/>
      <w:pgMar w:top="1134" w:right="567" w:bottom="1134" w:left="1134" w:header="599" w:footer="502" w:gutter="0"/>
      <w:pgNumType w:start="1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FDB" w:rsidRDefault="009A7FDB" w:rsidP="00FA025A">
      <w:r>
        <w:separator/>
      </w:r>
    </w:p>
  </w:endnote>
  <w:endnote w:type="continuationSeparator" w:id="1">
    <w:p w:rsidR="009A7FDB" w:rsidRDefault="009A7FDB" w:rsidP="00FA02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FDB" w:rsidRDefault="009A7FDB" w:rsidP="00FA025A">
      <w:r>
        <w:separator/>
      </w:r>
    </w:p>
  </w:footnote>
  <w:footnote w:type="continuationSeparator" w:id="1">
    <w:p w:rsidR="009A7FDB" w:rsidRDefault="009A7FDB" w:rsidP="00FA02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15871"/>
    <w:multiLevelType w:val="multilevel"/>
    <w:tmpl w:val="A95EEE5E"/>
    <w:lvl w:ilvl="0">
      <w:start w:val="1"/>
      <w:numFmt w:val="decimal"/>
      <w:lvlText w:val="%1"/>
      <w:lvlJc w:val="left"/>
      <w:pPr>
        <w:ind w:left="122" w:hanging="46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2" w:hanging="466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197" w:hanging="46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35" w:hanging="46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74" w:hanging="46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13" w:hanging="46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51" w:hanging="46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90" w:hanging="46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29" w:hanging="466"/>
      </w:pPr>
      <w:rPr>
        <w:rFonts w:hint="default"/>
      </w:rPr>
    </w:lvl>
  </w:abstractNum>
  <w:abstractNum w:abstractNumId="1">
    <w:nsid w:val="04142F85"/>
    <w:multiLevelType w:val="multilevel"/>
    <w:tmpl w:val="285A4A1A"/>
    <w:lvl w:ilvl="0">
      <w:start w:val="7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95" w:hanging="2160"/>
      </w:pPr>
      <w:rPr>
        <w:rFonts w:hint="default"/>
      </w:rPr>
    </w:lvl>
  </w:abstractNum>
  <w:abstractNum w:abstractNumId="2">
    <w:nsid w:val="05EB3807"/>
    <w:multiLevelType w:val="multilevel"/>
    <w:tmpl w:val="52060C92"/>
    <w:lvl w:ilvl="0">
      <w:start w:val="6"/>
      <w:numFmt w:val="decimal"/>
      <w:lvlText w:val="%1."/>
      <w:lvlJc w:val="left"/>
      <w:pPr>
        <w:ind w:left="390" w:hanging="390"/>
      </w:pPr>
      <w:rPr>
        <w:rFonts w:eastAsiaTheme="minorHAnsi" w:hint="default"/>
        <w:b w:val="0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Theme="minorHAnsi"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HAnsi"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HAnsi" w:hint="default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HAnsi" w:hint="default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HAnsi" w:hint="default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HAnsi" w:hint="default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HAnsi" w:hint="default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HAnsi" w:hint="default"/>
        <w:b w:val="0"/>
        <w:color w:val="auto"/>
      </w:rPr>
    </w:lvl>
  </w:abstractNum>
  <w:abstractNum w:abstractNumId="3">
    <w:nsid w:val="085A233E"/>
    <w:multiLevelType w:val="hybridMultilevel"/>
    <w:tmpl w:val="F33CC898"/>
    <w:lvl w:ilvl="0" w:tplc="ED3E1424">
      <w:start w:val="1"/>
      <w:numFmt w:val="decimal"/>
      <w:lvlText w:val="%1)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>
    <w:nsid w:val="11B87D4C"/>
    <w:multiLevelType w:val="hybridMultilevel"/>
    <w:tmpl w:val="FF66A0B6"/>
    <w:lvl w:ilvl="0" w:tplc="18EEDE56">
      <w:start w:val="6"/>
      <w:numFmt w:val="decimal"/>
      <w:lvlText w:val="%1"/>
      <w:lvlJc w:val="left"/>
      <w:pPr>
        <w:ind w:left="652" w:hanging="519"/>
      </w:pPr>
      <w:rPr>
        <w:rFonts w:hint="default"/>
      </w:rPr>
    </w:lvl>
    <w:lvl w:ilvl="1" w:tplc="0A862122">
      <w:numFmt w:val="none"/>
      <w:lvlText w:val=""/>
      <w:lvlJc w:val="left"/>
      <w:pPr>
        <w:tabs>
          <w:tab w:val="num" w:pos="360"/>
        </w:tabs>
      </w:pPr>
    </w:lvl>
    <w:lvl w:ilvl="2" w:tplc="92FC6BE8">
      <w:start w:val="1"/>
      <w:numFmt w:val="bullet"/>
      <w:lvlText w:val="•"/>
      <w:lvlJc w:val="left"/>
      <w:pPr>
        <w:ind w:left="2440" w:hanging="519"/>
      </w:pPr>
      <w:rPr>
        <w:rFonts w:hint="default"/>
      </w:rPr>
    </w:lvl>
    <w:lvl w:ilvl="3" w:tplc="20AE1774">
      <w:start w:val="1"/>
      <w:numFmt w:val="bullet"/>
      <w:lvlText w:val="•"/>
      <w:lvlJc w:val="left"/>
      <w:pPr>
        <w:ind w:left="3330" w:hanging="519"/>
      </w:pPr>
      <w:rPr>
        <w:rFonts w:hint="default"/>
      </w:rPr>
    </w:lvl>
    <w:lvl w:ilvl="4" w:tplc="2E0E1D16">
      <w:start w:val="1"/>
      <w:numFmt w:val="bullet"/>
      <w:lvlText w:val="•"/>
      <w:lvlJc w:val="left"/>
      <w:pPr>
        <w:ind w:left="4220" w:hanging="519"/>
      </w:pPr>
      <w:rPr>
        <w:rFonts w:hint="default"/>
      </w:rPr>
    </w:lvl>
    <w:lvl w:ilvl="5" w:tplc="172C7772">
      <w:start w:val="1"/>
      <w:numFmt w:val="bullet"/>
      <w:lvlText w:val="•"/>
      <w:lvlJc w:val="left"/>
      <w:pPr>
        <w:ind w:left="5110" w:hanging="519"/>
      </w:pPr>
      <w:rPr>
        <w:rFonts w:hint="default"/>
      </w:rPr>
    </w:lvl>
    <w:lvl w:ilvl="6" w:tplc="B37E74A4">
      <w:start w:val="1"/>
      <w:numFmt w:val="bullet"/>
      <w:lvlText w:val="•"/>
      <w:lvlJc w:val="left"/>
      <w:pPr>
        <w:ind w:left="6000" w:hanging="519"/>
      </w:pPr>
      <w:rPr>
        <w:rFonts w:hint="default"/>
      </w:rPr>
    </w:lvl>
    <w:lvl w:ilvl="7" w:tplc="3AA8BA86">
      <w:start w:val="1"/>
      <w:numFmt w:val="bullet"/>
      <w:lvlText w:val="•"/>
      <w:lvlJc w:val="left"/>
      <w:pPr>
        <w:ind w:left="6890" w:hanging="519"/>
      </w:pPr>
      <w:rPr>
        <w:rFonts w:hint="default"/>
      </w:rPr>
    </w:lvl>
    <w:lvl w:ilvl="8" w:tplc="4BA2E858">
      <w:start w:val="1"/>
      <w:numFmt w:val="bullet"/>
      <w:lvlText w:val="•"/>
      <w:lvlJc w:val="left"/>
      <w:pPr>
        <w:ind w:left="7780" w:hanging="519"/>
      </w:pPr>
      <w:rPr>
        <w:rFonts w:hint="default"/>
      </w:rPr>
    </w:lvl>
  </w:abstractNum>
  <w:abstractNum w:abstractNumId="5">
    <w:nsid w:val="1A0E42AB"/>
    <w:multiLevelType w:val="hybridMultilevel"/>
    <w:tmpl w:val="DBD4CE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FA00333"/>
    <w:multiLevelType w:val="hybridMultilevel"/>
    <w:tmpl w:val="DFA4223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14F7980"/>
    <w:multiLevelType w:val="hybridMultilevel"/>
    <w:tmpl w:val="C8A03F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22804B0E"/>
    <w:multiLevelType w:val="hybridMultilevel"/>
    <w:tmpl w:val="36BC4F7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6456F11"/>
    <w:multiLevelType w:val="hybridMultilevel"/>
    <w:tmpl w:val="6DB88A00"/>
    <w:lvl w:ilvl="0" w:tplc="BCCEBAA6">
      <w:start w:val="1"/>
      <w:numFmt w:val="decimal"/>
      <w:lvlText w:val="%1)"/>
      <w:lvlJc w:val="left"/>
      <w:pPr>
        <w:ind w:left="832" w:hanging="274"/>
      </w:pPr>
      <w:rPr>
        <w:rFonts w:ascii="Times New Roman" w:eastAsia="Times New Roman" w:hAnsi="Times New Roman" w:hint="default"/>
        <w:w w:val="97"/>
        <w:sz w:val="28"/>
        <w:szCs w:val="28"/>
      </w:rPr>
    </w:lvl>
    <w:lvl w:ilvl="1" w:tplc="FFDC5A70">
      <w:start w:val="1"/>
      <w:numFmt w:val="bullet"/>
      <w:lvlText w:val="•"/>
      <w:lvlJc w:val="left"/>
      <w:pPr>
        <w:ind w:left="1802" w:hanging="274"/>
      </w:pPr>
      <w:rPr>
        <w:rFonts w:hint="default"/>
      </w:rPr>
    </w:lvl>
    <w:lvl w:ilvl="2" w:tplc="0590CF26">
      <w:start w:val="1"/>
      <w:numFmt w:val="bullet"/>
      <w:lvlText w:val="•"/>
      <w:lvlJc w:val="left"/>
      <w:pPr>
        <w:ind w:left="2765" w:hanging="274"/>
      </w:pPr>
      <w:rPr>
        <w:rFonts w:hint="default"/>
      </w:rPr>
    </w:lvl>
    <w:lvl w:ilvl="3" w:tplc="9B50C02A">
      <w:start w:val="1"/>
      <w:numFmt w:val="bullet"/>
      <w:lvlText w:val="•"/>
      <w:lvlJc w:val="left"/>
      <w:pPr>
        <w:ind w:left="3727" w:hanging="274"/>
      </w:pPr>
      <w:rPr>
        <w:rFonts w:hint="default"/>
      </w:rPr>
    </w:lvl>
    <w:lvl w:ilvl="4" w:tplc="BC04837C">
      <w:start w:val="1"/>
      <w:numFmt w:val="bullet"/>
      <w:lvlText w:val="•"/>
      <w:lvlJc w:val="left"/>
      <w:pPr>
        <w:ind w:left="4690" w:hanging="274"/>
      </w:pPr>
      <w:rPr>
        <w:rFonts w:hint="default"/>
      </w:rPr>
    </w:lvl>
    <w:lvl w:ilvl="5" w:tplc="9D7ADCC2">
      <w:start w:val="1"/>
      <w:numFmt w:val="bullet"/>
      <w:lvlText w:val="•"/>
      <w:lvlJc w:val="left"/>
      <w:pPr>
        <w:ind w:left="5653" w:hanging="274"/>
      </w:pPr>
      <w:rPr>
        <w:rFonts w:hint="default"/>
      </w:rPr>
    </w:lvl>
    <w:lvl w:ilvl="6" w:tplc="C33E9958">
      <w:start w:val="1"/>
      <w:numFmt w:val="bullet"/>
      <w:lvlText w:val="•"/>
      <w:lvlJc w:val="left"/>
      <w:pPr>
        <w:ind w:left="6615" w:hanging="274"/>
      </w:pPr>
      <w:rPr>
        <w:rFonts w:hint="default"/>
      </w:rPr>
    </w:lvl>
    <w:lvl w:ilvl="7" w:tplc="3D02FCE8">
      <w:start w:val="1"/>
      <w:numFmt w:val="bullet"/>
      <w:lvlText w:val="•"/>
      <w:lvlJc w:val="left"/>
      <w:pPr>
        <w:ind w:left="7578" w:hanging="274"/>
      </w:pPr>
      <w:rPr>
        <w:rFonts w:hint="default"/>
      </w:rPr>
    </w:lvl>
    <w:lvl w:ilvl="8" w:tplc="D4206470">
      <w:start w:val="1"/>
      <w:numFmt w:val="bullet"/>
      <w:lvlText w:val="•"/>
      <w:lvlJc w:val="left"/>
      <w:pPr>
        <w:ind w:left="8541" w:hanging="274"/>
      </w:pPr>
      <w:rPr>
        <w:rFonts w:hint="default"/>
      </w:rPr>
    </w:lvl>
  </w:abstractNum>
  <w:abstractNum w:abstractNumId="10">
    <w:nsid w:val="2F370BBF"/>
    <w:multiLevelType w:val="multilevel"/>
    <w:tmpl w:val="7526A9A6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 New Roman" w:hAnsi="Times New Roman" w:cs="Times New Roman" w:hint="default"/>
        <w:color w:val="000000" w:themeColor="text1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6B62E94"/>
    <w:multiLevelType w:val="hybridMultilevel"/>
    <w:tmpl w:val="326E0D8A"/>
    <w:lvl w:ilvl="0" w:tplc="0419000F">
      <w:start w:val="1"/>
      <w:numFmt w:val="decimal"/>
      <w:lvlText w:val="%1."/>
      <w:lvlJc w:val="left"/>
      <w:pPr>
        <w:ind w:left="6315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>
    <w:nsid w:val="3BB96B6A"/>
    <w:multiLevelType w:val="multilevel"/>
    <w:tmpl w:val="92D8CF78"/>
    <w:lvl w:ilvl="0">
      <w:start w:val="4"/>
      <w:numFmt w:val="decimal"/>
      <w:lvlText w:val="%1"/>
      <w:lvlJc w:val="left"/>
      <w:pPr>
        <w:ind w:left="117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7" w:hanging="495"/>
      </w:pPr>
      <w:rPr>
        <w:rFonts w:ascii="Times New Roman" w:eastAsia="Times New Roman" w:hAnsi="Times New Roman" w:hint="default"/>
        <w:w w:val="99"/>
        <w:sz w:val="28"/>
        <w:szCs w:val="28"/>
      </w:rPr>
    </w:lvl>
    <w:lvl w:ilvl="2">
      <w:start w:val="1"/>
      <w:numFmt w:val="bullet"/>
      <w:lvlText w:val="•"/>
      <w:lvlJc w:val="left"/>
      <w:pPr>
        <w:ind w:left="2189" w:hanging="495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23" w:hanging="495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58" w:hanging="495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93" w:hanging="495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7" w:hanging="495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362" w:hanging="495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397" w:hanging="495"/>
      </w:pPr>
      <w:rPr>
        <w:rFonts w:hint="default"/>
      </w:rPr>
    </w:lvl>
  </w:abstractNum>
  <w:abstractNum w:abstractNumId="13">
    <w:nsid w:val="40165349"/>
    <w:multiLevelType w:val="hybridMultilevel"/>
    <w:tmpl w:val="C6764054"/>
    <w:lvl w:ilvl="0" w:tplc="671277BE">
      <w:start w:val="11"/>
      <w:numFmt w:val="decimal"/>
      <w:lvlText w:val="%1."/>
      <w:lvlJc w:val="left"/>
      <w:pPr>
        <w:ind w:left="405" w:hanging="576"/>
      </w:pPr>
      <w:rPr>
        <w:rFonts w:ascii="Times New Roman" w:eastAsia="Times New Roman" w:hAnsi="Times New Roman" w:hint="default"/>
        <w:color w:val="3B3B3B"/>
        <w:spacing w:val="-12"/>
        <w:w w:val="105"/>
        <w:sz w:val="23"/>
        <w:szCs w:val="23"/>
      </w:rPr>
    </w:lvl>
    <w:lvl w:ilvl="1" w:tplc="21E4907C">
      <w:start w:val="1"/>
      <w:numFmt w:val="bullet"/>
      <w:lvlText w:val="•"/>
      <w:lvlJc w:val="left"/>
      <w:pPr>
        <w:ind w:left="1354" w:hanging="576"/>
      </w:pPr>
      <w:rPr>
        <w:rFonts w:hint="default"/>
      </w:rPr>
    </w:lvl>
    <w:lvl w:ilvl="2" w:tplc="46F461C0">
      <w:start w:val="1"/>
      <w:numFmt w:val="bullet"/>
      <w:lvlText w:val="•"/>
      <w:lvlJc w:val="left"/>
      <w:pPr>
        <w:ind w:left="2308" w:hanging="576"/>
      </w:pPr>
      <w:rPr>
        <w:rFonts w:hint="default"/>
      </w:rPr>
    </w:lvl>
    <w:lvl w:ilvl="3" w:tplc="8150684A">
      <w:start w:val="1"/>
      <w:numFmt w:val="bullet"/>
      <w:lvlText w:val="•"/>
      <w:lvlJc w:val="left"/>
      <w:pPr>
        <w:ind w:left="3262" w:hanging="576"/>
      </w:pPr>
      <w:rPr>
        <w:rFonts w:hint="default"/>
      </w:rPr>
    </w:lvl>
    <w:lvl w:ilvl="4" w:tplc="505AE368">
      <w:start w:val="1"/>
      <w:numFmt w:val="bullet"/>
      <w:lvlText w:val="•"/>
      <w:lvlJc w:val="left"/>
      <w:pPr>
        <w:ind w:left="4216" w:hanging="576"/>
      </w:pPr>
      <w:rPr>
        <w:rFonts w:hint="default"/>
      </w:rPr>
    </w:lvl>
    <w:lvl w:ilvl="5" w:tplc="B916F27E">
      <w:start w:val="1"/>
      <w:numFmt w:val="bullet"/>
      <w:lvlText w:val="•"/>
      <w:lvlJc w:val="left"/>
      <w:pPr>
        <w:ind w:left="5170" w:hanging="576"/>
      </w:pPr>
      <w:rPr>
        <w:rFonts w:hint="default"/>
      </w:rPr>
    </w:lvl>
    <w:lvl w:ilvl="6" w:tplc="5F4C4484">
      <w:start w:val="1"/>
      <w:numFmt w:val="bullet"/>
      <w:lvlText w:val="•"/>
      <w:lvlJc w:val="left"/>
      <w:pPr>
        <w:ind w:left="6124" w:hanging="576"/>
      </w:pPr>
      <w:rPr>
        <w:rFonts w:hint="default"/>
      </w:rPr>
    </w:lvl>
    <w:lvl w:ilvl="7" w:tplc="E32EE33E">
      <w:start w:val="1"/>
      <w:numFmt w:val="bullet"/>
      <w:lvlText w:val="•"/>
      <w:lvlJc w:val="left"/>
      <w:pPr>
        <w:ind w:left="7078" w:hanging="576"/>
      </w:pPr>
      <w:rPr>
        <w:rFonts w:hint="default"/>
      </w:rPr>
    </w:lvl>
    <w:lvl w:ilvl="8" w:tplc="855A33CC">
      <w:start w:val="1"/>
      <w:numFmt w:val="bullet"/>
      <w:lvlText w:val="•"/>
      <w:lvlJc w:val="left"/>
      <w:pPr>
        <w:ind w:left="8032" w:hanging="576"/>
      </w:pPr>
      <w:rPr>
        <w:rFonts w:hint="default"/>
      </w:rPr>
    </w:lvl>
  </w:abstractNum>
  <w:abstractNum w:abstractNumId="14">
    <w:nsid w:val="412279BA"/>
    <w:multiLevelType w:val="multilevel"/>
    <w:tmpl w:val="7E807EDC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b/>
        <w:bCs w:val="0"/>
        <w:i w:val="0"/>
        <w:iCs w:val="0"/>
        <w:sz w:val="28"/>
        <w:szCs w:val="24"/>
        <w:u w:val="none"/>
      </w:rPr>
    </w:lvl>
    <w:lvl w:ilvl="1">
      <w:start w:val="1"/>
      <w:numFmt w:val="decimal"/>
      <w:pStyle w:val="a"/>
      <w:isLgl/>
      <w:lvlText w:val="%1.%2."/>
      <w:lvlJc w:val="left"/>
      <w:pPr>
        <w:ind w:left="1997" w:hanging="720"/>
      </w:pPr>
      <w:rPr>
        <w:rFonts w:hint="default"/>
        <w:b w:val="0"/>
        <w:lang w:val="ru-RU"/>
      </w:rPr>
    </w:lvl>
    <w:lvl w:ilvl="2">
      <w:start w:val="1"/>
      <w:numFmt w:val="decimal"/>
      <w:pStyle w:val="2"/>
      <w:isLgl/>
      <w:lvlText w:val="%1.%2.%3."/>
      <w:lvlJc w:val="left"/>
      <w:pPr>
        <w:ind w:left="3981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3">
      <w:start w:val="1"/>
      <w:numFmt w:val="decimal"/>
      <w:isLgl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5">
    <w:nsid w:val="448E5144"/>
    <w:multiLevelType w:val="multilevel"/>
    <w:tmpl w:val="9BAA769A"/>
    <w:lvl w:ilvl="0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>
    <w:nsid w:val="478E4908"/>
    <w:multiLevelType w:val="hybridMultilevel"/>
    <w:tmpl w:val="E766F022"/>
    <w:lvl w:ilvl="0" w:tplc="642C7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0D7B79"/>
    <w:multiLevelType w:val="hybridMultilevel"/>
    <w:tmpl w:val="73620C98"/>
    <w:lvl w:ilvl="0" w:tplc="9D5662E2">
      <w:start w:val="7"/>
      <w:numFmt w:val="decimal"/>
      <w:lvlText w:val="%1"/>
      <w:lvlJc w:val="left"/>
      <w:pPr>
        <w:ind w:left="652" w:hanging="449"/>
      </w:pPr>
      <w:rPr>
        <w:rFonts w:hint="default"/>
      </w:rPr>
    </w:lvl>
    <w:lvl w:ilvl="1" w:tplc="CC902834">
      <w:numFmt w:val="none"/>
      <w:lvlText w:val=""/>
      <w:lvlJc w:val="left"/>
      <w:pPr>
        <w:tabs>
          <w:tab w:val="num" w:pos="360"/>
        </w:tabs>
      </w:pPr>
    </w:lvl>
    <w:lvl w:ilvl="2" w:tplc="A8D46FAC">
      <w:start w:val="1"/>
      <w:numFmt w:val="decimal"/>
      <w:lvlText w:val="%3."/>
      <w:lvlJc w:val="left"/>
      <w:pPr>
        <w:ind w:left="405" w:hanging="231"/>
      </w:pPr>
      <w:rPr>
        <w:rFonts w:ascii="Times New Roman" w:eastAsia="Times New Roman" w:hAnsi="Times New Roman" w:hint="default"/>
        <w:color w:val="3B3B3B"/>
        <w:spacing w:val="-47"/>
        <w:w w:val="141"/>
        <w:sz w:val="23"/>
        <w:szCs w:val="23"/>
      </w:rPr>
    </w:lvl>
    <w:lvl w:ilvl="3" w:tplc="9B86EC38">
      <w:start w:val="1"/>
      <w:numFmt w:val="bullet"/>
      <w:lvlText w:val="•"/>
      <w:lvlJc w:val="left"/>
      <w:pPr>
        <w:ind w:left="2655" w:hanging="231"/>
      </w:pPr>
      <w:rPr>
        <w:rFonts w:hint="default"/>
      </w:rPr>
    </w:lvl>
    <w:lvl w:ilvl="4" w:tplc="A9989550">
      <w:start w:val="1"/>
      <w:numFmt w:val="bullet"/>
      <w:lvlText w:val="•"/>
      <w:lvlJc w:val="left"/>
      <w:pPr>
        <w:ind w:left="3653" w:hanging="231"/>
      </w:pPr>
      <w:rPr>
        <w:rFonts w:hint="default"/>
      </w:rPr>
    </w:lvl>
    <w:lvl w:ilvl="5" w:tplc="C33C47B8">
      <w:start w:val="1"/>
      <w:numFmt w:val="bullet"/>
      <w:lvlText w:val="•"/>
      <w:lvlJc w:val="left"/>
      <w:pPr>
        <w:ind w:left="4651" w:hanging="231"/>
      </w:pPr>
      <w:rPr>
        <w:rFonts w:hint="default"/>
      </w:rPr>
    </w:lvl>
    <w:lvl w:ilvl="6" w:tplc="C55C0D64">
      <w:start w:val="1"/>
      <w:numFmt w:val="bullet"/>
      <w:lvlText w:val="•"/>
      <w:lvlJc w:val="left"/>
      <w:pPr>
        <w:ind w:left="5648" w:hanging="231"/>
      </w:pPr>
      <w:rPr>
        <w:rFonts w:hint="default"/>
      </w:rPr>
    </w:lvl>
    <w:lvl w:ilvl="7" w:tplc="1270CDFE">
      <w:start w:val="1"/>
      <w:numFmt w:val="bullet"/>
      <w:lvlText w:val="•"/>
      <w:lvlJc w:val="left"/>
      <w:pPr>
        <w:ind w:left="6646" w:hanging="231"/>
      </w:pPr>
      <w:rPr>
        <w:rFonts w:hint="default"/>
      </w:rPr>
    </w:lvl>
    <w:lvl w:ilvl="8" w:tplc="353EEF40">
      <w:start w:val="1"/>
      <w:numFmt w:val="bullet"/>
      <w:lvlText w:val="•"/>
      <w:lvlJc w:val="left"/>
      <w:pPr>
        <w:ind w:left="7644" w:hanging="231"/>
      </w:pPr>
      <w:rPr>
        <w:rFonts w:hint="default"/>
      </w:rPr>
    </w:lvl>
  </w:abstractNum>
  <w:abstractNum w:abstractNumId="18">
    <w:nsid w:val="5614788F"/>
    <w:multiLevelType w:val="hybridMultilevel"/>
    <w:tmpl w:val="8ACE95A8"/>
    <w:lvl w:ilvl="0" w:tplc="B872A75E">
      <w:start w:val="1"/>
      <w:numFmt w:val="bullet"/>
      <w:lvlText w:val="-"/>
      <w:lvlJc w:val="left"/>
      <w:pPr>
        <w:ind w:left="122" w:hanging="255"/>
      </w:pPr>
      <w:rPr>
        <w:rFonts w:ascii="Times New Roman" w:eastAsia="Times New Roman" w:hAnsi="Times New Roman" w:hint="default"/>
        <w:w w:val="213"/>
        <w:sz w:val="22"/>
        <w:szCs w:val="22"/>
      </w:rPr>
    </w:lvl>
    <w:lvl w:ilvl="1" w:tplc="57B06FFA">
      <w:start w:val="1"/>
      <w:numFmt w:val="bullet"/>
      <w:lvlText w:val="•"/>
      <w:lvlJc w:val="left"/>
      <w:pPr>
        <w:ind w:left="1154" w:hanging="255"/>
      </w:pPr>
      <w:rPr>
        <w:rFonts w:hint="default"/>
      </w:rPr>
    </w:lvl>
    <w:lvl w:ilvl="2" w:tplc="570E265E">
      <w:start w:val="1"/>
      <w:numFmt w:val="bullet"/>
      <w:lvlText w:val="•"/>
      <w:lvlJc w:val="left"/>
      <w:pPr>
        <w:ind w:left="2189" w:hanging="255"/>
      </w:pPr>
      <w:rPr>
        <w:rFonts w:hint="default"/>
      </w:rPr>
    </w:lvl>
    <w:lvl w:ilvl="3" w:tplc="48EAA66E">
      <w:start w:val="1"/>
      <w:numFmt w:val="bullet"/>
      <w:lvlText w:val="•"/>
      <w:lvlJc w:val="left"/>
      <w:pPr>
        <w:ind w:left="3223" w:hanging="255"/>
      </w:pPr>
      <w:rPr>
        <w:rFonts w:hint="default"/>
      </w:rPr>
    </w:lvl>
    <w:lvl w:ilvl="4" w:tplc="563CCA3A">
      <w:start w:val="1"/>
      <w:numFmt w:val="bullet"/>
      <w:lvlText w:val="•"/>
      <w:lvlJc w:val="left"/>
      <w:pPr>
        <w:ind w:left="4258" w:hanging="255"/>
      </w:pPr>
      <w:rPr>
        <w:rFonts w:hint="default"/>
      </w:rPr>
    </w:lvl>
    <w:lvl w:ilvl="5" w:tplc="D124F77E">
      <w:start w:val="1"/>
      <w:numFmt w:val="bullet"/>
      <w:lvlText w:val="•"/>
      <w:lvlJc w:val="left"/>
      <w:pPr>
        <w:ind w:left="5293" w:hanging="255"/>
      </w:pPr>
      <w:rPr>
        <w:rFonts w:hint="default"/>
      </w:rPr>
    </w:lvl>
    <w:lvl w:ilvl="6" w:tplc="46D00B00">
      <w:start w:val="1"/>
      <w:numFmt w:val="bullet"/>
      <w:lvlText w:val="•"/>
      <w:lvlJc w:val="left"/>
      <w:pPr>
        <w:ind w:left="6327" w:hanging="255"/>
      </w:pPr>
      <w:rPr>
        <w:rFonts w:hint="default"/>
      </w:rPr>
    </w:lvl>
    <w:lvl w:ilvl="7" w:tplc="78CEDF36">
      <w:start w:val="1"/>
      <w:numFmt w:val="bullet"/>
      <w:lvlText w:val="•"/>
      <w:lvlJc w:val="left"/>
      <w:pPr>
        <w:ind w:left="7362" w:hanging="255"/>
      </w:pPr>
      <w:rPr>
        <w:rFonts w:hint="default"/>
      </w:rPr>
    </w:lvl>
    <w:lvl w:ilvl="8" w:tplc="A784FFC4">
      <w:start w:val="1"/>
      <w:numFmt w:val="bullet"/>
      <w:lvlText w:val="•"/>
      <w:lvlJc w:val="left"/>
      <w:pPr>
        <w:ind w:left="8397" w:hanging="255"/>
      </w:pPr>
      <w:rPr>
        <w:rFonts w:hint="default"/>
      </w:rPr>
    </w:lvl>
  </w:abstractNum>
  <w:abstractNum w:abstractNumId="19">
    <w:nsid w:val="5CEF7F7A"/>
    <w:multiLevelType w:val="hybridMultilevel"/>
    <w:tmpl w:val="32ECF69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5E7B4EAC"/>
    <w:multiLevelType w:val="hybridMultilevel"/>
    <w:tmpl w:val="DDFE1472"/>
    <w:lvl w:ilvl="0" w:tplc="E10C17BE">
      <w:start w:val="1"/>
      <w:numFmt w:val="bullet"/>
      <w:lvlText w:val="-"/>
      <w:lvlJc w:val="left"/>
      <w:pPr>
        <w:ind w:left="122" w:hanging="288"/>
      </w:pPr>
      <w:rPr>
        <w:rFonts w:ascii="Times New Roman" w:eastAsia="Times New Roman" w:hAnsi="Times New Roman" w:hint="default"/>
        <w:color w:val="080808"/>
        <w:spacing w:val="-21"/>
        <w:w w:val="420"/>
        <w:sz w:val="22"/>
        <w:szCs w:val="22"/>
      </w:rPr>
    </w:lvl>
    <w:lvl w:ilvl="1" w:tplc="4E6271CE">
      <w:start w:val="1"/>
      <w:numFmt w:val="bullet"/>
      <w:lvlText w:val="•"/>
      <w:lvlJc w:val="left"/>
      <w:pPr>
        <w:ind w:left="1156" w:hanging="288"/>
      </w:pPr>
      <w:rPr>
        <w:rFonts w:hint="default"/>
      </w:rPr>
    </w:lvl>
    <w:lvl w:ilvl="2" w:tplc="650A9D42">
      <w:start w:val="1"/>
      <w:numFmt w:val="bullet"/>
      <w:lvlText w:val="•"/>
      <w:lvlJc w:val="left"/>
      <w:pPr>
        <w:ind w:left="2193" w:hanging="288"/>
      </w:pPr>
      <w:rPr>
        <w:rFonts w:hint="default"/>
      </w:rPr>
    </w:lvl>
    <w:lvl w:ilvl="3" w:tplc="74961C2A">
      <w:start w:val="1"/>
      <w:numFmt w:val="bullet"/>
      <w:lvlText w:val="•"/>
      <w:lvlJc w:val="left"/>
      <w:pPr>
        <w:ind w:left="3229" w:hanging="288"/>
      </w:pPr>
      <w:rPr>
        <w:rFonts w:hint="default"/>
      </w:rPr>
    </w:lvl>
    <w:lvl w:ilvl="4" w:tplc="E2928D04">
      <w:start w:val="1"/>
      <w:numFmt w:val="bullet"/>
      <w:lvlText w:val="•"/>
      <w:lvlJc w:val="left"/>
      <w:pPr>
        <w:ind w:left="4266" w:hanging="288"/>
      </w:pPr>
      <w:rPr>
        <w:rFonts w:hint="default"/>
      </w:rPr>
    </w:lvl>
    <w:lvl w:ilvl="5" w:tplc="7ED88A48">
      <w:start w:val="1"/>
      <w:numFmt w:val="bullet"/>
      <w:lvlText w:val="•"/>
      <w:lvlJc w:val="left"/>
      <w:pPr>
        <w:ind w:left="5303" w:hanging="288"/>
      </w:pPr>
      <w:rPr>
        <w:rFonts w:hint="default"/>
      </w:rPr>
    </w:lvl>
    <w:lvl w:ilvl="6" w:tplc="5B5E9898">
      <w:start w:val="1"/>
      <w:numFmt w:val="bullet"/>
      <w:lvlText w:val="•"/>
      <w:lvlJc w:val="left"/>
      <w:pPr>
        <w:ind w:left="6339" w:hanging="288"/>
      </w:pPr>
      <w:rPr>
        <w:rFonts w:hint="default"/>
      </w:rPr>
    </w:lvl>
    <w:lvl w:ilvl="7" w:tplc="A5182FB0">
      <w:start w:val="1"/>
      <w:numFmt w:val="bullet"/>
      <w:lvlText w:val="•"/>
      <w:lvlJc w:val="left"/>
      <w:pPr>
        <w:ind w:left="7376" w:hanging="288"/>
      </w:pPr>
      <w:rPr>
        <w:rFonts w:hint="default"/>
      </w:rPr>
    </w:lvl>
    <w:lvl w:ilvl="8" w:tplc="BE9E4782">
      <w:start w:val="1"/>
      <w:numFmt w:val="bullet"/>
      <w:lvlText w:val="•"/>
      <w:lvlJc w:val="left"/>
      <w:pPr>
        <w:ind w:left="8413" w:hanging="288"/>
      </w:pPr>
      <w:rPr>
        <w:rFonts w:hint="default"/>
      </w:rPr>
    </w:lvl>
  </w:abstractNum>
  <w:abstractNum w:abstractNumId="21">
    <w:nsid w:val="62BC11BC"/>
    <w:multiLevelType w:val="hybridMultilevel"/>
    <w:tmpl w:val="FFE81EC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63032D93"/>
    <w:multiLevelType w:val="multilevel"/>
    <w:tmpl w:val="4492E514"/>
    <w:lvl w:ilvl="0">
      <w:start w:val="8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0" w:hanging="2160"/>
      </w:pPr>
      <w:rPr>
        <w:rFonts w:hint="default"/>
      </w:rPr>
    </w:lvl>
  </w:abstractNum>
  <w:abstractNum w:abstractNumId="23">
    <w:nsid w:val="632E1D05"/>
    <w:multiLevelType w:val="hybridMultilevel"/>
    <w:tmpl w:val="B6347570"/>
    <w:lvl w:ilvl="0" w:tplc="C21C6732">
      <w:start w:val="4"/>
      <w:numFmt w:val="decimal"/>
      <w:lvlText w:val="%1"/>
      <w:lvlJc w:val="left"/>
      <w:pPr>
        <w:ind w:left="652" w:hanging="504"/>
      </w:pPr>
      <w:rPr>
        <w:rFonts w:hint="default"/>
      </w:rPr>
    </w:lvl>
    <w:lvl w:ilvl="1" w:tplc="6DC6DBE0">
      <w:numFmt w:val="none"/>
      <w:lvlText w:val=""/>
      <w:lvlJc w:val="left"/>
      <w:pPr>
        <w:tabs>
          <w:tab w:val="num" w:pos="360"/>
        </w:tabs>
      </w:pPr>
    </w:lvl>
    <w:lvl w:ilvl="2" w:tplc="A5AA1EF0">
      <w:numFmt w:val="none"/>
      <w:lvlText w:val=""/>
      <w:lvlJc w:val="left"/>
      <w:pPr>
        <w:tabs>
          <w:tab w:val="num" w:pos="360"/>
        </w:tabs>
      </w:pPr>
    </w:lvl>
    <w:lvl w:ilvl="3" w:tplc="5D2CD766">
      <w:start w:val="1"/>
      <w:numFmt w:val="bullet"/>
      <w:lvlText w:val="•"/>
      <w:lvlJc w:val="left"/>
      <w:pPr>
        <w:ind w:left="2975" w:hanging="720"/>
      </w:pPr>
      <w:rPr>
        <w:rFonts w:hint="default"/>
      </w:rPr>
    </w:lvl>
    <w:lvl w:ilvl="4" w:tplc="EAF66DD0">
      <w:start w:val="1"/>
      <w:numFmt w:val="bullet"/>
      <w:lvlText w:val="•"/>
      <w:lvlJc w:val="left"/>
      <w:pPr>
        <w:ind w:left="3933" w:hanging="720"/>
      </w:pPr>
      <w:rPr>
        <w:rFonts w:hint="default"/>
      </w:rPr>
    </w:lvl>
    <w:lvl w:ilvl="5" w:tplc="49C0BC9C">
      <w:start w:val="1"/>
      <w:numFmt w:val="bullet"/>
      <w:lvlText w:val="•"/>
      <w:lvlJc w:val="left"/>
      <w:pPr>
        <w:ind w:left="4891" w:hanging="720"/>
      </w:pPr>
      <w:rPr>
        <w:rFonts w:hint="default"/>
      </w:rPr>
    </w:lvl>
    <w:lvl w:ilvl="6" w:tplc="30DE050E">
      <w:start w:val="1"/>
      <w:numFmt w:val="bullet"/>
      <w:lvlText w:val="•"/>
      <w:lvlJc w:val="left"/>
      <w:pPr>
        <w:ind w:left="5848" w:hanging="720"/>
      </w:pPr>
      <w:rPr>
        <w:rFonts w:hint="default"/>
      </w:rPr>
    </w:lvl>
    <w:lvl w:ilvl="7" w:tplc="5790CA5C">
      <w:start w:val="1"/>
      <w:numFmt w:val="bullet"/>
      <w:lvlText w:val="•"/>
      <w:lvlJc w:val="left"/>
      <w:pPr>
        <w:ind w:left="6806" w:hanging="720"/>
      </w:pPr>
      <w:rPr>
        <w:rFonts w:hint="default"/>
      </w:rPr>
    </w:lvl>
    <w:lvl w:ilvl="8" w:tplc="AD401C64">
      <w:start w:val="1"/>
      <w:numFmt w:val="bullet"/>
      <w:lvlText w:val="•"/>
      <w:lvlJc w:val="left"/>
      <w:pPr>
        <w:ind w:left="7764" w:hanging="720"/>
      </w:pPr>
      <w:rPr>
        <w:rFonts w:hint="default"/>
      </w:rPr>
    </w:lvl>
  </w:abstractNum>
  <w:abstractNum w:abstractNumId="24">
    <w:nsid w:val="66D667B3"/>
    <w:multiLevelType w:val="hybridMultilevel"/>
    <w:tmpl w:val="21F4D58E"/>
    <w:lvl w:ilvl="0" w:tplc="6F0A74E0">
      <w:start w:val="1"/>
      <w:numFmt w:val="bullet"/>
      <w:pStyle w:val="10"/>
      <w:lvlText w:val=""/>
      <w:lvlJc w:val="left"/>
      <w:pPr>
        <w:ind w:left="20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75B90E55"/>
    <w:multiLevelType w:val="hybridMultilevel"/>
    <w:tmpl w:val="FB22D50E"/>
    <w:lvl w:ilvl="0" w:tplc="642C7C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7681DD0"/>
    <w:multiLevelType w:val="hybridMultilevel"/>
    <w:tmpl w:val="D80E1832"/>
    <w:lvl w:ilvl="0" w:tplc="8FB6B00A">
      <w:start w:val="5"/>
      <w:numFmt w:val="decimal"/>
      <w:lvlText w:val="%1"/>
      <w:lvlJc w:val="left"/>
      <w:pPr>
        <w:ind w:left="663" w:hanging="519"/>
      </w:pPr>
      <w:rPr>
        <w:rFonts w:hint="default"/>
      </w:rPr>
    </w:lvl>
    <w:lvl w:ilvl="1" w:tplc="0A885736">
      <w:numFmt w:val="none"/>
      <w:lvlText w:val=""/>
      <w:lvlJc w:val="left"/>
      <w:pPr>
        <w:tabs>
          <w:tab w:val="num" w:pos="360"/>
        </w:tabs>
      </w:pPr>
    </w:lvl>
    <w:lvl w:ilvl="2" w:tplc="2E00FB10">
      <w:numFmt w:val="none"/>
      <w:lvlText w:val=""/>
      <w:lvlJc w:val="left"/>
      <w:pPr>
        <w:tabs>
          <w:tab w:val="num" w:pos="360"/>
        </w:tabs>
      </w:pPr>
    </w:lvl>
    <w:lvl w:ilvl="3" w:tplc="497A3232">
      <w:start w:val="1"/>
      <w:numFmt w:val="bullet"/>
      <w:lvlText w:val="•"/>
      <w:lvlJc w:val="left"/>
      <w:pPr>
        <w:ind w:left="2966" w:hanging="735"/>
      </w:pPr>
      <w:rPr>
        <w:rFonts w:hint="default"/>
      </w:rPr>
    </w:lvl>
    <w:lvl w:ilvl="4" w:tplc="12F4821E">
      <w:start w:val="1"/>
      <w:numFmt w:val="bullet"/>
      <w:lvlText w:val="•"/>
      <w:lvlJc w:val="left"/>
      <w:pPr>
        <w:ind w:left="3920" w:hanging="735"/>
      </w:pPr>
      <w:rPr>
        <w:rFonts w:hint="default"/>
      </w:rPr>
    </w:lvl>
    <w:lvl w:ilvl="5" w:tplc="29AABB6C">
      <w:start w:val="1"/>
      <w:numFmt w:val="bullet"/>
      <w:lvlText w:val="•"/>
      <w:lvlJc w:val="left"/>
      <w:pPr>
        <w:ind w:left="4873" w:hanging="735"/>
      </w:pPr>
      <w:rPr>
        <w:rFonts w:hint="default"/>
      </w:rPr>
    </w:lvl>
    <w:lvl w:ilvl="6" w:tplc="BD8C2562">
      <w:start w:val="1"/>
      <w:numFmt w:val="bullet"/>
      <w:lvlText w:val="•"/>
      <w:lvlJc w:val="left"/>
      <w:pPr>
        <w:ind w:left="5826" w:hanging="735"/>
      </w:pPr>
      <w:rPr>
        <w:rFonts w:hint="default"/>
      </w:rPr>
    </w:lvl>
    <w:lvl w:ilvl="7" w:tplc="95021340">
      <w:start w:val="1"/>
      <w:numFmt w:val="bullet"/>
      <w:lvlText w:val="•"/>
      <w:lvlJc w:val="left"/>
      <w:pPr>
        <w:ind w:left="6780" w:hanging="735"/>
      </w:pPr>
      <w:rPr>
        <w:rFonts w:hint="default"/>
      </w:rPr>
    </w:lvl>
    <w:lvl w:ilvl="8" w:tplc="FAD2FD9C">
      <w:start w:val="1"/>
      <w:numFmt w:val="bullet"/>
      <w:lvlText w:val="•"/>
      <w:lvlJc w:val="left"/>
      <w:pPr>
        <w:ind w:left="7733" w:hanging="735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21"/>
  </w:num>
  <w:num w:numId="4">
    <w:abstractNumId w:val="16"/>
  </w:num>
  <w:num w:numId="5">
    <w:abstractNumId w:val="25"/>
  </w:num>
  <w:num w:numId="6">
    <w:abstractNumId w:val="14"/>
  </w:num>
  <w:num w:numId="7">
    <w:abstractNumId w:val="24"/>
  </w:num>
  <w:num w:numId="8">
    <w:abstractNumId w:val="3"/>
  </w:num>
  <w:num w:numId="9">
    <w:abstractNumId w:val="19"/>
  </w:num>
  <w:num w:numId="10">
    <w:abstractNumId w:val="10"/>
  </w:num>
  <w:num w:numId="11">
    <w:abstractNumId w:val="8"/>
  </w:num>
  <w:num w:numId="12">
    <w:abstractNumId w:val="1"/>
  </w:num>
  <w:num w:numId="13">
    <w:abstractNumId w:val="12"/>
  </w:num>
  <w:num w:numId="14">
    <w:abstractNumId w:val="2"/>
  </w:num>
  <w:num w:numId="15">
    <w:abstractNumId w:val="22"/>
  </w:num>
  <w:num w:numId="16">
    <w:abstractNumId w:val="18"/>
  </w:num>
  <w:num w:numId="17">
    <w:abstractNumId w:val="20"/>
  </w:num>
  <w:num w:numId="18">
    <w:abstractNumId w:val="9"/>
  </w:num>
  <w:num w:numId="19">
    <w:abstractNumId w:val="6"/>
  </w:num>
  <w:num w:numId="20">
    <w:abstractNumId w:val="7"/>
  </w:num>
  <w:num w:numId="21">
    <w:abstractNumId w:val="14"/>
  </w:num>
  <w:num w:numId="22">
    <w:abstractNumId w:val="13"/>
  </w:num>
  <w:num w:numId="23">
    <w:abstractNumId w:val="17"/>
  </w:num>
  <w:num w:numId="24">
    <w:abstractNumId w:val="4"/>
  </w:num>
  <w:num w:numId="25">
    <w:abstractNumId w:val="26"/>
  </w:num>
  <w:num w:numId="26">
    <w:abstractNumId w:val="23"/>
  </w:num>
  <w:num w:numId="27">
    <w:abstractNumId w:val="5"/>
  </w:num>
  <w:num w:numId="28">
    <w:abstractNumId w:val="11"/>
  </w:num>
  <w:num w:numId="29">
    <w:abstractNumId w:val="14"/>
    <w:lvlOverride w:ilvl="0">
      <w:startOverride w:val="4"/>
    </w:lvlOverride>
    <w:lvlOverride w:ilvl="1">
      <w:startOverride w:val="6"/>
    </w:lvlOverride>
  </w:num>
  <w:num w:numId="30">
    <w:abstractNumId w:val="14"/>
    <w:lvlOverride w:ilvl="0">
      <w:startOverride w:val="4"/>
    </w:lvlOverride>
    <w:lvlOverride w:ilvl="1">
      <w:startOverride w:val="5"/>
    </w:lvlOverride>
  </w:num>
  <w:num w:numId="31">
    <w:abstractNumId w:val="14"/>
    <w:lvlOverride w:ilvl="0">
      <w:startOverride w:val="4"/>
    </w:lvlOverride>
    <w:lvlOverride w:ilvl="1">
      <w:startOverride w:val="5"/>
    </w:lvlOverride>
    <w:lvlOverride w:ilvl="2">
      <w:startOverride w:val="4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FC7F77"/>
    <w:rsid w:val="00001EF3"/>
    <w:rsid w:val="00003AA9"/>
    <w:rsid w:val="00005CFC"/>
    <w:rsid w:val="000069F0"/>
    <w:rsid w:val="00007C06"/>
    <w:rsid w:val="0001736D"/>
    <w:rsid w:val="00025FB4"/>
    <w:rsid w:val="000407DC"/>
    <w:rsid w:val="00064F45"/>
    <w:rsid w:val="0006581B"/>
    <w:rsid w:val="000802FD"/>
    <w:rsid w:val="0008252D"/>
    <w:rsid w:val="000835CC"/>
    <w:rsid w:val="0008677C"/>
    <w:rsid w:val="000A2BFA"/>
    <w:rsid w:val="000A6C83"/>
    <w:rsid w:val="000E5E2B"/>
    <w:rsid w:val="0010418A"/>
    <w:rsid w:val="0012717C"/>
    <w:rsid w:val="001304CD"/>
    <w:rsid w:val="00130676"/>
    <w:rsid w:val="001331D3"/>
    <w:rsid w:val="0015443D"/>
    <w:rsid w:val="00157FD4"/>
    <w:rsid w:val="001901DF"/>
    <w:rsid w:val="001939D7"/>
    <w:rsid w:val="001A45B4"/>
    <w:rsid w:val="001B0E1C"/>
    <w:rsid w:val="001B40DD"/>
    <w:rsid w:val="001C3F19"/>
    <w:rsid w:val="001D0686"/>
    <w:rsid w:val="001D0F3B"/>
    <w:rsid w:val="00211643"/>
    <w:rsid w:val="00230298"/>
    <w:rsid w:val="002424C8"/>
    <w:rsid w:val="00244DE2"/>
    <w:rsid w:val="00245D73"/>
    <w:rsid w:val="002466DF"/>
    <w:rsid w:val="00253A19"/>
    <w:rsid w:val="00263F74"/>
    <w:rsid w:val="002754A8"/>
    <w:rsid w:val="002A08F0"/>
    <w:rsid w:val="002A7D9A"/>
    <w:rsid w:val="002C2808"/>
    <w:rsid w:val="002D4D6B"/>
    <w:rsid w:val="002E7E01"/>
    <w:rsid w:val="002F3A27"/>
    <w:rsid w:val="003214D1"/>
    <w:rsid w:val="00321CFD"/>
    <w:rsid w:val="00342351"/>
    <w:rsid w:val="00354F9A"/>
    <w:rsid w:val="003553DF"/>
    <w:rsid w:val="00356537"/>
    <w:rsid w:val="00374B2C"/>
    <w:rsid w:val="00380994"/>
    <w:rsid w:val="0038169D"/>
    <w:rsid w:val="00382D01"/>
    <w:rsid w:val="00390BDF"/>
    <w:rsid w:val="003B75E5"/>
    <w:rsid w:val="003C7BD4"/>
    <w:rsid w:val="003D379D"/>
    <w:rsid w:val="003E6288"/>
    <w:rsid w:val="003F1159"/>
    <w:rsid w:val="00403468"/>
    <w:rsid w:val="00403A9B"/>
    <w:rsid w:val="00416C02"/>
    <w:rsid w:val="004321B7"/>
    <w:rsid w:val="00481CD9"/>
    <w:rsid w:val="00482D9D"/>
    <w:rsid w:val="00482DB0"/>
    <w:rsid w:val="00486C9C"/>
    <w:rsid w:val="00486F1C"/>
    <w:rsid w:val="004C589E"/>
    <w:rsid w:val="004F5C4E"/>
    <w:rsid w:val="004F6021"/>
    <w:rsid w:val="004F6E49"/>
    <w:rsid w:val="005108F9"/>
    <w:rsid w:val="00511D1D"/>
    <w:rsid w:val="00517225"/>
    <w:rsid w:val="00536C69"/>
    <w:rsid w:val="005470EF"/>
    <w:rsid w:val="0056715B"/>
    <w:rsid w:val="005763D0"/>
    <w:rsid w:val="0058605E"/>
    <w:rsid w:val="0059136F"/>
    <w:rsid w:val="0059625F"/>
    <w:rsid w:val="005B6BF9"/>
    <w:rsid w:val="005C0570"/>
    <w:rsid w:val="005D5AD6"/>
    <w:rsid w:val="00603086"/>
    <w:rsid w:val="006061D6"/>
    <w:rsid w:val="00633692"/>
    <w:rsid w:val="006429A3"/>
    <w:rsid w:val="00643A48"/>
    <w:rsid w:val="00673E7A"/>
    <w:rsid w:val="00675AD8"/>
    <w:rsid w:val="006B0756"/>
    <w:rsid w:val="006B5407"/>
    <w:rsid w:val="006C05A6"/>
    <w:rsid w:val="006C3BFB"/>
    <w:rsid w:val="006D2825"/>
    <w:rsid w:val="006E0E39"/>
    <w:rsid w:val="006F31D5"/>
    <w:rsid w:val="00721DBB"/>
    <w:rsid w:val="007234A5"/>
    <w:rsid w:val="007273EC"/>
    <w:rsid w:val="007512E7"/>
    <w:rsid w:val="0076050C"/>
    <w:rsid w:val="007649BF"/>
    <w:rsid w:val="00783E28"/>
    <w:rsid w:val="00792BA2"/>
    <w:rsid w:val="007A4EC4"/>
    <w:rsid w:val="007A50C5"/>
    <w:rsid w:val="007C72CF"/>
    <w:rsid w:val="007D4A5A"/>
    <w:rsid w:val="007E2986"/>
    <w:rsid w:val="007E4627"/>
    <w:rsid w:val="00805FAC"/>
    <w:rsid w:val="008119D0"/>
    <w:rsid w:val="00813312"/>
    <w:rsid w:val="00853543"/>
    <w:rsid w:val="00860B2A"/>
    <w:rsid w:val="00872D3C"/>
    <w:rsid w:val="008840B5"/>
    <w:rsid w:val="0088630A"/>
    <w:rsid w:val="008906BD"/>
    <w:rsid w:val="00891AC4"/>
    <w:rsid w:val="008A6B31"/>
    <w:rsid w:val="008D051A"/>
    <w:rsid w:val="008E06DB"/>
    <w:rsid w:val="008E3F62"/>
    <w:rsid w:val="00910091"/>
    <w:rsid w:val="00912144"/>
    <w:rsid w:val="00914208"/>
    <w:rsid w:val="00921BA2"/>
    <w:rsid w:val="00924F86"/>
    <w:rsid w:val="0093552C"/>
    <w:rsid w:val="009431F6"/>
    <w:rsid w:val="00975B38"/>
    <w:rsid w:val="0098218A"/>
    <w:rsid w:val="00991353"/>
    <w:rsid w:val="009A7FDB"/>
    <w:rsid w:val="009A7FF4"/>
    <w:rsid w:val="009B45CC"/>
    <w:rsid w:val="009D06D4"/>
    <w:rsid w:val="00A01FA8"/>
    <w:rsid w:val="00A17239"/>
    <w:rsid w:val="00A315EC"/>
    <w:rsid w:val="00A44F4D"/>
    <w:rsid w:val="00A61002"/>
    <w:rsid w:val="00A74C64"/>
    <w:rsid w:val="00AA2B8F"/>
    <w:rsid w:val="00AB1F97"/>
    <w:rsid w:val="00AB475E"/>
    <w:rsid w:val="00AC1B2D"/>
    <w:rsid w:val="00AD6A6C"/>
    <w:rsid w:val="00AE362B"/>
    <w:rsid w:val="00B0037E"/>
    <w:rsid w:val="00B04BCA"/>
    <w:rsid w:val="00B06496"/>
    <w:rsid w:val="00B14F92"/>
    <w:rsid w:val="00B15966"/>
    <w:rsid w:val="00B51BDE"/>
    <w:rsid w:val="00B54346"/>
    <w:rsid w:val="00BB517B"/>
    <w:rsid w:val="00BC00C5"/>
    <w:rsid w:val="00BC6ACC"/>
    <w:rsid w:val="00C21E34"/>
    <w:rsid w:val="00C26BBE"/>
    <w:rsid w:val="00C36FA2"/>
    <w:rsid w:val="00C462DA"/>
    <w:rsid w:val="00C46C0C"/>
    <w:rsid w:val="00C60C21"/>
    <w:rsid w:val="00C60DA6"/>
    <w:rsid w:val="00C704CE"/>
    <w:rsid w:val="00C71B3F"/>
    <w:rsid w:val="00C72A80"/>
    <w:rsid w:val="00C80B16"/>
    <w:rsid w:val="00C87383"/>
    <w:rsid w:val="00C95972"/>
    <w:rsid w:val="00CB0FB1"/>
    <w:rsid w:val="00CC3EF7"/>
    <w:rsid w:val="00CF3295"/>
    <w:rsid w:val="00D1035A"/>
    <w:rsid w:val="00D2348B"/>
    <w:rsid w:val="00D302E7"/>
    <w:rsid w:val="00D313AA"/>
    <w:rsid w:val="00D33F57"/>
    <w:rsid w:val="00D43223"/>
    <w:rsid w:val="00D441F4"/>
    <w:rsid w:val="00D446BD"/>
    <w:rsid w:val="00D4519E"/>
    <w:rsid w:val="00D45601"/>
    <w:rsid w:val="00D53642"/>
    <w:rsid w:val="00D60237"/>
    <w:rsid w:val="00D65C0F"/>
    <w:rsid w:val="00D67D2D"/>
    <w:rsid w:val="00D70148"/>
    <w:rsid w:val="00D72F6C"/>
    <w:rsid w:val="00D86638"/>
    <w:rsid w:val="00DA4DEC"/>
    <w:rsid w:val="00DA5B77"/>
    <w:rsid w:val="00DB46DF"/>
    <w:rsid w:val="00DC7C45"/>
    <w:rsid w:val="00DD4120"/>
    <w:rsid w:val="00DE3432"/>
    <w:rsid w:val="00DF6B6A"/>
    <w:rsid w:val="00E06851"/>
    <w:rsid w:val="00E06DA3"/>
    <w:rsid w:val="00E07EEC"/>
    <w:rsid w:val="00E361BF"/>
    <w:rsid w:val="00E45917"/>
    <w:rsid w:val="00E57B58"/>
    <w:rsid w:val="00E61496"/>
    <w:rsid w:val="00E614CB"/>
    <w:rsid w:val="00E6303F"/>
    <w:rsid w:val="00E75704"/>
    <w:rsid w:val="00EA08B6"/>
    <w:rsid w:val="00EB3BFB"/>
    <w:rsid w:val="00EE394F"/>
    <w:rsid w:val="00EF7725"/>
    <w:rsid w:val="00F0275C"/>
    <w:rsid w:val="00F056FF"/>
    <w:rsid w:val="00F307A8"/>
    <w:rsid w:val="00F44C40"/>
    <w:rsid w:val="00F55235"/>
    <w:rsid w:val="00F65816"/>
    <w:rsid w:val="00F742CC"/>
    <w:rsid w:val="00FA025A"/>
    <w:rsid w:val="00FB7C0D"/>
    <w:rsid w:val="00FC1A7B"/>
    <w:rsid w:val="00FC7F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w w:val="95"/>
        <w:sz w:val="28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25FB4"/>
    <w:pPr>
      <w:spacing w:after="0" w:line="240" w:lineRule="auto"/>
    </w:pPr>
  </w:style>
  <w:style w:type="paragraph" w:styleId="10">
    <w:name w:val="heading 1"/>
    <w:aliases w:val="Пункт"/>
    <w:basedOn w:val="a1"/>
    <w:next w:val="a1"/>
    <w:link w:val="11"/>
    <w:uiPriority w:val="9"/>
    <w:qFormat/>
    <w:rsid w:val="00D86638"/>
    <w:pPr>
      <w:numPr>
        <w:numId w:val="7"/>
      </w:numPr>
      <w:ind w:left="1571"/>
      <w:outlineLvl w:val="0"/>
    </w:pPr>
  </w:style>
  <w:style w:type="paragraph" w:styleId="2">
    <w:name w:val="heading 2"/>
    <w:basedOn w:val="a"/>
    <w:next w:val="a1"/>
    <w:link w:val="20"/>
    <w:uiPriority w:val="9"/>
    <w:qFormat/>
    <w:rsid w:val="00673E7A"/>
    <w:pPr>
      <w:numPr>
        <w:ilvl w:val="2"/>
      </w:numPr>
      <w:ind w:left="709" w:firstLine="709"/>
      <w:outlineLvl w:val="1"/>
    </w:pPr>
  </w:style>
  <w:style w:type="paragraph" w:styleId="3">
    <w:name w:val="heading 3"/>
    <w:basedOn w:val="a1"/>
    <w:next w:val="a1"/>
    <w:link w:val="30"/>
    <w:uiPriority w:val="9"/>
    <w:unhideWhenUsed/>
    <w:qFormat/>
    <w:rsid w:val="00673E7A"/>
    <w:pPr>
      <w:keepNext/>
      <w:keepLines/>
      <w:ind w:firstLine="0"/>
      <w:jc w:val="right"/>
      <w:outlineLvl w:val="2"/>
    </w:pPr>
    <w:rPr>
      <w:rFonts w:eastAsiaTheme="majorEastAsia" w:cstheme="majorBidi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2">
    <w:name w:val="Обычный1"/>
    <w:rsid w:val="00025FB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a5">
    <w:name w:val="List Paragraph"/>
    <w:basedOn w:val="a0"/>
    <w:uiPriority w:val="34"/>
    <w:qFormat/>
    <w:rsid w:val="00025FB4"/>
    <w:pPr>
      <w:ind w:left="720"/>
      <w:contextualSpacing/>
    </w:pPr>
  </w:style>
  <w:style w:type="character" w:styleId="a6">
    <w:name w:val="Hyperlink"/>
    <w:basedOn w:val="a2"/>
    <w:uiPriority w:val="99"/>
    <w:unhideWhenUsed/>
    <w:rsid w:val="002A08F0"/>
    <w:rPr>
      <w:color w:val="0000FF" w:themeColor="hyperlink"/>
      <w:u w:val="single"/>
    </w:rPr>
  </w:style>
  <w:style w:type="character" w:customStyle="1" w:styleId="11">
    <w:name w:val="Заголовок 1 Знак"/>
    <w:aliases w:val="Пункт Знак"/>
    <w:basedOn w:val="a2"/>
    <w:link w:val="10"/>
    <w:uiPriority w:val="9"/>
    <w:rsid w:val="00D86638"/>
    <w:rPr>
      <w:rFonts w:eastAsia="Times New Roman" w:cstheme="minorBidi"/>
      <w:w w:val="100"/>
      <w:szCs w:val="28"/>
      <w:lang w:val="en-US"/>
    </w:rPr>
  </w:style>
  <w:style w:type="character" w:customStyle="1" w:styleId="20">
    <w:name w:val="Заголовок 2 Знак"/>
    <w:basedOn w:val="a2"/>
    <w:link w:val="2"/>
    <w:uiPriority w:val="9"/>
    <w:rsid w:val="00673E7A"/>
    <w:rPr>
      <w:rFonts w:eastAsia="Times New Roman" w:cstheme="minorBidi"/>
      <w:w w:val="100"/>
      <w:szCs w:val="28"/>
      <w:lang w:val="en-US"/>
    </w:rPr>
  </w:style>
  <w:style w:type="paragraph" w:styleId="a1">
    <w:name w:val="Body Text"/>
    <w:basedOn w:val="a0"/>
    <w:link w:val="a7"/>
    <w:uiPriority w:val="1"/>
    <w:qFormat/>
    <w:rsid w:val="00003AA9"/>
    <w:pPr>
      <w:widowControl w:val="0"/>
      <w:spacing w:before="120" w:after="120" w:line="360" w:lineRule="auto"/>
      <w:ind w:firstLine="709"/>
      <w:contextualSpacing/>
      <w:jc w:val="both"/>
    </w:pPr>
    <w:rPr>
      <w:rFonts w:eastAsia="Times New Roman" w:cstheme="minorBidi"/>
      <w:w w:val="100"/>
      <w:szCs w:val="28"/>
      <w:lang w:val="en-US"/>
    </w:rPr>
  </w:style>
  <w:style w:type="character" w:customStyle="1" w:styleId="a7">
    <w:name w:val="Основной текст Знак"/>
    <w:basedOn w:val="a2"/>
    <w:link w:val="a1"/>
    <w:uiPriority w:val="1"/>
    <w:rsid w:val="00003AA9"/>
    <w:rPr>
      <w:rFonts w:eastAsia="Times New Roman" w:cstheme="minorBidi"/>
      <w:w w:val="100"/>
      <w:szCs w:val="28"/>
      <w:lang w:val="en-US"/>
    </w:rPr>
  </w:style>
  <w:style w:type="paragraph" w:customStyle="1" w:styleId="1">
    <w:name w:val="Заголовок Артек 1"/>
    <w:basedOn w:val="10"/>
    <w:next w:val="a1"/>
    <w:uiPriority w:val="1"/>
    <w:qFormat/>
    <w:rsid w:val="00673E7A"/>
    <w:pPr>
      <w:numPr>
        <w:numId w:val="6"/>
      </w:numPr>
      <w:autoSpaceDE w:val="0"/>
      <w:autoSpaceDN w:val="0"/>
      <w:ind w:left="0" w:firstLine="0"/>
      <w:jc w:val="center"/>
      <w:outlineLvl w:val="1"/>
    </w:pPr>
    <w:rPr>
      <w:b/>
      <w:bCs/>
      <w:lang w:bidi="en-US"/>
    </w:rPr>
  </w:style>
  <w:style w:type="paragraph" w:styleId="a">
    <w:name w:val="No Spacing"/>
    <w:aliases w:val="Подномер"/>
    <w:basedOn w:val="a1"/>
    <w:next w:val="a1"/>
    <w:uiPriority w:val="1"/>
    <w:qFormat/>
    <w:rsid w:val="00003AA9"/>
    <w:pPr>
      <w:numPr>
        <w:ilvl w:val="1"/>
        <w:numId w:val="6"/>
      </w:numPr>
      <w:ind w:left="1713"/>
    </w:pPr>
  </w:style>
  <w:style w:type="paragraph" w:styleId="a8">
    <w:name w:val="Balloon Text"/>
    <w:basedOn w:val="a0"/>
    <w:link w:val="a9"/>
    <w:uiPriority w:val="99"/>
    <w:semiHidden/>
    <w:unhideWhenUsed/>
    <w:rsid w:val="003F11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2"/>
    <w:link w:val="a8"/>
    <w:uiPriority w:val="99"/>
    <w:semiHidden/>
    <w:rsid w:val="003F115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DE3432"/>
    <w:pPr>
      <w:widowControl w:val="0"/>
      <w:spacing w:after="0" w:line="240" w:lineRule="auto"/>
    </w:pPr>
    <w:rPr>
      <w:rFonts w:asciiTheme="minorHAnsi" w:hAnsiTheme="minorHAnsi" w:cstheme="minorBidi"/>
      <w:w w:val="100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DE3432"/>
    <w:pPr>
      <w:widowControl w:val="0"/>
    </w:pPr>
    <w:rPr>
      <w:rFonts w:asciiTheme="minorHAnsi" w:hAnsiTheme="minorHAnsi" w:cstheme="minorBidi"/>
      <w:w w:val="100"/>
      <w:sz w:val="22"/>
      <w:szCs w:val="22"/>
      <w:lang w:val="en-US"/>
    </w:rPr>
  </w:style>
  <w:style w:type="paragraph" w:styleId="aa">
    <w:name w:val="header"/>
    <w:basedOn w:val="a0"/>
    <w:link w:val="ab"/>
    <w:uiPriority w:val="99"/>
    <w:unhideWhenUsed/>
    <w:rsid w:val="00FA025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2"/>
    <w:link w:val="aa"/>
    <w:uiPriority w:val="99"/>
    <w:rsid w:val="00FA025A"/>
  </w:style>
  <w:style w:type="paragraph" w:styleId="ac">
    <w:name w:val="footer"/>
    <w:basedOn w:val="a0"/>
    <w:link w:val="ad"/>
    <w:uiPriority w:val="99"/>
    <w:unhideWhenUsed/>
    <w:rsid w:val="00FA025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2"/>
    <w:link w:val="ac"/>
    <w:uiPriority w:val="99"/>
    <w:rsid w:val="00FA025A"/>
  </w:style>
  <w:style w:type="character" w:customStyle="1" w:styleId="30">
    <w:name w:val="Заголовок 3 Знак"/>
    <w:basedOn w:val="a2"/>
    <w:link w:val="3"/>
    <w:uiPriority w:val="9"/>
    <w:rsid w:val="00673E7A"/>
    <w:rPr>
      <w:rFonts w:eastAsiaTheme="majorEastAsia" w:cstheme="majorBidi"/>
      <w:b/>
      <w:bCs/>
      <w:w w:val="100"/>
      <w:szCs w:val="28"/>
      <w:lang w:val="en-US"/>
    </w:rPr>
  </w:style>
  <w:style w:type="paragraph" w:customStyle="1" w:styleId="110">
    <w:name w:val="Заголовок 11"/>
    <w:basedOn w:val="1"/>
    <w:next w:val="a1"/>
    <w:uiPriority w:val="1"/>
    <w:qFormat/>
    <w:rsid w:val="00F65816"/>
    <w:pPr>
      <w:numPr>
        <w:numId w:val="0"/>
      </w:numPr>
      <w:outlineLvl w:val="0"/>
    </w:pPr>
    <w:rPr>
      <w:szCs w:val="24"/>
    </w:rPr>
  </w:style>
  <w:style w:type="paragraph" w:customStyle="1" w:styleId="msonormalmrcssattr">
    <w:name w:val="msonormal_mr_css_attr"/>
    <w:basedOn w:val="a0"/>
    <w:rsid w:val="00B04BCA"/>
    <w:pPr>
      <w:spacing w:before="100" w:beforeAutospacing="1" w:after="100" w:afterAutospacing="1"/>
    </w:pPr>
    <w:rPr>
      <w:rFonts w:eastAsia="Times New Roman"/>
      <w:w w:val="100"/>
      <w:sz w:val="24"/>
      <w:lang w:eastAsia="ru-RU"/>
    </w:rPr>
  </w:style>
  <w:style w:type="paragraph" w:customStyle="1" w:styleId="msolistparagraphmrcssattr">
    <w:name w:val="msolistparagraph_mr_css_attr"/>
    <w:basedOn w:val="a0"/>
    <w:rsid w:val="00B04BCA"/>
    <w:pPr>
      <w:spacing w:before="100" w:beforeAutospacing="1" w:after="100" w:afterAutospacing="1"/>
    </w:pPr>
    <w:rPr>
      <w:rFonts w:eastAsia="Times New Roman"/>
      <w:w w:val="100"/>
      <w:sz w:val="24"/>
      <w:lang w:eastAsia="ru-RU"/>
    </w:rPr>
  </w:style>
  <w:style w:type="paragraph" w:customStyle="1" w:styleId="21">
    <w:name w:val="Заголовок 21"/>
    <w:basedOn w:val="a0"/>
    <w:uiPriority w:val="1"/>
    <w:qFormat/>
    <w:rsid w:val="00E06DA3"/>
    <w:pPr>
      <w:widowControl w:val="0"/>
      <w:ind w:left="20"/>
      <w:outlineLvl w:val="2"/>
    </w:pPr>
    <w:rPr>
      <w:rFonts w:eastAsia="Times New Roman" w:cstheme="minorBidi"/>
      <w:w w:val="100"/>
      <w:sz w:val="24"/>
      <w:lang w:val="en-US"/>
    </w:rPr>
  </w:style>
  <w:style w:type="table" w:styleId="ae">
    <w:name w:val="Table Grid"/>
    <w:basedOn w:val="a3"/>
    <w:uiPriority w:val="59"/>
    <w:rsid w:val="00E06D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C3EF7"/>
    <w:pPr>
      <w:autoSpaceDE w:val="0"/>
      <w:autoSpaceDN w:val="0"/>
      <w:adjustRightInd w:val="0"/>
      <w:spacing w:after="0" w:line="240" w:lineRule="auto"/>
    </w:pPr>
    <w:rPr>
      <w:color w:val="000000"/>
      <w:w w:val="100"/>
      <w:sz w:val="24"/>
    </w:rPr>
  </w:style>
  <w:style w:type="paragraph" w:styleId="af">
    <w:name w:val="Normal (Web)"/>
    <w:basedOn w:val="a0"/>
    <w:link w:val="af0"/>
    <w:uiPriority w:val="99"/>
    <w:rsid w:val="00263F74"/>
    <w:pPr>
      <w:suppressAutoHyphens/>
      <w:spacing w:before="280" w:after="280"/>
    </w:pPr>
    <w:rPr>
      <w:rFonts w:eastAsia="Times New Roman"/>
      <w:w w:val="100"/>
      <w:sz w:val="24"/>
      <w:lang w:eastAsia="ar-SA"/>
    </w:rPr>
  </w:style>
  <w:style w:type="character" w:customStyle="1" w:styleId="af0">
    <w:name w:val="Обычный (веб) Знак"/>
    <w:link w:val="af"/>
    <w:uiPriority w:val="99"/>
    <w:locked/>
    <w:rsid w:val="00263F74"/>
    <w:rPr>
      <w:rFonts w:eastAsia="Times New Roman"/>
      <w:w w:val="100"/>
      <w:sz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w w:val="95"/>
        <w:sz w:val="28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25FB4"/>
    <w:pPr>
      <w:spacing w:after="0" w:line="240" w:lineRule="auto"/>
    </w:pPr>
  </w:style>
  <w:style w:type="paragraph" w:styleId="10">
    <w:name w:val="heading 1"/>
    <w:aliases w:val="Пункт"/>
    <w:basedOn w:val="a1"/>
    <w:next w:val="a1"/>
    <w:link w:val="11"/>
    <w:uiPriority w:val="9"/>
    <w:qFormat/>
    <w:rsid w:val="00D86638"/>
    <w:pPr>
      <w:numPr>
        <w:numId w:val="7"/>
      </w:numPr>
      <w:ind w:left="1571"/>
      <w:outlineLvl w:val="0"/>
    </w:pPr>
  </w:style>
  <w:style w:type="paragraph" w:styleId="2">
    <w:name w:val="heading 2"/>
    <w:basedOn w:val="a"/>
    <w:next w:val="a1"/>
    <w:link w:val="20"/>
    <w:uiPriority w:val="9"/>
    <w:qFormat/>
    <w:rsid w:val="00673E7A"/>
    <w:pPr>
      <w:numPr>
        <w:ilvl w:val="2"/>
      </w:numPr>
      <w:ind w:left="709" w:firstLine="709"/>
      <w:outlineLvl w:val="1"/>
    </w:pPr>
  </w:style>
  <w:style w:type="paragraph" w:styleId="3">
    <w:name w:val="heading 3"/>
    <w:basedOn w:val="a1"/>
    <w:next w:val="a1"/>
    <w:link w:val="30"/>
    <w:uiPriority w:val="9"/>
    <w:unhideWhenUsed/>
    <w:qFormat/>
    <w:rsid w:val="00673E7A"/>
    <w:pPr>
      <w:keepNext/>
      <w:keepLines/>
      <w:ind w:firstLine="0"/>
      <w:jc w:val="right"/>
      <w:outlineLvl w:val="2"/>
    </w:pPr>
    <w:rPr>
      <w:rFonts w:eastAsiaTheme="majorEastAsia" w:cstheme="majorBidi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12">
    <w:name w:val="Обычный1"/>
    <w:rsid w:val="00025FB4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paragraph" w:styleId="a5">
    <w:name w:val="List Paragraph"/>
    <w:basedOn w:val="a0"/>
    <w:uiPriority w:val="34"/>
    <w:qFormat/>
    <w:rsid w:val="00025FB4"/>
    <w:pPr>
      <w:ind w:left="720"/>
      <w:contextualSpacing/>
    </w:pPr>
  </w:style>
  <w:style w:type="character" w:styleId="a6">
    <w:name w:val="Hyperlink"/>
    <w:basedOn w:val="a2"/>
    <w:uiPriority w:val="99"/>
    <w:unhideWhenUsed/>
    <w:rsid w:val="002A08F0"/>
    <w:rPr>
      <w:color w:val="0000FF" w:themeColor="hyperlink"/>
      <w:u w:val="single"/>
    </w:rPr>
  </w:style>
  <w:style w:type="character" w:customStyle="1" w:styleId="11">
    <w:name w:val="Заголовок 1 Знак"/>
    <w:aliases w:val="Пункт Знак"/>
    <w:basedOn w:val="a2"/>
    <w:link w:val="10"/>
    <w:uiPriority w:val="9"/>
    <w:rsid w:val="00D86638"/>
    <w:rPr>
      <w:rFonts w:eastAsia="Times New Roman" w:cstheme="minorBidi"/>
      <w:w w:val="100"/>
      <w:szCs w:val="28"/>
      <w:lang w:val="en-US"/>
    </w:rPr>
  </w:style>
  <w:style w:type="character" w:customStyle="1" w:styleId="20">
    <w:name w:val="Заголовок 2 Знак"/>
    <w:basedOn w:val="a2"/>
    <w:link w:val="2"/>
    <w:uiPriority w:val="9"/>
    <w:rsid w:val="00673E7A"/>
    <w:rPr>
      <w:rFonts w:eastAsia="Times New Roman" w:cstheme="minorBidi"/>
      <w:w w:val="100"/>
      <w:szCs w:val="28"/>
      <w:lang w:val="en-US"/>
    </w:rPr>
  </w:style>
  <w:style w:type="paragraph" w:styleId="a1">
    <w:name w:val="Body Text"/>
    <w:basedOn w:val="a0"/>
    <w:link w:val="a7"/>
    <w:uiPriority w:val="1"/>
    <w:qFormat/>
    <w:rsid w:val="00003AA9"/>
    <w:pPr>
      <w:widowControl w:val="0"/>
      <w:spacing w:before="120" w:after="120" w:line="360" w:lineRule="auto"/>
      <w:ind w:firstLine="709"/>
      <w:contextualSpacing/>
      <w:jc w:val="both"/>
    </w:pPr>
    <w:rPr>
      <w:rFonts w:eastAsia="Times New Roman" w:cstheme="minorBidi"/>
      <w:w w:val="100"/>
      <w:szCs w:val="28"/>
      <w:lang w:val="en-US"/>
    </w:rPr>
  </w:style>
  <w:style w:type="character" w:customStyle="1" w:styleId="a7">
    <w:name w:val="Основной текст Знак"/>
    <w:basedOn w:val="a2"/>
    <w:link w:val="a1"/>
    <w:uiPriority w:val="1"/>
    <w:rsid w:val="00003AA9"/>
    <w:rPr>
      <w:rFonts w:eastAsia="Times New Roman" w:cstheme="minorBidi"/>
      <w:w w:val="100"/>
      <w:szCs w:val="28"/>
      <w:lang w:val="en-US"/>
    </w:rPr>
  </w:style>
  <w:style w:type="paragraph" w:customStyle="1" w:styleId="1">
    <w:name w:val="Заголовок Артек 1"/>
    <w:basedOn w:val="10"/>
    <w:next w:val="a1"/>
    <w:uiPriority w:val="1"/>
    <w:qFormat/>
    <w:rsid w:val="00673E7A"/>
    <w:pPr>
      <w:numPr>
        <w:numId w:val="6"/>
      </w:numPr>
      <w:autoSpaceDE w:val="0"/>
      <w:autoSpaceDN w:val="0"/>
      <w:ind w:left="0" w:firstLine="0"/>
      <w:jc w:val="center"/>
      <w:outlineLvl w:val="1"/>
    </w:pPr>
    <w:rPr>
      <w:b/>
      <w:bCs/>
      <w:lang w:bidi="en-US"/>
    </w:rPr>
  </w:style>
  <w:style w:type="paragraph" w:styleId="a">
    <w:name w:val="No Spacing"/>
    <w:aliases w:val="Подномер"/>
    <w:basedOn w:val="a1"/>
    <w:next w:val="a1"/>
    <w:uiPriority w:val="1"/>
    <w:qFormat/>
    <w:rsid w:val="00003AA9"/>
    <w:pPr>
      <w:numPr>
        <w:ilvl w:val="1"/>
        <w:numId w:val="6"/>
      </w:numPr>
      <w:ind w:left="1713"/>
    </w:pPr>
  </w:style>
  <w:style w:type="paragraph" w:styleId="a8">
    <w:name w:val="Balloon Text"/>
    <w:basedOn w:val="a0"/>
    <w:link w:val="a9"/>
    <w:uiPriority w:val="99"/>
    <w:semiHidden/>
    <w:unhideWhenUsed/>
    <w:rsid w:val="003F115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2"/>
    <w:link w:val="a8"/>
    <w:uiPriority w:val="99"/>
    <w:semiHidden/>
    <w:rsid w:val="003F115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DE3432"/>
    <w:pPr>
      <w:widowControl w:val="0"/>
      <w:spacing w:after="0" w:line="240" w:lineRule="auto"/>
    </w:pPr>
    <w:rPr>
      <w:rFonts w:asciiTheme="minorHAnsi" w:hAnsiTheme="minorHAnsi" w:cstheme="minorBidi"/>
      <w:w w:val="100"/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DE3432"/>
    <w:pPr>
      <w:widowControl w:val="0"/>
    </w:pPr>
    <w:rPr>
      <w:rFonts w:asciiTheme="minorHAnsi" w:hAnsiTheme="minorHAnsi" w:cstheme="minorBidi"/>
      <w:w w:val="100"/>
      <w:sz w:val="22"/>
      <w:szCs w:val="22"/>
      <w:lang w:val="en-US"/>
    </w:rPr>
  </w:style>
  <w:style w:type="paragraph" w:styleId="aa">
    <w:name w:val="header"/>
    <w:basedOn w:val="a0"/>
    <w:link w:val="ab"/>
    <w:uiPriority w:val="99"/>
    <w:unhideWhenUsed/>
    <w:rsid w:val="00FA025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2"/>
    <w:link w:val="aa"/>
    <w:uiPriority w:val="99"/>
    <w:rsid w:val="00FA025A"/>
  </w:style>
  <w:style w:type="paragraph" w:styleId="ac">
    <w:name w:val="footer"/>
    <w:basedOn w:val="a0"/>
    <w:link w:val="ad"/>
    <w:uiPriority w:val="99"/>
    <w:unhideWhenUsed/>
    <w:rsid w:val="00FA025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2"/>
    <w:link w:val="ac"/>
    <w:uiPriority w:val="99"/>
    <w:rsid w:val="00FA025A"/>
  </w:style>
  <w:style w:type="character" w:customStyle="1" w:styleId="30">
    <w:name w:val="Заголовок 3 Знак"/>
    <w:basedOn w:val="a2"/>
    <w:link w:val="3"/>
    <w:uiPriority w:val="9"/>
    <w:rsid w:val="00673E7A"/>
    <w:rPr>
      <w:rFonts w:eastAsiaTheme="majorEastAsia" w:cstheme="majorBidi"/>
      <w:b/>
      <w:bCs/>
      <w:w w:val="100"/>
      <w:szCs w:val="28"/>
      <w:lang w:val="en-US"/>
    </w:rPr>
  </w:style>
  <w:style w:type="paragraph" w:customStyle="1" w:styleId="110">
    <w:name w:val="Заголовок 11"/>
    <w:basedOn w:val="1"/>
    <w:next w:val="a1"/>
    <w:uiPriority w:val="1"/>
    <w:qFormat/>
    <w:rsid w:val="00F65816"/>
    <w:pPr>
      <w:numPr>
        <w:numId w:val="0"/>
      </w:numPr>
      <w:outlineLvl w:val="0"/>
    </w:pPr>
    <w:rPr>
      <w:szCs w:val="24"/>
    </w:rPr>
  </w:style>
  <w:style w:type="paragraph" w:customStyle="1" w:styleId="msonormalmrcssattr">
    <w:name w:val="msonormal_mr_css_attr"/>
    <w:basedOn w:val="a0"/>
    <w:rsid w:val="00B04BCA"/>
    <w:pPr>
      <w:spacing w:before="100" w:beforeAutospacing="1" w:after="100" w:afterAutospacing="1"/>
    </w:pPr>
    <w:rPr>
      <w:rFonts w:eastAsia="Times New Roman"/>
      <w:w w:val="100"/>
      <w:sz w:val="24"/>
      <w:lang w:eastAsia="ru-RU"/>
    </w:rPr>
  </w:style>
  <w:style w:type="paragraph" w:customStyle="1" w:styleId="msolistparagraphmrcssattr">
    <w:name w:val="msolistparagraph_mr_css_attr"/>
    <w:basedOn w:val="a0"/>
    <w:rsid w:val="00B04BCA"/>
    <w:pPr>
      <w:spacing w:before="100" w:beforeAutospacing="1" w:after="100" w:afterAutospacing="1"/>
    </w:pPr>
    <w:rPr>
      <w:rFonts w:eastAsia="Times New Roman"/>
      <w:w w:val="100"/>
      <w:sz w:val="24"/>
      <w:lang w:eastAsia="ru-RU"/>
    </w:rPr>
  </w:style>
  <w:style w:type="paragraph" w:customStyle="1" w:styleId="21">
    <w:name w:val="Заголовок 21"/>
    <w:basedOn w:val="a0"/>
    <w:uiPriority w:val="1"/>
    <w:qFormat/>
    <w:rsid w:val="00E06DA3"/>
    <w:pPr>
      <w:widowControl w:val="0"/>
      <w:ind w:left="20"/>
      <w:outlineLvl w:val="2"/>
    </w:pPr>
    <w:rPr>
      <w:rFonts w:eastAsia="Times New Roman" w:cstheme="minorBidi"/>
      <w:w w:val="100"/>
      <w:sz w:val="24"/>
      <w:lang w:val="en-US"/>
    </w:rPr>
  </w:style>
  <w:style w:type="table" w:styleId="ae">
    <w:name w:val="Table Grid"/>
    <w:basedOn w:val="a3"/>
    <w:uiPriority w:val="59"/>
    <w:rsid w:val="00E06DA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C3EF7"/>
    <w:pPr>
      <w:autoSpaceDE w:val="0"/>
      <w:autoSpaceDN w:val="0"/>
      <w:adjustRightInd w:val="0"/>
      <w:spacing w:after="0" w:line="240" w:lineRule="auto"/>
    </w:pPr>
    <w:rPr>
      <w:color w:val="000000"/>
      <w:w w:val="1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5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7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0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536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779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4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29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&#1079;&#1072;&#1088;&#1103;&#1076;&#1080;&#1089;&#1074;&#1086;&#1077;&#1076;&#1077;&#1083;&#1086;.&#1088;&#1092;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oyastrana.ru/new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&#1079;&#1072;&#1088;&#1103;&#1076;&#1080;&#1089;&#1074;&#1086;&#1077;&#1076;&#1077;&#1083;&#1086;.&#1088;&#1092;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fo@anoec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dea@g2084.ru" TargetMode="External"/><Relationship Id="rId14" Type="http://schemas.openxmlformats.org/officeDocument/2006/relationships/theme" Target="theme/theme1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58BA0-D4B9-4EA8-A539-8678A84C6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Сидорина</dc:creator>
  <cp:lastModifiedBy>User</cp:lastModifiedBy>
  <cp:revision>12</cp:revision>
  <dcterms:created xsi:type="dcterms:W3CDTF">2020-10-07T04:10:00Z</dcterms:created>
  <dcterms:modified xsi:type="dcterms:W3CDTF">2020-10-07T04:35:00Z</dcterms:modified>
</cp:coreProperties>
</file>