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473D79" w:rsidRPr="00665649" w:rsidRDefault="00473D79" w:rsidP="00473D79">
      <w:pPr>
        <w:pStyle w:val="aa"/>
        <w:tabs>
          <w:tab w:val="left" w:pos="3969"/>
          <w:tab w:val="left" w:pos="4395"/>
        </w:tabs>
        <w:ind w:left="142" w:right="5243"/>
        <w:jc w:val="both"/>
        <w:rPr>
          <w:rFonts w:ascii="Times New Roman" w:hAnsi="Times New Roman"/>
          <w:sz w:val="27"/>
          <w:szCs w:val="27"/>
        </w:rPr>
      </w:pPr>
      <w:r w:rsidRPr="00665649">
        <w:rPr>
          <w:rFonts w:ascii="Times New Roman" w:hAnsi="Times New Roman"/>
          <w:sz w:val="27"/>
          <w:szCs w:val="27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D63EEB">
        <w:rPr>
          <w:rFonts w:ascii="Times New Roman" w:hAnsi="Times New Roman"/>
          <w:sz w:val="27"/>
          <w:szCs w:val="27"/>
        </w:rPr>
        <w:t>22.12.2015 № 8939</w:t>
      </w:r>
    </w:p>
    <w:p w:rsidR="00473D79" w:rsidRPr="00665649" w:rsidRDefault="00473D79" w:rsidP="00473D79">
      <w:pPr>
        <w:pStyle w:val="aa"/>
        <w:jc w:val="both"/>
        <w:rPr>
          <w:rFonts w:ascii="Times New Roman" w:hAnsi="Times New Roman"/>
          <w:sz w:val="27"/>
          <w:szCs w:val="27"/>
        </w:rPr>
      </w:pPr>
    </w:p>
    <w:p w:rsidR="00E515C6" w:rsidRPr="00665649" w:rsidRDefault="001F7758" w:rsidP="00E515C6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соответствии с Федеральны</w:t>
      </w:r>
      <w:r w:rsidR="00A748E4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ми законами «</w:t>
      </w: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Об общих принципах организации местного самоуправления в Российс</w:t>
      </w:r>
      <w:r w:rsidR="005A748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кой Федерации»</w:t>
      </w:r>
      <w:r w:rsidR="00D417C6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="00DC331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</w:t>
      </w:r>
      <w:r w:rsidR="00D417C6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E515C6" w:rsidRPr="00665649">
        <w:rPr>
          <w:rFonts w:ascii="Times New Roman" w:hAnsi="Times New Roman" w:cs="Times New Roman"/>
          <w:sz w:val="27"/>
          <w:szCs w:val="27"/>
        </w:rPr>
        <w:t xml:space="preserve">на основании Решений Городской Думы муниципального образования «Город Астрахань» от 12.03.2021 № 11 «Об утверждении структуры администрации муниципального образования «Город </w:t>
      </w:r>
      <w:proofErr w:type="gramEnd"/>
      <w:r w:rsidR="00E515C6" w:rsidRPr="00665649">
        <w:rPr>
          <w:rFonts w:ascii="Times New Roman" w:hAnsi="Times New Roman" w:cs="Times New Roman"/>
          <w:sz w:val="27"/>
          <w:szCs w:val="27"/>
        </w:rPr>
        <w:t>Астрахань»,</w:t>
      </w:r>
      <w:r w:rsidR="00CE2B8C">
        <w:rPr>
          <w:rFonts w:ascii="Times New Roman" w:hAnsi="Times New Roman" w:cs="Times New Roman"/>
          <w:sz w:val="27"/>
          <w:szCs w:val="27"/>
        </w:rPr>
        <w:t xml:space="preserve"> </w:t>
      </w:r>
      <w:r w:rsidR="00CE2B8C" w:rsidRPr="00CE2B8C">
        <w:rPr>
          <w:rFonts w:ascii="Times New Roman" w:hAnsi="Times New Roman" w:cs="Times New Roman"/>
          <w:sz w:val="27"/>
          <w:szCs w:val="27"/>
        </w:rPr>
        <w:t>от 14.05.2021 №</w:t>
      </w:r>
      <w:r w:rsidR="00E448DD">
        <w:rPr>
          <w:rFonts w:ascii="Times New Roman" w:hAnsi="Times New Roman" w:cs="Times New Roman"/>
          <w:sz w:val="27"/>
          <w:szCs w:val="27"/>
        </w:rPr>
        <w:t xml:space="preserve"> </w:t>
      </w:r>
      <w:r w:rsidR="00CE2B8C" w:rsidRPr="00CE2B8C">
        <w:rPr>
          <w:rFonts w:ascii="Times New Roman" w:hAnsi="Times New Roman" w:cs="Times New Roman"/>
          <w:sz w:val="27"/>
          <w:szCs w:val="27"/>
        </w:rPr>
        <w:t xml:space="preserve">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 транспорта администрации муниципального образования «Город Астрахань», </w:t>
      </w:r>
      <w:r w:rsidR="00E515C6" w:rsidRPr="00665649">
        <w:rPr>
          <w:rFonts w:ascii="Times New Roman" w:hAnsi="Times New Roman" w:cs="Times New Roman"/>
          <w:sz w:val="27"/>
          <w:szCs w:val="27"/>
        </w:rPr>
        <w:t xml:space="preserve">в целях транспортного обслуживания населения, </w:t>
      </w:r>
    </w:p>
    <w:p w:rsidR="00473D79" w:rsidRPr="00665649" w:rsidRDefault="00473D79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73D79" w:rsidRPr="00665649" w:rsidRDefault="00473D79" w:rsidP="00CE7B0E">
      <w:pPr>
        <w:widowControl w:val="0"/>
        <w:tabs>
          <w:tab w:val="right" w:pos="93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ПОСТАНОВЛЯЮ:</w:t>
      </w:r>
      <w:r w:rsidR="00CE7B0E">
        <w:rPr>
          <w:rFonts w:ascii="Times New Roman" w:eastAsia="Times New Roman" w:hAnsi="Times New Roman" w:cs="Times New Roman"/>
          <w:sz w:val="27"/>
          <w:szCs w:val="27"/>
          <w:lang w:eastAsia="ru-RU"/>
        </w:rPr>
        <w:tab/>
      </w:r>
    </w:p>
    <w:p w:rsidR="00913339" w:rsidRDefault="00CC1348" w:rsidP="001B2C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</w:t>
      </w:r>
      <w:r w:rsid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 </w:t>
      </w:r>
      <w:r w:rsidR="00473D79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Внести </w:t>
      </w:r>
      <w:r w:rsidR="001F7758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</w:t>
      </w:r>
      <w:r w:rsidR="00D63EEB">
        <w:rPr>
          <w:rFonts w:ascii="Times New Roman" w:eastAsia="Times New Roman" w:hAnsi="Times New Roman" w:cs="Times New Roman"/>
          <w:sz w:val="27"/>
          <w:szCs w:val="27"/>
          <w:lang w:eastAsia="ru-RU"/>
        </w:rPr>
        <w:t>Порядок разработки и утверждения документа планирования регулярных перевозок транспортом общего пользования в муниципально</w:t>
      </w:r>
      <w:r w:rsidR="00C94192">
        <w:rPr>
          <w:rFonts w:ascii="Times New Roman" w:eastAsia="Times New Roman" w:hAnsi="Times New Roman" w:cs="Times New Roman"/>
          <w:sz w:val="27"/>
          <w:szCs w:val="27"/>
          <w:lang w:eastAsia="ru-RU"/>
        </w:rPr>
        <w:t>м образовании «Город Астрахань»</w:t>
      </w:r>
      <w:r w:rsidR="00EB40C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(далее – Порядок)</w:t>
      </w:r>
      <w:r w:rsidR="00473D79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>, утвержденн</w:t>
      </w:r>
      <w:r w:rsidR="001F7758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>ый</w:t>
      </w:r>
      <w:r w:rsidR="00473D79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постановлением администрации муниципального обр</w:t>
      </w:r>
      <w:r w:rsidR="00D63EEB">
        <w:rPr>
          <w:rFonts w:ascii="Times New Roman" w:eastAsia="Times New Roman" w:hAnsi="Times New Roman" w:cs="Times New Roman"/>
          <w:sz w:val="27"/>
          <w:szCs w:val="27"/>
          <w:lang w:eastAsia="ru-RU"/>
        </w:rPr>
        <w:t>азования «Город Астрахань» от 22</w:t>
      </w:r>
      <w:r w:rsidR="001F7758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="00D63EEB">
        <w:rPr>
          <w:rFonts w:ascii="Times New Roman" w:eastAsia="Times New Roman" w:hAnsi="Times New Roman" w:cs="Times New Roman"/>
          <w:sz w:val="27"/>
          <w:szCs w:val="27"/>
          <w:lang w:eastAsia="ru-RU"/>
        </w:rPr>
        <w:t>12.2015 № 8</w:t>
      </w:r>
      <w:r w:rsidR="00473D79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>9</w:t>
      </w:r>
      <w:r w:rsidR="00D63EEB">
        <w:rPr>
          <w:rFonts w:ascii="Times New Roman" w:eastAsia="Times New Roman" w:hAnsi="Times New Roman" w:cs="Times New Roman"/>
          <w:sz w:val="27"/>
          <w:szCs w:val="27"/>
          <w:lang w:eastAsia="ru-RU"/>
        </w:rPr>
        <w:t>39</w:t>
      </w:r>
      <w:r w:rsidR="00724C36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="00C9419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A46EC8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изменения </w:t>
      </w:r>
      <w:r w:rsidR="00C566D3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>согласно приложению</w:t>
      </w:r>
      <w:r w:rsidR="00E41C0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C566D3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 </w:t>
      </w:r>
      <w:r w:rsidR="00A46EC8" w:rsidRPr="00C566D3">
        <w:rPr>
          <w:rFonts w:ascii="Times New Roman" w:eastAsia="Times New Roman" w:hAnsi="Times New Roman" w:cs="Times New Roman"/>
          <w:sz w:val="27"/>
          <w:szCs w:val="27"/>
          <w:lang w:eastAsia="ru-RU"/>
        </w:rPr>
        <w:t>настоящему постановлению администрации муниципального образования «Город Астрахань».</w:t>
      </w:r>
    </w:p>
    <w:p w:rsidR="006F3D06" w:rsidRDefault="00E41C03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 Управлению информационной политики администрации муниципального образования «Город Астрахань»</w:t>
      </w:r>
      <w:r w:rsidR="006F3D06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6F3D06" w:rsidRDefault="006F3D06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2.1.</w:t>
      </w:r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/>
          <w:kern w:val="2"/>
          <w:sz w:val="27"/>
          <w:szCs w:val="27"/>
          <w:lang w:eastAsia="ar-SA"/>
        </w:rPr>
        <w:t>О</w:t>
      </w:r>
      <w:r w:rsidR="00473D79" w:rsidRPr="00665649">
        <w:rPr>
          <w:rFonts w:ascii="Times New Roman" w:hAnsi="Times New Roman" w:cs="Times New Roman"/>
          <w:kern w:val="2"/>
          <w:sz w:val="27"/>
          <w:szCs w:val="27"/>
          <w:lang w:eastAsia="ar-SA"/>
        </w:rPr>
        <w:t>публиковать настоящее постановление</w:t>
      </w:r>
      <w:r w:rsidR="00E2556A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E2556A" w:rsidRPr="00665649">
        <w:rPr>
          <w:rFonts w:ascii="Times New Roman" w:hAnsi="Times New Roman" w:cs="Times New Roman"/>
          <w:kern w:val="2"/>
          <w:sz w:val="27"/>
          <w:szCs w:val="27"/>
          <w:lang w:eastAsia="ar-SA"/>
        </w:rPr>
        <w:t>администрации муниципального образования «Город Астрахань»</w:t>
      </w:r>
      <w:r w:rsidR="00473D79" w:rsidRPr="00665649">
        <w:rPr>
          <w:rFonts w:ascii="Times New Roman" w:hAnsi="Times New Roman" w:cs="Times New Roman"/>
          <w:kern w:val="2"/>
          <w:sz w:val="27"/>
          <w:szCs w:val="27"/>
          <w:lang w:eastAsia="ar-SA"/>
        </w:rPr>
        <w:t xml:space="preserve"> в средствах массовой информации</w:t>
      </w:r>
      <w:r>
        <w:rPr>
          <w:rFonts w:ascii="Times New Roman" w:hAnsi="Times New Roman" w:cs="Times New Roman"/>
          <w:kern w:val="2"/>
          <w:sz w:val="27"/>
          <w:szCs w:val="27"/>
          <w:lang w:eastAsia="ar-SA"/>
        </w:rPr>
        <w:t>.</w:t>
      </w:r>
    </w:p>
    <w:p w:rsidR="00473D79" w:rsidRPr="00665649" w:rsidRDefault="006F3D06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kern w:val="2"/>
          <w:sz w:val="27"/>
          <w:szCs w:val="27"/>
          <w:lang w:eastAsia="ar-SA"/>
        </w:rPr>
        <w:t xml:space="preserve">2.2. </w:t>
      </w:r>
      <w:proofErr w:type="gramStart"/>
      <w:r>
        <w:rPr>
          <w:rFonts w:ascii="Times New Roman" w:hAnsi="Times New Roman" w:cs="Times New Roman"/>
          <w:kern w:val="2"/>
          <w:sz w:val="27"/>
          <w:szCs w:val="27"/>
          <w:lang w:eastAsia="ar-SA"/>
        </w:rPr>
        <w:t>Р</w:t>
      </w:r>
      <w:r w:rsidR="00EB40C1">
        <w:rPr>
          <w:rFonts w:ascii="Times New Roman" w:eastAsia="Times New Roman" w:hAnsi="Times New Roman" w:cs="Times New Roman"/>
          <w:sz w:val="27"/>
          <w:szCs w:val="27"/>
          <w:lang w:eastAsia="ru-RU"/>
        </w:rPr>
        <w:t>азместить</w:t>
      </w:r>
      <w:proofErr w:type="gramEnd"/>
      <w:r w:rsidR="00EB40C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настоящее постановление администрации муниципального образования «Город Астрахань»</w:t>
      </w:r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 официальном сайте администрации муниципального образования «Город Астрахань».</w:t>
      </w:r>
    </w:p>
    <w:p w:rsidR="00473D79" w:rsidRPr="00665649" w:rsidRDefault="00E41C03" w:rsidP="00473D79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3</w:t>
      </w:r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 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Управлению контроля и документооборота администрации муниципального образования «Город Астрахань»:</w:t>
      </w:r>
    </w:p>
    <w:p w:rsidR="00473D79" w:rsidRPr="00665649" w:rsidRDefault="00E41C03" w:rsidP="00473D79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3</w:t>
      </w:r>
      <w:r w:rsidR="003073D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.1.</w:t>
      </w:r>
      <w:r w:rsidR="003B4351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В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нести соответствующие изменения в поисково-справочную систему правовых актов администрации муниципальног</w:t>
      </w:r>
      <w:r w:rsidR="003458A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о образования «Город Астрахань».</w:t>
      </w:r>
    </w:p>
    <w:p w:rsidR="00473D79" w:rsidRPr="00665649" w:rsidRDefault="00E41C03" w:rsidP="00473D79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3</w:t>
      </w:r>
      <w:r w:rsidR="003073D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.2.</w:t>
      </w:r>
      <w:r w:rsidR="003B4351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Н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аправить настоящее постановление администрации муниципального образования «Город Астрахань»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</w:t>
      </w:r>
      <w:r w:rsidR="003458A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нный законом срок.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</w:t>
      </w:r>
    </w:p>
    <w:p w:rsidR="00473D79" w:rsidRPr="00665649" w:rsidRDefault="00E41C03" w:rsidP="00473D79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3</w:t>
      </w:r>
      <w:r w:rsidR="003073D7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>.3.</w:t>
      </w:r>
      <w:r w:rsidR="003B4351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В</w:t>
      </w:r>
      <w:r w:rsidR="00473D79" w:rsidRPr="00665649">
        <w:rPr>
          <w:rFonts w:ascii="Times New Roman" w:eastAsia="Times New Roman" w:hAnsi="Times New Roman" w:cs="Times New Roman"/>
          <w:kern w:val="2"/>
          <w:sz w:val="27"/>
          <w:szCs w:val="27"/>
          <w:lang w:eastAsia="ar-SA"/>
        </w:rPr>
        <w:t xml:space="preserve">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73D79" w:rsidRDefault="00E41C03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4</w:t>
      </w:r>
      <w:r w:rsidR="00473D79"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. 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B5FE9" w:rsidRPr="00665649" w:rsidRDefault="009B5FE9" w:rsidP="00473D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5.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выполнением настоящего постановления </w:t>
      </w:r>
      <w:r w:rsidRPr="009B5FE9">
        <w:rPr>
          <w:rFonts w:ascii="Times New Roman" w:eastAsia="Times New Roman" w:hAnsi="Times New Roman" w:cs="Times New Roman"/>
          <w:sz w:val="27"/>
          <w:szCs w:val="27"/>
          <w:lang w:eastAsia="ru-RU"/>
        </w:rPr>
        <w:t>администрации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оставляю за собой.</w:t>
      </w:r>
    </w:p>
    <w:p w:rsidR="00473D79" w:rsidRPr="00665649" w:rsidRDefault="00473D79" w:rsidP="00473D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6116AC" w:rsidRDefault="006116AC" w:rsidP="009721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97216B" w:rsidRPr="00665649" w:rsidRDefault="0097216B" w:rsidP="009721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Глава муниципального образования</w:t>
      </w:r>
    </w:p>
    <w:p w:rsidR="0097216B" w:rsidRPr="00665649" w:rsidRDefault="0097216B" w:rsidP="009721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«Город Астрахань»                                                                        М.Н. </w:t>
      </w:r>
      <w:proofErr w:type="spellStart"/>
      <w:r w:rsidRPr="00665649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Пермякова</w:t>
      </w:r>
      <w:proofErr w:type="spellEnd"/>
    </w:p>
    <w:p w:rsidR="00473D79" w:rsidRDefault="00473D79" w:rsidP="00473D79"/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501FD7" w:rsidRDefault="00501FD7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</w:p>
    <w:p w:rsidR="00770455" w:rsidRPr="00665649" w:rsidRDefault="00770455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lastRenderedPageBreak/>
        <w:t>Приложение</w:t>
      </w:r>
      <w:r w:rsidR="00501FD7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770455" w:rsidRPr="00665649" w:rsidRDefault="00770455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t>к постановлению администрации</w:t>
      </w:r>
    </w:p>
    <w:p w:rsidR="00770455" w:rsidRPr="00665649" w:rsidRDefault="00770455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t>муниципального образования</w:t>
      </w:r>
    </w:p>
    <w:p w:rsidR="00770455" w:rsidRPr="00665649" w:rsidRDefault="00770455" w:rsidP="0077045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t>«Город Астрахань»</w:t>
      </w:r>
    </w:p>
    <w:p w:rsidR="00770455" w:rsidRDefault="00770455" w:rsidP="00770455">
      <w:pPr>
        <w:jc w:val="right"/>
        <w:rPr>
          <w:rFonts w:ascii="Times New Roman" w:eastAsia="Calibri" w:hAnsi="Times New Roman" w:cs="Times New Roman"/>
          <w:sz w:val="27"/>
          <w:szCs w:val="27"/>
        </w:rPr>
      </w:pPr>
      <w:r w:rsidRPr="00665649">
        <w:rPr>
          <w:rFonts w:ascii="Times New Roman" w:eastAsia="Calibri" w:hAnsi="Times New Roman" w:cs="Times New Roman"/>
          <w:sz w:val="27"/>
          <w:szCs w:val="27"/>
        </w:rPr>
        <w:t>от_______________№_________</w:t>
      </w:r>
    </w:p>
    <w:p w:rsidR="00665649" w:rsidRPr="00665649" w:rsidRDefault="00665649" w:rsidP="00770455">
      <w:pPr>
        <w:jc w:val="right"/>
        <w:rPr>
          <w:rFonts w:ascii="Times New Roman" w:eastAsia="Calibri" w:hAnsi="Times New Roman" w:cs="Times New Roman"/>
          <w:sz w:val="27"/>
          <w:szCs w:val="27"/>
        </w:rPr>
      </w:pPr>
    </w:p>
    <w:p w:rsidR="00770455" w:rsidRDefault="00770455" w:rsidP="00665649">
      <w:pPr>
        <w:spacing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65649">
        <w:rPr>
          <w:rFonts w:ascii="Times New Roman" w:hAnsi="Times New Roman" w:cs="Times New Roman"/>
          <w:sz w:val="27"/>
          <w:szCs w:val="27"/>
        </w:rPr>
        <w:t>Изменения и дополнения, вносимые в</w:t>
      </w:r>
      <w:r w:rsidR="00501FD7">
        <w:rPr>
          <w:rFonts w:ascii="Times New Roman" w:hAnsi="Times New Roman" w:cs="Times New Roman"/>
          <w:sz w:val="27"/>
          <w:szCs w:val="27"/>
        </w:rPr>
        <w:t xml:space="preserve"> </w:t>
      </w:r>
      <w:r w:rsidR="00501FD7" w:rsidRPr="00501FD7">
        <w:rPr>
          <w:rFonts w:ascii="Times New Roman" w:hAnsi="Times New Roman" w:cs="Times New Roman"/>
          <w:sz w:val="27"/>
          <w:szCs w:val="27"/>
        </w:rPr>
        <w:t>Порядок разработки и утверждения документа планирования регулярных перевозок транспортом общего пользования в муниципальном образовании «Го</w:t>
      </w:r>
      <w:r w:rsidR="00501FD7">
        <w:rPr>
          <w:rFonts w:ascii="Times New Roman" w:hAnsi="Times New Roman" w:cs="Times New Roman"/>
          <w:sz w:val="27"/>
          <w:szCs w:val="27"/>
        </w:rPr>
        <w:t>род Астрахань»</w:t>
      </w:r>
      <w:r w:rsidR="00501FD7" w:rsidRPr="00501FD7">
        <w:rPr>
          <w:rFonts w:ascii="Times New Roman" w:hAnsi="Times New Roman" w:cs="Times New Roman"/>
          <w:sz w:val="27"/>
          <w:szCs w:val="27"/>
        </w:rPr>
        <w:t>, утвержденный постановлением администрации муниципального образования «Город Астрахань» от 22.12.2015 № 8939</w:t>
      </w:r>
      <w:r w:rsidRPr="00665649">
        <w:rPr>
          <w:rFonts w:ascii="Times New Roman" w:hAnsi="Times New Roman" w:cs="Times New Roman"/>
          <w:sz w:val="27"/>
          <w:szCs w:val="27"/>
        </w:rPr>
        <w:t>:</w:t>
      </w:r>
    </w:p>
    <w:p w:rsidR="00F27CEA" w:rsidRDefault="00F27CEA" w:rsidP="006320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пункт 2</w:t>
      </w:r>
      <w:r w:rsidRPr="00F27CEA">
        <w:rPr>
          <w:rFonts w:ascii="Times New Roman" w:hAnsi="Times New Roman" w:cs="Times New Roman"/>
          <w:sz w:val="27"/>
          <w:szCs w:val="27"/>
        </w:rPr>
        <w:t xml:space="preserve"> Порядка изложить в новой редакции:</w:t>
      </w:r>
    </w:p>
    <w:p w:rsidR="00F27CEA" w:rsidRDefault="00F27CEA" w:rsidP="006320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«2. Документ планирования утверждается ежегодно до 1 декабря года, предшествующего году, на который утверждается документ планирования и устанавливает перечень мероприятий по развитию регулярных перевозок транспортом общего пользования на территории муниципального образования «Город Астрахань»</w:t>
      </w:r>
      <w:r w:rsidR="00EF3C82">
        <w:rPr>
          <w:rFonts w:ascii="Times New Roman" w:hAnsi="Times New Roman" w:cs="Times New Roman"/>
          <w:sz w:val="27"/>
          <w:szCs w:val="27"/>
        </w:rPr>
        <w:t>.</w:t>
      </w:r>
    </w:p>
    <w:p w:rsidR="00EF3C82" w:rsidRDefault="00EF3C82" w:rsidP="00EF3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документ планирования могут быть внесены изменения без продления периода его действия</w:t>
      </w:r>
      <w:proofErr w:type="gramStart"/>
      <w:r>
        <w:rPr>
          <w:rFonts w:ascii="Times New Roman" w:hAnsi="Times New Roman" w:cs="Times New Roman"/>
          <w:sz w:val="27"/>
          <w:szCs w:val="27"/>
        </w:rPr>
        <w:t>.»;</w:t>
      </w:r>
      <w:proofErr w:type="gramEnd"/>
    </w:p>
    <w:p w:rsidR="000C0E02" w:rsidRPr="000C0E02" w:rsidRDefault="000C0E02" w:rsidP="007E2F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пункт 3 Порядка</w:t>
      </w:r>
      <w:r w:rsidRPr="000C0E02">
        <w:rPr>
          <w:rFonts w:ascii="Times New Roman" w:hAnsi="Times New Roman" w:cs="Times New Roman"/>
          <w:sz w:val="27"/>
          <w:szCs w:val="27"/>
        </w:rPr>
        <w:t xml:space="preserve"> изложить в новой редакции: </w:t>
      </w:r>
    </w:p>
    <w:p w:rsidR="000C0E02" w:rsidRDefault="000C0E02" w:rsidP="007E2F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«3. Разработка проекта документа планирования (изменений в документ планирования) осуществляется управлением дорожного хозяйства и транспорта администрации муниципального образования «Город Астрахань» (далее – уполномоченный орган).</w:t>
      </w:r>
    </w:p>
    <w:p w:rsidR="000C0E02" w:rsidRDefault="000C0E02" w:rsidP="000C0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>
        <w:rPr>
          <w:rFonts w:ascii="Times New Roman" w:hAnsi="Times New Roman" w:cs="Times New Roman"/>
          <w:sz w:val="27"/>
          <w:szCs w:val="27"/>
        </w:rPr>
        <w:t>При подготовке</w:t>
      </w:r>
      <w:r w:rsidRPr="000C0E02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документа планирования уполномоченный орган учитывает</w:t>
      </w:r>
      <w:r w:rsidR="00E56A0E">
        <w:rPr>
          <w:rFonts w:ascii="Times New Roman" w:hAnsi="Times New Roman" w:cs="Times New Roman"/>
          <w:sz w:val="27"/>
          <w:szCs w:val="27"/>
        </w:rPr>
        <w:t xml:space="preserve"> нормативные правовые акты Правительства Российской Федерации и Министерства транспорта </w:t>
      </w:r>
      <w:r w:rsidR="00E56A0E" w:rsidRPr="00E56A0E">
        <w:rPr>
          <w:rFonts w:ascii="Times New Roman" w:hAnsi="Times New Roman" w:cs="Times New Roman"/>
          <w:sz w:val="27"/>
          <w:szCs w:val="27"/>
        </w:rPr>
        <w:t>Российской Федерации</w:t>
      </w:r>
      <w:r w:rsidR="00E56A0E">
        <w:rPr>
          <w:rFonts w:ascii="Times New Roman" w:hAnsi="Times New Roman" w:cs="Times New Roman"/>
          <w:sz w:val="27"/>
          <w:szCs w:val="27"/>
        </w:rPr>
        <w:t>, содержащие требования к безопасности и качеству оказания транспортных услуг населению</w:t>
      </w:r>
      <w:r w:rsidR="00DB3F93">
        <w:rPr>
          <w:rFonts w:ascii="Times New Roman" w:hAnsi="Times New Roman" w:cs="Times New Roman"/>
          <w:sz w:val="27"/>
          <w:szCs w:val="27"/>
        </w:rPr>
        <w:t>,</w:t>
      </w:r>
      <w:r>
        <w:rPr>
          <w:rFonts w:ascii="Times New Roman" w:hAnsi="Times New Roman" w:cs="Times New Roman"/>
          <w:sz w:val="27"/>
          <w:szCs w:val="27"/>
        </w:rPr>
        <w:t xml:space="preserve"> результаты научно-исследовательских работ, экспертных заключений в области транспортного обслуживания населения на территории города Астрахани и Астраханской агломерации</w:t>
      </w:r>
      <w:r w:rsidR="00E56A0E">
        <w:rPr>
          <w:rFonts w:ascii="Times New Roman" w:hAnsi="Times New Roman" w:cs="Times New Roman"/>
          <w:sz w:val="27"/>
          <w:szCs w:val="27"/>
        </w:rPr>
        <w:t>, выполненных в рамках государственных контрактов, заключенных в соответствии с законодательством Российской Федерации о контрактной системе</w:t>
      </w:r>
      <w:proofErr w:type="gramEnd"/>
      <w:r w:rsidR="00E56A0E">
        <w:rPr>
          <w:rFonts w:ascii="Times New Roman" w:hAnsi="Times New Roman" w:cs="Times New Roman"/>
          <w:sz w:val="27"/>
          <w:szCs w:val="27"/>
        </w:rPr>
        <w:t xml:space="preserve"> в сфере закупок товаров, работ, услуг для обеспечения государственных нужд</w:t>
      </w:r>
      <w:proofErr w:type="gramStart"/>
      <w:r w:rsidR="00DB3F93">
        <w:rPr>
          <w:rFonts w:ascii="Times New Roman" w:hAnsi="Times New Roman" w:cs="Times New Roman"/>
          <w:sz w:val="27"/>
          <w:szCs w:val="27"/>
        </w:rPr>
        <w:t>.</w:t>
      </w:r>
      <w:r w:rsidR="004841CE">
        <w:rPr>
          <w:rFonts w:ascii="Times New Roman" w:hAnsi="Times New Roman" w:cs="Times New Roman"/>
          <w:sz w:val="27"/>
          <w:szCs w:val="27"/>
        </w:rPr>
        <w:t>»;</w:t>
      </w:r>
      <w:proofErr w:type="gramEnd"/>
    </w:p>
    <w:p w:rsidR="007E4CEC" w:rsidRDefault="004841CE" w:rsidP="00C13D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 пункте 10 слова: «органов местного самоуправления» заменить словами</w:t>
      </w:r>
      <w:r w:rsidR="00A061A8">
        <w:rPr>
          <w:rFonts w:ascii="Times New Roman" w:hAnsi="Times New Roman" w:cs="Times New Roman"/>
          <w:sz w:val="27"/>
          <w:szCs w:val="27"/>
        </w:rPr>
        <w:t>:</w:t>
      </w:r>
      <w:r>
        <w:rPr>
          <w:rFonts w:ascii="Times New Roman" w:hAnsi="Times New Roman" w:cs="Times New Roman"/>
          <w:sz w:val="27"/>
          <w:szCs w:val="27"/>
        </w:rPr>
        <w:t xml:space="preserve"> «</w:t>
      </w:r>
      <w:r w:rsidR="00724C36">
        <w:rPr>
          <w:rFonts w:ascii="Times New Roman" w:hAnsi="Times New Roman" w:cs="Times New Roman"/>
          <w:sz w:val="27"/>
          <w:szCs w:val="27"/>
        </w:rPr>
        <w:t xml:space="preserve">администрации </w:t>
      </w:r>
      <w:r w:rsidRPr="004841CE">
        <w:rPr>
          <w:rFonts w:ascii="Times New Roman" w:hAnsi="Times New Roman" w:cs="Times New Roman"/>
          <w:sz w:val="27"/>
          <w:szCs w:val="27"/>
        </w:rPr>
        <w:t>муниципальног</w:t>
      </w:r>
      <w:r w:rsidR="000F137D">
        <w:rPr>
          <w:rFonts w:ascii="Times New Roman" w:hAnsi="Times New Roman" w:cs="Times New Roman"/>
          <w:sz w:val="27"/>
          <w:szCs w:val="27"/>
        </w:rPr>
        <w:t>о образования «Город Астрахань»;</w:t>
      </w:r>
    </w:p>
    <w:p w:rsidR="007E4CEC" w:rsidRDefault="000F137D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- Порядок</w:t>
      </w:r>
      <w:r w:rsidRPr="000F137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дополнить пунктами следующего содержания:</w:t>
      </w:r>
    </w:p>
    <w:p w:rsidR="000F137D" w:rsidRDefault="000F137D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«11. Если документом планирования предусматривается изменение вида регулярных перевозок</w:t>
      </w:r>
      <w:r w:rsidR="009F27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9F277A" w:rsidRPr="009F277A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муниципального маршрута регулярных перевозок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, уполномоченный орган уведомляет юридическое лицо, индивидуального предпринимателя, уполномоченного участника договора про</w:t>
      </w:r>
      <w:r w:rsidR="0064265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стого товарищества об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изменении вида регулярных перевозок </w:t>
      </w:r>
      <w:r w:rsidR="00642657" w:rsidRPr="0064265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муниципального маршрута регулярных перевозок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не позднее чем за 180 дней до дня вступления</w:t>
      </w:r>
      <w:r w:rsidR="00D26B2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силу постановления администрации муниципального образования «Город </w:t>
      </w:r>
      <w:r w:rsidR="00D26B28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Астрахань» </w:t>
      </w:r>
      <w:r w:rsidR="009F277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 </w:t>
      </w:r>
      <w:r w:rsidR="00D81100">
        <w:rPr>
          <w:rFonts w:ascii="Times New Roman" w:eastAsia="Times New Roman" w:hAnsi="Times New Roman" w:cs="Times New Roman"/>
          <w:sz w:val="27"/>
          <w:szCs w:val="27"/>
          <w:lang w:eastAsia="ru-RU"/>
        </w:rPr>
        <w:t>изменении</w:t>
      </w:r>
      <w:r w:rsidR="00D81100" w:rsidRPr="00D8110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вида регулярных перевозок</w:t>
      </w:r>
      <w:r w:rsidR="009F277A" w:rsidRPr="009F277A">
        <w:t xml:space="preserve"> </w:t>
      </w:r>
      <w:r w:rsidR="009F277A" w:rsidRPr="009F277A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муниципального маршрута регулярных перевозок</w:t>
      </w:r>
      <w:r w:rsidR="00D26B28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D26B28" w:rsidRDefault="00D26B28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Уведомление осуществляется путем </w:t>
      </w:r>
      <w:r w:rsidR="00FE2F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опубликования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информации об отмене муниципального маршрута регулярных перевозок, изменении вида регулярных перевозок </w:t>
      </w:r>
      <w:r w:rsidR="00642657" w:rsidRPr="00642657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муниципального маршрута регулярных перевозок</w:t>
      </w:r>
      <w:r w:rsidR="00FE2F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средствах массовой информации и размещения</w:t>
      </w:r>
      <w:r w:rsidR="00CA01B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ее</w:t>
      </w:r>
      <w:r w:rsidR="00642657" w:rsidRPr="0064265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на официальном сайте администрации муниципального образования «Город Астрахань»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.»</w:t>
      </w:r>
      <w:proofErr w:type="gram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7E4CEC" w:rsidRDefault="007E4CEC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E4CEC" w:rsidRDefault="007E4CEC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F7413" w:rsidRDefault="004F7413" w:rsidP="00F71C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</w:p>
    <w:sectPr w:rsidR="004F7413" w:rsidSect="005A4CED">
      <w:pgSz w:w="11906" w:h="16838"/>
      <w:pgMar w:top="1134" w:right="567" w:bottom="1276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9D7" w:rsidRDefault="00BD39D7">
      <w:pPr>
        <w:spacing w:after="0" w:line="240" w:lineRule="auto"/>
      </w:pPr>
      <w:r>
        <w:separator/>
      </w:r>
    </w:p>
  </w:endnote>
  <w:endnote w:type="continuationSeparator" w:id="0">
    <w:p w:rsidR="00BD39D7" w:rsidRDefault="00BD3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9D7" w:rsidRDefault="00BD39D7">
      <w:pPr>
        <w:spacing w:after="0" w:line="240" w:lineRule="auto"/>
      </w:pPr>
      <w:r>
        <w:separator/>
      </w:r>
    </w:p>
  </w:footnote>
  <w:footnote w:type="continuationSeparator" w:id="0">
    <w:p w:rsidR="00BD39D7" w:rsidRDefault="00BD39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D74B3"/>
    <w:multiLevelType w:val="hybridMultilevel"/>
    <w:tmpl w:val="8FD2D1BA"/>
    <w:lvl w:ilvl="0" w:tplc="BF54AD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B126059"/>
    <w:multiLevelType w:val="hybridMultilevel"/>
    <w:tmpl w:val="E244D00E"/>
    <w:lvl w:ilvl="0" w:tplc="3BEE8E84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4FF5E5F"/>
    <w:multiLevelType w:val="multilevel"/>
    <w:tmpl w:val="654C7EF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D4B"/>
    <w:rsid w:val="00000763"/>
    <w:rsid w:val="00021703"/>
    <w:rsid w:val="00026AC9"/>
    <w:rsid w:val="0003280B"/>
    <w:rsid w:val="00035098"/>
    <w:rsid w:val="00050249"/>
    <w:rsid w:val="0007271E"/>
    <w:rsid w:val="0009640B"/>
    <w:rsid w:val="000A2A67"/>
    <w:rsid w:val="000B63D7"/>
    <w:rsid w:val="000C0E02"/>
    <w:rsid w:val="000F137D"/>
    <w:rsid w:val="000F1750"/>
    <w:rsid w:val="00101E0D"/>
    <w:rsid w:val="001179F0"/>
    <w:rsid w:val="00164CF8"/>
    <w:rsid w:val="00165FE6"/>
    <w:rsid w:val="001867F3"/>
    <w:rsid w:val="001A109B"/>
    <w:rsid w:val="001B203E"/>
    <w:rsid w:val="001B2C16"/>
    <w:rsid w:val="001B7472"/>
    <w:rsid w:val="001D2420"/>
    <w:rsid w:val="001F7758"/>
    <w:rsid w:val="00206A1E"/>
    <w:rsid w:val="00214F4F"/>
    <w:rsid w:val="00235060"/>
    <w:rsid w:val="0026368A"/>
    <w:rsid w:val="002831F2"/>
    <w:rsid w:val="002A1901"/>
    <w:rsid w:val="002D10C7"/>
    <w:rsid w:val="002D33E6"/>
    <w:rsid w:val="002D5C12"/>
    <w:rsid w:val="003073D7"/>
    <w:rsid w:val="0033311C"/>
    <w:rsid w:val="003458A7"/>
    <w:rsid w:val="0035636F"/>
    <w:rsid w:val="00391D4B"/>
    <w:rsid w:val="0039246B"/>
    <w:rsid w:val="00392975"/>
    <w:rsid w:val="003B4351"/>
    <w:rsid w:val="003C01B2"/>
    <w:rsid w:val="003C0BDD"/>
    <w:rsid w:val="003C38D2"/>
    <w:rsid w:val="0042780C"/>
    <w:rsid w:val="00454330"/>
    <w:rsid w:val="00473D79"/>
    <w:rsid w:val="004841CE"/>
    <w:rsid w:val="004936F3"/>
    <w:rsid w:val="004F7413"/>
    <w:rsid w:val="00500230"/>
    <w:rsid w:val="00501FD7"/>
    <w:rsid w:val="00503A5B"/>
    <w:rsid w:val="00515A03"/>
    <w:rsid w:val="005710C4"/>
    <w:rsid w:val="005A2C31"/>
    <w:rsid w:val="005A4CED"/>
    <w:rsid w:val="005A7489"/>
    <w:rsid w:val="005B3B92"/>
    <w:rsid w:val="005F55C4"/>
    <w:rsid w:val="006116AC"/>
    <w:rsid w:val="006320F9"/>
    <w:rsid w:val="00642657"/>
    <w:rsid w:val="00650320"/>
    <w:rsid w:val="00665649"/>
    <w:rsid w:val="00683982"/>
    <w:rsid w:val="006A2941"/>
    <w:rsid w:val="006B3BA2"/>
    <w:rsid w:val="006B59FA"/>
    <w:rsid w:val="006E03FB"/>
    <w:rsid w:val="006F3D06"/>
    <w:rsid w:val="006F4E6C"/>
    <w:rsid w:val="007112B4"/>
    <w:rsid w:val="00724C36"/>
    <w:rsid w:val="007522A2"/>
    <w:rsid w:val="00756A33"/>
    <w:rsid w:val="00770455"/>
    <w:rsid w:val="00771720"/>
    <w:rsid w:val="00782C04"/>
    <w:rsid w:val="007D713D"/>
    <w:rsid w:val="007E2FA1"/>
    <w:rsid w:val="007E4CEC"/>
    <w:rsid w:val="007F6B77"/>
    <w:rsid w:val="008037ED"/>
    <w:rsid w:val="00837DB3"/>
    <w:rsid w:val="00860876"/>
    <w:rsid w:val="008B204F"/>
    <w:rsid w:val="008C5841"/>
    <w:rsid w:val="0090461F"/>
    <w:rsid w:val="00913339"/>
    <w:rsid w:val="00914A08"/>
    <w:rsid w:val="00932436"/>
    <w:rsid w:val="00936B5C"/>
    <w:rsid w:val="00960362"/>
    <w:rsid w:val="0097216B"/>
    <w:rsid w:val="009B5FE9"/>
    <w:rsid w:val="009E7A78"/>
    <w:rsid w:val="009F0AF2"/>
    <w:rsid w:val="009F1C79"/>
    <w:rsid w:val="009F277A"/>
    <w:rsid w:val="009F564F"/>
    <w:rsid w:val="00A01116"/>
    <w:rsid w:val="00A061A8"/>
    <w:rsid w:val="00A12B42"/>
    <w:rsid w:val="00A26821"/>
    <w:rsid w:val="00A36E1C"/>
    <w:rsid w:val="00A36E94"/>
    <w:rsid w:val="00A37C10"/>
    <w:rsid w:val="00A46EC8"/>
    <w:rsid w:val="00A60F36"/>
    <w:rsid w:val="00A748E4"/>
    <w:rsid w:val="00A770A5"/>
    <w:rsid w:val="00A854E0"/>
    <w:rsid w:val="00A929F5"/>
    <w:rsid w:val="00A97651"/>
    <w:rsid w:val="00AB57CD"/>
    <w:rsid w:val="00AC4F99"/>
    <w:rsid w:val="00AD2833"/>
    <w:rsid w:val="00AE08F5"/>
    <w:rsid w:val="00B15C80"/>
    <w:rsid w:val="00B21926"/>
    <w:rsid w:val="00B23271"/>
    <w:rsid w:val="00B46594"/>
    <w:rsid w:val="00BA69D2"/>
    <w:rsid w:val="00BD05A9"/>
    <w:rsid w:val="00BD1E01"/>
    <w:rsid w:val="00BD3019"/>
    <w:rsid w:val="00BD39D7"/>
    <w:rsid w:val="00BE169C"/>
    <w:rsid w:val="00C04607"/>
    <w:rsid w:val="00C13DE9"/>
    <w:rsid w:val="00C214D3"/>
    <w:rsid w:val="00C40225"/>
    <w:rsid w:val="00C40CB4"/>
    <w:rsid w:val="00C548BA"/>
    <w:rsid w:val="00C566D3"/>
    <w:rsid w:val="00C73AF7"/>
    <w:rsid w:val="00C94192"/>
    <w:rsid w:val="00CA01B0"/>
    <w:rsid w:val="00CA28B6"/>
    <w:rsid w:val="00CA58F7"/>
    <w:rsid w:val="00CC1348"/>
    <w:rsid w:val="00CC6CC8"/>
    <w:rsid w:val="00CD542B"/>
    <w:rsid w:val="00CE2B8C"/>
    <w:rsid w:val="00CE7B0E"/>
    <w:rsid w:val="00D26B28"/>
    <w:rsid w:val="00D40B22"/>
    <w:rsid w:val="00D417C6"/>
    <w:rsid w:val="00D60A43"/>
    <w:rsid w:val="00D63EEB"/>
    <w:rsid w:val="00D72CD7"/>
    <w:rsid w:val="00D81100"/>
    <w:rsid w:val="00D81833"/>
    <w:rsid w:val="00DA0988"/>
    <w:rsid w:val="00DA43E0"/>
    <w:rsid w:val="00DB3F93"/>
    <w:rsid w:val="00DC3315"/>
    <w:rsid w:val="00DD1C65"/>
    <w:rsid w:val="00DD208B"/>
    <w:rsid w:val="00DE1122"/>
    <w:rsid w:val="00DF16CF"/>
    <w:rsid w:val="00E16081"/>
    <w:rsid w:val="00E2556A"/>
    <w:rsid w:val="00E27A9B"/>
    <w:rsid w:val="00E30202"/>
    <w:rsid w:val="00E3197C"/>
    <w:rsid w:val="00E35E18"/>
    <w:rsid w:val="00E41C03"/>
    <w:rsid w:val="00E448DD"/>
    <w:rsid w:val="00E45B97"/>
    <w:rsid w:val="00E515C6"/>
    <w:rsid w:val="00E56A0E"/>
    <w:rsid w:val="00E766A8"/>
    <w:rsid w:val="00E91F30"/>
    <w:rsid w:val="00EB40C1"/>
    <w:rsid w:val="00EE6226"/>
    <w:rsid w:val="00EF3C82"/>
    <w:rsid w:val="00F1790D"/>
    <w:rsid w:val="00F2738A"/>
    <w:rsid w:val="00F27CEA"/>
    <w:rsid w:val="00F410F8"/>
    <w:rsid w:val="00F7067D"/>
    <w:rsid w:val="00F71C90"/>
    <w:rsid w:val="00F83513"/>
    <w:rsid w:val="00FB24CD"/>
    <w:rsid w:val="00FE2F45"/>
    <w:rsid w:val="00FE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D7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character" w:styleId="af5">
    <w:name w:val="Hyperlink"/>
    <w:basedOn w:val="a0"/>
    <w:uiPriority w:val="99"/>
    <w:unhideWhenUsed/>
    <w:rsid w:val="00473D79"/>
    <w:rPr>
      <w:color w:val="0000FF" w:themeColor="hyperlink"/>
      <w:u w:val="single"/>
    </w:rPr>
  </w:style>
  <w:style w:type="paragraph" w:customStyle="1" w:styleId="ConsPlusNormal">
    <w:name w:val="ConsPlusNormal"/>
    <w:rsid w:val="00AE08F5"/>
    <w:pPr>
      <w:widowControl w:val="0"/>
      <w:autoSpaceDE w:val="0"/>
      <w:autoSpaceDN w:val="0"/>
    </w:pPr>
    <w:rPr>
      <w:rFonts w:eastAsia="Times New Roman" w:cs="Calibri"/>
      <w:sz w:val="22"/>
      <w:lang w:eastAsia="ru-RU"/>
    </w:rPr>
  </w:style>
  <w:style w:type="paragraph" w:styleId="af6">
    <w:name w:val="header"/>
    <w:basedOn w:val="a"/>
    <w:link w:val="af7"/>
    <w:uiPriority w:val="99"/>
    <w:unhideWhenUsed/>
    <w:rsid w:val="00AE0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AE08F5"/>
    <w:rPr>
      <w:rFonts w:asciiTheme="minorHAnsi" w:eastAsiaTheme="minorHAnsi" w:hAnsiTheme="minorHAnsi" w:cstheme="minorBidi"/>
      <w:sz w:val="22"/>
      <w:szCs w:val="22"/>
    </w:rPr>
  </w:style>
  <w:style w:type="paragraph" w:styleId="af8">
    <w:name w:val="Balloon Text"/>
    <w:basedOn w:val="a"/>
    <w:link w:val="af9"/>
    <w:uiPriority w:val="99"/>
    <w:semiHidden/>
    <w:unhideWhenUsed/>
    <w:rsid w:val="00206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206A1E"/>
    <w:rPr>
      <w:rFonts w:ascii="Tahoma" w:eastAsiaTheme="minorHAnsi" w:hAnsi="Tahoma" w:cs="Tahoma"/>
      <w:sz w:val="16"/>
      <w:szCs w:val="16"/>
    </w:rPr>
  </w:style>
  <w:style w:type="table" w:styleId="afa">
    <w:name w:val="Table Grid"/>
    <w:basedOn w:val="a1"/>
    <w:uiPriority w:val="59"/>
    <w:rsid w:val="00D818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D7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character" w:styleId="af5">
    <w:name w:val="Hyperlink"/>
    <w:basedOn w:val="a0"/>
    <w:uiPriority w:val="99"/>
    <w:unhideWhenUsed/>
    <w:rsid w:val="00473D79"/>
    <w:rPr>
      <w:color w:val="0000FF" w:themeColor="hyperlink"/>
      <w:u w:val="single"/>
    </w:rPr>
  </w:style>
  <w:style w:type="paragraph" w:customStyle="1" w:styleId="ConsPlusNormal">
    <w:name w:val="ConsPlusNormal"/>
    <w:rsid w:val="00AE08F5"/>
    <w:pPr>
      <w:widowControl w:val="0"/>
      <w:autoSpaceDE w:val="0"/>
      <w:autoSpaceDN w:val="0"/>
    </w:pPr>
    <w:rPr>
      <w:rFonts w:eastAsia="Times New Roman" w:cs="Calibri"/>
      <w:sz w:val="22"/>
      <w:lang w:eastAsia="ru-RU"/>
    </w:rPr>
  </w:style>
  <w:style w:type="paragraph" w:styleId="af6">
    <w:name w:val="header"/>
    <w:basedOn w:val="a"/>
    <w:link w:val="af7"/>
    <w:uiPriority w:val="99"/>
    <w:unhideWhenUsed/>
    <w:rsid w:val="00AE0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AE08F5"/>
    <w:rPr>
      <w:rFonts w:asciiTheme="minorHAnsi" w:eastAsiaTheme="minorHAnsi" w:hAnsiTheme="minorHAnsi" w:cstheme="minorBidi"/>
      <w:sz w:val="22"/>
      <w:szCs w:val="22"/>
    </w:rPr>
  </w:style>
  <w:style w:type="paragraph" w:styleId="af8">
    <w:name w:val="Balloon Text"/>
    <w:basedOn w:val="a"/>
    <w:link w:val="af9"/>
    <w:uiPriority w:val="99"/>
    <w:semiHidden/>
    <w:unhideWhenUsed/>
    <w:rsid w:val="00206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206A1E"/>
    <w:rPr>
      <w:rFonts w:ascii="Tahoma" w:eastAsiaTheme="minorHAnsi" w:hAnsi="Tahoma" w:cs="Tahoma"/>
      <w:sz w:val="16"/>
      <w:szCs w:val="16"/>
    </w:rPr>
  </w:style>
  <w:style w:type="table" w:styleId="afa">
    <w:name w:val="Table Grid"/>
    <w:basedOn w:val="a1"/>
    <w:uiPriority w:val="59"/>
    <w:rsid w:val="00D818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9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C5E59-ED55-40FA-AA8A-64D2FAE2D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4</Pages>
  <Words>885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Шишкина Светлана Васильевна</dc:creator>
  <cp:lastModifiedBy>User</cp:lastModifiedBy>
  <cp:revision>30</cp:revision>
  <cp:lastPrinted>2021-10-14T07:56:00Z</cp:lastPrinted>
  <dcterms:created xsi:type="dcterms:W3CDTF">2021-08-31T12:59:00Z</dcterms:created>
  <dcterms:modified xsi:type="dcterms:W3CDTF">2021-12-08T04:59:00Z</dcterms:modified>
</cp:coreProperties>
</file>