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2CC" w:rsidRPr="00C602CC" w:rsidRDefault="00C602CC" w:rsidP="00C602CC">
      <w:pPr>
        <w:pStyle w:val="a3"/>
        <w:keepNext/>
        <w:ind w:firstLine="567"/>
        <w:jc w:val="right"/>
        <w:rPr>
          <w:bCs/>
          <w:sz w:val="22"/>
          <w:szCs w:val="36"/>
        </w:rPr>
      </w:pPr>
      <w:r w:rsidRPr="00C602CC">
        <w:rPr>
          <w:bCs/>
          <w:sz w:val="22"/>
          <w:szCs w:val="36"/>
        </w:rPr>
        <w:t>Приложение №1</w:t>
      </w:r>
    </w:p>
    <w:p w:rsidR="00A71B29" w:rsidRDefault="00A71B29" w:rsidP="00A71B29">
      <w:pPr>
        <w:pStyle w:val="a3"/>
        <w:keepNext/>
        <w:ind w:firstLine="567"/>
        <w:jc w:val="center"/>
        <w:rPr>
          <w:b/>
          <w:bCs/>
          <w:sz w:val="36"/>
          <w:szCs w:val="36"/>
        </w:rPr>
      </w:pPr>
      <w:r w:rsidRPr="00010D39">
        <w:rPr>
          <w:b/>
          <w:bCs/>
          <w:sz w:val="36"/>
          <w:szCs w:val="36"/>
        </w:rPr>
        <w:t xml:space="preserve">Извещение </w:t>
      </w:r>
    </w:p>
    <w:p w:rsidR="00C602CC" w:rsidRDefault="00A71B29" w:rsidP="00C602CC">
      <w:pPr>
        <w:pStyle w:val="a3"/>
        <w:keepNext/>
        <w:ind w:firstLine="567"/>
        <w:jc w:val="center"/>
        <w:rPr>
          <w:color w:val="000000"/>
          <w:sz w:val="24"/>
          <w:szCs w:val="24"/>
        </w:rPr>
      </w:pPr>
      <w:r w:rsidRPr="00010D39">
        <w:rPr>
          <w:bCs/>
          <w:sz w:val="24"/>
          <w:szCs w:val="24"/>
        </w:rPr>
        <w:t>о проведении</w:t>
      </w:r>
      <w:r w:rsidRPr="003C6251">
        <w:rPr>
          <w:b/>
          <w:bCs/>
          <w:sz w:val="24"/>
          <w:szCs w:val="24"/>
        </w:rPr>
        <w:t xml:space="preserve"> </w:t>
      </w:r>
      <w:r w:rsidR="00345C1E">
        <w:rPr>
          <w:b/>
          <w:bCs/>
          <w:sz w:val="24"/>
          <w:szCs w:val="24"/>
        </w:rPr>
        <w:t>0</w:t>
      </w:r>
      <w:r w:rsidR="00662584">
        <w:rPr>
          <w:b/>
          <w:bCs/>
          <w:sz w:val="24"/>
          <w:szCs w:val="24"/>
        </w:rPr>
        <w:t>3</w:t>
      </w:r>
      <w:r w:rsidR="00211A9D" w:rsidRPr="00211A9D">
        <w:rPr>
          <w:b/>
          <w:bCs/>
          <w:sz w:val="24"/>
          <w:szCs w:val="24"/>
        </w:rPr>
        <w:t>.</w:t>
      </w:r>
      <w:r w:rsidR="00345C1E">
        <w:rPr>
          <w:b/>
          <w:bCs/>
          <w:sz w:val="24"/>
          <w:szCs w:val="24"/>
        </w:rPr>
        <w:t>03</w:t>
      </w:r>
      <w:r w:rsidR="00211A9D" w:rsidRPr="00211A9D">
        <w:rPr>
          <w:b/>
          <w:bCs/>
          <w:sz w:val="24"/>
          <w:szCs w:val="24"/>
        </w:rPr>
        <w:t>.20</w:t>
      </w:r>
      <w:r w:rsidR="00345C1E">
        <w:rPr>
          <w:b/>
          <w:bCs/>
          <w:sz w:val="24"/>
          <w:szCs w:val="24"/>
        </w:rPr>
        <w:t>20</w:t>
      </w:r>
      <w:r w:rsidR="00211A9D">
        <w:rPr>
          <w:bCs/>
          <w:sz w:val="24"/>
          <w:szCs w:val="24"/>
        </w:rPr>
        <w:t xml:space="preserve"> </w:t>
      </w:r>
      <w:r w:rsidRPr="00010D39">
        <w:rPr>
          <w:bCs/>
          <w:sz w:val="24"/>
          <w:szCs w:val="24"/>
        </w:rPr>
        <w:t>аукциона</w:t>
      </w:r>
      <w:r w:rsidR="00211A9D">
        <w:rPr>
          <w:bCs/>
          <w:sz w:val="24"/>
          <w:szCs w:val="24"/>
        </w:rPr>
        <w:t xml:space="preserve"> </w:t>
      </w:r>
      <w:r w:rsidR="00211A9D" w:rsidRPr="00211A9D">
        <w:rPr>
          <w:b/>
          <w:bCs/>
          <w:sz w:val="24"/>
          <w:szCs w:val="24"/>
        </w:rPr>
        <w:t>№</w:t>
      </w:r>
      <w:r w:rsidR="003C6251">
        <w:rPr>
          <w:b/>
          <w:bCs/>
          <w:sz w:val="24"/>
          <w:szCs w:val="24"/>
        </w:rPr>
        <w:t>4</w:t>
      </w:r>
      <w:r w:rsidR="00345C1E">
        <w:rPr>
          <w:b/>
          <w:bCs/>
          <w:sz w:val="24"/>
          <w:szCs w:val="24"/>
        </w:rPr>
        <w:t>2</w:t>
      </w:r>
      <w:r w:rsidRPr="00010D39">
        <w:rPr>
          <w:bCs/>
          <w:sz w:val="24"/>
          <w:szCs w:val="24"/>
        </w:rPr>
        <w:t xml:space="preserve"> </w:t>
      </w:r>
      <w:r w:rsidRPr="00010D39">
        <w:rPr>
          <w:color w:val="000000"/>
          <w:sz w:val="24"/>
          <w:szCs w:val="24"/>
        </w:rPr>
        <w:t xml:space="preserve">на право заключения договора на установку </w:t>
      </w:r>
    </w:p>
    <w:p w:rsidR="001E65A5" w:rsidRDefault="00A71B29" w:rsidP="00C602CC">
      <w:pPr>
        <w:pStyle w:val="a3"/>
        <w:keepNext/>
        <w:ind w:firstLine="567"/>
        <w:jc w:val="center"/>
        <w:rPr>
          <w:sz w:val="24"/>
          <w:szCs w:val="24"/>
          <w:lang w:eastAsia="ru-RU"/>
        </w:rPr>
      </w:pPr>
      <w:r w:rsidRPr="00010D39">
        <w:rPr>
          <w:color w:val="000000"/>
          <w:sz w:val="24"/>
          <w:szCs w:val="24"/>
        </w:rPr>
        <w:t xml:space="preserve">и эксплуатацию рекламных конструкций на </w:t>
      </w:r>
      <w:r w:rsidRPr="00010D39">
        <w:rPr>
          <w:sz w:val="24"/>
          <w:szCs w:val="24"/>
          <w:lang w:eastAsia="ru-RU"/>
        </w:rPr>
        <w:t xml:space="preserve">земельных участках, которые находятся </w:t>
      </w:r>
    </w:p>
    <w:p w:rsidR="00C602CC" w:rsidRDefault="001E65A5" w:rsidP="001E65A5">
      <w:pPr>
        <w:pStyle w:val="a3"/>
        <w:keepNext/>
        <w:ind w:firstLine="567"/>
        <w:rPr>
          <w:sz w:val="24"/>
          <w:szCs w:val="24"/>
          <w:lang w:eastAsia="ru-RU"/>
        </w:rPr>
      </w:pPr>
      <w:r>
        <w:rPr>
          <w:sz w:val="24"/>
          <w:szCs w:val="24"/>
          <w:lang w:eastAsia="ru-RU"/>
        </w:rPr>
        <w:t xml:space="preserve">     </w:t>
      </w:r>
      <w:r w:rsidR="00A71B29" w:rsidRPr="00010D39">
        <w:rPr>
          <w:sz w:val="24"/>
          <w:szCs w:val="24"/>
          <w:lang w:eastAsia="ru-RU"/>
        </w:rPr>
        <w:t xml:space="preserve">в муниципальной собственности или государственная собственность, на которые не </w:t>
      </w:r>
    </w:p>
    <w:p w:rsidR="00C602CC" w:rsidRDefault="00A71B29" w:rsidP="00C602CC">
      <w:pPr>
        <w:pStyle w:val="a3"/>
        <w:keepNext/>
        <w:ind w:firstLine="567"/>
        <w:jc w:val="center"/>
        <w:rPr>
          <w:sz w:val="24"/>
          <w:szCs w:val="24"/>
          <w:lang w:eastAsia="ru-RU"/>
        </w:rPr>
      </w:pPr>
      <w:proofErr w:type="gramStart"/>
      <w:r w:rsidRPr="00010D39">
        <w:rPr>
          <w:sz w:val="24"/>
          <w:szCs w:val="24"/>
          <w:lang w:eastAsia="ru-RU"/>
        </w:rPr>
        <w:t>разграничена</w:t>
      </w:r>
      <w:proofErr w:type="gramEnd"/>
      <w:r w:rsidRPr="00010D39">
        <w:rPr>
          <w:sz w:val="24"/>
          <w:szCs w:val="24"/>
          <w:lang w:eastAsia="ru-RU"/>
        </w:rPr>
        <w:t xml:space="preserve">, а также на здании или ином недвижимом имуществе, находящемся в </w:t>
      </w:r>
    </w:p>
    <w:p w:rsidR="00A71B29" w:rsidRDefault="00A71B29" w:rsidP="00C602CC">
      <w:pPr>
        <w:pStyle w:val="a3"/>
        <w:keepNext/>
        <w:ind w:firstLine="567"/>
        <w:jc w:val="center"/>
        <w:rPr>
          <w:color w:val="000000"/>
          <w:sz w:val="24"/>
          <w:szCs w:val="24"/>
        </w:rPr>
      </w:pPr>
      <w:r w:rsidRPr="00010D39">
        <w:rPr>
          <w:sz w:val="24"/>
          <w:szCs w:val="24"/>
          <w:lang w:eastAsia="ru-RU"/>
        </w:rPr>
        <w:t xml:space="preserve">муниципальной собственности </w:t>
      </w:r>
      <w:r w:rsidRPr="00010D39">
        <w:rPr>
          <w:color w:val="000000"/>
          <w:sz w:val="24"/>
          <w:szCs w:val="24"/>
        </w:rPr>
        <w:t>муниципального образования «Город Астрахань»</w:t>
      </w:r>
    </w:p>
    <w:p w:rsidR="001E65A5" w:rsidRPr="00010D39" w:rsidRDefault="001E65A5" w:rsidP="00C602CC">
      <w:pPr>
        <w:pStyle w:val="a3"/>
        <w:keepNext/>
        <w:ind w:firstLine="567"/>
        <w:jc w:val="center"/>
        <w:rPr>
          <w:sz w:val="24"/>
          <w:szCs w:val="24"/>
        </w:rPr>
      </w:pPr>
    </w:p>
    <w:tbl>
      <w:tblPr>
        <w:tblpPr w:leftFromText="180" w:rightFromText="180" w:vertAnchor="text" w:horzAnchor="margin" w:tblpY="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C602CC" w:rsidRPr="00022896" w:rsidTr="00C602CC">
        <w:trPr>
          <w:trHeight w:val="663"/>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C602CC" w:rsidRPr="00022896" w:rsidTr="00C602CC">
        <w:trPr>
          <w:trHeight w:val="663"/>
        </w:trPr>
        <w:tc>
          <w:tcPr>
            <w:tcW w:w="633" w:type="dxa"/>
            <w:vMerge w:val="restart"/>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C602CC" w:rsidRPr="00022896" w:rsidRDefault="00C602CC" w:rsidP="00C602CC">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Заведующий сектором рекламы </w:t>
            </w:r>
          </w:p>
          <w:p w:rsidR="00C602CC" w:rsidRPr="00022896" w:rsidRDefault="00C602CC" w:rsidP="00C602CC">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Краснова Надежда Николаевна</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(8512) 44-78-79</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8"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Открытый аукцион в электронной форме</w:t>
            </w:r>
          </w:p>
        </w:tc>
      </w:tr>
      <w:tr w:rsidR="00C602CC" w:rsidRPr="00022896" w:rsidTr="00345C1E">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C602CC" w:rsidRPr="00345C1E" w:rsidRDefault="00345C1E"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45C1E">
              <w:rPr>
                <w:rFonts w:ascii="Times New Roman" w:eastAsia="Calibri" w:hAnsi="Times New Roman" w:cs="Times New Roman"/>
                <w:b/>
                <w:color w:val="000000" w:themeColor="text1"/>
                <w:sz w:val="24"/>
                <w:szCs w:val="24"/>
                <w:lang w:eastAsia="en-US"/>
              </w:rPr>
              <w:t>0</w:t>
            </w:r>
            <w:r w:rsidR="00662584">
              <w:rPr>
                <w:rFonts w:ascii="Times New Roman" w:eastAsia="Calibri" w:hAnsi="Times New Roman" w:cs="Times New Roman"/>
                <w:b/>
                <w:color w:val="000000" w:themeColor="text1"/>
                <w:sz w:val="24"/>
                <w:szCs w:val="24"/>
                <w:lang w:eastAsia="en-US"/>
              </w:rPr>
              <w:t>3</w:t>
            </w:r>
            <w:r w:rsidR="00C602CC" w:rsidRPr="00345C1E">
              <w:rPr>
                <w:rFonts w:ascii="Times New Roman" w:eastAsia="Calibri" w:hAnsi="Times New Roman" w:cs="Times New Roman"/>
                <w:b/>
                <w:color w:val="000000" w:themeColor="text1"/>
                <w:sz w:val="24"/>
                <w:szCs w:val="24"/>
                <w:lang w:eastAsia="en-US"/>
              </w:rPr>
              <w:t>.</w:t>
            </w:r>
            <w:r w:rsidRPr="00345C1E">
              <w:rPr>
                <w:rFonts w:ascii="Times New Roman" w:eastAsia="Calibri" w:hAnsi="Times New Roman" w:cs="Times New Roman"/>
                <w:b/>
                <w:color w:val="000000" w:themeColor="text1"/>
                <w:sz w:val="24"/>
                <w:szCs w:val="24"/>
                <w:lang w:eastAsia="en-US"/>
              </w:rPr>
              <w:t>03</w:t>
            </w:r>
            <w:r w:rsidR="00C602CC" w:rsidRPr="00345C1E">
              <w:rPr>
                <w:rFonts w:ascii="Times New Roman" w:eastAsia="Calibri" w:hAnsi="Times New Roman" w:cs="Times New Roman"/>
                <w:b/>
                <w:color w:val="000000" w:themeColor="text1"/>
                <w:sz w:val="24"/>
                <w:szCs w:val="24"/>
                <w:lang w:eastAsia="en-US"/>
              </w:rPr>
              <w:t>.20</w:t>
            </w:r>
            <w:r w:rsidRPr="00345C1E">
              <w:rPr>
                <w:rFonts w:ascii="Times New Roman" w:eastAsia="Calibri" w:hAnsi="Times New Roman" w:cs="Times New Roman"/>
                <w:b/>
                <w:color w:val="000000" w:themeColor="text1"/>
                <w:sz w:val="24"/>
                <w:szCs w:val="24"/>
                <w:lang w:eastAsia="en-US"/>
              </w:rPr>
              <w:t>20</w:t>
            </w:r>
            <w:r w:rsidR="00C602CC" w:rsidRPr="00345C1E">
              <w:rPr>
                <w:rFonts w:ascii="Times New Roman" w:eastAsia="Calibri" w:hAnsi="Times New Roman" w:cs="Times New Roman"/>
                <w:b/>
                <w:color w:val="000000" w:themeColor="text1"/>
                <w:sz w:val="24"/>
                <w:szCs w:val="24"/>
                <w:lang w:eastAsia="en-US"/>
              </w:rPr>
              <w:t xml:space="preserve"> г., 1</w:t>
            </w:r>
            <w:r w:rsidR="003C6251" w:rsidRPr="00345C1E">
              <w:rPr>
                <w:rFonts w:ascii="Times New Roman" w:eastAsia="Calibri" w:hAnsi="Times New Roman" w:cs="Times New Roman"/>
                <w:b/>
                <w:color w:val="000000" w:themeColor="text1"/>
                <w:sz w:val="24"/>
                <w:szCs w:val="24"/>
                <w:lang w:eastAsia="en-US"/>
              </w:rPr>
              <w:t>2</w:t>
            </w:r>
            <w:r w:rsidR="00C602CC" w:rsidRPr="00345C1E">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345C1E" w:rsidRDefault="00C602CC" w:rsidP="003C6251">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45C1E">
              <w:rPr>
                <w:rFonts w:ascii="Times New Roman" w:eastAsia="Calibri" w:hAnsi="Times New Roman" w:cs="Times New Roman"/>
                <w:b/>
                <w:color w:val="000000" w:themeColor="text1"/>
                <w:sz w:val="24"/>
                <w:szCs w:val="24"/>
                <w:lang w:eastAsia="en-US"/>
              </w:rPr>
              <w:t>(</w:t>
            </w:r>
            <w:r w:rsidR="003C6251" w:rsidRPr="00345C1E">
              <w:rPr>
                <w:rFonts w:ascii="Times New Roman" w:eastAsia="Calibri" w:hAnsi="Times New Roman" w:cs="Times New Roman"/>
                <w:b/>
                <w:color w:val="000000" w:themeColor="text1"/>
                <w:sz w:val="24"/>
                <w:szCs w:val="24"/>
                <w:lang w:eastAsia="en-US"/>
              </w:rPr>
              <w:t>11</w:t>
            </w:r>
            <w:r w:rsidRPr="00345C1E">
              <w:rPr>
                <w:rFonts w:ascii="Times New Roman" w:eastAsia="Calibri" w:hAnsi="Times New Roman" w:cs="Times New Roman"/>
                <w:b/>
                <w:color w:val="000000" w:themeColor="text1"/>
                <w:sz w:val="24"/>
                <w:szCs w:val="24"/>
                <w:lang w:eastAsia="en-US"/>
              </w:rPr>
              <w:t xml:space="preserve">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C602CC" w:rsidRPr="00022896" w:rsidRDefault="00C602CC" w:rsidP="00C602CC">
            <w:pPr>
              <w:keepLines/>
            </w:pPr>
            <w:r w:rsidRPr="00022896">
              <w:t>Место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9" w:history="1">
              <w:r w:rsidRPr="00345C1E">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C602CC" w:rsidRPr="00632AA9" w:rsidRDefault="00662584"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01</w:t>
            </w:r>
            <w:r w:rsidR="002E0D2F">
              <w:rPr>
                <w:rFonts w:ascii="Times New Roman" w:eastAsia="Calibri" w:hAnsi="Times New Roman" w:cs="Times New Roman"/>
                <w:b/>
                <w:color w:val="000000" w:themeColor="text1"/>
                <w:sz w:val="24"/>
                <w:szCs w:val="24"/>
                <w:lang w:eastAsia="en-US"/>
              </w:rPr>
              <w:t>.</w:t>
            </w:r>
            <w:r w:rsidR="00345C1E">
              <w:rPr>
                <w:rFonts w:ascii="Times New Roman" w:eastAsia="Calibri" w:hAnsi="Times New Roman" w:cs="Times New Roman"/>
                <w:b/>
                <w:color w:val="000000" w:themeColor="text1"/>
                <w:sz w:val="24"/>
                <w:szCs w:val="24"/>
                <w:lang w:eastAsia="en-US"/>
              </w:rPr>
              <w:t>0</w:t>
            </w:r>
            <w:r>
              <w:rPr>
                <w:rFonts w:ascii="Times New Roman" w:eastAsia="Calibri" w:hAnsi="Times New Roman" w:cs="Times New Roman"/>
                <w:b/>
                <w:color w:val="000000" w:themeColor="text1"/>
                <w:sz w:val="24"/>
                <w:szCs w:val="24"/>
                <w:lang w:eastAsia="en-US"/>
              </w:rPr>
              <w:t>2</w:t>
            </w:r>
            <w:r w:rsidR="00C602CC" w:rsidRPr="00632AA9">
              <w:rPr>
                <w:rFonts w:ascii="Times New Roman" w:eastAsia="Calibri" w:hAnsi="Times New Roman" w:cs="Times New Roman"/>
                <w:b/>
                <w:color w:val="000000" w:themeColor="text1"/>
                <w:sz w:val="24"/>
                <w:szCs w:val="24"/>
                <w:lang w:eastAsia="en-US"/>
              </w:rPr>
              <w:t>.20</w:t>
            </w:r>
            <w:r w:rsidR="00345C1E">
              <w:rPr>
                <w:rFonts w:ascii="Times New Roman" w:eastAsia="Calibri" w:hAnsi="Times New Roman" w:cs="Times New Roman"/>
                <w:b/>
                <w:color w:val="000000" w:themeColor="text1"/>
                <w:sz w:val="24"/>
                <w:szCs w:val="24"/>
                <w:lang w:eastAsia="en-US"/>
              </w:rPr>
              <w:t>20</w:t>
            </w:r>
            <w:r w:rsidR="00C602CC" w:rsidRPr="00632AA9">
              <w:rPr>
                <w:rFonts w:ascii="Times New Roman" w:eastAsia="Calibri" w:hAnsi="Times New Roman" w:cs="Times New Roman"/>
                <w:b/>
                <w:color w:val="000000" w:themeColor="text1"/>
                <w:sz w:val="24"/>
                <w:szCs w:val="24"/>
                <w:lang w:eastAsia="en-US"/>
              </w:rPr>
              <w:t xml:space="preserve">г., 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C602CC" w:rsidRPr="00022896" w:rsidRDefault="00C602CC" w:rsidP="00C602CC">
            <w:pPr>
              <w:autoSpaceDE w:val="0"/>
              <w:autoSpaceDN w:val="0"/>
              <w:adjustRightInd w:val="0"/>
              <w:jc w:val="both"/>
            </w:pPr>
            <w:r w:rsidRPr="00022896">
              <w:t>Дата и время окончания срока подачи заявок на участие в аукционе</w:t>
            </w:r>
          </w:p>
          <w:p w:rsidR="00C602CC" w:rsidRPr="00022896" w:rsidRDefault="00C602CC" w:rsidP="00C602CC">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C602CC" w:rsidRPr="00632AA9" w:rsidRDefault="00662584"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02</w:t>
            </w:r>
            <w:r w:rsidR="00C602CC" w:rsidRPr="00632AA9">
              <w:rPr>
                <w:rFonts w:ascii="Times New Roman" w:eastAsia="Calibri" w:hAnsi="Times New Roman" w:cs="Times New Roman"/>
                <w:b/>
                <w:color w:val="000000" w:themeColor="text1"/>
                <w:sz w:val="24"/>
                <w:szCs w:val="24"/>
                <w:lang w:eastAsia="en-US"/>
              </w:rPr>
              <w:t>.</w:t>
            </w:r>
            <w:r w:rsidR="00345C1E">
              <w:rPr>
                <w:rFonts w:ascii="Times New Roman" w:eastAsia="Calibri" w:hAnsi="Times New Roman" w:cs="Times New Roman"/>
                <w:b/>
                <w:color w:val="000000" w:themeColor="text1"/>
                <w:sz w:val="24"/>
                <w:szCs w:val="24"/>
                <w:lang w:eastAsia="en-US"/>
              </w:rPr>
              <w:t>0</w:t>
            </w:r>
            <w:r>
              <w:rPr>
                <w:rFonts w:ascii="Times New Roman" w:eastAsia="Calibri" w:hAnsi="Times New Roman" w:cs="Times New Roman"/>
                <w:b/>
                <w:color w:val="000000" w:themeColor="text1"/>
                <w:sz w:val="24"/>
                <w:szCs w:val="24"/>
                <w:lang w:eastAsia="en-US"/>
              </w:rPr>
              <w:t>3</w:t>
            </w:r>
            <w:r w:rsidR="00C602CC" w:rsidRPr="00632AA9">
              <w:rPr>
                <w:rFonts w:ascii="Times New Roman" w:eastAsia="Calibri" w:hAnsi="Times New Roman" w:cs="Times New Roman"/>
                <w:b/>
                <w:color w:val="000000" w:themeColor="text1"/>
                <w:sz w:val="24"/>
                <w:szCs w:val="24"/>
                <w:lang w:eastAsia="en-US"/>
              </w:rPr>
              <w:t>.20</w:t>
            </w:r>
            <w:r w:rsidR="00345C1E">
              <w:rPr>
                <w:rFonts w:ascii="Times New Roman" w:eastAsia="Calibri" w:hAnsi="Times New Roman" w:cs="Times New Roman"/>
                <w:b/>
                <w:color w:val="000000" w:themeColor="text1"/>
                <w:sz w:val="24"/>
                <w:szCs w:val="24"/>
                <w:lang w:eastAsia="en-US"/>
              </w:rPr>
              <w:t>20</w:t>
            </w:r>
            <w:r w:rsidR="00C602CC" w:rsidRPr="00632AA9">
              <w:rPr>
                <w:rFonts w:ascii="Times New Roman" w:eastAsia="Calibri" w:hAnsi="Times New Roman" w:cs="Times New Roman"/>
                <w:b/>
                <w:color w:val="000000" w:themeColor="text1"/>
                <w:sz w:val="24"/>
                <w:szCs w:val="24"/>
                <w:lang w:eastAsia="en-US"/>
              </w:rPr>
              <w:t xml:space="preserve"> г., 1</w:t>
            </w:r>
            <w:r w:rsidR="003C6251">
              <w:rPr>
                <w:rFonts w:ascii="Times New Roman" w:eastAsia="Calibri" w:hAnsi="Times New Roman" w:cs="Times New Roman"/>
                <w:b/>
                <w:color w:val="000000" w:themeColor="text1"/>
                <w:sz w:val="24"/>
                <w:szCs w:val="24"/>
                <w:lang w:eastAsia="en-US"/>
              </w:rPr>
              <w:t>7</w:t>
            </w:r>
            <w:r w:rsidR="00C602CC" w:rsidRPr="00632AA9">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w:t>
            </w:r>
            <w:r w:rsidR="003C6251">
              <w:rPr>
                <w:rFonts w:ascii="Times New Roman" w:eastAsia="Calibri" w:hAnsi="Times New Roman" w:cs="Times New Roman"/>
                <w:b/>
                <w:color w:val="000000" w:themeColor="text1"/>
                <w:sz w:val="24"/>
                <w:szCs w:val="24"/>
                <w:lang w:eastAsia="en-US"/>
              </w:rPr>
              <w:t>16</w:t>
            </w:r>
            <w:r w:rsidRPr="00632AA9">
              <w:rPr>
                <w:rFonts w:ascii="Times New Roman" w:eastAsia="Calibri" w:hAnsi="Times New Roman" w:cs="Times New Roman"/>
                <w:b/>
                <w:color w:val="000000" w:themeColor="text1"/>
                <w:sz w:val="24"/>
                <w:szCs w:val="24"/>
                <w:lang w:eastAsia="en-US"/>
              </w:rPr>
              <w:t xml:space="preserve"> часов 00 минут по московскому времени)</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Для подачи заявки на участие в аукционе заявитель должен быть зарегистрирован на электронной площадке (sale</w:t>
            </w:r>
            <w:hyperlink r:id="rId10" w:history="1">
              <w:r w:rsidRPr="00632AA9">
                <w:rPr>
                  <w:rFonts w:ascii="Times New Roman" w:eastAsia="Calibri" w:hAnsi="Times New Roman" w:cs="Times New Roman"/>
                  <w:color w:val="000000" w:themeColor="text1"/>
                  <w:sz w:val="24"/>
                  <w:szCs w:val="24"/>
                  <w:lang w:eastAsia="en-US"/>
                </w:rPr>
                <w:t>.zakazrf.ru</w:t>
              </w:r>
            </w:hyperlink>
            <w:r w:rsidRPr="00632AA9">
              <w:rPr>
                <w:rFonts w:ascii="Times New Roman" w:eastAsia="Calibri" w:hAnsi="Times New Roman" w:cs="Times New Roman"/>
                <w:color w:val="000000" w:themeColor="text1"/>
                <w:sz w:val="24"/>
                <w:szCs w:val="24"/>
                <w:lang w:eastAsia="en-US"/>
              </w:rPr>
              <w:t xml:space="preserve">).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Заявитель вправе подать лишь одну заявку на участие в аукционе в отношении предмета аукциона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tc>
        <w:tc>
          <w:tcPr>
            <w:tcW w:w="6946" w:type="dxa"/>
            <w:shd w:val="clear" w:color="auto" w:fill="auto"/>
          </w:tcPr>
          <w:p w:rsidR="00C602CC" w:rsidRPr="00022896" w:rsidRDefault="00C602CC" w:rsidP="001E65A5">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100 </w:t>
            </w:r>
            <w:r w:rsidR="001E65A5">
              <w:rPr>
                <w:rFonts w:ascii="Times New Roman" w:eastAsia="Calibri" w:hAnsi="Times New Roman" w:cs="Times New Roman"/>
                <w:sz w:val="24"/>
                <w:szCs w:val="24"/>
                <w:lang w:eastAsia="en-US"/>
              </w:rPr>
              <w:t>%</w:t>
            </w:r>
            <w:r w:rsidRPr="00022896">
              <w:rPr>
                <w:rFonts w:ascii="Times New Roman" w:eastAsia="Calibri" w:hAnsi="Times New Roman" w:cs="Times New Roman"/>
                <w:sz w:val="24"/>
                <w:szCs w:val="24"/>
                <w:lang w:eastAsia="en-US"/>
              </w:rPr>
              <w:t xml:space="preserve">  от начальной (минимальной) цены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bookmarkStart w:id="0" w:name="_GoBack"/>
            <w:bookmarkEnd w:id="0"/>
          </w:p>
        </w:tc>
        <w:tc>
          <w:tcPr>
            <w:tcW w:w="6946" w:type="dxa"/>
            <w:shd w:val="clear" w:color="auto" w:fill="auto"/>
          </w:tcPr>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C602CC" w:rsidRPr="00022896" w:rsidRDefault="00C602CC" w:rsidP="00C602CC">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w:t>
            </w:r>
            <w:r w:rsidRPr="00022896">
              <w:rPr>
                <w:rFonts w:ascii="Times New Roman" w:hAnsi="Times New Roman" w:cs="Times New Roman"/>
                <w:b w:val="0"/>
                <w:sz w:val="24"/>
                <w:szCs w:val="24"/>
              </w:rPr>
              <w:lastRenderedPageBreak/>
              <w:t>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C602CC" w:rsidRPr="00022896" w:rsidTr="00C602CC">
        <w:trPr>
          <w:trHeight w:val="722"/>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C602CC" w:rsidRPr="00022896" w:rsidRDefault="00C602CC" w:rsidP="00C602CC">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C602CC" w:rsidRPr="00022896" w:rsidTr="00C602CC">
        <w:trPr>
          <w:trHeight w:val="968"/>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C602CC" w:rsidRPr="00022896" w:rsidRDefault="00C602CC" w:rsidP="00C602CC">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C602CC" w:rsidRPr="00022896" w:rsidRDefault="00C602CC" w:rsidP="00C602CC">
            <w:pPr>
              <w:ind w:left="-709" w:right="-709" w:firstLine="709"/>
              <w:jc w:val="both"/>
              <w:rPr>
                <w:color w:val="000000"/>
              </w:rPr>
            </w:pPr>
            <w:r w:rsidRPr="00022896">
              <w:rPr>
                <w:color w:val="000000"/>
              </w:rPr>
              <w:t>Оплата за первый и последний годы срока действия договора</w:t>
            </w:r>
          </w:p>
          <w:p w:rsidR="00C602CC" w:rsidRPr="00022896" w:rsidRDefault="00C602CC" w:rsidP="00C602CC">
            <w:pPr>
              <w:ind w:left="-709" w:right="-709" w:firstLine="709"/>
              <w:jc w:val="both"/>
              <w:rPr>
                <w:color w:val="000000"/>
              </w:rPr>
            </w:pPr>
            <w:r w:rsidRPr="00022896">
              <w:rPr>
                <w:color w:val="000000"/>
              </w:rPr>
              <w:t xml:space="preserve">производится в течение 10 (десяти) рабочих дней с даты </w:t>
            </w:r>
          </w:p>
          <w:p w:rsidR="00C602CC" w:rsidRPr="00022896" w:rsidRDefault="00C602CC" w:rsidP="00C602CC">
            <w:pPr>
              <w:ind w:left="-709" w:right="-709" w:firstLine="709"/>
              <w:jc w:val="both"/>
              <w:rPr>
                <w:rFonts w:eastAsia="Calibri"/>
                <w:lang w:eastAsia="en-US"/>
              </w:rPr>
            </w:pPr>
            <w:r w:rsidRPr="00022896">
              <w:rPr>
                <w:color w:val="000000"/>
              </w:rPr>
              <w:t xml:space="preserve">заключения договора. </w:t>
            </w:r>
          </w:p>
        </w:tc>
      </w:tr>
      <w:tr w:rsidR="00C602CC" w:rsidRPr="00022896" w:rsidTr="00C602CC">
        <w:trPr>
          <w:trHeight w:val="967"/>
        </w:trPr>
        <w:tc>
          <w:tcPr>
            <w:tcW w:w="633" w:type="dxa"/>
            <w:tcBorders>
              <w:bottom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C602CC" w:rsidRPr="00022896" w:rsidRDefault="00C602CC" w:rsidP="00C602CC">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 от разницы между максимальной ценой лота, предложенной победителем аукциона, и начальной (минимальной) ценой лота, но не более 60000 рублей, в </w:t>
            </w:r>
            <w:proofErr w:type="spellStart"/>
            <w:r w:rsidRPr="00022896">
              <w:rPr>
                <w:rFonts w:ascii="Times New Roman" w:eastAsia="Calibri" w:hAnsi="Times New Roman" w:cs="Times New Roman"/>
                <w:sz w:val="24"/>
                <w:szCs w:val="24"/>
                <w:lang w:eastAsia="en-US"/>
              </w:rPr>
              <w:t>т.ч</w:t>
            </w:r>
            <w:proofErr w:type="spellEnd"/>
            <w:r w:rsidRPr="00022896">
              <w:rPr>
                <w:rFonts w:ascii="Times New Roman" w:eastAsia="Calibri" w:hAnsi="Times New Roman" w:cs="Times New Roman"/>
                <w:sz w:val="24"/>
                <w:szCs w:val="24"/>
                <w:lang w:eastAsia="en-US"/>
              </w:rPr>
              <w:t xml:space="preserve">. НДС 18% </w:t>
            </w:r>
            <w:r w:rsidRPr="00022896">
              <w:rPr>
                <w:rFonts w:ascii="Times New Roman" w:eastAsia="Calibri" w:hAnsi="Times New Roman" w:cs="Times New Roman"/>
                <w:lang w:eastAsia="en-US"/>
              </w:rPr>
              <w:t>(</w:t>
            </w:r>
            <w:r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 от 12.01.2018 №1</w:t>
            </w:r>
            <w:r w:rsidRPr="00022896">
              <w:rPr>
                <w:rFonts w:ascii="Times New Roman" w:eastAsia="Calibri" w:hAnsi="Times New Roman" w:cs="Times New Roman"/>
                <w:lang w:eastAsia="en-US"/>
              </w:rPr>
              <w:t>)</w:t>
            </w:r>
          </w:p>
        </w:tc>
      </w:tr>
      <w:tr w:rsidR="00C602CC" w:rsidRPr="00022896" w:rsidTr="00C602CC">
        <w:trPr>
          <w:trHeight w:val="722"/>
        </w:trPr>
        <w:tc>
          <w:tcPr>
            <w:tcW w:w="633" w:type="dxa"/>
            <w:tcBorders>
              <w:top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C602CC" w:rsidRPr="00022896" w:rsidRDefault="00C602CC" w:rsidP="00C602CC">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C602CC" w:rsidRPr="00022896" w:rsidRDefault="00C602CC" w:rsidP="00C602CC">
            <w:pPr>
              <w:ind w:left="-709" w:right="-709" w:firstLine="709"/>
              <w:jc w:val="both"/>
              <w:rPr>
                <w:color w:val="000000"/>
              </w:rPr>
            </w:pPr>
            <w:r w:rsidRPr="00022896">
              <w:rPr>
                <w:color w:val="000000"/>
              </w:rPr>
              <w:t>со вскрытием асфальтобетонного покрытия и проведением</w:t>
            </w:r>
          </w:p>
          <w:p w:rsidR="00C602CC" w:rsidRPr="00022896" w:rsidRDefault="00C602CC" w:rsidP="00C602CC">
            <w:pPr>
              <w:ind w:left="-709" w:right="-709" w:firstLine="709"/>
              <w:jc w:val="both"/>
              <w:rPr>
                <w:color w:val="000000"/>
              </w:rPr>
            </w:pPr>
            <w:r w:rsidRPr="00022896">
              <w:rPr>
                <w:color w:val="000000"/>
              </w:rPr>
              <w:t>земляных работ в порядке, предусмотренном</w:t>
            </w:r>
          </w:p>
          <w:p w:rsidR="00C602CC" w:rsidRPr="00022896" w:rsidRDefault="00C602CC" w:rsidP="00C602CC">
            <w:pPr>
              <w:ind w:left="-709" w:right="-709" w:firstLine="709"/>
              <w:jc w:val="both"/>
              <w:rPr>
                <w:color w:val="000000"/>
              </w:rPr>
            </w:pPr>
            <w:r w:rsidRPr="00022896">
              <w:rPr>
                <w:color w:val="000000"/>
              </w:rPr>
              <w:t>администрацией муниципального образования «Город</w:t>
            </w:r>
          </w:p>
          <w:p w:rsidR="00C602CC" w:rsidRPr="00022896" w:rsidRDefault="00C602CC" w:rsidP="00C602CC">
            <w:pPr>
              <w:ind w:left="-709" w:right="-709" w:firstLine="709"/>
              <w:jc w:val="both"/>
              <w:rPr>
                <w:color w:val="000000"/>
              </w:rPr>
            </w:pPr>
            <w:r w:rsidRPr="00022896">
              <w:rPr>
                <w:color w:val="000000"/>
              </w:rPr>
              <w:t>Астрахань»;</w:t>
            </w:r>
          </w:p>
          <w:p w:rsidR="00C602CC" w:rsidRPr="00022896" w:rsidRDefault="00C602CC" w:rsidP="00C602CC">
            <w:pPr>
              <w:ind w:left="-709" w:right="-709" w:firstLine="709"/>
              <w:jc w:val="both"/>
              <w:rPr>
                <w:color w:val="000000"/>
              </w:rPr>
            </w:pPr>
            <w:r w:rsidRPr="00022896">
              <w:rPr>
                <w:color w:val="000000"/>
              </w:rPr>
              <w:t>- производит работы по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после получения разрешительных документов.</w:t>
            </w:r>
          </w:p>
          <w:p w:rsidR="00C602CC" w:rsidRPr="00022896" w:rsidRDefault="00C602CC" w:rsidP="00C602CC">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 xml:space="preserve">-  при установке рекламной конструкции вызывает </w:t>
            </w:r>
          </w:p>
          <w:p w:rsidR="00C602CC" w:rsidRPr="00022896" w:rsidRDefault="00C602CC" w:rsidP="00C602CC">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022896" w:rsidRDefault="00E837F1" w:rsidP="002E0D2F">
      <w:pPr>
        <w:jc w:val="center"/>
        <w:rPr>
          <w:rFonts w:eastAsia="Calibri"/>
          <w:sz w:val="2"/>
          <w:szCs w:val="2"/>
          <w:lang w:eastAsia="en-US"/>
        </w:rPr>
      </w:pPr>
      <w:r w:rsidRPr="00E837F1">
        <w:rPr>
          <w:b/>
          <w:color w:val="000000"/>
          <w:sz w:val="28"/>
          <w:szCs w:val="28"/>
          <w:u w:val="single"/>
        </w:rPr>
        <w:lastRenderedPageBreak/>
        <w:t xml:space="preserve">Аукцион проводится по </w:t>
      </w:r>
      <w:r w:rsidR="003C6251">
        <w:rPr>
          <w:b/>
          <w:color w:val="000000"/>
          <w:sz w:val="28"/>
          <w:szCs w:val="28"/>
          <w:u w:val="single"/>
        </w:rPr>
        <w:t>2</w:t>
      </w:r>
      <w:r w:rsidR="00A24598">
        <w:rPr>
          <w:b/>
          <w:color w:val="000000"/>
          <w:sz w:val="28"/>
          <w:szCs w:val="28"/>
          <w:u w:val="single"/>
        </w:rPr>
        <w:t>0</w:t>
      </w:r>
      <w:r w:rsidRPr="00E837F1">
        <w:rPr>
          <w:b/>
          <w:color w:val="000000"/>
          <w:sz w:val="28"/>
          <w:szCs w:val="28"/>
          <w:u w:val="single"/>
        </w:rPr>
        <w:t xml:space="preserve"> (</w:t>
      </w:r>
      <w:r w:rsidR="003C6251">
        <w:rPr>
          <w:b/>
          <w:color w:val="000000"/>
          <w:sz w:val="28"/>
          <w:szCs w:val="28"/>
          <w:u w:val="single"/>
        </w:rPr>
        <w:t>двадцати</w:t>
      </w:r>
      <w:r w:rsidRPr="00E837F1">
        <w:rPr>
          <w:b/>
          <w:color w:val="000000"/>
          <w:sz w:val="28"/>
          <w:szCs w:val="28"/>
          <w:u w:val="single"/>
        </w:rPr>
        <w:t>) лотам</w:t>
      </w:r>
    </w:p>
    <w:p w:rsidR="00E837F1" w:rsidRDefault="00E837F1" w:rsidP="00A71B29">
      <w:pPr>
        <w:pStyle w:val="ConsPlusNormal"/>
        <w:ind w:firstLine="540"/>
        <w:rPr>
          <w:rFonts w:ascii="Times New Roman" w:hAnsi="Times New Roman" w:cs="Times New Roman"/>
          <w:b/>
          <w:color w:val="000000"/>
          <w:sz w:val="24"/>
          <w:szCs w:val="24"/>
        </w:rPr>
      </w:pPr>
    </w:p>
    <w:p w:rsidR="003C6251" w:rsidRDefault="003C6251" w:rsidP="003C6251">
      <w:pPr>
        <w:pStyle w:val="ConsPlusNormal"/>
        <w:ind w:firstLine="540"/>
        <w:rPr>
          <w:rFonts w:ascii="Times New Roman" w:hAnsi="Times New Roman" w:cs="Times New Roman"/>
          <w:b/>
          <w:color w:val="000000"/>
          <w:sz w:val="28"/>
          <w:szCs w:val="24"/>
        </w:rPr>
      </w:pPr>
      <w:r w:rsidRPr="00FC3D6B">
        <w:rPr>
          <w:rFonts w:ascii="Times New Roman" w:hAnsi="Times New Roman" w:cs="Times New Roman"/>
          <w:b/>
          <w:color w:val="000000"/>
          <w:sz w:val="32"/>
          <w:szCs w:val="24"/>
        </w:rPr>
        <w:t>Л</w:t>
      </w:r>
      <w:r w:rsidR="00D57C49">
        <w:rPr>
          <w:rFonts w:ascii="Times New Roman" w:hAnsi="Times New Roman" w:cs="Times New Roman"/>
          <w:b/>
          <w:color w:val="000000"/>
          <w:sz w:val="32"/>
          <w:szCs w:val="24"/>
        </w:rPr>
        <w:t>ОТ</w:t>
      </w:r>
      <w:r w:rsidRPr="00FC3D6B">
        <w:rPr>
          <w:rFonts w:ascii="Times New Roman" w:hAnsi="Times New Roman" w:cs="Times New Roman"/>
          <w:b/>
          <w:color w:val="000000"/>
          <w:sz w:val="32"/>
          <w:szCs w:val="24"/>
        </w:rPr>
        <w:t xml:space="preserve"> №1 </w:t>
      </w:r>
      <w:r w:rsidRPr="00FC3D6B">
        <w:rPr>
          <w:rFonts w:ascii="Times New Roman" w:hAnsi="Times New Roman" w:cs="Times New Roman"/>
          <w:b/>
          <w:color w:val="000000"/>
          <w:sz w:val="28"/>
          <w:szCs w:val="24"/>
        </w:rPr>
        <w:t xml:space="preserve"> </w:t>
      </w:r>
    </w:p>
    <w:p w:rsidR="00D57C49" w:rsidRDefault="00D57C49"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3C6251" w:rsidRDefault="003C6251" w:rsidP="003C6251">
            <w:pPr>
              <w:rPr>
                <w:color w:val="000000"/>
                <w:sz w:val="22"/>
                <w:szCs w:val="22"/>
              </w:rPr>
            </w:pPr>
            <w:r w:rsidRPr="0038657F">
              <w:rPr>
                <w:color w:val="000000"/>
                <w:sz w:val="22"/>
                <w:szCs w:val="22"/>
              </w:rPr>
              <w:t xml:space="preserve">г. Астрахань, Советский район, ул. </w:t>
            </w:r>
            <w:proofErr w:type="spellStart"/>
            <w:r w:rsidRPr="0038657F">
              <w:rPr>
                <w:color w:val="000000"/>
                <w:sz w:val="22"/>
                <w:szCs w:val="22"/>
              </w:rPr>
              <w:t>Н.Островского</w:t>
            </w:r>
            <w:proofErr w:type="spellEnd"/>
            <w:r w:rsidRPr="0038657F">
              <w:rPr>
                <w:color w:val="000000"/>
                <w:sz w:val="22"/>
                <w:szCs w:val="22"/>
              </w:rPr>
              <w:t xml:space="preserve">, </w:t>
            </w:r>
            <w:r>
              <w:rPr>
                <w:color w:val="000000"/>
                <w:sz w:val="22"/>
                <w:szCs w:val="22"/>
              </w:rPr>
              <w:t>116</w:t>
            </w:r>
          </w:p>
          <w:p w:rsidR="00CF3ED5" w:rsidRDefault="00CF3ED5" w:rsidP="003C6251">
            <w:pPr>
              <w:rPr>
                <w:color w:val="000000"/>
                <w:sz w:val="22"/>
                <w:szCs w:val="22"/>
              </w:rPr>
            </w:pPr>
          </w:p>
          <w:p w:rsidR="003C6251" w:rsidRPr="0038657F" w:rsidRDefault="003C6251" w:rsidP="003C6251">
            <w:pPr>
              <w:rPr>
                <w:color w:val="000000"/>
                <w:sz w:val="22"/>
                <w:szCs w:val="22"/>
              </w:rPr>
            </w:pPr>
            <w:r>
              <w:rPr>
                <w:noProof/>
                <w:color w:val="000000"/>
                <w:sz w:val="22"/>
                <w:szCs w:val="22"/>
                <w:lang w:eastAsia="ru-RU"/>
              </w:rPr>
              <w:drawing>
                <wp:inline distT="0" distB="0" distL="0" distR="0" wp14:anchorId="4C799D04" wp14:editId="708978F5">
                  <wp:extent cx="2819400" cy="1510393"/>
                  <wp:effectExtent l="0" t="0" r="0" b="0"/>
                  <wp:docPr id="8" name="Рисунок 8" descr="\\172.31.16.7\отдел рекламы\АУКЦИОНЫ, КОНКУРСЫ\АУКЦИОНЫ\2019\38 эл. аукцион на 31.10.2019_10 лотов\ФОТО\Фотомонтаж ло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72.31.16.7\отдел рекламы\АУКЦИОНЫ, КОНКУРСЫ\АУКЦИОНЫ\2019\38 эл. аукцион на 31.10.2019_10 лотов\ФОТО\Фотомонтаж лот №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22277" cy="1511934"/>
                          </a:xfrm>
                          <a:prstGeom prst="rect">
                            <a:avLst/>
                          </a:prstGeom>
                          <a:noFill/>
                          <a:ln>
                            <a:noFill/>
                          </a:ln>
                        </pic:spPr>
                      </pic:pic>
                    </a:graphicData>
                  </a:graphic>
                </wp:inline>
              </w:drawing>
            </w:r>
          </w:p>
          <w:p w:rsidR="003C6251" w:rsidRPr="00022896" w:rsidRDefault="003C6251" w:rsidP="003C6251">
            <w:pPr>
              <w:rPr>
                <w:color w:val="000000"/>
                <w:sz w:val="16"/>
                <w:szCs w:val="16"/>
              </w:rPr>
            </w:pPr>
          </w:p>
        </w:tc>
      </w:tr>
      <w:tr w:rsidR="003C6251" w:rsidRPr="0038657F" w:rsidTr="003C6251">
        <w:trPr>
          <w:trHeight w:val="615"/>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C6251" w:rsidRPr="0038657F" w:rsidRDefault="003C6251" w:rsidP="003C6251">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0234</w:t>
            </w:r>
            <w:r w:rsidRPr="0038657F">
              <w:rPr>
                <w:color w:val="000000"/>
                <w:sz w:val="22"/>
                <w:szCs w:val="22"/>
                <w:lang w:val="en-US"/>
              </w:rPr>
              <w:t>BB</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2</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36</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C6251" w:rsidRPr="0038657F" w:rsidRDefault="003C6251" w:rsidP="003C6251">
            <w:pPr>
              <w:suppressAutoHyphens w:val="0"/>
              <w:spacing w:after="200" w:line="276" w:lineRule="auto"/>
              <w:rPr>
                <w:color w:val="000000"/>
                <w:sz w:val="22"/>
                <w:szCs w:val="22"/>
              </w:rPr>
            </w:pPr>
            <w:r>
              <w:rPr>
                <w:color w:val="000000"/>
                <w:sz w:val="22"/>
                <w:szCs w:val="22"/>
              </w:rPr>
              <w:t>90086,00</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C6251" w:rsidRPr="0038657F" w:rsidRDefault="003C6251" w:rsidP="003C6251">
            <w:pPr>
              <w:suppressAutoHyphens w:val="0"/>
              <w:spacing w:after="200" w:line="276" w:lineRule="auto"/>
              <w:rPr>
                <w:color w:val="000000"/>
                <w:sz w:val="22"/>
                <w:szCs w:val="22"/>
              </w:rPr>
            </w:pPr>
            <w:r>
              <w:rPr>
                <w:color w:val="000000"/>
                <w:sz w:val="22"/>
                <w:szCs w:val="22"/>
              </w:rPr>
              <w:t>90086</w:t>
            </w:r>
            <w:r w:rsidRPr="0038657F">
              <w:rPr>
                <w:color w:val="000000"/>
                <w:sz w:val="22"/>
                <w:szCs w:val="22"/>
              </w:rPr>
              <w:t>,00</w:t>
            </w:r>
          </w:p>
        </w:tc>
      </w:tr>
      <w:tr w:rsidR="003C6251" w:rsidTr="003C6251">
        <w:trPr>
          <w:trHeight w:val="140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A125C8" w:rsidRDefault="00A125C8" w:rsidP="00A125C8">
            <w:pPr>
              <w:suppressAutoHyphens w:val="0"/>
              <w:rPr>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p w:rsidR="003C6251" w:rsidRDefault="00A125C8" w:rsidP="003C6251">
            <w:pPr>
              <w:suppressAutoHyphens w:val="0"/>
              <w:rPr>
                <w:b/>
                <w:color w:val="000000"/>
                <w:sz w:val="22"/>
                <w:szCs w:val="22"/>
              </w:rPr>
            </w:pPr>
            <w:r>
              <w:rPr>
                <w:color w:val="000000"/>
                <w:sz w:val="22"/>
                <w:szCs w:val="22"/>
              </w:rPr>
              <w:t>3</w:t>
            </w:r>
            <w:r w:rsidR="003C6251">
              <w:rPr>
                <w:color w:val="000000"/>
                <w:sz w:val="22"/>
                <w:szCs w:val="22"/>
              </w:rPr>
              <w:t>. Заключение гарантийного соглашения с филиалом ООО «ЛУКОЙЛ-ТТК» в г. Астрахани</w:t>
            </w:r>
          </w:p>
        </w:tc>
      </w:tr>
    </w:tbl>
    <w:p w:rsidR="003C6251" w:rsidRDefault="003C6251" w:rsidP="003C6251">
      <w:pPr>
        <w:suppressAutoHyphens w:val="0"/>
        <w:spacing w:after="200" w:line="276" w:lineRule="auto"/>
        <w:rPr>
          <w:b/>
          <w:color w:val="000000"/>
        </w:rPr>
      </w:pPr>
      <w:r>
        <w:rPr>
          <w:b/>
          <w:color w:val="000000"/>
        </w:rPr>
        <w:br w:type="page"/>
      </w:r>
    </w:p>
    <w:p w:rsidR="003C6251" w:rsidRPr="00FC3D6B" w:rsidRDefault="003C6251" w:rsidP="003C6251">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№2</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5D6074" w:rsidRDefault="005D6074">
            <w:pPr>
              <w:rPr>
                <w:color w:val="000000"/>
                <w:sz w:val="16"/>
                <w:szCs w:val="16"/>
              </w:rPr>
            </w:pPr>
            <w:proofErr w:type="gramStart"/>
            <w:r>
              <w:rPr>
                <w:color w:val="000000"/>
                <w:sz w:val="22"/>
                <w:szCs w:val="22"/>
              </w:rPr>
              <w:t>г. Астрахань, Ленинский район, ул. Победы, въезд на путепровод, слева (поз.2)</w:t>
            </w:r>
            <w:proofErr w:type="gramEnd"/>
          </w:p>
          <w:p w:rsidR="005D6074" w:rsidRDefault="005D6074">
            <w:pPr>
              <w:rPr>
                <w:color w:val="000000"/>
                <w:sz w:val="16"/>
                <w:szCs w:val="16"/>
              </w:rPr>
            </w:pPr>
            <w:r>
              <w:rPr>
                <w:noProof/>
                <w:sz w:val="16"/>
                <w:szCs w:val="16"/>
                <w:lang w:eastAsia="ru-RU"/>
              </w:rPr>
              <w:drawing>
                <wp:inline distT="0" distB="0" distL="0" distR="0">
                  <wp:extent cx="2447925" cy="2057400"/>
                  <wp:effectExtent l="0" t="0" r="9525" b="0"/>
                  <wp:docPr id="3" name="Рисунок 3" descr="Описание: \\172.31.16.7\отдел рекламы\АУКЦИОНЫ, КОНКУРСЫ\АУКЦИОНЫ\2019\38 эл. аукцион на 31.10.2019_10 лотов\ФОТО\Фотомонтаж лот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172.31.16.7\отдел рекламы\АУКЦИОНЫ, КОНКУРСЫ\АУКЦИОНЫ\2019\38 эл. аукцион на 31.10.2019_10 лотов\ФОТО\Фотомонтаж лот №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47925" cy="2057400"/>
                          </a:xfrm>
                          <a:prstGeom prst="rect">
                            <a:avLst/>
                          </a:prstGeom>
                          <a:noFill/>
                          <a:ln>
                            <a:noFill/>
                          </a:ln>
                        </pic:spPr>
                      </pic:pic>
                    </a:graphicData>
                  </a:graphic>
                </wp:inline>
              </w:drawing>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pStyle w:val="a3"/>
              <w:rPr>
                <w:b/>
                <w:color w:val="000000"/>
                <w:sz w:val="22"/>
                <w:szCs w:val="22"/>
              </w:rPr>
            </w:pPr>
            <w:r>
              <w:rPr>
                <w:color w:val="000000"/>
                <w:sz w:val="22"/>
                <w:szCs w:val="22"/>
                <w:lang w:val="en-US"/>
              </w:rPr>
              <w:t>AST</w:t>
            </w:r>
            <w:r>
              <w:rPr>
                <w:color w:val="000000"/>
                <w:sz w:val="22"/>
                <w:szCs w:val="22"/>
              </w:rPr>
              <w:t>002170</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106415,00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106415,00</w:t>
            </w:r>
          </w:p>
        </w:tc>
      </w:tr>
      <w:tr w:rsidR="005D6074" w:rsidTr="005D6074">
        <w:trPr>
          <w:trHeight w:val="140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5D6074" w:rsidRDefault="00A125C8" w:rsidP="00A125C8">
            <w:pPr>
              <w:suppressAutoHyphens w:val="0"/>
              <w:rPr>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p w:rsidR="005D6074" w:rsidRDefault="00A125C8">
            <w:pPr>
              <w:suppressAutoHyphens w:val="0"/>
              <w:rPr>
                <w:b/>
                <w:color w:val="000000"/>
                <w:sz w:val="22"/>
                <w:szCs w:val="22"/>
              </w:rPr>
            </w:pPr>
            <w:r>
              <w:rPr>
                <w:color w:val="000000"/>
                <w:sz w:val="22"/>
                <w:szCs w:val="22"/>
              </w:rPr>
              <w:t>3</w:t>
            </w:r>
            <w:r w:rsidR="005D6074">
              <w:rPr>
                <w:color w:val="000000"/>
                <w:sz w:val="22"/>
                <w:szCs w:val="22"/>
              </w:rPr>
              <w:t>. Заключение гарантийного соглашения с ООО «Астраханские Тепловые Сети».</w:t>
            </w:r>
          </w:p>
        </w:tc>
      </w:tr>
    </w:tbl>
    <w:p w:rsidR="003C6251" w:rsidRDefault="003C6251" w:rsidP="003C6251">
      <w:pPr>
        <w:suppressAutoHyphens w:val="0"/>
        <w:spacing w:after="200" w:line="276" w:lineRule="auto"/>
        <w:rPr>
          <w:b/>
          <w:color w:val="000000"/>
        </w:rPr>
      </w:pPr>
      <w:r>
        <w:rPr>
          <w:b/>
          <w:color w:val="000000"/>
        </w:rPr>
        <w:br w:type="page"/>
      </w:r>
    </w:p>
    <w:p w:rsidR="003C6251" w:rsidRDefault="003C6251" w:rsidP="003C6251">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№3</w:t>
      </w:r>
    </w:p>
    <w:p w:rsidR="003C6251" w:rsidRPr="00FC3D6B" w:rsidRDefault="003C6251" w:rsidP="003C6251">
      <w:pPr>
        <w:pStyle w:val="ConsPlusNormal"/>
        <w:ind w:firstLine="540"/>
        <w:rPr>
          <w:rFonts w:ascii="Times New Roman" w:hAnsi="Times New Roman" w:cs="Times New Roman"/>
          <w:b/>
          <w:color w:val="000000"/>
          <w:sz w:val="32"/>
          <w:szCs w:val="24"/>
        </w:rPr>
      </w:pPr>
    </w:p>
    <w:tbl>
      <w:tblPr>
        <w:tblStyle w:val="a8"/>
        <w:tblW w:w="9889" w:type="dxa"/>
        <w:tblLook w:val="04A0" w:firstRow="1" w:lastRow="0" w:firstColumn="1" w:lastColumn="0" w:noHBand="0" w:noVBand="1"/>
      </w:tblPr>
      <w:tblGrid>
        <w:gridCol w:w="3227"/>
        <w:gridCol w:w="6662"/>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662" w:type="dxa"/>
          </w:tcPr>
          <w:p w:rsidR="003C6251" w:rsidRDefault="003C6251" w:rsidP="003C6251">
            <w:pPr>
              <w:rPr>
                <w:color w:val="000000"/>
                <w:sz w:val="22"/>
                <w:szCs w:val="22"/>
              </w:rPr>
            </w:pPr>
            <w:r w:rsidRPr="0038657F">
              <w:rPr>
                <w:color w:val="000000"/>
                <w:sz w:val="22"/>
                <w:szCs w:val="22"/>
              </w:rPr>
              <w:t>г. Астрахань,</w:t>
            </w:r>
            <w:r>
              <w:rPr>
                <w:color w:val="000000"/>
                <w:sz w:val="22"/>
                <w:szCs w:val="22"/>
              </w:rPr>
              <w:t xml:space="preserve"> Кировский</w:t>
            </w:r>
            <w:r w:rsidRPr="0038657F">
              <w:rPr>
                <w:color w:val="000000"/>
                <w:sz w:val="22"/>
                <w:szCs w:val="22"/>
              </w:rPr>
              <w:t xml:space="preserve"> район, ул. </w:t>
            </w:r>
            <w:proofErr w:type="spellStart"/>
            <w:r>
              <w:rPr>
                <w:color w:val="000000"/>
                <w:sz w:val="22"/>
                <w:szCs w:val="22"/>
              </w:rPr>
              <w:t>Б.Алексеева</w:t>
            </w:r>
            <w:proofErr w:type="spellEnd"/>
            <w:r>
              <w:rPr>
                <w:color w:val="000000"/>
                <w:sz w:val="22"/>
                <w:szCs w:val="22"/>
              </w:rPr>
              <w:t>, 53</w:t>
            </w:r>
          </w:p>
          <w:p w:rsidR="00CF3ED5" w:rsidRPr="0038657F" w:rsidRDefault="00CF3ED5" w:rsidP="003C6251">
            <w:pPr>
              <w:rPr>
                <w:color w:val="000000"/>
                <w:sz w:val="22"/>
                <w:szCs w:val="22"/>
              </w:rPr>
            </w:pPr>
          </w:p>
          <w:p w:rsidR="003C6251" w:rsidRPr="00022896" w:rsidRDefault="003C6251" w:rsidP="003C6251">
            <w:pPr>
              <w:rPr>
                <w:color w:val="000000"/>
                <w:sz w:val="16"/>
                <w:szCs w:val="16"/>
              </w:rPr>
            </w:pPr>
            <w:r>
              <w:rPr>
                <w:noProof/>
                <w:color w:val="000000"/>
                <w:sz w:val="16"/>
                <w:szCs w:val="16"/>
                <w:lang w:eastAsia="ru-RU"/>
              </w:rPr>
              <w:drawing>
                <wp:inline distT="0" distB="0" distL="0" distR="0" wp14:anchorId="194F70E4" wp14:editId="17AAAA2E">
                  <wp:extent cx="2464336" cy="1552575"/>
                  <wp:effectExtent l="0" t="0" r="0" b="0"/>
                  <wp:docPr id="9" name="Рисунок 9" descr="\\172.31.16.7\отдел рекламы\АУКЦИОНЫ, КОНКУРСЫ\АУКЦИОНЫ\2019\38 эл. аукцион на 31.10.2019_10 лотов\ФОТО\Фотомонтаж лот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72.31.16.7\отдел рекламы\АУКЦИОНЫ, КОНКУРСЫ\АУКЦИОНЫ\2019\38 эл. аукцион на 31.10.2019_10 лотов\ФОТО\Фотомонтаж лот №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9637" cy="1555915"/>
                          </a:xfrm>
                          <a:prstGeom prst="rect">
                            <a:avLst/>
                          </a:prstGeom>
                          <a:noFill/>
                          <a:ln>
                            <a:noFill/>
                          </a:ln>
                        </pic:spPr>
                      </pic:pic>
                    </a:graphicData>
                  </a:graphic>
                </wp:inline>
              </w:drawing>
            </w:r>
          </w:p>
        </w:tc>
      </w:tr>
      <w:tr w:rsidR="003C6251" w:rsidRPr="0038657F" w:rsidTr="003C6251">
        <w:trPr>
          <w:trHeight w:val="615"/>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662" w:type="dxa"/>
          </w:tcPr>
          <w:p w:rsidR="003C6251" w:rsidRPr="0038657F" w:rsidRDefault="003C6251" w:rsidP="003C6251">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0414</w:t>
            </w:r>
            <w:r w:rsidRPr="0038657F">
              <w:rPr>
                <w:color w:val="000000"/>
                <w:sz w:val="22"/>
                <w:szCs w:val="22"/>
                <w:lang w:val="en-US"/>
              </w:rPr>
              <w:t>BB</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662"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662"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662"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2</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662"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36</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662" w:type="dxa"/>
          </w:tcPr>
          <w:p w:rsidR="003C6251" w:rsidRPr="00626C90" w:rsidRDefault="003C6251" w:rsidP="003C6251">
            <w:pPr>
              <w:suppressAutoHyphens w:val="0"/>
              <w:spacing w:after="200" w:line="276" w:lineRule="auto"/>
              <w:rPr>
                <w:color w:val="000000" w:themeColor="text1"/>
                <w:sz w:val="22"/>
                <w:szCs w:val="22"/>
              </w:rPr>
            </w:pPr>
            <w:r w:rsidRPr="00626C90">
              <w:rPr>
                <w:color w:val="000000" w:themeColor="text1"/>
                <w:sz w:val="22"/>
                <w:szCs w:val="22"/>
              </w:rPr>
              <w:t>90086,00</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662" w:type="dxa"/>
          </w:tcPr>
          <w:p w:rsidR="003C6251" w:rsidRPr="00626C90" w:rsidRDefault="003C6251" w:rsidP="003C6251">
            <w:pPr>
              <w:suppressAutoHyphens w:val="0"/>
              <w:spacing w:after="200" w:line="276" w:lineRule="auto"/>
              <w:rPr>
                <w:color w:val="000000" w:themeColor="text1"/>
                <w:sz w:val="22"/>
                <w:szCs w:val="22"/>
              </w:rPr>
            </w:pPr>
            <w:r w:rsidRPr="00626C90">
              <w:rPr>
                <w:color w:val="000000" w:themeColor="text1"/>
                <w:sz w:val="22"/>
                <w:szCs w:val="22"/>
              </w:rPr>
              <w:t>90086,00</w:t>
            </w:r>
          </w:p>
        </w:tc>
      </w:tr>
      <w:tr w:rsidR="003C6251" w:rsidTr="003C6251">
        <w:trPr>
          <w:trHeight w:val="140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662" w:type="dxa"/>
          </w:tcPr>
          <w:p w:rsidR="003C6251" w:rsidRPr="0038657F" w:rsidRDefault="003C6251" w:rsidP="003C6251">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C6251" w:rsidRPr="0038657F" w:rsidRDefault="003C6251" w:rsidP="003C6251">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3C6251" w:rsidRDefault="003C6251" w:rsidP="003C6251">
            <w:pPr>
              <w:suppressAutoHyphens w:val="0"/>
              <w:rPr>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p w:rsidR="003C6251" w:rsidRDefault="003C6251" w:rsidP="003C6251">
            <w:pPr>
              <w:suppressAutoHyphens w:val="0"/>
              <w:rPr>
                <w:b/>
                <w:color w:val="000000"/>
                <w:sz w:val="22"/>
                <w:szCs w:val="22"/>
              </w:rPr>
            </w:pPr>
            <w:r>
              <w:rPr>
                <w:color w:val="000000"/>
                <w:sz w:val="22"/>
                <w:szCs w:val="22"/>
              </w:rPr>
              <w:t>4. Заключение гарантийного соглашения с филиалом ООО «ЛУКОЙЛ-ТТК» в г. Астрахани</w:t>
            </w:r>
          </w:p>
        </w:tc>
      </w:tr>
    </w:tbl>
    <w:p w:rsidR="003C6251" w:rsidRDefault="003C6251" w:rsidP="003C6251">
      <w:pPr>
        <w:suppressAutoHyphens w:val="0"/>
        <w:spacing w:after="200" w:line="276" w:lineRule="auto"/>
        <w:rPr>
          <w:b/>
          <w:color w:val="000000"/>
        </w:rPr>
      </w:pPr>
      <w:r>
        <w:rPr>
          <w:b/>
          <w:color w:val="000000"/>
        </w:rPr>
        <w:br w:type="page"/>
      </w:r>
    </w:p>
    <w:p w:rsidR="003C6251" w:rsidRPr="00626C90" w:rsidRDefault="003C6251" w:rsidP="003C6251">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№4</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rPr>
                <w:color w:val="000000"/>
                <w:sz w:val="22"/>
                <w:szCs w:val="22"/>
              </w:rPr>
            </w:pPr>
            <w:r>
              <w:rPr>
                <w:color w:val="000000"/>
                <w:sz w:val="22"/>
                <w:szCs w:val="22"/>
              </w:rPr>
              <w:t>г. Астрахань, Советский район, ул. Кирова,92/</w:t>
            </w:r>
            <w:proofErr w:type="spellStart"/>
            <w:r>
              <w:rPr>
                <w:color w:val="000000"/>
                <w:sz w:val="22"/>
                <w:szCs w:val="22"/>
              </w:rPr>
              <w:t>Н.Островского</w:t>
            </w:r>
            <w:proofErr w:type="spellEnd"/>
            <w:r>
              <w:rPr>
                <w:color w:val="000000"/>
                <w:sz w:val="22"/>
                <w:szCs w:val="22"/>
              </w:rPr>
              <w:t xml:space="preserve"> </w:t>
            </w:r>
          </w:p>
          <w:p w:rsidR="00CF3ED5" w:rsidRDefault="00CF3ED5" w:rsidP="003C6251">
            <w:pPr>
              <w:rPr>
                <w:color w:val="000000"/>
                <w:sz w:val="22"/>
                <w:szCs w:val="22"/>
              </w:rPr>
            </w:pPr>
          </w:p>
          <w:p w:rsidR="003C6251" w:rsidRDefault="003C6251" w:rsidP="003C6251">
            <w:r>
              <w:object w:dxaOrig="3090" w:dyaOrig="25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4.5pt;height:129.75pt" o:ole="">
                  <v:imagedata r:id="rId14" o:title=""/>
                </v:shape>
                <o:OLEObject Type="Embed" ProgID="PBrush" ShapeID="_x0000_i1025" DrawAspect="Content" ObjectID="_1641974554" r:id="rId15"/>
              </w:object>
            </w:r>
          </w:p>
          <w:p w:rsidR="00CF3ED5" w:rsidRDefault="00CF3ED5" w:rsidP="003C6251">
            <w:pPr>
              <w:rPr>
                <w:color w:val="000000"/>
                <w:sz w:val="16"/>
                <w:szCs w:val="16"/>
              </w:rPr>
            </w:pPr>
          </w:p>
        </w:tc>
      </w:tr>
      <w:tr w:rsidR="003C6251" w:rsidTr="003C6251">
        <w:trPr>
          <w:trHeight w:val="615"/>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rPr>
                <w:b/>
                <w:color w:val="000000"/>
                <w:sz w:val="22"/>
                <w:szCs w:val="22"/>
              </w:rPr>
            </w:pPr>
            <w:r>
              <w:rPr>
                <w:color w:val="000000"/>
                <w:sz w:val="22"/>
                <w:szCs w:val="22"/>
                <w:lang w:val="en-US"/>
              </w:rPr>
              <w:t>AST</w:t>
            </w:r>
            <w:r>
              <w:rPr>
                <w:color w:val="000000"/>
                <w:sz w:val="22"/>
                <w:szCs w:val="22"/>
              </w:rPr>
              <w:t>002239</w:t>
            </w:r>
            <w:r>
              <w:rPr>
                <w:color w:val="000000"/>
                <w:sz w:val="22"/>
                <w:szCs w:val="22"/>
                <w:lang w:val="en-US"/>
              </w:rPr>
              <w:t>BB</w:t>
            </w: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2</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36</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106415,00</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106415,00</w:t>
            </w:r>
          </w:p>
        </w:tc>
      </w:tr>
      <w:tr w:rsidR="003C6251" w:rsidTr="00A125C8">
        <w:trPr>
          <w:trHeight w:val="1085"/>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3C6251" w:rsidRDefault="00A125C8" w:rsidP="00A125C8">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22"/>
          <w:szCs w:val="22"/>
        </w:rPr>
        <w:br w:type="page"/>
      </w:r>
      <w:r w:rsidRPr="00626C90">
        <w:rPr>
          <w:rFonts w:ascii="Times New Roman" w:hAnsi="Times New Roman" w:cs="Times New Roman"/>
          <w:b/>
          <w:color w:val="000000"/>
          <w:sz w:val="32"/>
          <w:szCs w:val="24"/>
        </w:rPr>
        <w:lastRenderedPageBreak/>
        <w:t>ЛОТ №5</w:t>
      </w:r>
    </w:p>
    <w:p w:rsidR="003C6251" w:rsidRDefault="003C6251" w:rsidP="003C625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rPr>
                <w:color w:val="000000"/>
                <w:sz w:val="22"/>
                <w:szCs w:val="22"/>
              </w:rPr>
            </w:pPr>
            <w:r>
              <w:rPr>
                <w:color w:val="000000"/>
                <w:sz w:val="22"/>
                <w:szCs w:val="22"/>
              </w:rPr>
              <w:t xml:space="preserve">г. Астрахань, </w:t>
            </w:r>
            <w:proofErr w:type="spellStart"/>
            <w:r>
              <w:rPr>
                <w:color w:val="000000"/>
                <w:sz w:val="22"/>
                <w:szCs w:val="22"/>
              </w:rPr>
              <w:t>Трусовский</w:t>
            </w:r>
            <w:proofErr w:type="spellEnd"/>
            <w:r>
              <w:rPr>
                <w:color w:val="000000"/>
                <w:sz w:val="22"/>
                <w:szCs w:val="22"/>
              </w:rPr>
              <w:t xml:space="preserve"> район, ул. Дзержинского ,80</w:t>
            </w:r>
          </w:p>
          <w:p w:rsidR="00CF3ED5" w:rsidRDefault="00CF3ED5" w:rsidP="003C6251">
            <w:pPr>
              <w:rPr>
                <w:color w:val="000000"/>
                <w:sz w:val="22"/>
                <w:szCs w:val="22"/>
              </w:rPr>
            </w:pPr>
          </w:p>
          <w:p w:rsidR="003C6251" w:rsidRDefault="00CF3ED5" w:rsidP="003C6251">
            <w:r>
              <w:object w:dxaOrig="5730" w:dyaOrig="4815">
                <v:shape id="_x0000_i1026" type="#_x0000_t75" style="width:153.75pt;height:129.75pt" o:ole="">
                  <v:imagedata r:id="rId16" o:title=""/>
                </v:shape>
                <o:OLEObject Type="Embed" ProgID="PBrush" ShapeID="_x0000_i1026" DrawAspect="Content" ObjectID="_1641974555" r:id="rId17"/>
              </w:object>
            </w:r>
          </w:p>
          <w:p w:rsidR="003C6251" w:rsidRDefault="003C6251" w:rsidP="003C6251">
            <w:pPr>
              <w:rPr>
                <w:color w:val="000000"/>
                <w:sz w:val="16"/>
                <w:szCs w:val="16"/>
              </w:rPr>
            </w:pPr>
          </w:p>
        </w:tc>
      </w:tr>
      <w:tr w:rsidR="003C6251" w:rsidTr="003C6251">
        <w:trPr>
          <w:trHeight w:val="615"/>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FF3D26">
            <w:pPr>
              <w:pStyle w:val="a3"/>
              <w:rPr>
                <w:b/>
                <w:color w:val="000000"/>
                <w:sz w:val="22"/>
                <w:szCs w:val="22"/>
              </w:rPr>
            </w:pPr>
            <w:r>
              <w:rPr>
                <w:color w:val="000000"/>
                <w:sz w:val="22"/>
                <w:szCs w:val="22"/>
                <w:lang w:val="en-US"/>
              </w:rPr>
              <w:t>AST</w:t>
            </w:r>
            <w:r>
              <w:rPr>
                <w:color w:val="000000"/>
                <w:sz w:val="22"/>
                <w:szCs w:val="22"/>
              </w:rPr>
              <w:t>002</w:t>
            </w:r>
            <w:r w:rsidR="00FF3D26">
              <w:rPr>
                <w:color w:val="000000"/>
                <w:sz w:val="22"/>
                <w:szCs w:val="22"/>
              </w:rPr>
              <w:t>418</w:t>
            </w:r>
            <w:r>
              <w:rPr>
                <w:color w:val="000000"/>
                <w:sz w:val="22"/>
                <w:szCs w:val="22"/>
                <w:lang w:val="en-US"/>
              </w:rPr>
              <w:t>BB</w:t>
            </w: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2</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36</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106415,00</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106415,00</w:t>
            </w:r>
          </w:p>
        </w:tc>
      </w:tr>
      <w:tr w:rsidR="003C6251" w:rsidTr="00A125C8">
        <w:trPr>
          <w:trHeight w:val="1001"/>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186711" w:rsidP="00A125C8">
            <w:pPr>
              <w:pStyle w:val="a3"/>
              <w:rPr>
                <w:color w:val="000000"/>
                <w:sz w:val="22"/>
                <w:szCs w:val="22"/>
              </w:rPr>
            </w:pPr>
            <w:r>
              <w:rPr>
                <w:color w:val="000000"/>
                <w:sz w:val="22"/>
                <w:szCs w:val="22"/>
              </w:rPr>
              <w:t>1</w:t>
            </w:r>
            <w:r w:rsidR="003C6251">
              <w:rPr>
                <w:color w:val="000000"/>
                <w:sz w:val="22"/>
                <w:szCs w:val="22"/>
              </w:rPr>
              <w:t>. При установке рекламной конструкции соблюдать охранные зоны инженерных сетей.</w:t>
            </w:r>
          </w:p>
          <w:p w:rsidR="003C6251" w:rsidRDefault="00186711" w:rsidP="00A125C8">
            <w:pPr>
              <w:suppressAutoHyphens w:val="0"/>
              <w:rPr>
                <w:b/>
                <w:color w:val="000000"/>
                <w:sz w:val="22"/>
                <w:szCs w:val="22"/>
              </w:rPr>
            </w:pPr>
            <w:r>
              <w:rPr>
                <w:color w:val="000000"/>
                <w:sz w:val="22"/>
                <w:szCs w:val="22"/>
              </w:rPr>
              <w:t>2</w:t>
            </w:r>
            <w:r w:rsidR="003C6251">
              <w:rPr>
                <w:color w:val="000000"/>
                <w:sz w:val="22"/>
                <w:szCs w:val="22"/>
              </w:rPr>
              <w:t>.Установку рекламной конструкции осуществлять с представителями ПАО «Ростелеком», ОАО «</w:t>
            </w:r>
            <w:proofErr w:type="spellStart"/>
            <w:r w:rsidR="003C6251">
              <w:rPr>
                <w:color w:val="000000"/>
                <w:sz w:val="22"/>
                <w:szCs w:val="22"/>
              </w:rPr>
              <w:t>Астраханьгазсервис</w:t>
            </w:r>
            <w:proofErr w:type="spellEnd"/>
            <w:r w:rsidR="003C6251">
              <w:rPr>
                <w:color w:val="000000"/>
                <w:sz w:val="22"/>
                <w:szCs w:val="22"/>
              </w:rPr>
              <w:t>».</w:t>
            </w:r>
          </w:p>
        </w:tc>
      </w:tr>
    </w:tbl>
    <w:p w:rsidR="003C6251" w:rsidRDefault="003C6251" w:rsidP="003C6251">
      <w:pPr>
        <w:suppressAutoHyphens w:val="0"/>
        <w:spacing w:after="200" w:line="276" w:lineRule="auto"/>
        <w:rPr>
          <w:b/>
          <w:color w:val="000000"/>
          <w:sz w:val="32"/>
        </w:rPr>
      </w:pPr>
      <w:r>
        <w:rPr>
          <w:b/>
          <w:color w:val="000000"/>
          <w:sz w:val="32"/>
        </w:rPr>
        <w:br w:type="page"/>
      </w:r>
    </w:p>
    <w:p w:rsidR="003C6251" w:rsidRDefault="003C6251" w:rsidP="003C6251">
      <w:pPr>
        <w:pStyle w:val="ConsPlusNormal"/>
        <w:ind w:firstLine="540"/>
        <w:rPr>
          <w:rFonts w:ascii="Times New Roman" w:hAnsi="Times New Roman" w:cs="Times New Roman"/>
          <w:b/>
          <w:color w:val="000000"/>
          <w:sz w:val="32"/>
          <w:szCs w:val="24"/>
        </w:rPr>
      </w:pPr>
    </w:p>
    <w:p w:rsidR="003C6251" w:rsidRDefault="003C6251" w:rsidP="003C6251">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t>Л</w:t>
      </w:r>
      <w:r w:rsidR="00D57C49">
        <w:rPr>
          <w:rFonts w:ascii="Times New Roman" w:hAnsi="Times New Roman" w:cs="Times New Roman"/>
          <w:b/>
          <w:color w:val="000000"/>
          <w:sz w:val="32"/>
          <w:szCs w:val="24"/>
        </w:rPr>
        <w:t>ОТ</w:t>
      </w:r>
      <w:r>
        <w:rPr>
          <w:rFonts w:ascii="Times New Roman" w:hAnsi="Times New Roman" w:cs="Times New Roman"/>
          <w:b/>
          <w:color w:val="000000"/>
          <w:sz w:val="32"/>
          <w:szCs w:val="24"/>
        </w:rPr>
        <w:t xml:space="preserve"> № 6</w:t>
      </w:r>
    </w:p>
    <w:p w:rsidR="003C6251" w:rsidRDefault="003C6251" w:rsidP="003C6251">
      <w:pPr>
        <w:pStyle w:val="ConsPlusNormal"/>
        <w:ind w:firstLine="540"/>
        <w:rPr>
          <w:rFonts w:ascii="Times New Roman" w:hAnsi="Times New Roman" w:cs="Times New Roman"/>
          <w:b/>
          <w:color w:val="000000"/>
          <w:sz w:val="32"/>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804"/>
      </w:tblGrid>
      <w:tr w:rsidR="00CB1C09" w:rsidTr="00CB1C09">
        <w:tc>
          <w:tcPr>
            <w:tcW w:w="3227" w:type="dxa"/>
            <w:shd w:val="clear" w:color="auto" w:fill="auto"/>
          </w:tcPr>
          <w:p w:rsidR="00CB1C09" w:rsidRPr="0041184B" w:rsidRDefault="00CB1C09" w:rsidP="00CB1C09">
            <w:pPr>
              <w:pStyle w:val="a3"/>
              <w:jc w:val="left"/>
              <w:rPr>
                <w:color w:val="000000"/>
                <w:sz w:val="22"/>
                <w:szCs w:val="22"/>
              </w:rPr>
            </w:pPr>
            <w:r w:rsidRPr="0041184B">
              <w:rPr>
                <w:color w:val="000000"/>
                <w:sz w:val="22"/>
                <w:szCs w:val="22"/>
              </w:rPr>
              <w:t xml:space="preserve">Адрес места установки рекламной конструкции, </w:t>
            </w:r>
          </w:p>
        </w:tc>
        <w:tc>
          <w:tcPr>
            <w:tcW w:w="6804" w:type="dxa"/>
            <w:shd w:val="clear" w:color="auto" w:fill="auto"/>
          </w:tcPr>
          <w:p w:rsidR="00CF3ED5" w:rsidRDefault="00CB1C09" w:rsidP="00CB1C09">
            <w:r w:rsidRPr="003C4D24">
              <w:t>г. Астрахань, Кировский район,  ул. С. Перовской, 84</w:t>
            </w:r>
          </w:p>
          <w:p w:rsidR="00CF3ED5" w:rsidRDefault="00CF3ED5" w:rsidP="00CB1C09"/>
          <w:p w:rsidR="00CB1C09" w:rsidRPr="0041184B" w:rsidRDefault="00CB1C09" w:rsidP="00CB1C09">
            <w:pPr>
              <w:rPr>
                <w:color w:val="000000"/>
                <w:sz w:val="16"/>
                <w:szCs w:val="16"/>
              </w:rPr>
            </w:pPr>
            <w:r>
              <w:rPr>
                <w:noProof/>
                <w:color w:val="000000"/>
                <w:sz w:val="16"/>
                <w:szCs w:val="16"/>
                <w:lang w:eastAsia="ru-RU"/>
              </w:rPr>
              <w:drawing>
                <wp:inline distT="0" distB="0" distL="0" distR="0" wp14:anchorId="07645F95" wp14:editId="30B37C85">
                  <wp:extent cx="1943100" cy="1657804"/>
                  <wp:effectExtent l="0" t="0" r="0" b="0"/>
                  <wp:docPr id="11" name="Рисунок 11" descr="Описание: \\172.31.16.7\отдел рекламы\АУКЦИОНЫ, КОНКУРСЫ\АУКЦИОНЫ\2019\35 электронный аукцион\Лот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Описание: \\172.31.16.7\отдел рекламы\АУКЦИОНЫ, КОНКУРСЫ\АУКЦИОНЫ\2019\35 электронный аукцион\Лот №1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43100" cy="1657804"/>
                          </a:xfrm>
                          <a:prstGeom prst="rect">
                            <a:avLst/>
                          </a:prstGeom>
                          <a:noFill/>
                          <a:ln>
                            <a:noFill/>
                          </a:ln>
                        </pic:spPr>
                      </pic:pic>
                    </a:graphicData>
                  </a:graphic>
                </wp:inline>
              </w:drawing>
            </w:r>
          </w:p>
          <w:p w:rsidR="00CB1C09" w:rsidRPr="0041184B" w:rsidRDefault="00CB1C09" w:rsidP="00CB1C09">
            <w:pPr>
              <w:rPr>
                <w:color w:val="000000"/>
                <w:sz w:val="16"/>
                <w:szCs w:val="16"/>
              </w:rPr>
            </w:pPr>
          </w:p>
        </w:tc>
      </w:tr>
      <w:tr w:rsidR="00CB1C09" w:rsidTr="00CB1C09">
        <w:trPr>
          <w:trHeight w:val="615"/>
        </w:trPr>
        <w:tc>
          <w:tcPr>
            <w:tcW w:w="3227" w:type="dxa"/>
            <w:shd w:val="clear" w:color="auto" w:fill="auto"/>
          </w:tcPr>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Номер в схеме размещения рекламных конструкций</w:t>
            </w:r>
          </w:p>
        </w:tc>
        <w:tc>
          <w:tcPr>
            <w:tcW w:w="6804" w:type="dxa"/>
            <w:shd w:val="clear" w:color="auto" w:fill="auto"/>
          </w:tcPr>
          <w:p w:rsidR="00CB1C09" w:rsidRPr="0041184B" w:rsidRDefault="00CB1C09" w:rsidP="00CB1C09">
            <w:pPr>
              <w:pStyle w:val="a3"/>
              <w:rPr>
                <w:b/>
                <w:color w:val="000000"/>
                <w:sz w:val="22"/>
                <w:szCs w:val="22"/>
              </w:rPr>
            </w:pPr>
            <w:r w:rsidRPr="0041184B">
              <w:rPr>
                <w:color w:val="000000"/>
                <w:sz w:val="22"/>
                <w:szCs w:val="22"/>
                <w:lang w:val="en-US"/>
              </w:rPr>
              <w:t>AST</w:t>
            </w:r>
            <w:r w:rsidRPr="0041184B">
              <w:rPr>
                <w:color w:val="000000"/>
                <w:sz w:val="22"/>
                <w:szCs w:val="22"/>
              </w:rPr>
              <w:t>002097</w:t>
            </w:r>
            <w:r w:rsidRPr="0041184B">
              <w:rPr>
                <w:color w:val="000000"/>
                <w:sz w:val="22"/>
                <w:szCs w:val="22"/>
                <w:lang w:val="en-US"/>
              </w:rPr>
              <w:t>BB</w:t>
            </w:r>
          </w:p>
        </w:tc>
      </w:tr>
      <w:tr w:rsidR="00CB1C09" w:rsidTr="00CB1C09">
        <w:trPr>
          <w:trHeight w:val="258"/>
        </w:trPr>
        <w:tc>
          <w:tcPr>
            <w:tcW w:w="3227" w:type="dxa"/>
            <w:shd w:val="clear" w:color="auto" w:fill="auto"/>
          </w:tcPr>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Тип рекламной конструкции</w:t>
            </w:r>
          </w:p>
        </w:tc>
        <w:tc>
          <w:tcPr>
            <w:tcW w:w="6804" w:type="dxa"/>
            <w:shd w:val="clear" w:color="auto" w:fill="auto"/>
          </w:tcPr>
          <w:p w:rsidR="00CB1C09" w:rsidRPr="0041184B" w:rsidRDefault="00CB1C09" w:rsidP="00CB1C09">
            <w:pPr>
              <w:suppressAutoHyphens w:val="0"/>
              <w:spacing w:after="200" w:line="276" w:lineRule="auto"/>
              <w:rPr>
                <w:b/>
                <w:color w:val="000000"/>
                <w:sz w:val="22"/>
                <w:szCs w:val="22"/>
              </w:rPr>
            </w:pPr>
            <w:proofErr w:type="spellStart"/>
            <w:r w:rsidRPr="0041184B">
              <w:rPr>
                <w:color w:val="000000"/>
                <w:sz w:val="22"/>
                <w:szCs w:val="22"/>
              </w:rPr>
              <w:t>отдельностоящая</w:t>
            </w:r>
            <w:proofErr w:type="spellEnd"/>
            <w:r w:rsidRPr="0041184B">
              <w:rPr>
                <w:color w:val="000000"/>
                <w:sz w:val="22"/>
                <w:szCs w:val="22"/>
              </w:rPr>
              <w:t xml:space="preserve"> с наружным подсветом</w:t>
            </w:r>
          </w:p>
        </w:tc>
      </w:tr>
      <w:tr w:rsidR="00CB1C09" w:rsidTr="00CB1C09">
        <w:tc>
          <w:tcPr>
            <w:tcW w:w="3227" w:type="dxa"/>
            <w:shd w:val="clear" w:color="auto" w:fill="auto"/>
          </w:tcPr>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Вид рекламной конструкции</w:t>
            </w:r>
          </w:p>
        </w:tc>
        <w:tc>
          <w:tcPr>
            <w:tcW w:w="6804" w:type="dxa"/>
            <w:shd w:val="clear" w:color="auto" w:fill="auto"/>
          </w:tcPr>
          <w:p w:rsidR="00CB1C09" w:rsidRPr="0041184B" w:rsidRDefault="00CB1C09" w:rsidP="00CB1C09">
            <w:pPr>
              <w:tabs>
                <w:tab w:val="left" w:pos="1620"/>
              </w:tabs>
              <w:suppressAutoHyphens w:val="0"/>
              <w:spacing w:after="200" w:line="276" w:lineRule="auto"/>
              <w:rPr>
                <w:b/>
                <w:color w:val="000000"/>
                <w:sz w:val="22"/>
                <w:szCs w:val="22"/>
              </w:rPr>
            </w:pPr>
            <w:proofErr w:type="spellStart"/>
            <w:r w:rsidRPr="0041184B">
              <w:rPr>
                <w:color w:val="000000"/>
                <w:sz w:val="22"/>
                <w:szCs w:val="22"/>
              </w:rPr>
              <w:t>билборд</w:t>
            </w:r>
            <w:proofErr w:type="spellEnd"/>
            <w:r w:rsidRPr="0041184B">
              <w:rPr>
                <w:color w:val="000000"/>
                <w:sz w:val="22"/>
                <w:szCs w:val="22"/>
              </w:rPr>
              <w:tab/>
            </w:r>
          </w:p>
        </w:tc>
      </w:tr>
      <w:tr w:rsidR="00CB1C09" w:rsidTr="00CB1C09">
        <w:tc>
          <w:tcPr>
            <w:tcW w:w="3227" w:type="dxa"/>
            <w:shd w:val="clear" w:color="auto" w:fill="auto"/>
          </w:tcPr>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Количество рекламных сторон</w:t>
            </w:r>
          </w:p>
        </w:tc>
        <w:tc>
          <w:tcPr>
            <w:tcW w:w="6804" w:type="dxa"/>
            <w:shd w:val="clear" w:color="auto" w:fill="auto"/>
          </w:tcPr>
          <w:p w:rsidR="00CB1C09" w:rsidRPr="0041184B" w:rsidRDefault="00CB1C09" w:rsidP="00CB1C09">
            <w:pPr>
              <w:suppressAutoHyphens w:val="0"/>
              <w:spacing w:after="200" w:line="276" w:lineRule="auto"/>
              <w:rPr>
                <w:color w:val="000000"/>
                <w:sz w:val="22"/>
                <w:szCs w:val="22"/>
              </w:rPr>
            </w:pPr>
            <w:r w:rsidRPr="0041184B">
              <w:rPr>
                <w:color w:val="000000"/>
                <w:sz w:val="22"/>
                <w:szCs w:val="22"/>
              </w:rPr>
              <w:t>2</w:t>
            </w:r>
          </w:p>
        </w:tc>
      </w:tr>
      <w:tr w:rsidR="00CB1C09" w:rsidTr="00CB1C09">
        <w:tc>
          <w:tcPr>
            <w:tcW w:w="3227" w:type="dxa"/>
            <w:shd w:val="clear" w:color="auto" w:fill="auto"/>
          </w:tcPr>
          <w:p w:rsidR="00CB1C09" w:rsidRPr="0041184B" w:rsidRDefault="00CB1C09" w:rsidP="00CB1C09">
            <w:pPr>
              <w:snapToGrid w:val="0"/>
              <w:rPr>
                <w:color w:val="000000"/>
                <w:sz w:val="22"/>
                <w:szCs w:val="22"/>
              </w:rPr>
            </w:pPr>
            <w:r w:rsidRPr="0041184B">
              <w:rPr>
                <w:color w:val="000000"/>
                <w:sz w:val="22"/>
                <w:szCs w:val="22"/>
              </w:rPr>
              <w:t>Общая площадь рекламных полей</w:t>
            </w:r>
          </w:p>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конструкции</w:t>
            </w:r>
          </w:p>
        </w:tc>
        <w:tc>
          <w:tcPr>
            <w:tcW w:w="6804" w:type="dxa"/>
            <w:shd w:val="clear" w:color="auto" w:fill="auto"/>
          </w:tcPr>
          <w:p w:rsidR="00CB1C09" w:rsidRPr="0041184B" w:rsidRDefault="00CB1C09" w:rsidP="00CB1C09">
            <w:pPr>
              <w:suppressAutoHyphens w:val="0"/>
              <w:spacing w:after="200" w:line="276" w:lineRule="auto"/>
              <w:rPr>
                <w:color w:val="000000"/>
                <w:sz w:val="22"/>
                <w:szCs w:val="22"/>
              </w:rPr>
            </w:pPr>
            <w:r w:rsidRPr="0041184B">
              <w:rPr>
                <w:color w:val="000000"/>
                <w:sz w:val="22"/>
                <w:szCs w:val="22"/>
              </w:rPr>
              <w:t>36</w:t>
            </w:r>
          </w:p>
        </w:tc>
      </w:tr>
      <w:tr w:rsidR="00CB1C09" w:rsidTr="00CB1C09">
        <w:tc>
          <w:tcPr>
            <w:tcW w:w="3227" w:type="dxa"/>
            <w:shd w:val="clear" w:color="auto" w:fill="auto"/>
          </w:tcPr>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Начальная (минимальная) цена предмета аукциона (рублей)</w:t>
            </w:r>
          </w:p>
        </w:tc>
        <w:tc>
          <w:tcPr>
            <w:tcW w:w="6804" w:type="dxa"/>
            <w:shd w:val="clear" w:color="auto" w:fill="auto"/>
          </w:tcPr>
          <w:p w:rsidR="00CB1C09" w:rsidRPr="0041184B" w:rsidRDefault="00CB1C09" w:rsidP="00CB1C09">
            <w:pPr>
              <w:suppressAutoHyphens w:val="0"/>
              <w:spacing w:after="200" w:line="276" w:lineRule="auto"/>
              <w:rPr>
                <w:color w:val="000000"/>
                <w:sz w:val="22"/>
                <w:szCs w:val="22"/>
              </w:rPr>
            </w:pPr>
            <w:r>
              <w:rPr>
                <w:color w:val="000000"/>
                <w:sz w:val="22"/>
                <w:szCs w:val="22"/>
              </w:rPr>
              <w:t>106415,00</w:t>
            </w:r>
          </w:p>
        </w:tc>
      </w:tr>
      <w:tr w:rsidR="00CB1C09" w:rsidTr="00CB1C09">
        <w:tc>
          <w:tcPr>
            <w:tcW w:w="3227" w:type="dxa"/>
            <w:shd w:val="clear" w:color="auto" w:fill="auto"/>
          </w:tcPr>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Размер обеспечения заявки на участие в аукционе  (задаток)</w:t>
            </w:r>
          </w:p>
        </w:tc>
        <w:tc>
          <w:tcPr>
            <w:tcW w:w="6804" w:type="dxa"/>
            <w:shd w:val="clear" w:color="auto" w:fill="auto"/>
          </w:tcPr>
          <w:p w:rsidR="00CB1C09" w:rsidRPr="0041184B" w:rsidRDefault="00CB1C09" w:rsidP="00CB1C09">
            <w:pPr>
              <w:suppressAutoHyphens w:val="0"/>
              <w:spacing w:after="200" w:line="276" w:lineRule="auto"/>
              <w:rPr>
                <w:color w:val="000000"/>
                <w:sz w:val="22"/>
                <w:szCs w:val="22"/>
              </w:rPr>
            </w:pPr>
            <w:r>
              <w:rPr>
                <w:color w:val="000000"/>
                <w:sz w:val="22"/>
                <w:szCs w:val="22"/>
              </w:rPr>
              <w:t>106415,00</w:t>
            </w:r>
          </w:p>
        </w:tc>
      </w:tr>
      <w:tr w:rsidR="00CB1C09" w:rsidTr="00CB1C09">
        <w:trPr>
          <w:trHeight w:val="1408"/>
        </w:trPr>
        <w:tc>
          <w:tcPr>
            <w:tcW w:w="3227" w:type="dxa"/>
            <w:shd w:val="clear" w:color="auto" w:fill="auto"/>
          </w:tcPr>
          <w:p w:rsidR="00CB1C09" w:rsidRPr="0041184B" w:rsidRDefault="00CB1C09" w:rsidP="00CB1C09">
            <w:pPr>
              <w:suppressAutoHyphens w:val="0"/>
              <w:spacing w:after="200" w:line="276" w:lineRule="auto"/>
              <w:rPr>
                <w:b/>
                <w:color w:val="000000"/>
                <w:sz w:val="22"/>
                <w:szCs w:val="22"/>
              </w:rPr>
            </w:pPr>
            <w:r w:rsidRPr="0041184B">
              <w:rPr>
                <w:color w:val="000000"/>
                <w:sz w:val="22"/>
                <w:szCs w:val="22"/>
              </w:rPr>
              <w:t>Особые условия</w:t>
            </w:r>
          </w:p>
        </w:tc>
        <w:tc>
          <w:tcPr>
            <w:tcW w:w="6804" w:type="dxa"/>
            <w:shd w:val="clear" w:color="auto" w:fill="auto"/>
          </w:tcPr>
          <w:p w:rsidR="00CB1C09" w:rsidRPr="0041184B" w:rsidRDefault="00CB1C09" w:rsidP="00CB1C09">
            <w:pPr>
              <w:pStyle w:val="a3"/>
              <w:rPr>
                <w:color w:val="000000"/>
                <w:sz w:val="22"/>
                <w:szCs w:val="22"/>
              </w:rPr>
            </w:pPr>
            <w:r w:rsidRPr="0041184B">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CB1C09" w:rsidRPr="0041184B" w:rsidRDefault="00CB1C09" w:rsidP="00CB1C09">
            <w:pPr>
              <w:pStyle w:val="a3"/>
              <w:rPr>
                <w:color w:val="000000"/>
                <w:sz w:val="22"/>
                <w:szCs w:val="22"/>
              </w:rPr>
            </w:pPr>
            <w:r w:rsidRPr="0041184B">
              <w:rPr>
                <w:color w:val="000000"/>
                <w:sz w:val="22"/>
                <w:szCs w:val="22"/>
              </w:rPr>
              <w:t>2. При установке рекламной конструкции соблюдать охранные зоны инженерных сетей.</w:t>
            </w:r>
          </w:p>
          <w:p w:rsidR="00CB1C09" w:rsidRPr="0041184B" w:rsidRDefault="00CB1C09" w:rsidP="00CB1C09">
            <w:pPr>
              <w:suppressAutoHyphens w:val="0"/>
              <w:rPr>
                <w:b/>
                <w:color w:val="000000"/>
                <w:sz w:val="22"/>
                <w:szCs w:val="22"/>
              </w:rPr>
            </w:pPr>
            <w:r w:rsidRPr="0041184B">
              <w:rPr>
                <w:color w:val="000000"/>
                <w:sz w:val="22"/>
                <w:szCs w:val="22"/>
              </w:rPr>
              <w:t>3.Установку рекламной конструкции осуществлять с представителями ПАО «Ростелеком», ОАО «</w:t>
            </w:r>
            <w:proofErr w:type="spellStart"/>
            <w:r w:rsidRPr="0041184B">
              <w:rPr>
                <w:color w:val="000000"/>
                <w:sz w:val="22"/>
                <w:szCs w:val="22"/>
              </w:rPr>
              <w:t>Астраханьгазсервис</w:t>
            </w:r>
            <w:proofErr w:type="spellEnd"/>
            <w:r w:rsidRPr="0041184B">
              <w:rPr>
                <w:color w:val="000000"/>
                <w:sz w:val="22"/>
                <w:szCs w:val="22"/>
              </w:rPr>
              <w:t>».</w:t>
            </w:r>
          </w:p>
        </w:tc>
      </w:tr>
    </w:tbl>
    <w:p w:rsidR="003C6251" w:rsidRDefault="003C6251">
      <w:pPr>
        <w:suppressAutoHyphens w:val="0"/>
        <w:spacing w:after="200" w:line="276" w:lineRule="auto"/>
        <w:rPr>
          <w:b/>
          <w:color w:val="000000"/>
          <w:sz w:val="28"/>
        </w:rPr>
      </w:pPr>
      <w:r>
        <w:rPr>
          <w:b/>
          <w:color w:val="000000"/>
          <w:sz w:val="28"/>
        </w:rPr>
        <w:br w:type="page"/>
      </w:r>
    </w:p>
    <w:p w:rsidR="005D6074" w:rsidRDefault="005D6074">
      <w:pPr>
        <w:suppressAutoHyphens w:val="0"/>
        <w:spacing w:after="200" w:line="276" w:lineRule="auto"/>
        <w:rPr>
          <w:b/>
          <w:color w:val="000000"/>
          <w:sz w:val="32"/>
        </w:rPr>
      </w:pPr>
    </w:p>
    <w:p w:rsidR="00CB1C09" w:rsidRPr="00CB1C09" w:rsidRDefault="00CB1C09">
      <w:pPr>
        <w:suppressAutoHyphens w:val="0"/>
        <w:spacing w:after="200" w:line="276" w:lineRule="auto"/>
        <w:rPr>
          <w:b/>
          <w:color w:val="000000"/>
          <w:sz w:val="32"/>
        </w:rPr>
      </w:pPr>
      <w:r w:rsidRPr="00CB1C09">
        <w:rPr>
          <w:b/>
          <w:color w:val="000000"/>
          <w:sz w:val="32"/>
        </w:rPr>
        <w:t>Л</w:t>
      </w:r>
      <w:r w:rsidR="00D57C49">
        <w:rPr>
          <w:b/>
          <w:color w:val="000000"/>
          <w:sz w:val="32"/>
        </w:rPr>
        <w:t>ОТ</w:t>
      </w:r>
      <w:r w:rsidRPr="00CB1C09">
        <w:rPr>
          <w:b/>
          <w:color w:val="000000"/>
          <w:sz w:val="32"/>
        </w:rPr>
        <w:t xml:space="preserve"> №7</w:t>
      </w: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5D6074" w:rsidRDefault="005D6074">
            <w:pPr>
              <w:rPr>
                <w:color w:val="000000"/>
                <w:sz w:val="16"/>
                <w:szCs w:val="16"/>
              </w:rPr>
            </w:pPr>
            <w:r>
              <w:rPr>
                <w:color w:val="000000" w:themeColor="text1"/>
              </w:rPr>
              <w:t>г. Астрахань, Ленинский район,</w:t>
            </w:r>
            <w:r>
              <w:t xml:space="preserve"> ул. Рыбинская, 4</w:t>
            </w:r>
            <w:r>
              <w:rPr>
                <w:noProof/>
                <w:sz w:val="16"/>
                <w:szCs w:val="16"/>
                <w:lang w:eastAsia="ru-RU"/>
              </w:rPr>
              <w:drawing>
                <wp:inline distT="0" distB="0" distL="0" distR="0">
                  <wp:extent cx="2838450" cy="1714500"/>
                  <wp:effectExtent l="0" t="0" r="0" b="0"/>
                  <wp:docPr id="4" name="Рисунок 4" descr="Описание: \\172.31.16.7\отдел рекламы\АУКЦИОНЫ, КОНКУРСЫ\АУКЦИОНЫ\2019\35 электронный аукцион\Лот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172.31.16.7\отдел рекламы\АУКЦИОНЫ, КОНКУРСЫ\АУКЦИОНЫ\2019\35 электронный аукцион\Лот №9.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38450" cy="1714500"/>
                          </a:xfrm>
                          <a:prstGeom prst="rect">
                            <a:avLst/>
                          </a:prstGeom>
                          <a:noFill/>
                          <a:ln>
                            <a:noFill/>
                          </a:ln>
                        </pic:spPr>
                      </pic:pic>
                    </a:graphicData>
                  </a:graphic>
                </wp:inline>
              </w:drawing>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pStyle w:val="a3"/>
              <w:rPr>
                <w:b/>
                <w:color w:val="000000"/>
                <w:sz w:val="22"/>
                <w:szCs w:val="22"/>
              </w:rPr>
            </w:pPr>
            <w:r>
              <w:rPr>
                <w:color w:val="000000"/>
                <w:sz w:val="22"/>
                <w:szCs w:val="22"/>
                <w:lang w:val="en-US"/>
              </w:rPr>
              <w:t>AST</w:t>
            </w:r>
            <w:r>
              <w:rPr>
                <w:color w:val="000000"/>
                <w:sz w:val="22"/>
                <w:szCs w:val="22"/>
              </w:rPr>
              <w:t>000319</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0E1995">
            <w:pPr>
              <w:suppressAutoHyphens w:val="0"/>
              <w:spacing w:after="200" w:line="276" w:lineRule="auto"/>
              <w:rPr>
                <w:color w:val="000000"/>
                <w:sz w:val="22"/>
                <w:szCs w:val="22"/>
              </w:rPr>
            </w:pPr>
            <w:r>
              <w:rPr>
                <w:color w:val="000000"/>
                <w:sz w:val="22"/>
                <w:szCs w:val="22"/>
              </w:rPr>
              <w:t>106415,00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0E1995">
            <w:pPr>
              <w:suppressAutoHyphens w:val="0"/>
              <w:spacing w:after="200" w:line="276" w:lineRule="auto"/>
              <w:rPr>
                <w:color w:val="000000"/>
                <w:sz w:val="22"/>
                <w:szCs w:val="22"/>
              </w:rPr>
            </w:pPr>
            <w:r>
              <w:rPr>
                <w:color w:val="000000"/>
                <w:sz w:val="22"/>
                <w:szCs w:val="22"/>
              </w:rPr>
              <w:t>106415,00</w:t>
            </w:r>
          </w:p>
        </w:tc>
      </w:tr>
      <w:tr w:rsidR="005D6074" w:rsidTr="00A125C8">
        <w:trPr>
          <w:trHeight w:val="104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5D6074" w:rsidRDefault="00A125C8" w:rsidP="00A125C8">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CB1C09" w:rsidRDefault="00CB1C09">
      <w:pPr>
        <w:suppressAutoHyphens w:val="0"/>
        <w:spacing w:after="200" w:line="276" w:lineRule="auto"/>
        <w:rPr>
          <w:b/>
          <w:color w:val="000000"/>
        </w:rPr>
      </w:pPr>
      <w:r>
        <w:rPr>
          <w:b/>
          <w:color w:val="000000"/>
        </w:rPr>
        <w:br w:type="page"/>
      </w:r>
    </w:p>
    <w:p w:rsidR="007C5B44" w:rsidRDefault="007C5B44" w:rsidP="007C5B44">
      <w:pPr>
        <w:pStyle w:val="ConsPlusNormal"/>
        <w:ind w:firstLine="540"/>
        <w:rPr>
          <w:rFonts w:ascii="Times New Roman" w:hAnsi="Times New Roman" w:cs="Times New Roman"/>
          <w:b/>
          <w:color w:val="000000"/>
          <w:sz w:val="32"/>
          <w:szCs w:val="24"/>
        </w:rPr>
      </w:pPr>
      <w:r w:rsidRPr="007C5B44">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sidRPr="007C5B44">
        <w:rPr>
          <w:rFonts w:ascii="Times New Roman" w:hAnsi="Times New Roman" w:cs="Times New Roman"/>
          <w:b/>
          <w:color w:val="000000"/>
          <w:sz w:val="32"/>
          <w:szCs w:val="24"/>
        </w:rPr>
        <w:t xml:space="preserve"> №8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804"/>
      </w:tblGrid>
      <w:tr w:rsidR="007C5B44" w:rsidTr="007C5B44">
        <w:tc>
          <w:tcPr>
            <w:tcW w:w="3227" w:type="dxa"/>
            <w:shd w:val="clear" w:color="auto" w:fill="auto"/>
          </w:tcPr>
          <w:p w:rsidR="007C5B44" w:rsidRPr="0041184B" w:rsidRDefault="007C5B44" w:rsidP="007C5B44">
            <w:pPr>
              <w:pStyle w:val="a3"/>
              <w:jc w:val="left"/>
              <w:rPr>
                <w:color w:val="000000"/>
                <w:sz w:val="22"/>
                <w:szCs w:val="22"/>
              </w:rPr>
            </w:pPr>
            <w:r w:rsidRPr="0041184B">
              <w:rPr>
                <w:color w:val="000000"/>
                <w:sz w:val="22"/>
                <w:szCs w:val="22"/>
              </w:rPr>
              <w:t xml:space="preserve">Адрес места установки рекламной конструкции, </w:t>
            </w:r>
          </w:p>
        </w:tc>
        <w:tc>
          <w:tcPr>
            <w:tcW w:w="6804" w:type="dxa"/>
            <w:shd w:val="clear" w:color="auto" w:fill="auto"/>
          </w:tcPr>
          <w:p w:rsidR="00CF3ED5" w:rsidRDefault="007C5B44" w:rsidP="007C5B44">
            <w:r w:rsidRPr="003C4D24">
              <w:t xml:space="preserve">г. Астрахань, Советский район, ул. </w:t>
            </w:r>
            <w:proofErr w:type="spellStart"/>
            <w:r w:rsidRPr="003C4D24">
              <w:t>Б.Хмельницкого</w:t>
            </w:r>
            <w:proofErr w:type="spellEnd"/>
            <w:r w:rsidRPr="003C4D24">
              <w:t>, вблизи д.1</w:t>
            </w:r>
          </w:p>
          <w:p w:rsidR="00CF3ED5" w:rsidRDefault="00CF3ED5" w:rsidP="007C5B44"/>
          <w:p w:rsidR="007C5B44" w:rsidRPr="0041184B" w:rsidRDefault="007C5B44" w:rsidP="007C5B44">
            <w:pPr>
              <w:rPr>
                <w:color w:val="000000"/>
                <w:sz w:val="16"/>
                <w:szCs w:val="16"/>
              </w:rPr>
            </w:pPr>
            <w:r>
              <w:rPr>
                <w:noProof/>
                <w:color w:val="000000"/>
                <w:sz w:val="16"/>
                <w:szCs w:val="16"/>
                <w:lang w:eastAsia="ru-RU"/>
              </w:rPr>
              <w:drawing>
                <wp:inline distT="0" distB="0" distL="0" distR="0" wp14:anchorId="7331D809" wp14:editId="5A39B4C6">
                  <wp:extent cx="2724150" cy="1521177"/>
                  <wp:effectExtent l="0" t="0" r="0" b="3175"/>
                  <wp:docPr id="13" name="Рисунок 13" descr="Описание: \\172.31.16.7\отдел рекламы\АУКЦИОНЫ, КОНКУРСЫ\АУКЦИОНЫ\2019\35 электронный аукцион\Лот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172.31.16.7\отдел рекламы\АУКЦИОНЫ, КОНКУРСЫ\АУКЦИОНЫ\2019\35 электронный аукцион\Лот №4.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24902" cy="1521597"/>
                          </a:xfrm>
                          <a:prstGeom prst="rect">
                            <a:avLst/>
                          </a:prstGeom>
                          <a:noFill/>
                          <a:ln>
                            <a:noFill/>
                          </a:ln>
                        </pic:spPr>
                      </pic:pic>
                    </a:graphicData>
                  </a:graphic>
                </wp:inline>
              </w:drawing>
            </w:r>
          </w:p>
        </w:tc>
      </w:tr>
      <w:tr w:rsidR="007C5B44" w:rsidTr="007C5B44">
        <w:trPr>
          <w:trHeight w:val="615"/>
        </w:trPr>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Номер в схеме размещения рекламных конструкций</w:t>
            </w:r>
          </w:p>
        </w:tc>
        <w:tc>
          <w:tcPr>
            <w:tcW w:w="6804" w:type="dxa"/>
            <w:shd w:val="clear" w:color="auto" w:fill="auto"/>
          </w:tcPr>
          <w:p w:rsidR="007C5B44" w:rsidRPr="0041184B" w:rsidRDefault="007C5B44" w:rsidP="007C5B44">
            <w:pPr>
              <w:pStyle w:val="a3"/>
              <w:rPr>
                <w:b/>
                <w:color w:val="000000"/>
                <w:sz w:val="22"/>
                <w:szCs w:val="22"/>
              </w:rPr>
            </w:pPr>
            <w:r w:rsidRPr="0041184B">
              <w:rPr>
                <w:color w:val="000000"/>
                <w:sz w:val="22"/>
                <w:szCs w:val="22"/>
                <w:lang w:val="en-US"/>
              </w:rPr>
              <w:t>AST</w:t>
            </w:r>
            <w:r w:rsidRPr="0041184B">
              <w:rPr>
                <w:color w:val="000000"/>
                <w:sz w:val="22"/>
                <w:szCs w:val="22"/>
              </w:rPr>
              <w:t>000067</w:t>
            </w:r>
            <w:r w:rsidRPr="0041184B">
              <w:rPr>
                <w:color w:val="000000"/>
                <w:sz w:val="22"/>
                <w:szCs w:val="22"/>
                <w:lang w:val="en-US"/>
              </w:rPr>
              <w:t>BB</w:t>
            </w:r>
          </w:p>
        </w:tc>
      </w:tr>
      <w:tr w:rsidR="007C5B44" w:rsidTr="007C5B44">
        <w:trPr>
          <w:trHeight w:val="258"/>
        </w:trPr>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Тип рекламной конструкции</w:t>
            </w:r>
          </w:p>
        </w:tc>
        <w:tc>
          <w:tcPr>
            <w:tcW w:w="6804" w:type="dxa"/>
            <w:shd w:val="clear" w:color="auto" w:fill="auto"/>
          </w:tcPr>
          <w:p w:rsidR="007C5B44" w:rsidRPr="0041184B" w:rsidRDefault="007C5B44" w:rsidP="007C5B44">
            <w:pPr>
              <w:suppressAutoHyphens w:val="0"/>
              <w:spacing w:after="200" w:line="276" w:lineRule="auto"/>
              <w:rPr>
                <w:b/>
                <w:color w:val="000000"/>
                <w:sz w:val="22"/>
                <w:szCs w:val="22"/>
              </w:rPr>
            </w:pPr>
            <w:proofErr w:type="spellStart"/>
            <w:r w:rsidRPr="0041184B">
              <w:rPr>
                <w:color w:val="000000"/>
                <w:sz w:val="22"/>
                <w:szCs w:val="22"/>
              </w:rPr>
              <w:t>отдельностоящая</w:t>
            </w:r>
            <w:proofErr w:type="spellEnd"/>
            <w:r w:rsidRPr="0041184B">
              <w:rPr>
                <w:color w:val="000000"/>
                <w:sz w:val="22"/>
                <w:szCs w:val="22"/>
              </w:rPr>
              <w:t xml:space="preserve"> с наружным подсветом</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Вид рекламной конструкции</w:t>
            </w:r>
          </w:p>
        </w:tc>
        <w:tc>
          <w:tcPr>
            <w:tcW w:w="6804" w:type="dxa"/>
            <w:shd w:val="clear" w:color="auto" w:fill="auto"/>
          </w:tcPr>
          <w:p w:rsidR="007C5B44" w:rsidRPr="0041184B" w:rsidRDefault="007C5B44" w:rsidP="007C5B44">
            <w:pPr>
              <w:tabs>
                <w:tab w:val="left" w:pos="1620"/>
              </w:tabs>
              <w:suppressAutoHyphens w:val="0"/>
              <w:spacing w:after="200" w:line="276" w:lineRule="auto"/>
              <w:rPr>
                <w:b/>
                <w:color w:val="000000"/>
                <w:sz w:val="22"/>
                <w:szCs w:val="22"/>
              </w:rPr>
            </w:pPr>
            <w:proofErr w:type="spellStart"/>
            <w:r w:rsidRPr="0041184B">
              <w:rPr>
                <w:color w:val="000000"/>
                <w:sz w:val="22"/>
                <w:szCs w:val="22"/>
              </w:rPr>
              <w:t>билборд</w:t>
            </w:r>
            <w:proofErr w:type="spellEnd"/>
            <w:r w:rsidRPr="0041184B">
              <w:rPr>
                <w:color w:val="000000"/>
                <w:sz w:val="22"/>
                <w:szCs w:val="22"/>
              </w:rPr>
              <w:tab/>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Количество рекламных сторон</w:t>
            </w:r>
          </w:p>
        </w:tc>
        <w:tc>
          <w:tcPr>
            <w:tcW w:w="6804" w:type="dxa"/>
            <w:shd w:val="clear" w:color="auto" w:fill="auto"/>
          </w:tcPr>
          <w:p w:rsidR="007C5B44" w:rsidRPr="0041184B" w:rsidRDefault="007C5B44" w:rsidP="007C5B44">
            <w:pPr>
              <w:suppressAutoHyphens w:val="0"/>
              <w:spacing w:after="200" w:line="276" w:lineRule="auto"/>
              <w:rPr>
                <w:color w:val="000000"/>
                <w:sz w:val="22"/>
                <w:szCs w:val="22"/>
              </w:rPr>
            </w:pPr>
            <w:r w:rsidRPr="0041184B">
              <w:rPr>
                <w:color w:val="000000"/>
                <w:sz w:val="22"/>
                <w:szCs w:val="22"/>
              </w:rPr>
              <w:t>2</w:t>
            </w:r>
          </w:p>
        </w:tc>
      </w:tr>
      <w:tr w:rsidR="007C5B44" w:rsidTr="007C5B44">
        <w:tc>
          <w:tcPr>
            <w:tcW w:w="3227" w:type="dxa"/>
            <w:shd w:val="clear" w:color="auto" w:fill="auto"/>
          </w:tcPr>
          <w:p w:rsidR="007C5B44" w:rsidRPr="0041184B" w:rsidRDefault="007C5B44" w:rsidP="007C5B44">
            <w:pPr>
              <w:snapToGrid w:val="0"/>
              <w:rPr>
                <w:color w:val="000000"/>
                <w:sz w:val="22"/>
                <w:szCs w:val="22"/>
              </w:rPr>
            </w:pPr>
            <w:r w:rsidRPr="0041184B">
              <w:rPr>
                <w:color w:val="000000"/>
                <w:sz w:val="22"/>
                <w:szCs w:val="22"/>
              </w:rPr>
              <w:t>Общая площадь рекламных полей</w:t>
            </w:r>
          </w:p>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конструкции</w:t>
            </w:r>
          </w:p>
        </w:tc>
        <w:tc>
          <w:tcPr>
            <w:tcW w:w="6804" w:type="dxa"/>
            <w:shd w:val="clear" w:color="auto" w:fill="auto"/>
          </w:tcPr>
          <w:p w:rsidR="007C5B44" w:rsidRPr="0041184B" w:rsidRDefault="007C5B44" w:rsidP="007C5B44">
            <w:pPr>
              <w:suppressAutoHyphens w:val="0"/>
              <w:spacing w:after="200" w:line="276" w:lineRule="auto"/>
              <w:rPr>
                <w:color w:val="000000"/>
                <w:sz w:val="22"/>
                <w:szCs w:val="22"/>
              </w:rPr>
            </w:pPr>
            <w:r w:rsidRPr="0041184B">
              <w:rPr>
                <w:color w:val="000000"/>
                <w:sz w:val="22"/>
                <w:szCs w:val="22"/>
              </w:rPr>
              <w:t>36</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Начальная (минимальная) цена предмета аукциона (рублей)</w:t>
            </w:r>
          </w:p>
        </w:tc>
        <w:tc>
          <w:tcPr>
            <w:tcW w:w="6804" w:type="dxa"/>
            <w:shd w:val="clear" w:color="auto" w:fill="auto"/>
          </w:tcPr>
          <w:p w:rsidR="007C5B44" w:rsidRPr="0041184B" w:rsidRDefault="007C5B44" w:rsidP="007C5B44">
            <w:pPr>
              <w:suppressAutoHyphens w:val="0"/>
              <w:spacing w:after="200" w:line="276" w:lineRule="auto"/>
              <w:rPr>
                <w:color w:val="000000"/>
                <w:sz w:val="22"/>
                <w:szCs w:val="22"/>
              </w:rPr>
            </w:pPr>
            <w:r>
              <w:rPr>
                <w:color w:val="000000"/>
                <w:sz w:val="22"/>
                <w:szCs w:val="22"/>
              </w:rPr>
              <w:t>106415,00</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Размер обеспечения заявки на участие в аукционе  (задаток)</w:t>
            </w:r>
          </w:p>
        </w:tc>
        <w:tc>
          <w:tcPr>
            <w:tcW w:w="6804" w:type="dxa"/>
            <w:shd w:val="clear" w:color="auto" w:fill="auto"/>
          </w:tcPr>
          <w:p w:rsidR="007C5B44" w:rsidRPr="0041184B" w:rsidRDefault="007C5B44" w:rsidP="007C5B44">
            <w:pPr>
              <w:suppressAutoHyphens w:val="0"/>
              <w:spacing w:after="200" w:line="276" w:lineRule="auto"/>
              <w:rPr>
                <w:color w:val="000000"/>
                <w:sz w:val="22"/>
                <w:szCs w:val="22"/>
              </w:rPr>
            </w:pPr>
            <w:r>
              <w:rPr>
                <w:color w:val="000000"/>
                <w:sz w:val="22"/>
                <w:szCs w:val="22"/>
              </w:rPr>
              <w:t>106415,00</w:t>
            </w:r>
          </w:p>
        </w:tc>
      </w:tr>
      <w:tr w:rsidR="007C5B44" w:rsidTr="00A125C8">
        <w:trPr>
          <w:trHeight w:val="1039"/>
        </w:trPr>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Особые условия</w:t>
            </w:r>
          </w:p>
        </w:tc>
        <w:tc>
          <w:tcPr>
            <w:tcW w:w="6804" w:type="dxa"/>
            <w:shd w:val="clear" w:color="auto" w:fill="auto"/>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7C5B44" w:rsidRPr="0041184B" w:rsidRDefault="00A125C8" w:rsidP="00A125C8">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7C5B44" w:rsidRDefault="007C5B44">
      <w:pPr>
        <w:suppressAutoHyphens w:val="0"/>
        <w:spacing w:after="200" w:line="276" w:lineRule="auto"/>
        <w:rPr>
          <w:b/>
          <w:color w:val="000000"/>
        </w:rPr>
      </w:pPr>
      <w:r>
        <w:rPr>
          <w:b/>
          <w:color w:val="000000"/>
        </w:rPr>
        <w:br w:type="page"/>
      </w:r>
    </w:p>
    <w:p w:rsidR="007C5B44" w:rsidRDefault="007C5B44" w:rsidP="007C5B44">
      <w:pPr>
        <w:pStyle w:val="ConsPlusNormal"/>
        <w:ind w:firstLine="540"/>
        <w:rPr>
          <w:rFonts w:ascii="Times New Roman" w:hAnsi="Times New Roman" w:cs="Times New Roman"/>
          <w:b/>
          <w:color w:val="000000"/>
          <w:sz w:val="32"/>
          <w:szCs w:val="24"/>
        </w:rPr>
      </w:pPr>
      <w:r w:rsidRPr="007C5B44">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sidRPr="007C5B44">
        <w:rPr>
          <w:rFonts w:ascii="Times New Roman" w:hAnsi="Times New Roman" w:cs="Times New Roman"/>
          <w:b/>
          <w:color w:val="000000"/>
          <w:sz w:val="32"/>
          <w:szCs w:val="24"/>
        </w:rPr>
        <w:t xml:space="preserve"> №</w:t>
      </w:r>
      <w:r w:rsidR="00D66D91">
        <w:rPr>
          <w:rFonts w:ascii="Times New Roman" w:hAnsi="Times New Roman" w:cs="Times New Roman"/>
          <w:b/>
          <w:color w:val="000000"/>
          <w:sz w:val="32"/>
          <w:szCs w:val="24"/>
        </w:rPr>
        <w:t>9</w:t>
      </w:r>
      <w:r w:rsidRPr="007C5B44">
        <w:rPr>
          <w:rFonts w:ascii="Times New Roman" w:hAnsi="Times New Roman" w:cs="Times New Roman"/>
          <w:b/>
          <w:color w:val="000000"/>
          <w:sz w:val="32"/>
          <w:szCs w:val="24"/>
        </w:rPr>
        <w:t xml:space="preserve">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5D6074" w:rsidRDefault="005D6074">
            <w:pPr>
              <w:rPr>
                <w:color w:val="000000"/>
                <w:sz w:val="16"/>
                <w:szCs w:val="16"/>
              </w:rPr>
            </w:pPr>
            <w:r>
              <w:t>г. Астрахань, Советский район, пр. Воробьева, 7</w:t>
            </w:r>
            <w:r>
              <w:rPr>
                <w:noProof/>
                <w:lang w:eastAsia="ru-RU"/>
              </w:rPr>
              <w:drawing>
                <wp:inline distT="0" distB="0" distL="0" distR="0">
                  <wp:extent cx="2419350" cy="1819275"/>
                  <wp:effectExtent l="0" t="0" r="0" b="9525"/>
                  <wp:docPr id="6" name="Рисунок 6" descr="Описание: \\172.31.16.7\отдел рекламы\АУКЦИОНЫ, КОНКУРСЫ\АУКЦИОНЫ\2019\35 электронный аукцион\Лот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Описание: \\172.31.16.7\отдел рекламы\АУКЦИОНЫ, КОНКУРСЫ\АУКЦИОНЫ\2019\35 электронный аукцион\Лот №1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19350" cy="1819275"/>
                          </a:xfrm>
                          <a:prstGeom prst="rect">
                            <a:avLst/>
                          </a:prstGeom>
                          <a:noFill/>
                          <a:ln>
                            <a:noFill/>
                          </a:ln>
                        </pic:spPr>
                      </pic:pic>
                    </a:graphicData>
                  </a:graphic>
                </wp:inline>
              </w:drawing>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pStyle w:val="a3"/>
              <w:rPr>
                <w:b/>
                <w:color w:val="000000"/>
                <w:sz w:val="22"/>
                <w:szCs w:val="22"/>
              </w:rPr>
            </w:pPr>
            <w:r>
              <w:rPr>
                <w:color w:val="000000"/>
                <w:sz w:val="22"/>
                <w:szCs w:val="22"/>
                <w:lang w:val="en-US"/>
              </w:rPr>
              <w:t>AST</w:t>
            </w:r>
            <w:r>
              <w:rPr>
                <w:color w:val="000000"/>
                <w:sz w:val="22"/>
                <w:szCs w:val="22"/>
              </w:rPr>
              <w:t>000189</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E70F0D">
            <w:pPr>
              <w:suppressAutoHyphens w:val="0"/>
              <w:spacing w:after="200" w:line="276" w:lineRule="auto"/>
              <w:rPr>
                <w:color w:val="000000"/>
                <w:sz w:val="22"/>
                <w:szCs w:val="22"/>
              </w:rPr>
            </w:pPr>
            <w:r>
              <w:rPr>
                <w:color w:val="000000"/>
                <w:sz w:val="22"/>
                <w:szCs w:val="22"/>
              </w:rPr>
              <w:t>106415</w:t>
            </w:r>
            <w:r w:rsidR="005D6074">
              <w:rPr>
                <w:color w:val="000000"/>
                <w:sz w:val="22"/>
                <w:szCs w:val="22"/>
              </w:rPr>
              <w:t>,00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E70F0D">
            <w:pPr>
              <w:suppressAutoHyphens w:val="0"/>
              <w:spacing w:after="200" w:line="276" w:lineRule="auto"/>
              <w:rPr>
                <w:color w:val="000000"/>
                <w:sz w:val="22"/>
                <w:szCs w:val="22"/>
              </w:rPr>
            </w:pPr>
            <w:r>
              <w:rPr>
                <w:color w:val="000000"/>
                <w:sz w:val="22"/>
                <w:szCs w:val="22"/>
              </w:rPr>
              <w:t>106415</w:t>
            </w:r>
            <w:r w:rsidR="005D6074">
              <w:rPr>
                <w:color w:val="000000"/>
                <w:sz w:val="22"/>
                <w:szCs w:val="22"/>
              </w:rPr>
              <w:t>,00</w:t>
            </w:r>
          </w:p>
        </w:tc>
      </w:tr>
      <w:tr w:rsidR="005D6074" w:rsidTr="00A125C8">
        <w:trPr>
          <w:trHeight w:val="1101"/>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5D6074" w:rsidRDefault="00A125C8" w:rsidP="00A125C8">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FC3D6B" w:rsidRPr="00FC3D6B" w:rsidRDefault="00FC3D6B" w:rsidP="00920385">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w:t>
      </w:r>
      <w:r w:rsidR="00D66D91">
        <w:rPr>
          <w:rFonts w:ascii="Times New Roman" w:hAnsi="Times New Roman" w:cs="Times New Roman"/>
          <w:b/>
          <w:color w:val="000000"/>
          <w:sz w:val="32"/>
          <w:szCs w:val="24"/>
        </w:rPr>
        <w:t>10</w:t>
      </w:r>
    </w:p>
    <w:p w:rsidR="00FC3D6B" w:rsidRDefault="00FC3D6B" w:rsidP="00920385">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FC3D6B" w:rsidRPr="00022896" w:rsidTr="00FC3D6B">
        <w:tc>
          <w:tcPr>
            <w:tcW w:w="3227" w:type="dxa"/>
          </w:tcPr>
          <w:p w:rsidR="00FC3D6B" w:rsidRPr="0038657F" w:rsidRDefault="00FC3D6B"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FC3D6B" w:rsidRDefault="00FC3D6B" w:rsidP="00FC3D6B">
            <w:pPr>
              <w:rPr>
                <w:color w:val="000000"/>
                <w:sz w:val="22"/>
                <w:szCs w:val="22"/>
              </w:rPr>
            </w:pPr>
            <w:r w:rsidRPr="0038657F">
              <w:rPr>
                <w:color w:val="000000"/>
                <w:sz w:val="22"/>
                <w:szCs w:val="22"/>
              </w:rPr>
              <w:t xml:space="preserve">г. Астрахань, </w:t>
            </w:r>
            <w:r w:rsidR="008335A6">
              <w:rPr>
                <w:color w:val="000000"/>
                <w:sz w:val="22"/>
                <w:szCs w:val="22"/>
              </w:rPr>
              <w:t>Ки</w:t>
            </w:r>
            <w:r w:rsidR="00DE613B">
              <w:rPr>
                <w:color w:val="000000"/>
                <w:sz w:val="22"/>
                <w:szCs w:val="22"/>
              </w:rPr>
              <w:t>ро</w:t>
            </w:r>
            <w:r w:rsidR="008335A6">
              <w:rPr>
                <w:color w:val="000000"/>
                <w:sz w:val="22"/>
                <w:szCs w:val="22"/>
              </w:rPr>
              <w:t>вский</w:t>
            </w:r>
            <w:r w:rsidRPr="0038657F">
              <w:rPr>
                <w:color w:val="000000"/>
                <w:sz w:val="22"/>
                <w:szCs w:val="22"/>
              </w:rPr>
              <w:t xml:space="preserve"> район, ул. </w:t>
            </w:r>
            <w:r w:rsidR="008335A6">
              <w:rPr>
                <w:color w:val="000000"/>
                <w:sz w:val="22"/>
                <w:szCs w:val="22"/>
              </w:rPr>
              <w:t xml:space="preserve">Наб. </w:t>
            </w:r>
            <w:proofErr w:type="spellStart"/>
            <w:r w:rsidR="008335A6">
              <w:rPr>
                <w:color w:val="000000"/>
                <w:sz w:val="22"/>
                <w:szCs w:val="22"/>
              </w:rPr>
              <w:t>Прив</w:t>
            </w:r>
            <w:proofErr w:type="gramStart"/>
            <w:r w:rsidR="008335A6">
              <w:rPr>
                <w:color w:val="000000"/>
                <w:sz w:val="22"/>
                <w:szCs w:val="22"/>
              </w:rPr>
              <w:t>.з</w:t>
            </w:r>
            <w:proofErr w:type="gramEnd"/>
            <w:r w:rsidR="008335A6">
              <w:rPr>
                <w:color w:val="000000"/>
                <w:sz w:val="22"/>
                <w:szCs w:val="22"/>
              </w:rPr>
              <w:t>атона</w:t>
            </w:r>
            <w:proofErr w:type="spellEnd"/>
            <w:r w:rsidR="008335A6">
              <w:rPr>
                <w:color w:val="000000"/>
                <w:sz w:val="22"/>
                <w:szCs w:val="22"/>
              </w:rPr>
              <w:t>, 16</w:t>
            </w:r>
          </w:p>
          <w:p w:rsidR="00CF3ED5" w:rsidRPr="0038657F" w:rsidRDefault="00CF3ED5" w:rsidP="00FC3D6B">
            <w:pPr>
              <w:rPr>
                <w:color w:val="000000"/>
                <w:sz w:val="22"/>
                <w:szCs w:val="22"/>
              </w:rPr>
            </w:pPr>
          </w:p>
          <w:p w:rsidR="00FC3D6B" w:rsidRPr="00022896" w:rsidRDefault="00DA5C55" w:rsidP="00FC3D6B">
            <w:pPr>
              <w:rPr>
                <w:color w:val="000000"/>
                <w:sz w:val="16"/>
                <w:szCs w:val="16"/>
              </w:rPr>
            </w:pPr>
            <w:r>
              <w:rPr>
                <w:noProof/>
                <w:color w:val="000000"/>
                <w:sz w:val="16"/>
                <w:szCs w:val="16"/>
                <w:lang w:eastAsia="ru-RU"/>
              </w:rPr>
              <w:drawing>
                <wp:inline distT="0" distB="0" distL="0" distR="0">
                  <wp:extent cx="1833380" cy="1295400"/>
                  <wp:effectExtent l="0" t="0" r="0" b="0"/>
                  <wp:docPr id="2" name="Рисунок 2" descr="\\172.31.16.7\отдел рекламы\АУКЦИОНЫ, КОНКУРСЫ\АУКЦИОНЫ\2019\40 эл. аукцион на 15.11.2019_7 лотов\ФОТО\Фото лот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72.31.16.7\отдел рекламы\АУКЦИОНЫ, КОНКУРСЫ\АУКЦИОНЫ\2019\40 эл. аукцион на 15.11.2019_7 лотов\ФОТО\Фото лот №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33380" cy="1295400"/>
                          </a:xfrm>
                          <a:prstGeom prst="rect">
                            <a:avLst/>
                          </a:prstGeom>
                          <a:noFill/>
                          <a:ln>
                            <a:noFill/>
                          </a:ln>
                        </pic:spPr>
                      </pic:pic>
                    </a:graphicData>
                  </a:graphic>
                </wp:inline>
              </w:drawing>
            </w:r>
          </w:p>
        </w:tc>
      </w:tr>
      <w:tr w:rsidR="00FC3D6B" w:rsidRPr="0038657F" w:rsidTr="00FC3D6B">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FC3D6B" w:rsidRPr="0038657F" w:rsidRDefault="00FC3D6B" w:rsidP="008335A6">
            <w:pPr>
              <w:pStyle w:val="a3"/>
              <w:rPr>
                <w:b/>
                <w:color w:val="000000"/>
                <w:sz w:val="22"/>
                <w:szCs w:val="22"/>
              </w:rPr>
            </w:pPr>
            <w:r w:rsidRPr="0038657F">
              <w:rPr>
                <w:color w:val="000000"/>
                <w:sz w:val="22"/>
                <w:szCs w:val="22"/>
                <w:lang w:val="en-US"/>
              </w:rPr>
              <w:t>AST</w:t>
            </w:r>
            <w:r w:rsidRPr="0038657F">
              <w:rPr>
                <w:color w:val="000000"/>
                <w:sz w:val="22"/>
                <w:szCs w:val="22"/>
              </w:rPr>
              <w:t>00</w:t>
            </w:r>
            <w:r w:rsidR="008335A6">
              <w:rPr>
                <w:color w:val="000000"/>
                <w:sz w:val="22"/>
                <w:szCs w:val="22"/>
              </w:rPr>
              <w:t>2304</w:t>
            </w:r>
            <w:r w:rsidRPr="0038657F">
              <w:rPr>
                <w:color w:val="000000"/>
                <w:sz w:val="22"/>
                <w:szCs w:val="22"/>
                <w:lang w:val="en-US"/>
              </w:rPr>
              <w:t>BB</w:t>
            </w:r>
          </w:p>
        </w:tc>
      </w:tr>
      <w:tr w:rsidR="00FC3D6B" w:rsidTr="00FC3D6B">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FC3D6B"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2</w:t>
            </w:r>
          </w:p>
        </w:tc>
      </w:tr>
      <w:tr w:rsidR="00FC3D6B" w:rsidRPr="0038657F" w:rsidTr="00FC3D6B">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36</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FC3D6B" w:rsidRPr="0038657F" w:rsidRDefault="00D66D91" w:rsidP="00FC3D6B">
            <w:pPr>
              <w:suppressAutoHyphens w:val="0"/>
              <w:spacing w:after="200" w:line="276" w:lineRule="auto"/>
              <w:rPr>
                <w:color w:val="000000"/>
                <w:sz w:val="22"/>
                <w:szCs w:val="22"/>
              </w:rPr>
            </w:pPr>
            <w:r>
              <w:rPr>
                <w:color w:val="000000"/>
                <w:sz w:val="22"/>
                <w:szCs w:val="22"/>
              </w:rPr>
              <w:t>106415,00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FC3D6B" w:rsidRPr="0038657F" w:rsidRDefault="00D66D91" w:rsidP="00FC3D6B">
            <w:pPr>
              <w:suppressAutoHyphens w:val="0"/>
              <w:spacing w:after="200" w:line="276" w:lineRule="auto"/>
              <w:rPr>
                <w:color w:val="000000"/>
                <w:sz w:val="22"/>
                <w:szCs w:val="22"/>
              </w:rPr>
            </w:pPr>
            <w:r>
              <w:rPr>
                <w:color w:val="000000"/>
                <w:sz w:val="22"/>
                <w:szCs w:val="22"/>
              </w:rPr>
              <w:t>106415,00</w:t>
            </w:r>
          </w:p>
        </w:tc>
      </w:tr>
      <w:tr w:rsidR="00FC3D6B" w:rsidTr="00346AC2">
        <w:trPr>
          <w:trHeight w:val="1052"/>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335A6" w:rsidRPr="0038657F" w:rsidRDefault="008335A6" w:rsidP="008335A6">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FC3D6B" w:rsidRPr="0038657F" w:rsidRDefault="008335A6" w:rsidP="00346AC2">
            <w:pPr>
              <w:pStyle w:val="a3"/>
              <w:rPr>
                <w:color w:val="000000"/>
                <w:sz w:val="22"/>
                <w:szCs w:val="22"/>
              </w:rPr>
            </w:pPr>
            <w:r>
              <w:rPr>
                <w:color w:val="000000"/>
                <w:sz w:val="22"/>
                <w:szCs w:val="22"/>
              </w:rPr>
              <w:t>2</w:t>
            </w:r>
            <w:r w:rsidR="00FC3D6B" w:rsidRPr="0038657F">
              <w:rPr>
                <w:color w:val="000000"/>
                <w:sz w:val="22"/>
                <w:szCs w:val="22"/>
              </w:rPr>
              <w:t>. При установке рекламной конструкции соблюдать охранные зоны инженерных сетей.</w:t>
            </w:r>
          </w:p>
          <w:p w:rsidR="00FC3D6B" w:rsidRDefault="008335A6" w:rsidP="00346AC2">
            <w:pPr>
              <w:suppressAutoHyphens w:val="0"/>
              <w:rPr>
                <w:b/>
                <w:color w:val="000000"/>
                <w:sz w:val="22"/>
                <w:szCs w:val="22"/>
              </w:rPr>
            </w:pPr>
            <w:r>
              <w:rPr>
                <w:color w:val="000000"/>
                <w:sz w:val="22"/>
                <w:szCs w:val="22"/>
              </w:rPr>
              <w:t>3</w:t>
            </w:r>
            <w:r w:rsidR="00FC3D6B" w:rsidRPr="0038657F">
              <w:rPr>
                <w:color w:val="000000"/>
                <w:sz w:val="22"/>
                <w:szCs w:val="22"/>
              </w:rPr>
              <w:t>.Установку рекламной конструкции осуществлять с представителями ПАО «Ростелеком», ОАО «</w:t>
            </w:r>
            <w:proofErr w:type="spellStart"/>
            <w:r w:rsidR="00FC3D6B" w:rsidRPr="0038657F">
              <w:rPr>
                <w:color w:val="000000"/>
                <w:sz w:val="22"/>
                <w:szCs w:val="22"/>
              </w:rPr>
              <w:t>Астраханьгазсервис</w:t>
            </w:r>
            <w:proofErr w:type="spellEnd"/>
            <w:r w:rsidR="00FC3D6B" w:rsidRPr="0038657F">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D66D91" w:rsidRDefault="00D66D91" w:rsidP="00D66D91">
      <w:pPr>
        <w:pStyle w:val="ConsPlusNormal"/>
        <w:ind w:firstLine="540"/>
        <w:rPr>
          <w:rFonts w:ascii="Times New Roman" w:hAnsi="Times New Roman" w:cs="Times New Roman"/>
          <w:b/>
          <w:color w:val="000000"/>
          <w:sz w:val="28"/>
          <w:szCs w:val="24"/>
        </w:rPr>
      </w:pPr>
      <w:r w:rsidRPr="00FC3D6B">
        <w:rPr>
          <w:rFonts w:ascii="Times New Roman" w:hAnsi="Times New Roman" w:cs="Times New Roman"/>
          <w:b/>
          <w:color w:val="000000"/>
          <w:sz w:val="32"/>
          <w:szCs w:val="24"/>
        </w:rPr>
        <w:lastRenderedPageBreak/>
        <w:t>ЛОТ №</w:t>
      </w:r>
      <w:r>
        <w:rPr>
          <w:rFonts w:ascii="Times New Roman" w:hAnsi="Times New Roman" w:cs="Times New Roman"/>
          <w:b/>
          <w:color w:val="000000"/>
          <w:sz w:val="32"/>
          <w:szCs w:val="24"/>
        </w:rPr>
        <w:t>1</w:t>
      </w:r>
      <w:r w:rsidRPr="00FC3D6B">
        <w:rPr>
          <w:rFonts w:ascii="Times New Roman" w:hAnsi="Times New Roman" w:cs="Times New Roman"/>
          <w:b/>
          <w:color w:val="000000"/>
          <w:sz w:val="32"/>
          <w:szCs w:val="24"/>
        </w:rPr>
        <w:t xml:space="preserve">1 </w:t>
      </w:r>
      <w:r w:rsidRPr="00FC3D6B">
        <w:rPr>
          <w:rFonts w:ascii="Times New Roman" w:hAnsi="Times New Roman" w:cs="Times New Roman"/>
          <w:b/>
          <w:color w:val="000000"/>
          <w:sz w:val="28"/>
          <w:szCs w:val="24"/>
        </w:rPr>
        <w:t xml:space="preserve"> </w:t>
      </w:r>
    </w:p>
    <w:p w:rsidR="00D66D91" w:rsidRDefault="00D66D91" w:rsidP="00D66D9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D66D91" w:rsidRPr="00022896"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D66D91" w:rsidRDefault="00D66D91" w:rsidP="00D66D91">
            <w:pPr>
              <w:rPr>
                <w:color w:val="000000"/>
                <w:sz w:val="22"/>
                <w:szCs w:val="22"/>
              </w:rPr>
            </w:pPr>
            <w:r w:rsidRPr="0038657F">
              <w:rPr>
                <w:color w:val="000000"/>
                <w:sz w:val="22"/>
                <w:szCs w:val="22"/>
              </w:rPr>
              <w:t xml:space="preserve">г. Астрахань, </w:t>
            </w:r>
            <w:r>
              <w:rPr>
                <w:color w:val="000000"/>
                <w:sz w:val="22"/>
                <w:szCs w:val="22"/>
              </w:rPr>
              <w:t>Кировский</w:t>
            </w:r>
            <w:r w:rsidRPr="0038657F">
              <w:rPr>
                <w:color w:val="000000"/>
                <w:sz w:val="22"/>
                <w:szCs w:val="22"/>
              </w:rPr>
              <w:t xml:space="preserve"> район, ул. </w:t>
            </w:r>
            <w:proofErr w:type="spellStart"/>
            <w:r>
              <w:rPr>
                <w:color w:val="000000"/>
                <w:sz w:val="22"/>
                <w:szCs w:val="22"/>
              </w:rPr>
              <w:t>Нововосточная</w:t>
            </w:r>
            <w:proofErr w:type="spellEnd"/>
            <w:r>
              <w:rPr>
                <w:color w:val="000000"/>
                <w:sz w:val="22"/>
                <w:szCs w:val="22"/>
              </w:rPr>
              <w:t>, 8</w:t>
            </w:r>
          </w:p>
          <w:p w:rsidR="00CF3ED5" w:rsidRDefault="00CF3ED5" w:rsidP="00D66D91">
            <w:pPr>
              <w:rPr>
                <w:color w:val="000000"/>
                <w:sz w:val="22"/>
                <w:szCs w:val="22"/>
              </w:rPr>
            </w:pPr>
          </w:p>
          <w:p w:rsidR="00D66D91" w:rsidRPr="0038657F" w:rsidRDefault="00D66D91" w:rsidP="00D66D91">
            <w:pPr>
              <w:rPr>
                <w:color w:val="000000"/>
                <w:sz w:val="22"/>
                <w:szCs w:val="22"/>
              </w:rPr>
            </w:pPr>
            <w:r>
              <w:rPr>
                <w:noProof/>
                <w:color w:val="000000"/>
                <w:sz w:val="22"/>
                <w:szCs w:val="22"/>
                <w:lang w:eastAsia="ru-RU"/>
              </w:rPr>
              <w:drawing>
                <wp:inline distT="0" distB="0" distL="0" distR="0" wp14:anchorId="7FE4ABAC" wp14:editId="029AD50F">
                  <wp:extent cx="1913659" cy="1428750"/>
                  <wp:effectExtent l="0" t="0" r="0" b="0"/>
                  <wp:docPr id="1" name="Рисунок 1" descr="\\172.31.16.7\отдел рекламы\АУКЦИОНЫ, КОНКУРСЫ\АУКЦИОНЫ\2019\40 эл. аукцион на 15.11.2019_7 лотов\ФОТО\Фото ло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72.31.16.7\отдел рекламы\АУКЦИОНЫ, КОНКУРСЫ\АУКЦИОНЫ\2019\40 эл. аукцион на 15.11.2019_7 лотов\ФОТО\Фото лот №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13659" cy="1428750"/>
                          </a:xfrm>
                          <a:prstGeom prst="rect">
                            <a:avLst/>
                          </a:prstGeom>
                          <a:noFill/>
                          <a:ln>
                            <a:noFill/>
                          </a:ln>
                        </pic:spPr>
                      </pic:pic>
                    </a:graphicData>
                  </a:graphic>
                </wp:inline>
              </w:drawing>
            </w:r>
          </w:p>
          <w:p w:rsidR="00D66D91" w:rsidRPr="00022896" w:rsidRDefault="00D66D91" w:rsidP="00D66D91">
            <w:pPr>
              <w:rPr>
                <w:color w:val="000000"/>
                <w:sz w:val="16"/>
                <w:szCs w:val="16"/>
              </w:rPr>
            </w:pPr>
          </w:p>
        </w:tc>
      </w:tr>
      <w:tr w:rsidR="00D66D91" w:rsidRPr="0038657F" w:rsidTr="00D66D91">
        <w:trPr>
          <w:trHeight w:val="615"/>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D66D91" w:rsidRPr="0038657F" w:rsidRDefault="00D66D91" w:rsidP="00D66D91">
            <w:pPr>
              <w:pStyle w:val="a3"/>
              <w:rPr>
                <w:b/>
                <w:color w:val="000000"/>
                <w:sz w:val="22"/>
                <w:szCs w:val="22"/>
              </w:rPr>
            </w:pPr>
            <w:r w:rsidRPr="0038657F">
              <w:rPr>
                <w:color w:val="000000"/>
                <w:sz w:val="22"/>
                <w:szCs w:val="22"/>
                <w:lang w:val="en-US"/>
              </w:rPr>
              <w:t>AST</w:t>
            </w:r>
            <w:r w:rsidRPr="0038657F">
              <w:rPr>
                <w:color w:val="000000"/>
                <w:sz w:val="22"/>
                <w:szCs w:val="22"/>
              </w:rPr>
              <w:t>0</w:t>
            </w:r>
            <w:r>
              <w:rPr>
                <w:color w:val="000000"/>
                <w:sz w:val="22"/>
                <w:szCs w:val="22"/>
              </w:rPr>
              <w:t>02323</w:t>
            </w:r>
            <w:r w:rsidRPr="0038657F">
              <w:rPr>
                <w:color w:val="000000"/>
                <w:sz w:val="22"/>
                <w:szCs w:val="22"/>
                <w:lang w:val="en-US"/>
              </w:rPr>
              <w:t>BB</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2</w:t>
            </w:r>
          </w:p>
        </w:tc>
      </w:tr>
      <w:tr w:rsidR="00D66D91" w:rsidRPr="0038657F" w:rsidTr="00D66D91">
        <w:tc>
          <w:tcPr>
            <w:tcW w:w="3227" w:type="dxa"/>
          </w:tcPr>
          <w:p w:rsidR="00D66D91" w:rsidRPr="0038657F" w:rsidRDefault="00D66D91" w:rsidP="00D66D91">
            <w:pPr>
              <w:snapToGrid w:val="0"/>
              <w:rPr>
                <w:color w:val="000000"/>
                <w:sz w:val="22"/>
                <w:szCs w:val="22"/>
              </w:rPr>
            </w:pPr>
            <w:r w:rsidRPr="0038657F">
              <w:rPr>
                <w:color w:val="000000"/>
                <w:sz w:val="22"/>
                <w:szCs w:val="22"/>
              </w:rPr>
              <w:t>Общая площадь рекламных полей</w:t>
            </w:r>
          </w:p>
          <w:p w:rsidR="00D66D91" w:rsidRDefault="00D66D91"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36</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38657F" w:rsidRDefault="00D66D91" w:rsidP="00D66D91">
            <w:pPr>
              <w:suppressAutoHyphens w:val="0"/>
              <w:spacing w:after="200" w:line="276" w:lineRule="auto"/>
              <w:rPr>
                <w:color w:val="000000"/>
                <w:sz w:val="22"/>
                <w:szCs w:val="22"/>
              </w:rPr>
            </w:pPr>
            <w:r>
              <w:rPr>
                <w:color w:val="000000"/>
                <w:sz w:val="22"/>
                <w:szCs w:val="22"/>
              </w:rPr>
              <w:t>106415,00</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38657F" w:rsidRDefault="00D66D91" w:rsidP="00D66D91">
            <w:pPr>
              <w:suppressAutoHyphens w:val="0"/>
              <w:spacing w:after="200" w:line="276" w:lineRule="auto"/>
              <w:rPr>
                <w:color w:val="000000"/>
                <w:sz w:val="22"/>
                <w:szCs w:val="22"/>
              </w:rPr>
            </w:pPr>
            <w:r>
              <w:rPr>
                <w:color w:val="000000"/>
                <w:sz w:val="22"/>
                <w:szCs w:val="22"/>
              </w:rPr>
              <w:t>106415,00</w:t>
            </w:r>
          </w:p>
        </w:tc>
      </w:tr>
      <w:tr w:rsidR="00D66D91" w:rsidTr="00D66D91">
        <w:trPr>
          <w:trHeight w:val="953"/>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D66D91" w:rsidRPr="0038657F" w:rsidRDefault="00D66D91" w:rsidP="00D66D91">
            <w:pPr>
              <w:pStyle w:val="a3"/>
              <w:rPr>
                <w:color w:val="000000"/>
                <w:sz w:val="22"/>
                <w:szCs w:val="22"/>
              </w:rPr>
            </w:pPr>
            <w:r>
              <w:rPr>
                <w:color w:val="000000"/>
                <w:sz w:val="22"/>
                <w:szCs w:val="22"/>
              </w:rPr>
              <w:t>1.</w:t>
            </w:r>
            <w:r w:rsidRPr="0038657F">
              <w:rPr>
                <w:color w:val="000000"/>
                <w:sz w:val="22"/>
                <w:szCs w:val="22"/>
              </w:rPr>
              <w:t xml:space="preserve"> При установке рекламной конструкции соблюдать охранные зоны инженерных сетей.</w:t>
            </w:r>
          </w:p>
          <w:p w:rsidR="00D66D91" w:rsidRDefault="00D66D91" w:rsidP="00D66D91">
            <w:pPr>
              <w:suppressAutoHyphens w:val="0"/>
              <w:rPr>
                <w:b/>
                <w:color w:val="000000"/>
                <w:sz w:val="22"/>
                <w:szCs w:val="22"/>
              </w:rPr>
            </w:pPr>
            <w:r>
              <w:rPr>
                <w:color w:val="000000"/>
                <w:sz w:val="22"/>
                <w:szCs w:val="22"/>
              </w:rPr>
              <w:t>2</w:t>
            </w:r>
            <w:r w:rsidRPr="0038657F">
              <w:rPr>
                <w:color w:val="000000"/>
                <w:sz w:val="22"/>
                <w:szCs w:val="22"/>
              </w:rPr>
              <w:t>.Установку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D66D91" w:rsidRDefault="00D66D91">
      <w:pPr>
        <w:suppressAutoHyphens w:val="0"/>
        <w:spacing w:after="200" w:line="276" w:lineRule="auto"/>
        <w:rPr>
          <w:b/>
          <w:color w:val="000000"/>
          <w:sz w:val="32"/>
        </w:rPr>
      </w:pPr>
    </w:p>
    <w:p w:rsidR="00D66D91" w:rsidRPr="000A5002" w:rsidRDefault="00D66D91" w:rsidP="00D66D91">
      <w:pPr>
        <w:suppressAutoHyphens w:val="0"/>
        <w:spacing w:after="200" w:line="276" w:lineRule="auto"/>
        <w:rPr>
          <w:b/>
          <w:color w:val="000000"/>
          <w:sz w:val="32"/>
        </w:rPr>
      </w:pPr>
      <w:r>
        <w:rPr>
          <w:b/>
          <w:color w:val="000000"/>
          <w:sz w:val="32"/>
        </w:rPr>
        <w:br w:type="page"/>
      </w:r>
      <w:r w:rsidRPr="000A5002">
        <w:rPr>
          <w:b/>
          <w:color w:val="000000"/>
          <w:sz w:val="32"/>
        </w:rPr>
        <w:lastRenderedPageBreak/>
        <w:t>ЛОТ №</w:t>
      </w:r>
      <w:r>
        <w:rPr>
          <w:b/>
          <w:color w:val="000000"/>
          <w:sz w:val="32"/>
        </w:rPr>
        <w:t>12</w:t>
      </w:r>
    </w:p>
    <w:tbl>
      <w:tblPr>
        <w:tblStyle w:val="a8"/>
        <w:tblW w:w="10031" w:type="dxa"/>
        <w:tblLook w:val="04A0" w:firstRow="1" w:lastRow="0" w:firstColumn="1" w:lastColumn="0" w:noHBand="0" w:noVBand="1"/>
      </w:tblPr>
      <w:tblGrid>
        <w:gridCol w:w="3227"/>
        <w:gridCol w:w="6804"/>
      </w:tblGrid>
      <w:tr w:rsidR="00D66D91"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D66D91" w:rsidRPr="008057CC" w:rsidRDefault="00D66D91" w:rsidP="00D66D91">
            <w:pPr>
              <w:rPr>
                <w:color w:val="000000"/>
                <w:sz w:val="22"/>
                <w:szCs w:val="22"/>
              </w:rPr>
            </w:pPr>
            <w:r w:rsidRPr="008057CC">
              <w:rPr>
                <w:color w:val="000000"/>
                <w:sz w:val="22"/>
                <w:szCs w:val="22"/>
              </w:rPr>
              <w:t>г. Астрахань, Ленинский район,  ул. Августовская, 9Б, подъем на мост слева</w:t>
            </w:r>
          </w:p>
          <w:p w:rsidR="00D66D91" w:rsidRPr="00022896" w:rsidRDefault="00D66D91" w:rsidP="00D66D91">
            <w:pPr>
              <w:rPr>
                <w:color w:val="000000"/>
                <w:sz w:val="16"/>
                <w:szCs w:val="16"/>
              </w:rPr>
            </w:pPr>
            <w:r>
              <w:rPr>
                <w:noProof/>
                <w:color w:val="000000"/>
                <w:sz w:val="16"/>
                <w:szCs w:val="16"/>
                <w:lang w:eastAsia="ru-RU"/>
              </w:rPr>
              <w:drawing>
                <wp:inline distT="0" distB="0" distL="0" distR="0" wp14:anchorId="72FF9259" wp14:editId="519E6434">
                  <wp:extent cx="2390775" cy="1446205"/>
                  <wp:effectExtent l="0" t="0" r="0" b="1905"/>
                  <wp:docPr id="15" name="Рисунок 15" descr="\\172.31.16.7\отдел рекламы\АУКЦИОНЫ, КОНКУРСЫ\АУКЦИОНЫ\2019\38 эл. аукцион на 31.10.2019_10 лотов\ФОТО\Фотомонтаж лот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72.31.16.7\отдел рекламы\АУКЦИОНЫ, КОНКУРСЫ\АУКЦИОНЫ\2019\38 эл. аукцион на 31.10.2019_10 лотов\ФОТО\Фотомонтаж лот №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90775" cy="1446205"/>
                          </a:xfrm>
                          <a:prstGeom prst="rect">
                            <a:avLst/>
                          </a:prstGeom>
                          <a:noFill/>
                          <a:ln>
                            <a:noFill/>
                          </a:ln>
                        </pic:spPr>
                      </pic:pic>
                    </a:graphicData>
                  </a:graphic>
                </wp:inline>
              </w:drawing>
            </w:r>
          </w:p>
        </w:tc>
      </w:tr>
      <w:tr w:rsidR="00D66D91" w:rsidTr="00D66D91">
        <w:trPr>
          <w:trHeight w:val="615"/>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D66D91" w:rsidRPr="0038657F" w:rsidRDefault="00D66D91" w:rsidP="00D66D91">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0297</w:t>
            </w:r>
            <w:r w:rsidRPr="0038657F">
              <w:rPr>
                <w:color w:val="000000"/>
                <w:sz w:val="22"/>
                <w:szCs w:val="22"/>
                <w:lang w:val="en-US"/>
              </w:rPr>
              <w:t>BB</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D66D91" w:rsidRDefault="00D66D91" w:rsidP="00D66D91">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2</w:t>
            </w:r>
          </w:p>
        </w:tc>
      </w:tr>
      <w:tr w:rsidR="00D66D91" w:rsidTr="00D66D91">
        <w:tc>
          <w:tcPr>
            <w:tcW w:w="3227" w:type="dxa"/>
          </w:tcPr>
          <w:p w:rsidR="00D66D91" w:rsidRPr="0038657F" w:rsidRDefault="00D66D91" w:rsidP="00D66D91">
            <w:pPr>
              <w:snapToGrid w:val="0"/>
              <w:rPr>
                <w:color w:val="000000"/>
                <w:sz w:val="22"/>
                <w:szCs w:val="22"/>
              </w:rPr>
            </w:pPr>
            <w:r w:rsidRPr="0038657F">
              <w:rPr>
                <w:color w:val="000000"/>
                <w:sz w:val="22"/>
                <w:szCs w:val="22"/>
              </w:rPr>
              <w:t>Общая площадь рекламных полей</w:t>
            </w:r>
          </w:p>
          <w:p w:rsidR="00D66D91" w:rsidRDefault="00D66D91"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36</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38657F" w:rsidRDefault="00D66D91" w:rsidP="00D66D91">
            <w:pPr>
              <w:suppressAutoHyphens w:val="0"/>
              <w:spacing w:after="200" w:line="276" w:lineRule="auto"/>
              <w:rPr>
                <w:color w:val="000000"/>
                <w:sz w:val="22"/>
                <w:szCs w:val="22"/>
              </w:rPr>
            </w:pPr>
            <w:r>
              <w:rPr>
                <w:color w:val="000000"/>
                <w:sz w:val="22"/>
                <w:szCs w:val="22"/>
              </w:rPr>
              <w:t>106415,00</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38657F" w:rsidRDefault="00D66D91" w:rsidP="00D66D91">
            <w:pPr>
              <w:suppressAutoHyphens w:val="0"/>
              <w:spacing w:after="200" w:line="276" w:lineRule="auto"/>
              <w:rPr>
                <w:color w:val="000000"/>
                <w:sz w:val="22"/>
                <w:szCs w:val="22"/>
              </w:rPr>
            </w:pPr>
            <w:r>
              <w:rPr>
                <w:color w:val="000000"/>
                <w:sz w:val="22"/>
                <w:szCs w:val="22"/>
              </w:rPr>
              <w:t>106415,00</w:t>
            </w:r>
          </w:p>
        </w:tc>
      </w:tr>
      <w:tr w:rsidR="00D66D91" w:rsidTr="00D66D91">
        <w:trPr>
          <w:trHeight w:val="140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D66D91" w:rsidRPr="0038657F" w:rsidRDefault="00D66D91" w:rsidP="00D66D91">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D66D91" w:rsidRPr="0038657F" w:rsidRDefault="00D66D91" w:rsidP="00D66D91">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D66D91" w:rsidRDefault="00D66D91" w:rsidP="00D66D91">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D66D91" w:rsidRDefault="00D66D91">
      <w:pPr>
        <w:suppressAutoHyphens w:val="0"/>
        <w:spacing w:after="200" w:line="276" w:lineRule="auto"/>
        <w:rPr>
          <w:b/>
          <w:color w:val="000000"/>
          <w:sz w:val="32"/>
        </w:rPr>
      </w:pPr>
    </w:p>
    <w:p w:rsidR="00D66D91" w:rsidRDefault="00D66D91">
      <w:pPr>
        <w:suppressAutoHyphens w:val="0"/>
        <w:spacing w:after="200" w:line="276" w:lineRule="auto"/>
        <w:rPr>
          <w:b/>
          <w:color w:val="000000"/>
          <w:sz w:val="32"/>
        </w:rPr>
      </w:pPr>
      <w:r>
        <w:rPr>
          <w:b/>
          <w:color w:val="000000"/>
          <w:sz w:val="32"/>
        </w:rPr>
        <w:br w:type="page"/>
      </w:r>
    </w:p>
    <w:p w:rsidR="00D66D91" w:rsidRDefault="00D66D91" w:rsidP="00D66D91">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w:t>
      </w:r>
      <w:r>
        <w:rPr>
          <w:rFonts w:ascii="Times New Roman" w:hAnsi="Times New Roman" w:cs="Times New Roman"/>
          <w:b/>
          <w:color w:val="000000"/>
          <w:sz w:val="32"/>
          <w:szCs w:val="24"/>
        </w:rPr>
        <w:t>13</w:t>
      </w:r>
    </w:p>
    <w:p w:rsidR="00D66D91" w:rsidRDefault="00D66D91" w:rsidP="00D66D9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D66D91"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D66D91" w:rsidRDefault="00D66D91" w:rsidP="00D66D91">
            <w:pPr>
              <w:rPr>
                <w:color w:val="000000"/>
                <w:sz w:val="22"/>
                <w:szCs w:val="22"/>
              </w:rPr>
            </w:pPr>
            <w:r w:rsidRPr="0038657F">
              <w:rPr>
                <w:color w:val="000000"/>
                <w:sz w:val="22"/>
                <w:szCs w:val="22"/>
              </w:rPr>
              <w:t xml:space="preserve">г. Астрахань, Советский район, ул. </w:t>
            </w:r>
            <w:proofErr w:type="spellStart"/>
            <w:r w:rsidRPr="0038657F">
              <w:rPr>
                <w:color w:val="000000"/>
                <w:sz w:val="22"/>
                <w:szCs w:val="22"/>
              </w:rPr>
              <w:t>Н.Островского</w:t>
            </w:r>
            <w:proofErr w:type="spellEnd"/>
            <w:r w:rsidRPr="0038657F">
              <w:rPr>
                <w:color w:val="000000"/>
                <w:sz w:val="22"/>
                <w:szCs w:val="22"/>
              </w:rPr>
              <w:t>, 150</w:t>
            </w:r>
          </w:p>
          <w:p w:rsidR="00D66D91" w:rsidRPr="00022896" w:rsidRDefault="00D66D91" w:rsidP="00D66D91">
            <w:pPr>
              <w:rPr>
                <w:color w:val="000000"/>
                <w:sz w:val="16"/>
                <w:szCs w:val="16"/>
              </w:rPr>
            </w:pPr>
            <w:r>
              <w:rPr>
                <w:noProof/>
                <w:color w:val="000000"/>
                <w:sz w:val="16"/>
                <w:szCs w:val="16"/>
                <w:lang w:eastAsia="ru-RU"/>
              </w:rPr>
              <w:drawing>
                <wp:inline distT="0" distB="0" distL="0" distR="0" wp14:anchorId="1F62D9BC" wp14:editId="2E47CE8D">
                  <wp:extent cx="1968499" cy="1476375"/>
                  <wp:effectExtent l="0" t="0" r="0" b="0"/>
                  <wp:docPr id="16" name="Рисунок 16" descr="\\172.31.16.7\отдел рекламы\АУКЦИОНЫ, КОНКУРСЫ\АУКЦИОНЫ\2019\38 эл. аукцион на 31.10.2019_10 лотов\ФОТО\Фотомонтаж лот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72.31.16.7\отдел рекламы\АУКЦИОНЫ, КОНКУРСЫ\АУКЦИОНЫ\2019\38 эл. аукцион на 31.10.2019_10 лотов\ФОТО\Фотомонтаж лот №5.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70667" cy="1478001"/>
                          </a:xfrm>
                          <a:prstGeom prst="rect">
                            <a:avLst/>
                          </a:prstGeom>
                          <a:noFill/>
                          <a:ln>
                            <a:noFill/>
                          </a:ln>
                        </pic:spPr>
                      </pic:pic>
                    </a:graphicData>
                  </a:graphic>
                </wp:inline>
              </w:drawing>
            </w:r>
          </w:p>
        </w:tc>
      </w:tr>
      <w:tr w:rsidR="00D66D91" w:rsidTr="00D66D91">
        <w:trPr>
          <w:trHeight w:val="615"/>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D66D91" w:rsidRPr="0038657F" w:rsidRDefault="00D66D91" w:rsidP="00D66D91">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0129</w:t>
            </w:r>
            <w:r w:rsidRPr="0038657F">
              <w:rPr>
                <w:color w:val="000000"/>
                <w:sz w:val="22"/>
                <w:szCs w:val="22"/>
                <w:lang w:val="en-US"/>
              </w:rPr>
              <w:t>BB</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2</w:t>
            </w:r>
          </w:p>
        </w:tc>
      </w:tr>
      <w:tr w:rsidR="00D66D91" w:rsidTr="00D66D91">
        <w:tc>
          <w:tcPr>
            <w:tcW w:w="3227" w:type="dxa"/>
          </w:tcPr>
          <w:p w:rsidR="00D66D91" w:rsidRPr="0038657F" w:rsidRDefault="00D66D91" w:rsidP="00D66D91">
            <w:pPr>
              <w:snapToGrid w:val="0"/>
              <w:rPr>
                <w:color w:val="000000"/>
                <w:sz w:val="22"/>
                <w:szCs w:val="22"/>
              </w:rPr>
            </w:pPr>
            <w:r w:rsidRPr="0038657F">
              <w:rPr>
                <w:color w:val="000000"/>
                <w:sz w:val="22"/>
                <w:szCs w:val="22"/>
              </w:rPr>
              <w:t>Общая площадь рекламных полей</w:t>
            </w:r>
          </w:p>
          <w:p w:rsidR="00D66D91" w:rsidRDefault="00D66D91"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36</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38657F" w:rsidRDefault="00D66D91" w:rsidP="00D66D91">
            <w:pPr>
              <w:suppressAutoHyphens w:val="0"/>
              <w:spacing w:after="200" w:line="276" w:lineRule="auto"/>
              <w:rPr>
                <w:color w:val="000000"/>
                <w:sz w:val="22"/>
                <w:szCs w:val="22"/>
              </w:rPr>
            </w:pPr>
            <w:r>
              <w:rPr>
                <w:color w:val="000000"/>
                <w:sz w:val="22"/>
                <w:szCs w:val="22"/>
              </w:rPr>
              <w:t>106415,00</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38657F" w:rsidRDefault="00D66D91" w:rsidP="00D66D91">
            <w:pPr>
              <w:suppressAutoHyphens w:val="0"/>
              <w:spacing w:after="200" w:line="276" w:lineRule="auto"/>
              <w:rPr>
                <w:color w:val="000000"/>
                <w:sz w:val="22"/>
                <w:szCs w:val="22"/>
              </w:rPr>
            </w:pPr>
            <w:r>
              <w:rPr>
                <w:color w:val="000000"/>
                <w:sz w:val="22"/>
                <w:szCs w:val="22"/>
              </w:rPr>
              <w:t>106415,00</w:t>
            </w:r>
          </w:p>
        </w:tc>
      </w:tr>
      <w:tr w:rsidR="00D66D91" w:rsidTr="00D66D91">
        <w:trPr>
          <w:trHeight w:val="1001"/>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D66D91" w:rsidRPr="0038657F" w:rsidRDefault="00D66D91" w:rsidP="00D66D91">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D66D91" w:rsidRDefault="00D66D91" w:rsidP="00D66D91">
            <w:pPr>
              <w:suppressAutoHyphens w:val="0"/>
              <w:rPr>
                <w:b/>
                <w:color w:val="000000"/>
                <w:sz w:val="22"/>
                <w:szCs w:val="22"/>
              </w:rPr>
            </w:pPr>
            <w:r>
              <w:rPr>
                <w:color w:val="000000"/>
                <w:sz w:val="22"/>
                <w:szCs w:val="22"/>
              </w:rPr>
              <w:t>2</w:t>
            </w:r>
            <w:r w:rsidRPr="0038657F">
              <w:rPr>
                <w:color w:val="000000"/>
                <w:sz w:val="22"/>
                <w:szCs w:val="22"/>
              </w:rPr>
              <w:t>.Установку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D66D91" w:rsidRDefault="00D66D91">
      <w:pPr>
        <w:suppressAutoHyphens w:val="0"/>
        <w:spacing w:after="200" w:line="276" w:lineRule="auto"/>
        <w:rPr>
          <w:b/>
          <w:color w:val="000000"/>
          <w:sz w:val="32"/>
        </w:rPr>
      </w:pPr>
      <w:r>
        <w:rPr>
          <w:b/>
          <w:color w:val="000000"/>
          <w:sz w:val="32"/>
        </w:rPr>
        <w:br w:type="page"/>
      </w:r>
    </w:p>
    <w:p w:rsidR="007B4C7D" w:rsidRDefault="007B4C7D" w:rsidP="007B4C7D">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Pr>
          <w:rFonts w:ascii="Times New Roman" w:hAnsi="Times New Roman" w:cs="Times New Roman"/>
          <w:b/>
          <w:color w:val="000000"/>
          <w:sz w:val="32"/>
          <w:szCs w:val="24"/>
        </w:rPr>
        <w:t xml:space="preserve"> №14</w:t>
      </w:r>
    </w:p>
    <w:p w:rsidR="007B4C7D" w:rsidRPr="00626C90" w:rsidRDefault="007B4C7D" w:rsidP="007B4C7D">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5D6074" w:rsidRDefault="005D6074">
            <w:pPr>
              <w:rPr>
                <w:color w:val="000000"/>
                <w:sz w:val="16"/>
                <w:szCs w:val="16"/>
              </w:rPr>
            </w:pPr>
            <w:r>
              <w:t xml:space="preserve">г. Астрахань, Советский район, ул. Аэропортовское шоссе/пер.1-ый Аэропортовский </w:t>
            </w:r>
            <w:r>
              <w:rPr>
                <w:noProof/>
                <w:sz w:val="16"/>
                <w:szCs w:val="16"/>
                <w:lang w:eastAsia="ru-RU"/>
              </w:rPr>
              <w:drawing>
                <wp:inline distT="0" distB="0" distL="0" distR="0">
                  <wp:extent cx="2800350" cy="1828800"/>
                  <wp:effectExtent l="0" t="0" r="0" b="0"/>
                  <wp:docPr id="7" name="Рисунок 7" descr="Описание: \\172.31.16.7\отдел рекламы\АУКЦИОНЫ, КОНКУРСЫ\АУКЦИОНЫ\2019\35 электронный аукцион\Лот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Описание: \\172.31.16.7\отдел рекламы\АУКЦИОНЫ, КОНКУРСЫ\АУКЦИОНЫ\2019\35 электронный аукцион\Лот №12.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00350" cy="1828800"/>
                          </a:xfrm>
                          <a:prstGeom prst="rect">
                            <a:avLst/>
                          </a:prstGeom>
                          <a:noFill/>
                          <a:ln>
                            <a:noFill/>
                          </a:ln>
                        </pic:spPr>
                      </pic:pic>
                    </a:graphicData>
                  </a:graphic>
                </wp:inline>
              </w:drawing>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pStyle w:val="a3"/>
              <w:rPr>
                <w:b/>
                <w:color w:val="000000"/>
                <w:sz w:val="22"/>
                <w:szCs w:val="22"/>
              </w:rPr>
            </w:pPr>
            <w:r>
              <w:rPr>
                <w:color w:val="000000"/>
                <w:sz w:val="22"/>
                <w:szCs w:val="22"/>
                <w:lang w:val="en-US"/>
              </w:rPr>
              <w:t>AST</w:t>
            </w:r>
            <w:r>
              <w:rPr>
                <w:color w:val="000000"/>
                <w:sz w:val="22"/>
                <w:szCs w:val="22"/>
              </w:rPr>
              <w:t>000019</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E70F0D" w:rsidP="00E70F0D">
            <w:pPr>
              <w:suppressAutoHyphens w:val="0"/>
              <w:spacing w:after="200" w:line="276" w:lineRule="auto"/>
              <w:rPr>
                <w:color w:val="000000"/>
                <w:sz w:val="22"/>
                <w:szCs w:val="22"/>
              </w:rPr>
            </w:pPr>
            <w:r>
              <w:rPr>
                <w:color w:val="000000"/>
                <w:sz w:val="22"/>
                <w:szCs w:val="22"/>
              </w:rPr>
              <w:t>106415</w:t>
            </w:r>
            <w:r w:rsidR="005D6074">
              <w:rPr>
                <w:color w:val="000000"/>
                <w:sz w:val="22"/>
                <w:szCs w:val="22"/>
              </w:rPr>
              <w:t>,00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rsidP="00E70F0D">
            <w:pPr>
              <w:suppressAutoHyphens w:val="0"/>
              <w:spacing w:after="200" w:line="276" w:lineRule="auto"/>
              <w:rPr>
                <w:color w:val="000000"/>
                <w:sz w:val="22"/>
                <w:szCs w:val="22"/>
              </w:rPr>
            </w:pPr>
            <w:r>
              <w:rPr>
                <w:color w:val="000000"/>
                <w:sz w:val="22"/>
                <w:szCs w:val="22"/>
              </w:rPr>
              <w:t>1</w:t>
            </w:r>
            <w:r w:rsidR="00E70F0D">
              <w:rPr>
                <w:color w:val="000000"/>
                <w:sz w:val="22"/>
                <w:szCs w:val="22"/>
              </w:rPr>
              <w:t>06415</w:t>
            </w:r>
            <w:r>
              <w:rPr>
                <w:color w:val="000000"/>
                <w:sz w:val="22"/>
                <w:szCs w:val="22"/>
              </w:rPr>
              <w:t>,00</w:t>
            </w:r>
          </w:p>
        </w:tc>
      </w:tr>
      <w:tr w:rsidR="005D6074" w:rsidTr="00A24598">
        <w:trPr>
          <w:trHeight w:val="1090"/>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A24598" w:rsidRDefault="00A24598" w:rsidP="00A2459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5D6074" w:rsidRDefault="00A24598" w:rsidP="00A24598">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D66D91" w:rsidRDefault="00D66D91">
      <w:pPr>
        <w:suppressAutoHyphens w:val="0"/>
        <w:spacing w:after="200" w:line="276" w:lineRule="auto"/>
        <w:rPr>
          <w:b/>
          <w:color w:val="000000"/>
          <w:sz w:val="32"/>
        </w:rPr>
      </w:pPr>
    </w:p>
    <w:p w:rsidR="007B4C7D" w:rsidRDefault="007B4C7D">
      <w:pPr>
        <w:suppressAutoHyphens w:val="0"/>
        <w:spacing w:after="200" w:line="276" w:lineRule="auto"/>
        <w:rPr>
          <w:b/>
          <w:color w:val="000000"/>
          <w:sz w:val="32"/>
        </w:rPr>
      </w:pPr>
      <w:r>
        <w:rPr>
          <w:b/>
          <w:color w:val="000000"/>
          <w:sz w:val="32"/>
        </w:rPr>
        <w:br w:type="page"/>
      </w:r>
    </w:p>
    <w:p w:rsidR="007B4C7D" w:rsidRDefault="007B4C7D" w:rsidP="007B4C7D">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 xml:space="preserve">ОТ </w:t>
      </w:r>
      <w:r>
        <w:rPr>
          <w:rFonts w:ascii="Times New Roman" w:hAnsi="Times New Roman" w:cs="Times New Roman"/>
          <w:b/>
          <w:color w:val="000000"/>
          <w:sz w:val="32"/>
          <w:szCs w:val="24"/>
        </w:rPr>
        <w:t>№15</w:t>
      </w:r>
    </w:p>
    <w:p w:rsidR="007B4C7D" w:rsidRPr="00626C90" w:rsidRDefault="007B4C7D" w:rsidP="007B4C7D">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r>
              <w:t xml:space="preserve">г. Астрахань, Советский район, ул. Аэропортовское шоссе,109 поз. 1 </w:t>
            </w:r>
          </w:p>
          <w:p w:rsidR="005D6074" w:rsidRDefault="005D6074">
            <w:pPr>
              <w:rPr>
                <w:color w:val="000000"/>
                <w:sz w:val="16"/>
                <w:szCs w:val="16"/>
              </w:rPr>
            </w:pPr>
            <w:r>
              <w:rPr>
                <w:noProof/>
                <w:color w:val="000000"/>
                <w:sz w:val="16"/>
                <w:szCs w:val="16"/>
                <w:lang w:eastAsia="ru-RU"/>
              </w:rPr>
              <w:drawing>
                <wp:inline distT="0" distB="0" distL="0" distR="0" wp14:anchorId="7F877759" wp14:editId="0AFAA0AC">
                  <wp:extent cx="2133600" cy="1790700"/>
                  <wp:effectExtent l="0" t="0" r="0" b="0"/>
                  <wp:docPr id="10" name="Рисунок 10" descr="Описание: \\172.31.16.7\отдел рекламы\АУКЦИОНЫ, КОНКУРСЫ\АУКЦИОНЫ\2019\35 электронный аукцион\Лот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Описание: \\172.31.16.7\отдел рекламы\АУКЦИОНЫ, КОНКУРСЫ\АУКЦИОНЫ\2019\35 электронный аукцион\Лот №15.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33600" cy="1790700"/>
                          </a:xfrm>
                          <a:prstGeom prst="rect">
                            <a:avLst/>
                          </a:prstGeom>
                          <a:noFill/>
                          <a:ln>
                            <a:noFill/>
                          </a:ln>
                        </pic:spPr>
                      </pic:pic>
                    </a:graphicData>
                  </a:graphic>
                </wp:inline>
              </w:drawing>
            </w: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pStyle w:val="a3"/>
              <w:rPr>
                <w:b/>
                <w:color w:val="000000"/>
                <w:sz w:val="22"/>
                <w:szCs w:val="22"/>
              </w:rPr>
            </w:pPr>
            <w:r>
              <w:rPr>
                <w:color w:val="000000"/>
                <w:sz w:val="22"/>
                <w:szCs w:val="22"/>
                <w:lang w:val="en-US"/>
              </w:rPr>
              <w:t>AST</w:t>
            </w:r>
            <w:r>
              <w:rPr>
                <w:color w:val="000000"/>
                <w:sz w:val="22"/>
                <w:szCs w:val="22"/>
              </w:rPr>
              <w:t>002286</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3B2015" w:rsidTr="005D6074">
        <w:tc>
          <w:tcPr>
            <w:tcW w:w="3227" w:type="dxa"/>
            <w:tcBorders>
              <w:top w:val="single" w:sz="4" w:space="0" w:color="auto"/>
              <w:left w:val="single" w:sz="4" w:space="0" w:color="auto"/>
              <w:bottom w:val="single" w:sz="4" w:space="0" w:color="auto"/>
              <w:right w:val="single" w:sz="4" w:space="0" w:color="auto"/>
            </w:tcBorders>
            <w:hideMark/>
          </w:tcPr>
          <w:p w:rsidR="003B2015" w:rsidRDefault="003B2015">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3B2015" w:rsidRDefault="003B2015" w:rsidP="003B2015">
            <w:pPr>
              <w:suppressAutoHyphens w:val="0"/>
              <w:spacing w:after="200" w:line="276" w:lineRule="auto"/>
              <w:rPr>
                <w:color w:val="000000"/>
                <w:sz w:val="22"/>
                <w:szCs w:val="22"/>
              </w:rPr>
            </w:pPr>
            <w:r>
              <w:rPr>
                <w:color w:val="000000"/>
                <w:sz w:val="22"/>
                <w:szCs w:val="22"/>
              </w:rPr>
              <w:t>106415,00</w:t>
            </w:r>
          </w:p>
        </w:tc>
      </w:tr>
      <w:tr w:rsidR="003B2015" w:rsidTr="005D6074">
        <w:tc>
          <w:tcPr>
            <w:tcW w:w="3227" w:type="dxa"/>
            <w:tcBorders>
              <w:top w:val="single" w:sz="4" w:space="0" w:color="auto"/>
              <w:left w:val="single" w:sz="4" w:space="0" w:color="auto"/>
              <w:bottom w:val="single" w:sz="4" w:space="0" w:color="auto"/>
              <w:right w:val="single" w:sz="4" w:space="0" w:color="auto"/>
            </w:tcBorders>
            <w:hideMark/>
          </w:tcPr>
          <w:p w:rsidR="003B2015" w:rsidRDefault="003B2015">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3B2015" w:rsidRDefault="003B2015" w:rsidP="003B2015">
            <w:pPr>
              <w:suppressAutoHyphens w:val="0"/>
              <w:spacing w:after="200" w:line="276" w:lineRule="auto"/>
              <w:rPr>
                <w:color w:val="000000"/>
                <w:sz w:val="22"/>
                <w:szCs w:val="22"/>
              </w:rPr>
            </w:pPr>
            <w:r>
              <w:rPr>
                <w:color w:val="000000"/>
                <w:sz w:val="22"/>
                <w:szCs w:val="22"/>
              </w:rPr>
              <w:t>106415,00</w:t>
            </w:r>
          </w:p>
        </w:tc>
      </w:tr>
      <w:tr w:rsidR="005D6074" w:rsidTr="00A125C8">
        <w:trPr>
          <w:trHeight w:val="104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A125C8" w:rsidRDefault="00A125C8" w:rsidP="00A125C8">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5D6074" w:rsidRDefault="00A125C8" w:rsidP="00A125C8">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5D6074" w:rsidRDefault="005D6074" w:rsidP="005D6074">
      <w:pPr>
        <w:pStyle w:val="ConsPlusNormal"/>
        <w:ind w:firstLine="540"/>
        <w:rPr>
          <w:rFonts w:ascii="Times New Roman" w:hAnsi="Times New Roman" w:cs="Times New Roman"/>
          <w:b/>
          <w:color w:val="000000"/>
          <w:sz w:val="22"/>
          <w:szCs w:val="22"/>
        </w:rPr>
      </w:pPr>
    </w:p>
    <w:p w:rsidR="00D57C49" w:rsidRDefault="00D57C49">
      <w:pPr>
        <w:suppressAutoHyphens w:val="0"/>
        <w:spacing w:after="200" w:line="276" w:lineRule="auto"/>
        <w:rPr>
          <w:b/>
          <w:color w:val="000000"/>
          <w:sz w:val="32"/>
        </w:rPr>
      </w:pPr>
      <w:r>
        <w:rPr>
          <w:b/>
          <w:color w:val="000000"/>
          <w:sz w:val="32"/>
        </w:rPr>
        <w:br w:type="page"/>
      </w:r>
    </w:p>
    <w:p w:rsidR="00D57C49" w:rsidRDefault="00D57C49" w:rsidP="00D57C49">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w:t>
      </w:r>
      <w:r>
        <w:rPr>
          <w:rFonts w:ascii="Times New Roman" w:hAnsi="Times New Roman" w:cs="Times New Roman"/>
          <w:b/>
          <w:color w:val="000000"/>
          <w:sz w:val="32"/>
          <w:szCs w:val="24"/>
        </w:rPr>
        <w:t>16</w:t>
      </w:r>
    </w:p>
    <w:p w:rsidR="00D57C49" w:rsidRDefault="00D57C49" w:rsidP="00D57C49">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D57C49" w:rsidRDefault="00D57C49" w:rsidP="00A125C8">
            <w:pPr>
              <w:rPr>
                <w:color w:val="000000" w:themeColor="text1"/>
              </w:rPr>
            </w:pPr>
            <w:r>
              <w:rPr>
                <w:color w:val="000000" w:themeColor="text1"/>
              </w:rPr>
              <w:t xml:space="preserve">г. Астрахань, Советский район, ул. </w:t>
            </w:r>
            <w:proofErr w:type="spellStart"/>
            <w:r>
              <w:rPr>
                <w:color w:val="000000" w:themeColor="text1"/>
              </w:rPr>
              <w:t>Н.Островского</w:t>
            </w:r>
            <w:proofErr w:type="spellEnd"/>
            <w:r>
              <w:rPr>
                <w:color w:val="000000" w:themeColor="text1"/>
              </w:rPr>
              <w:t xml:space="preserve">, 147 (поз.2) </w:t>
            </w:r>
          </w:p>
          <w:p w:rsidR="00D57C49" w:rsidRDefault="00D57C49" w:rsidP="00A125C8">
            <w:r>
              <w:rPr>
                <w:noProof/>
                <w:lang w:eastAsia="ru-RU"/>
              </w:rPr>
              <w:drawing>
                <wp:inline distT="0" distB="0" distL="0" distR="0" wp14:anchorId="366B206E" wp14:editId="46C7EC95">
                  <wp:extent cx="2124075" cy="1752600"/>
                  <wp:effectExtent l="0" t="0" r="9525" b="0"/>
                  <wp:docPr id="14" name="Рисунок 14" descr="Описание: \\172.31.16.7\отдел рекламы\АУКЦИОНЫ, КОНКУРСЫ\АУКЦИОНЫ\2019\35 электронный аукцион\Лот №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Описание: \\172.31.16.7\отдел рекламы\АУКЦИОНЫ, КОНКУРСЫ\АУКЦИОНЫ\2019\35 электронный аукцион\Лот №18.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24075" cy="1752600"/>
                          </a:xfrm>
                          <a:prstGeom prst="rect">
                            <a:avLst/>
                          </a:prstGeom>
                          <a:noFill/>
                          <a:ln>
                            <a:noFill/>
                          </a:ln>
                        </pic:spPr>
                      </pic:pic>
                    </a:graphicData>
                  </a:graphic>
                </wp:inline>
              </w:drawing>
            </w:r>
          </w:p>
          <w:p w:rsidR="00D57C49" w:rsidRDefault="00D57C49" w:rsidP="00A125C8">
            <w:pPr>
              <w:rPr>
                <w:noProof/>
                <w:color w:val="000000"/>
                <w:sz w:val="16"/>
                <w:szCs w:val="16"/>
                <w:lang w:eastAsia="ru-RU"/>
              </w:rPr>
            </w:pPr>
          </w:p>
          <w:p w:rsidR="00D57C49" w:rsidRDefault="00D57C49" w:rsidP="00A125C8">
            <w:pPr>
              <w:rPr>
                <w:color w:val="000000"/>
                <w:sz w:val="16"/>
                <w:szCs w:val="16"/>
              </w:rPr>
            </w:pPr>
          </w:p>
        </w:tc>
      </w:tr>
      <w:tr w:rsidR="00D57C49" w:rsidTr="00A125C8">
        <w:trPr>
          <w:trHeight w:val="615"/>
        </w:trPr>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pStyle w:val="a3"/>
              <w:rPr>
                <w:b/>
                <w:color w:val="000000"/>
                <w:sz w:val="22"/>
                <w:szCs w:val="22"/>
              </w:rPr>
            </w:pPr>
            <w:r>
              <w:rPr>
                <w:color w:val="000000"/>
                <w:sz w:val="22"/>
                <w:szCs w:val="22"/>
                <w:lang w:val="en-US"/>
              </w:rPr>
              <w:t>AST</w:t>
            </w:r>
            <w:r>
              <w:rPr>
                <w:color w:val="000000"/>
                <w:sz w:val="22"/>
                <w:szCs w:val="22"/>
              </w:rPr>
              <w:t>002212</w:t>
            </w:r>
            <w:r>
              <w:rPr>
                <w:color w:val="000000"/>
                <w:sz w:val="22"/>
                <w:szCs w:val="22"/>
                <w:lang w:val="en-US"/>
              </w:rPr>
              <w:t>BB</w:t>
            </w:r>
          </w:p>
        </w:tc>
      </w:tr>
      <w:tr w:rsidR="00D57C49" w:rsidTr="00A125C8">
        <w:trPr>
          <w:trHeight w:val="258"/>
        </w:trPr>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color w:val="000000"/>
                <w:sz w:val="22"/>
                <w:szCs w:val="22"/>
              </w:rPr>
            </w:pPr>
            <w:r>
              <w:rPr>
                <w:color w:val="000000"/>
                <w:sz w:val="22"/>
                <w:szCs w:val="22"/>
              </w:rPr>
              <w:t>2</w:t>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napToGrid w:val="0"/>
              <w:rPr>
                <w:color w:val="000000"/>
                <w:sz w:val="22"/>
                <w:szCs w:val="22"/>
              </w:rPr>
            </w:pPr>
            <w:r>
              <w:rPr>
                <w:color w:val="000000"/>
                <w:sz w:val="22"/>
                <w:szCs w:val="22"/>
              </w:rPr>
              <w:t>Общая площадь рекламных полей</w:t>
            </w:r>
          </w:p>
          <w:p w:rsidR="00D57C49" w:rsidRDefault="00D57C49" w:rsidP="00A125C8">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color w:val="000000"/>
                <w:sz w:val="22"/>
                <w:szCs w:val="22"/>
              </w:rPr>
            </w:pPr>
            <w:r>
              <w:rPr>
                <w:color w:val="000000"/>
                <w:sz w:val="22"/>
                <w:szCs w:val="22"/>
              </w:rPr>
              <w:t>36</w:t>
            </w:r>
          </w:p>
        </w:tc>
      </w:tr>
      <w:tr w:rsidR="005C62AF" w:rsidTr="00A125C8">
        <w:tc>
          <w:tcPr>
            <w:tcW w:w="3227" w:type="dxa"/>
            <w:tcBorders>
              <w:top w:val="single" w:sz="4" w:space="0" w:color="auto"/>
              <w:left w:val="single" w:sz="4" w:space="0" w:color="auto"/>
              <w:bottom w:val="single" w:sz="4" w:space="0" w:color="auto"/>
              <w:right w:val="single" w:sz="4" w:space="0" w:color="auto"/>
            </w:tcBorders>
            <w:hideMark/>
          </w:tcPr>
          <w:p w:rsidR="005C62AF" w:rsidRDefault="005C62AF" w:rsidP="00A125C8">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C62AF" w:rsidRDefault="005C62AF" w:rsidP="005C62AF">
            <w:pPr>
              <w:suppressAutoHyphens w:val="0"/>
              <w:spacing w:after="200" w:line="276" w:lineRule="auto"/>
              <w:rPr>
                <w:color w:val="000000"/>
                <w:sz w:val="22"/>
                <w:szCs w:val="22"/>
              </w:rPr>
            </w:pPr>
            <w:r>
              <w:rPr>
                <w:color w:val="000000"/>
                <w:sz w:val="22"/>
                <w:szCs w:val="22"/>
              </w:rPr>
              <w:t>106415,00</w:t>
            </w:r>
          </w:p>
        </w:tc>
      </w:tr>
      <w:tr w:rsidR="005C62AF" w:rsidTr="00A125C8">
        <w:tc>
          <w:tcPr>
            <w:tcW w:w="3227" w:type="dxa"/>
            <w:tcBorders>
              <w:top w:val="single" w:sz="4" w:space="0" w:color="auto"/>
              <w:left w:val="single" w:sz="4" w:space="0" w:color="auto"/>
              <w:bottom w:val="single" w:sz="4" w:space="0" w:color="auto"/>
              <w:right w:val="single" w:sz="4" w:space="0" w:color="auto"/>
            </w:tcBorders>
            <w:hideMark/>
          </w:tcPr>
          <w:p w:rsidR="005C62AF" w:rsidRDefault="005C62AF" w:rsidP="00A125C8">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C62AF" w:rsidRDefault="005C62AF" w:rsidP="005C62AF">
            <w:pPr>
              <w:suppressAutoHyphens w:val="0"/>
              <w:spacing w:after="200" w:line="276" w:lineRule="auto"/>
              <w:rPr>
                <w:color w:val="000000"/>
                <w:sz w:val="22"/>
                <w:szCs w:val="22"/>
              </w:rPr>
            </w:pPr>
            <w:r>
              <w:rPr>
                <w:color w:val="000000"/>
                <w:sz w:val="22"/>
                <w:szCs w:val="22"/>
              </w:rPr>
              <w:t>106415,00</w:t>
            </w:r>
          </w:p>
        </w:tc>
      </w:tr>
      <w:tr w:rsidR="00D57C49" w:rsidTr="00A125C8">
        <w:trPr>
          <w:trHeight w:val="1159"/>
        </w:trPr>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D57C49" w:rsidRPr="0038657F" w:rsidRDefault="00D57C49" w:rsidP="00A125C8">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D57C49" w:rsidRDefault="00D57C49" w:rsidP="00A125C8">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5D6074" w:rsidRDefault="00D57C49" w:rsidP="005D6074">
      <w:pPr>
        <w:suppressAutoHyphens w:val="0"/>
        <w:spacing w:after="200" w:line="276" w:lineRule="auto"/>
        <w:rPr>
          <w:b/>
          <w:color w:val="000000"/>
          <w:sz w:val="22"/>
          <w:szCs w:val="22"/>
        </w:rPr>
      </w:pPr>
      <w:r>
        <w:rPr>
          <w:b/>
          <w:color w:val="000000"/>
          <w:sz w:val="32"/>
        </w:rPr>
        <w:br w:type="page"/>
      </w:r>
    </w:p>
    <w:p w:rsidR="007B4C7D" w:rsidRDefault="005D6074" w:rsidP="005D6074">
      <w:pPr>
        <w:suppressAutoHyphens w:val="0"/>
        <w:spacing w:after="200" w:line="276" w:lineRule="auto"/>
        <w:rPr>
          <w:b/>
          <w:color w:val="000000"/>
          <w:sz w:val="32"/>
        </w:rPr>
      </w:pPr>
      <w:r>
        <w:rPr>
          <w:b/>
          <w:color w:val="000000"/>
          <w:sz w:val="32"/>
        </w:rPr>
        <w:lastRenderedPageBreak/>
        <w:t>Л</w:t>
      </w:r>
      <w:r w:rsidR="00D57C49">
        <w:rPr>
          <w:b/>
          <w:color w:val="000000"/>
          <w:sz w:val="32"/>
        </w:rPr>
        <w:t>ОТ</w:t>
      </w:r>
      <w:r w:rsidR="007B4C7D">
        <w:rPr>
          <w:b/>
          <w:color w:val="000000"/>
          <w:sz w:val="32"/>
        </w:rPr>
        <w:t>№1</w:t>
      </w:r>
      <w:r w:rsidR="00D57C49">
        <w:rPr>
          <w:b/>
          <w:color w:val="000000"/>
          <w:sz w:val="32"/>
        </w:rPr>
        <w:t>7</w:t>
      </w:r>
    </w:p>
    <w:tbl>
      <w:tblPr>
        <w:tblStyle w:val="a8"/>
        <w:tblW w:w="10031" w:type="dxa"/>
        <w:tblLook w:val="04A0" w:firstRow="1" w:lastRow="0" w:firstColumn="1" w:lastColumn="0" w:noHBand="0" w:noVBand="1"/>
      </w:tblPr>
      <w:tblGrid>
        <w:gridCol w:w="3227"/>
        <w:gridCol w:w="6804"/>
      </w:tblGrid>
      <w:tr w:rsidR="00CF3ED5" w:rsidTr="00CF3ED5">
        <w:tc>
          <w:tcPr>
            <w:tcW w:w="3227" w:type="dxa"/>
          </w:tcPr>
          <w:p w:rsidR="00CF3ED5" w:rsidRPr="0038657F" w:rsidRDefault="00CF3ED5" w:rsidP="00CF3ED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CF3ED5" w:rsidRDefault="00CF3ED5" w:rsidP="00CF3ED5">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поз.1</w:t>
            </w:r>
          </w:p>
          <w:p w:rsidR="00FA70F3" w:rsidRDefault="00FA70F3" w:rsidP="00CF3ED5">
            <w:pPr>
              <w:rPr>
                <w:color w:val="000000"/>
                <w:sz w:val="22"/>
                <w:szCs w:val="22"/>
              </w:rPr>
            </w:pPr>
          </w:p>
          <w:p w:rsidR="00CF3ED5" w:rsidRDefault="00186711" w:rsidP="00CF3ED5">
            <w:pPr>
              <w:rPr>
                <w:color w:val="000000"/>
                <w:sz w:val="22"/>
                <w:szCs w:val="22"/>
              </w:rPr>
            </w:pPr>
            <w:r>
              <w:object w:dxaOrig="4050" w:dyaOrig="2865">
                <v:shape id="_x0000_i1027" type="#_x0000_t75" style="width:149.25pt;height:105.75pt" o:ole="">
                  <v:imagedata r:id="rId29" o:title=""/>
                </v:shape>
                <o:OLEObject Type="Embed" ProgID="PBrush" ShapeID="_x0000_i1027" DrawAspect="Content" ObjectID="_1641974556" r:id="rId30"/>
              </w:object>
            </w:r>
          </w:p>
          <w:p w:rsidR="00CF3ED5" w:rsidRPr="00022896" w:rsidRDefault="00CF3ED5" w:rsidP="00CF3ED5">
            <w:pPr>
              <w:rPr>
                <w:color w:val="000000"/>
                <w:sz w:val="16"/>
                <w:szCs w:val="16"/>
              </w:rPr>
            </w:pPr>
          </w:p>
        </w:tc>
      </w:tr>
      <w:tr w:rsidR="00CF3ED5" w:rsidTr="00CF3ED5">
        <w:trPr>
          <w:trHeight w:val="615"/>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CF3ED5" w:rsidRPr="007B4C7D" w:rsidRDefault="00CF3ED5" w:rsidP="00FA70F3">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sidR="00FA70F3">
              <w:rPr>
                <w:color w:val="000000"/>
                <w:sz w:val="22"/>
                <w:szCs w:val="22"/>
              </w:rPr>
              <w:t>57</w:t>
            </w:r>
            <w:r>
              <w:rPr>
                <w:color w:val="000000"/>
                <w:sz w:val="22"/>
                <w:szCs w:val="22"/>
                <w:lang w:val="en-US"/>
              </w:rPr>
              <w:t>FS</w:t>
            </w:r>
          </w:p>
        </w:tc>
      </w:tr>
      <w:tr w:rsidR="00CF3ED5" w:rsidTr="00CF3ED5">
        <w:trPr>
          <w:trHeight w:val="258"/>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CF3ED5" w:rsidRDefault="00CF3ED5" w:rsidP="00FA70F3">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sidR="00FA70F3">
              <w:rPr>
                <w:color w:val="000000"/>
                <w:sz w:val="22"/>
                <w:szCs w:val="22"/>
              </w:rPr>
              <w:t>с подсветом</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CF3ED5" w:rsidRDefault="00CF3ED5" w:rsidP="00CF3ED5">
            <w:pPr>
              <w:tabs>
                <w:tab w:val="left" w:pos="1620"/>
              </w:tabs>
              <w:suppressAutoHyphens w:val="0"/>
              <w:spacing w:after="200" w:line="276" w:lineRule="auto"/>
              <w:rPr>
                <w:b/>
                <w:color w:val="000000"/>
                <w:sz w:val="22"/>
                <w:szCs w:val="22"/>
              </w:rPr>
            </w:pPr>
            <w:r>
              <w:rPr>
                <w:color w:val="000000"/>
                <w:sz w:val="22"/>
                <w:szCs w:val="22"/>
              </w:rPr>
              <w:t>флагшток</w:t>
            </w:r>
            <w:r>
              <w:rPr>
                <w:color w:val="000000"/>
                <w:sz w:val="22"/>
                <w:szCs w:val="22"/>
              </w:rPr>
              <w:tab/>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CF3ED5" w:rsidRPr="0038657F" w:rsidRDefault="00CF3ED5" w:rsidP="00CF3ED5">
            <w:pPr>
              <w:suppressAutoHyphens w:val="0"/>
              <w:spacing w:after="200" w:line="276" w:lineRule="auto"/>
              <w:rPr>
                <w:color w:val="000000"/>
                <w:sz w:val="22"/>
                <w:szCs w:val="22"/>
              </w:rPr>
            </w:pPr>
            <w:r>
              <w:rPr>
                <w:color w:val="000000"/>
                <w:sz w:val="22"/>
                <w:szCs w:val="22"/>
              </w:rPr>
              <w:t>1</w:t>
            </w:r>
          </w:p>
        </w:tc>
      </w:tr>
      <w:tr w:rsidR="00CF3ED5" w:rsidTr="00CF3ED5">
        <w:tc>
          <w:tcPr>
            <w:tcW w:w="3227" w:type="dxa"/>
          </w:tcPr>
          <w:p w:rsidR="00CF3ED5" w:rsidRPr="0038657F" w:rsidRDefault="00CF3ED5" w:rsidP="00CF3ED5">
            <w:pPr>
              <w:snapToGrid w:val="0"/>
              <w:rPr>
                <w:color w:val="000000"/>
                <w:sz w:val="22"/>
                <w:szCs w:val="22"/>
              </w:rPr>
            </w:pPr>
            <w:r w:rsidRPr="0038657F">
              <w:rPr>
                <w:color w:val="000000"/>
                <w:sz w:val="22"/>
                <w:szCs w:val="22"/>
              </w:rPr>
              <w:t>Общая площадь рекламных полей</w:t>
            </w:r>
          </w:p>
          <w:p w:rsidR="00CF3ED5" w:rsidRDefault="00CF3ED5" w:rsidP="00CF3ED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CF3ED5" w:rsidRPr="0038657F" w:rsidRDefault="00CF3ED5" w:rsidP="00CF3ED5">
            <w:pPr>
              <w:suppressAutoHyphens w:val="0"/>
              <w:spacing w:after="200" w:line="276" w:lineRule="auto"/>
              <w:rPr>
                <w:color w:val="000000"/>
                <w:sz w:val="22"/>
                <w:szCs w:val="22"/>
              </w:rPr>
            </w:pPr>
            <w:r>
              <w:rPr>
                <w:color w:val="000000"/>
                <w:sz w:val="22"/>
                <w:szCs w:val="22"/>
              </w:rPr>
              <w:t>15,12</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CF3ED5" w:rsidRPr="0038657F" w:rsidRDefault="005C62AF" w:rsidP="00CF3ED5">
            <w:pPr>
              <w:suppressAutoHyphens w:val="0"/>
              <w:spacing w:after="200" w:line="276" w:lineRule="auto"/>
              <w:rPr>
                <w:color w:val="000000"/>
                <w:sz w:val="22"/>
                <w:szCs w:val="22"/>
              </w:rPr>
            </w:pPr>
            <w:r>
              <w:rPr>
                <w:color w:val="000000"/>
                <w:sz w:val="22"/>
                <w:szCs w:val="22"/>
              </w:rPr>
              <w:t>19706,00</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CF3ED5" w:rsidRPr="0038657F" w:rsidRDefault="005C62AF" w:rsidP="00CF3ED5">
            <w:pPr>
              <w:suppressAutoHyphens w:val="0"/>
              <w:spacing w:after="200" w:line="276" w:lineRule="auto"/>
              <w:rPr>
                <w:color w:val="000000"/>
                <w:sz w:val="22"/>
                <w:szCs w:val="22"/>
              </w:rPr>
            </w:pPr>
            <w:r>
              <w:rPr>
                <w:color w:val="000000"/>
                <w:sz w:val="22"/>
                <w:szCs w:val="22"/>
              </w:rPr>
              <w:t>19706,00</w:t>
            </w:r>
          </w:p>
        </w:tc>
      </w:tr>
      <w:tr w:rsidR="00CF3ED5" w:rsidTr="00CF3ED5">
        <w:trPr>
          <w:trHeight w:val="1106"/>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CF3ED5" w:rsidRPr="0038657F" w:rsidRDefault="00CF3ED5" w:rsidP="00CF3ED5">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CF3ED5" w:rsidRDefault="00CF3ED5" w:rsidP="00CF3ED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7B4C7D" w:rsidRDefault="007B4C7D">
      <w:pPr>
        <w:suppressAutoHyphens w:val="0"/>
        <w:spacing w:after="200" w:line="276" w:lineRule="auto"/>
        <w:rPr>
          <w:b/>
          <w:color w:val="000000"/>
          <w:sz w:val="32"/>
        </w:rPr>
      </w:pPr>
    </w:p>
    <w:p w:rsidR="00CF3ED5" w:rsidRDefault="00CF3ED5">
      <w:pPr>
        <w:suppressAutoHyphens w:val="0"/>
        <w:spacing w:after="200" w:line="276" w:lineRule="auto"/>
        <w:rPr>
          <w:b/>
          <w:color w:val="000000"/>
          <w:sz w:val="32"/>
        </w:rPr>
      </w:pPr>
      <w:r>
        <w:rPr>
          <w:b/>
          <w:color w:val="000000"/>
          <w:sz w:val="32"/>
        </w:rPr>
        <w:br w:type="page"/>
      </w:r>
    </w:p>
    <w:p w:rsidR="00A5265A" w:rsidRDefault="00A5265A" w:rsidP="00A5265A">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Pr>
          <w:rFonts w:ascii="Times New Roman" w:hAnsi="Times New Roman" w:cs="Times New Roman"/>
          <w:b/>
          <w:color w:val="000000"/>
          <w:sz w:val="32"/>
          <w:szCs w:val="24"/>
        </w:rPr>
        <w:t xml:space="preserve"> №1</w:t>
      </w:r>
      <w:r w:rsidR="00D57C49">
        <w:rPr>
          <w:rFonts w:ascii="Times New Roman" w:hAnsi="Times New Roman" w:cs="Times New Roman"/>
          <w:b/>
          <w:color w:val="000000"/>
          <w:sz w:val="32"/>
          <w:szCs w:val="24"/>
        </w:rPr>
        <w:t>8</w:t>
      </w:r>
    </w:p>
    <w:p w:rsidR="00A5265A" w:rsidRPr="00626C90" w:rsidRDefault="00A5265A" w:rsidP="00A5265A">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A5265A" w:rsidTr="00A5265A">
        <w:tc>
          <w:tcPr>
            <w:tcW w:w="3227" w:type="dxa"/>
          </w:tcPr>
          <w:p w:rsidR="00A5265A" w:rsidRPr="0038657F" w:rsidRDefault="00A5265A" w:rsidP="00A5265A">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A5265A" w:rsidRDefault="00A5265A" w:rsidP="00A5265A">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поз.2</w:t>
            </w:r>
          </w:p>
          <w:p w:rsidR="00A5265A" w:rsidRDefault="00A5265A" w:rsidP="00A5265A">
            <w:pPr>
              <w:rPr>
                <w:color w:val="000000"/>
                <w:sz w:val="22"/>
                <w:szCs w:val="22"/>
              </w:rPr>
            </w:pPr>
            <w:r>
              <w:object w:dxaOrig="3930" w:dyaOrig="3015">
                <v:shape id="_x0000_i1028" type="#_x0000_t75" style="width:150.75pt;height:115.5pt" o:ole="">
                  <v:imagedata r:id="rId31" o:title=""/>
                </v:shape>
                <o:OLEObject Type="Embed" ProgID="PBrush" ShapeID="_x0000_i1028" DrawAspect="Content" ObjectID="_1641974557" r:id="rId32"/>
              </w:object>
            </w:r>
          </w:p>
          <w:p w:rsidR="00A5265A" w:rsidRPr="00022896" w:rsidRDefault="00A5265A" w:rsidP="00A5265A">
            <w:pPr>
              <w:rPr>
                <w:color w:val="000000"/>
                <w:sz w:val="16"/>
                <w:szCs w:val="16"/>
              </w:rPr>
            </w:pPr>
          </w:p>
        </w:tc>
      </w:tr>
      <w:tr w:rsidR="00A5265A" w:rsidTr="00A5265A">
        <w:trPr>
          <w:trHeight w:val="615"/>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A5265A" w:rsidRPr="00A5265A" w:rsidRDefault="00A5265A" w:rsidP="00A5265A">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2246</w:t>
            </w:r>
            <w:r>
              <w:rPr>
                <w:color w:val="000000"/>
                <w:sz w:val="22"/>
                <w:szCs w:val="22"/>
                <w:lang w:val="en-US"/>
              </w:rPr>
              <w:t>PL</w:t>
            </w:r>
          </w:p>
        </w:tc>
      </w:tr>
      <w:tr w:rsidR="00A5265A" w:rsidTr="00A5265A">
        <w:trPr>
          <w:trHeight w:val="258"/>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A5265A" w:rsidRDefault="00A5265A" w:rsidP="00A5265A">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внутренним подсветом</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A5265A" w:rsidRDefault="00A5265A" w:rsidP="00A5265A">
            <w:pPr>
              <w:tabs>
                <w:tab w:val="left" w:pos="1620"/>
              </w:tabs>
              <w:suppressAutoHyphens w:val="0"/>
              <w:spacing w:after="200" w:line="276" w:lineRule="auto"/>
              <w:rPr>
                <w:b/>
                <w:color w:val="000000"/>
                <w:sz w:val="22"/>
                <w:szCs w:val="22"/>
              </w:rPr>
            </w:pPr>
            <w:r>
              <w:rPr>
                <w:color w:val="000000"/>
                <w:sz w:val="22"/>
                <w:szCs w:val="22"/>
              </w:rPr>
              <w:t>пилон</w:t>
            </w:r>
            <w:r>
              <w:rPr>
                <w:color w:val="000000"/>
                <w:sz w:val="22"/>
                <w:szCs w:val="22"/>
              </w:rPr>
              <w:tab/>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w:t>
            </w:r>
          </w:p>
        </w:tc>
      </w:tr>
      <w:tr w:rsidR="00A5265A" w:rsidTr="00A5265A">
        <w:tc>
          <w:tcPr>
            <w:tcW w:w="3227" w:type="dxa"/>
          </w:tcPr>
          <w:p w:rsidR="00A5265A" w:rsidRPr="0038657F" w:rsidRDefault="00A5265A" w:rsidP="00A5265A">
            <w:pPr>
              <w:snapToGrid w:val="0"/>
              <w:rPr>
                <w:color w:val="000000"/>
                <w:sz w:val="22"/>
                <w:szCs w:val="22"/>
              </w:rPr>
            </w:pPr>
            <w:r w:rsidRPr="0038657F">
              <w:rPr>
                <w:color w:val="000000"/>
                <w:sz w:val="22"/>
                <w:szCs w:val="22"/>
              </w:rPr>
              <w:t>Общая площадь рекламных полей</w:t>
            </w:r>
          </w:p>
          <w:p w:rsidR="00A5265A" w:rsidRDefault="00A5265A" w:rsidP="00A5265A">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A5265A" w:rsidRPr="00A5265A" w:rsidRDefault="00A5265A" w:rsidP="00A5265A">
            <w:pPr>
              <w:suppressAutoHyphens w:val="0"/>
              <w:spacing w:after="200" w:line="276" w:lineRule="auto"/>
              <w:rPr>
                <w:color w:val="000000"/>
                <w:sz w:val="22"/>
                <w:szCs w:val="22"/>
              </w:rPr>
            </w:pPr>
            <w:r>
              <w:rPr>
                <w:color w:val="000000"/>
                <w:sz w:val="22"/>
                <w:szCs w:val="22"/>
              </w:rPr>
              <w:t>10,24</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26690,00</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26690,00</w:t>
            </w:r>
          </w:p>
        </w:tc>
      </w:tr>
      <w:tr w:rsidR="00A5265A" w:rsidTr="00A5265A">
        <w:trPr>
          <w:trHeight w:val="1106"/>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A5265A" w:rsidRPr="0038657F" w:rsidRDefault="00A5265A" w:rsidP="00A5265A">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A5265A" w:rsidRDefault="00A5265A" w:rsidP="00A5265A">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A5265A" w:rsidRDefault="00A5265A">
      <w:pPr>
        <w:suppressAutoHyphens w:val="0"/>
        <w:spacing w:after="200" w:line="276" w:lineRule="auto"/>
        <w:rPr>
          <w:b/>
          <w:color w:val="000000"/>
          <w:sz w:val="32"/>
        </w:rPr>
      </w:pPr>
    </w:p>
    <w:p w:rsidR="00A5265A" w:rsidRDefault="00A5265A">
      <w:pPr>
        <w:suppressAutoHyphens w:val="0"/>
        <w:spacing w:after="200" w:line="276" w:lineRule="auto"/>
        <w:rPr>
          <w:b/>
          <w:color w:val="000000"/>
          <w:sz w:val="32"/>
        </w:rPr>
      </w:pPr>
      <w:r>
        <w:rPr>
          <w:b/>
          <w:color w:val="000000"/>
          <w:sz w:val="32"/>
        </w:rPr>
        <w:br w:type="page"/>
      </w:r>
    </w:p>
    <w:p w:rsidR="00A5265A" w:rsidRDefault="00A5265A" w:rsidP="00A5265A">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Pr>
          <w:rFonts w:ascii="Times New Roman" w:hAnsi="Times New Roman" w:cs="Times New Roman"/>
          <w:b/>
          <w:color w:val="000000"/>
          <w:sz w:val="32"/>
          <w:szCs w:val="24"/>
        </w:rPr>
        <w:t xml:space="preserve"> №</w:t>
      </w:r>
      <w:r w:rsidR="00D57C49">
        <w:rPr>
          <w:rFonts w:ascii="Times New Roman" w:hAnsi="Times New Roman" w:cs="Times New Roman"/>
          <w:b/>
          <w:color w:val="000000"/>
          <w:sz w:val="32"/>
          <w:szCs w:val="24"/>
        </w:rPr>
        <w:t>19</w:t>
      </w:r>
    </w:p>
    <w:p w:rsidR="00A5265A" w:rsidRPr="00626C90" w:rsidRDefault="00A5265A" w:rsidP="00A5265A">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A5265A" w:rsidTr="00A5265A">
        <w:tc>
          <w:tcPr>
            <w:tcW w:w="3227" w:type="dxa"/>
          </w:tcPr>
          <w:p w:rsidR="00A5265A" w:rsidRPr="0038657F" w:rsidRDefault="00A5265A" w:rsidP="00A5265A">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A5265A" w:rsidRDefault="00A5265A" w:rsidP="00A5265A">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поз.3</w:t>
            </w:r>
          </w:p>
          <w:p w:rsidR="00A5265A" w:rsidRDefault="00A5265A" w:rsidP="00A5265A">
            <w:pPr>
              <w:rPr>
                <w:color w:val="000000"/>
                <w:sz w:val="22"/>
                <w:szCs w:val="22"/>
              </w:rPr>
            </w:pPr>
            <w:r>
              <w:object w:dxaOrig="4020" w:dyaOrig="3015">
                <v:shape id="_x0000_i1029" type="#_x0000_t75" style="width:153.75pt;height:115.5pt" o:ole="">
                  <v:imagedata r:id="rId33" o:title=""/>
                </v:shape>
                <o:OLEObject Type="Embed" ProgID="PBrush" ShapeID="_x0000_i1029" DrawAspect="Content" ObjectID="_1641974558" r:id="rId34"/>
              </w:object>
            </w:r>
          </w:p>
          <w:p w:rsidR="00A5265A" w:rsidRPr="00022896" w:rsidRDefault="00A5265A" w:rsidP="00A5265A">
            <w:pPr>
              <w:rPr>
                <w:color w:val="000000"/>
                <w:sz w:val="16"/>
                <w:szCs w:val="16"/>
              </w:rPr>
            </w:pPr>
          </w:p>
        </w:tc>
      </w:tr>
      <w:tr w:rsidR="00A5265A" w:rsidTr="00A5265A">
        <w:trPr>
          <w:trHeight w:val="615"/>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A5265A" w:rsidRPr="00EA5097" w:rsidRDefault="00A5265A" w:rsidP="00EA5097">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sidR="00EA5097">
              <w:rPr>
                <w:color w:val="000000"/>
                <w:sz w:val="22"/>
                <w:szCs w:val="22"/>
              </w:rPr>
              <w:t>58</w:t>
            </w:r>
            <w:r w:rsidR="00EA5097">
              <w:rPr>
                <w:color w:val="000000"/>
                <w:sz w:val="22"/>
                <w:szCs w:val="22"/>
                <w:lang w:val="en-US"/>
              </w:rPr>
              <w:t>ST</w:t>
            </w:r>
          </w:p>
        </w:tc>
      </w:tr>
      <w:tr w:rsidR="00A5265A" w:rsidTr="00A5265A">
        <w:trPr>
          <w:trHeight w:val="258"/>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A5265A" w:rsidRDefault="00A5265A" w:rsidP="00A5265A">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внутренним подсветом</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A5265A" w:rsidRDefault="00A5265A" w:rsidP="00A5265A">
            <w:pPr>
              <w:tabs>
                <w:tab w:val="left" w:pos="1620"/>
              </w:tabs>
              <w:suppressAutoHyphens w:val="0"/>
              <w:spacing w:after="200" w:line="276" w:lineRule="auto"/>
              <w:rPr>
                <w:b/>
                <w:color w:val="000000"/>
                <w:sz w:val="22"/>
                <w:szCs w:val="22"/>
              </w:rPr>
            </w:pPr>
            <w:r>
              <w:rPr>
                <w:color w:val="000000"/>
                <w:sz w:val="22"/>
                <w:szCs w:val="22"/>
              </w:rPr>
              <w:t>стела</w:t>
            </w:r>
            <w:r>
              <w:rPr>
                <w:color w:val="000000"/>
                <w:sz w:val="22"/>
                <w:szCs w:val="22"/>
              </w:rPr>
              <w:tab/>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A5265A" w:rsidRPr="0038657F" w:rsidRDefault="00A5265A" w:rsidP="00A5265A">
            <w:pPr>
              <w:suppressAutoHyphens w:val="0"/>
              <w:spacing w:after="200" w:line="276" w:lineRule="auto"/>
              <w:rPr>
                <w:color w:val="000000"/>
                <w:sz w:val="22"/>
                <w:szCs w:val="22"/>
              </w:rPr>
            </w:pPr>
            <w:r>
              <w:rPr>
                <w:color w:val="000000"/>
                <w:sz w:val="22"/>
                <w:szCs w:val="22"/>
              </w:rPr>
              <w:t>2</w:t>
            </w:r>
          </w:p>
        </w:tc>
      </w:tr>
      <w:tr w:rsidR="00A5265A" w:rsidTr="00A5265A">
        <w:tc>
          <w:tcPr>
            <w:tcW w:w="3227" w:type="dxa"/>
          </w:tcPr>
          <w:p w:rsidR="00A5265A" w:rsidRPr="0038657F" w:rsidRDefault="00A5265A" w:rsidP="00A5265A">
            <w:pPr>
              <w:snapToGrid w:val="0"/>
              <w:rPr>
                <w:color w:val="000000"/>
                <w:sz w:val="22"/>
                <w:szCs w:val="22"/>
              </w:rPr>
            </w:pPr>
            <w:r w:rsidRPr="0038657F">
              <w:rPr>
                <w:color w:val="000000"/>
                <w:sz w:val="22"/>
                <w:szCs w:val="22"/>
              </w:rPr>
              <w:t>Общая площадь рекламных полей</w:t>
            </w:r>
          </w:p>
          <w:p w:rsidR="00A5265A" w:rsidRDefault="00A5265A" w:rsidP="00A5265A">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A5265A" w:rsidRPr="00A5265A" w:rsidRDefault="00A5265A" w:rsidP="00A5265A">
            <w:pPr>
              <w:suppressAutoHyphens w:val="0"/>
              <w:spacing w:after="200" w:line="276" w:lineRule="auto"/>
              <w:rPr>
                <w:color w:val="000000"/>
                <w:sz w:val="22"/>
                <w:szCs w:val="22"/>
              </w:rPr>
            </w:pPr>
            <w:r>
              <w:rPr>
                <w:color w:val="000000"/>
                <w:sz w:val="22"/>
                <w:szCs w:val="22"/>
              </w:rPr>
              <w:t>19,68</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A5265A" w:rsidRPr="00EA5097" w:rsidRDefault="00EA5097" w:rsidP="00A5265A">
            <w:pPr>
              <w:suppressAutoHyphens w:val="0"/>
              <w:spacing w:after="200" w:line="276" w:lineRule="auto"/>
              <w:rPr>
                <w:color w:val="000000"/>
                <w:sz w:val="22"/>
                <w:szCs w:val="22"/>
              </w:rPr>
            </w:pPr>
            <w:r>
              <w:rPr>
                <w:color w:val="000000"/>
                <w:sz w:val="22"/>
                <w:szCs w:val="22"/>
              </w:rPr>
              <w:t>25647,00</w:t>
            </w:r>
          </w:p>
        </w:tc>
      </w:tr>
      <w:tr w:rsidR="00A5265A" w:rsidTr="00A5265A">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A5265A" w:rsidRPr="0038657F" w:rsidRDefault="00EA5097" w:rsidP="00A5265A">
            <w:pPr>
              <w:suppressAutoHyphens w:val="0"/>
              <w:spacing w:after="200" w:line="276" w:lineRule="auto"/>
              <w:rPr>
                <w:color w:val="000000"/>
                <w:sz w:val="22"/>
                <w:szCs w:val="22"/>
              </w:rPr>
            </w:pPr>
            <w:r>
              <w:rPr>
                <w:color w:val="000000"/>
                <w:sz w:val="22"/>
                <w:szCs w:val="22"/>
              </w:rPr>
              <w:t>25647,00</w:t>
            </w:r>
          </w:p>
        </w:tc>
      </w:tr>
      <w:tr w:rsidR="00A5265A" w:rsidTr="00A5265A">
        <w:trPr>
          <w:trHeight w:val="1106"/>
        </w:trPr>
        <w:tc>
          <w:tcPr>
            <w:tcW w:w="3227" w:type="dxa"/>
          </w:tcPr>
          <w:p w:rsidR="00A5265A" w:rsidRDefault="00A5265A" w:rsidP="00A5265A">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A5265A" w:rsidRPr="0038657F" w:rsidRDefault="00A5265A" w:rsidP="00A5265A">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A5265A" w:rsidRDefault="00A5265A" w:rsidP="00A5265A">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EA5097" w:rsidRDefault="00EA5097">
      <w:pPr>
        <w:suppressAutoHyphens w:val="0"/>
        <w:spacing w:after="200" w:line="276" w:lineRule="auto"/>
        <w:rPr>
          <w:b/>
          <w:color w:val="000000"/>
          <w:sz w:val="32"/>
        </w:rPr>
      </w:pPr>
    </w:p>
    <w:p w:rsidR="00EA5097" w:rsidRDefault="00EA5097">
      <w:pPr>
        <w:suppressAutoHyphens w:val="0"/>
        <w:spacing w:after="200" w:line="276" w:lineRule="auto"/>
        <w:rPr>
          <w:b/>
          <w:color w:val="000000"/>
          <w:sz w:val="32"/>
        </w:rPr>
      </w:pPr>
      <w:r>
        <w:rPr>
          <w:b/>
          <w:color w:val="000000"/>
          <w:sz w:val="32"/>
        </w:rPr>
        <w:br w:type="page"/>
      </w:r>
    </w:p>
    <w:p w:rsidR="00EA5097" w:rsidRDefault="00EA5097" w:rsidP="00EA5097">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Pr>
          <w:rFonts w:ascii="Times New Roman" w:hAnsi="Times New Roman" w:cs="Times New Roman"/>
          <w:b/>
          <w:color w:val="000000"/>
          <w:sz w:val="32"/>
          <w:szCs w:val="24"/>
        </w:rPr>
        <w:t xml:space="preserve"> №2</w:t>
      </w:r>
      <w:r w:rsidR="00D57C49">
        <w:rPr>
          <w:rFonts w:ascii="Times New Roman" w:hAnsi="Times New Roman" w:cs="Times New Roman"/>
          <w:b/>
          <w:color w:val="000000"/>
          <w:sz w:val="32"/>
          <w:szCs w:val="24"/>
        </w:rPr>
        <w:t>0</w:t>
      </w:r>
    </w:p>
    <w:p w:rsidR="00EA5097" w:rsidRPr="00626C90" w:rsidRDefault="00EA5097" w:rsidP="00EA5097">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EA5097" w:rsidTr="00EA5097">
        <w:tc>
          <w:tcPr>
            <w:tcW w:w="3227" w:type="dxa"/>
          </w:tcPr>
          <w:p w:rsidR="00EA5097" w:rsidRPr="0038657F" w:rsidRDefault="00EA5097" w:rsidP="00EA5097">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EA5097" w:rsidRDefault="00EA5097" w:rsidP="00EA5097">
            <w:pPr>
              <w:rPr>
                <w:color w:val="000000"/>
                <w:sz w:val="22"/>
                <w:szCs w:val="22"/>
              </w:rPr>
            </w:pPr>
            <w:r w:rsidRPr="008057CC">
              <w:rPr>
                <w:color w:val="000000"/>
                <w:sz w:val="22"/>
                <w:szCs w:val="22"/>
              </w:rPr>
              <w:t xml:space="preserve">г. Астрахань, </w:t>
            </w:r>
            <w:r>
              <w:rPr>
                <w:color w:val="000000"/>
                <w:sz w:val="22"/>
                <w:szCs w:val="22"/>
              </w:rPr>
              <w:t>Советский</w:t>
            </w:r>
            <w:r w:rsidRPr="008057CC">
              <w:rPr>
                <w:color w:val="000000"/>
                <w:sz w:val="22"/>
                <w:szCs w:val="22"/>
              </w:rPr>
              <w:t xml:space="preserve"> район,  ул. </w:t>
            </w:r>
            <w:r>
              <w:rPr>
                <w:color w:val="000000"/>
                <w:sz w:val="22"/>
                <w:szCs w:val="22"/>
              </w:rPr>
              <w:t>Аэропортовское шоссе, вблизи д.109, поз.4</w:t>
            </w:r>
          </w:p>
          <w:p w:rsidR="00EA5097" w:rsidRDefault="00EA5097" w:rsidP="00EA5097">
            <w:pPr>
              <w:rPr>
                <w:color w:val="000000"/>
                <w:sz w:val="22"/>
                <w:szCs w:val="22"/>
              </w:rPr>
            </w:pPr>
            <w:r>
              <w:object w:dxaOrig="4050" w:dyaOrig="3135">
                <v:shape id="_x0000_i1030" type="#_x0000_t75" style="width:158.25pt;height:122.25pt" o:ole="">
                  <v:imagedata r:id="rId35" o:title=""/>
                </v:shape>
                <o:OLEObject Type="Embed" ProgID="PBrush" ShapeID="_x0000_i1030" DrawAspect="Content" ObjectID="_1641974559" r:id="rId36"/>
              </w:object>
            </w:r>
          </w:p>
          <w:p w:rsidR="00EA5097" w:rsidRPr="00022896" w:rsidRDefault="00EA5097" w:rsidP="00EA5097">
            <w:pPr>
              <w:rPr>
                <w:color w:val="000000"/>
                <w:sz w:val="16"/>
                <w:szCs w:val="16"/>
              </w:rPr>
            </w:pPr>
          </w:p>
        </w:tc>
      </w:tr>
      <w:tr w:rsidR="00EA5097" w:rsidTr="00EA5097">
        <w:trPr>
          <w:trHeight w:val="615"/>
        </w:trPr>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EA5097" w:rsidRPr="00622EC1" w:rsidRDefault="00EA5097" w:rsidP="00622EC1">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22</w:t>
            </w:r>
            <w:r w:rsidR="00622EC1">
              <w:rPr>
                <w:color w:val="000000"/>
                <w:sz w:val="22"/>
                <w:szCs w:val="22"/>
              </w:rPr>
              <w:t>47</w:t>
            </w:r>
            <w:r w:rsidR="00622EC1">
              <w:rPr>
                <w:color w:val="000000"/>
                <w:sz w:val="22"/>
                <w:szCs w:val="22"/>
                <w:lang w:val="en-US"/>
              </w:rPr>
              <w:t>NS</w:t>
            </w:r>
          </w:p>
        </w:tc>
      </w:tr>
      <w:tr w:rsidR="00EA5097" w:rsidTr="00EA5097">
        <w:trPr>
          <w:trHeight w:val="258"/>
        </w:trPr>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EA5097" w:rsidRDefault="00EA5097" w:rsidP="00EA5097">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наружным подсветом</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EA5097" w:rsidRDefault="00EA5097" w:rsidP="00EA5097">
            <w:pPr>
              <w:tabs>
                <w:tab w:val="left" w:pos="1620"/>
              </w:tabs>
              <w:suppressAutoHyphens w:val="0"/>
              <w:spacing w:after="200" w:line="276" w:lineRule="auto"/>
              <w:rPr>
                <w:b/>
                <w:color w:val="000000"/>
                <w:sz w:val="22"/>
                <w:szCs w:val="22"/>
              </w:rPr>
            </w:pPr>
            <w:r>
              <w:rPr>
                <w:color w:val="000000"/>
                <w:sz w:val="22"/>
                <w:szCs w:val="22"/>
              </w:rPr>
              <w:t>нестандартная</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EA5097" w:rsidRPr="0038657F" w:rsidRDefault="00EA5097" w:rsidP="00EA5097">
            <w:pPr>
              <w:suppressAutoHyphens w:val="0"/>
              <w:spacing w:after="200" w:line="276" w:lineRule="auto"/>
              <w:rPr>
                <w:color w:val="000000"/>
                <w:sz w:val="22"/>
                <w:szCs w:val="22"/>
              </w:rPr>
            </w:pPr>
            <w:r>
              <w:rPr>
                <w:color w:val="000000"/>
                <w:sz w:val="22"/>
                <w:szCs w:val="22"/>
              </w:rPr>
              <w:t>2</w:t>
            </w:r>
          </w:p>
        </w:tc>
      </w:tr>
      <w:tr w:rsidR="00EA5097" w:rsidTr="00EA5097">
        <w:tc>
          <w:tcPr>
            <w:tcW w:w="3227" w:type="dxa"/>
          </w:tcPr>
          <w:p w:rsidR="00EA5097" w:rsidRPr="0038657F" w:rsidRDefault="00EA5097" w:rsidP="00EA5097">
            <w:pPr>
              <w:snapToGrid w:val="0"/>
              <w:rPr>
                <w:color w:val="000000"/>
                <w:sz w:val="22"/>
                <w:szCs w:val="22"/>
              </w:rPr>
            </w:pPr>
            <w:r w:rsidRPr="0038657F">
              <w:rPr>
                <w:color w:val="000000"/>
                <w:sz w:val="22"/>
                <w:szCs w:val="22"/>
              </w:rPr>
              <w:t>Общая площадь рекламных полей</w:t>
            </w:r>
          </w:p>
          <w:p w:rsidR="00EA5097" w:rsidRDefault="00EA5097" w:rsidP="00EA5097">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EA5097" w:rsidRPr="00A5265A" w:rsidRDefault="00EA5097" w:rsidP="00EA5097">
            <w:pPr>
              <w:suppressAutoHyphens w:val="0"/>
              <w:spacing w:after="200" w:line="276" w:lineRule="auto"/>
              <w:rPr>
                <w:color w:val="000000"/>
                <w:sz w:val="22"/>
                <w:szCs w:val="22"/>
              </w:rPr>
            </w:pPr>
            <w:r>
              <w:rPr>
                <w:color w:val="000000"/>
                <w:sz w:val="22"/>
                <w:szCs w:val="22"/>
              </w:rPr>
              <w:t>41,40</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EA5097" w:rsidRPr="00EA5097" w:rsidRDefault="00EA5097" w:rsidP="00EA5097">
            <w:pPr>
              <w:suppressAutoHyphens w:val="0"/>
              <w:spacing w:after="200" w:line="276" w:lineRule="auto"/>
              <w:rPr>
                <w:color w:val="000000"/>
                <w:sz w:val="22"/>
                <w:szCs w:val="22"/>
              </w:rPr>
            </w:pPr>
            <w:r>
              <w:rPr>
                <w:color w:val="000000"/>
                <w:sz w:val="22"/>
                <w:szCs w:val="22"/>
              </w:rPr>
              <w:t>53956,00</w:t>
            </w:r>
          </w:p>
        </w:tc>
      </w:tr>
      <w:tr w:rsidR="00EA5097" w:rsidTr="00EA5097">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EA5097" w:rsidRPr="0038657F" w:rsidRDefault="00EA5097" w:rsidP="00EA5097">
            <w:pPr>
              <w:suppressAutoHyphens w:val="0"/>
              <w:spacing w:after="200" w:line="276" w:lineRule="auto"/>
              <w:rPr>
                <w:color w:val="000000"/>
                <w:sz w:val="22"/>
                <w:szCs w:val="22"/>
              </w:rPr>
            </w:pPr>
            <w:r>
              <w:rPr>
                <w:color w:val="000000"/>
                <w:sz w:val="22"/>
                <w:szCs w:val="22"/>
              </w:rPr>
              <w:t>53956,00</w:t>
            </w:r>
          </w:p>
        </w:tc>
      </w:tr>
      <w:tr w:rsidR="00EA5097" w:rsidTr="00EA5097">
        <w:trPr>
          <w:trHeight w:val="1106"/>
        </w:trPr>
        <w:tc>
          <w:tcPr>
            <w:tcW w:w="3227" w:type="dxa"/>
          </w:tcPr>
          <w:p w:rsidR="00EA5097" w:rsidRDefault="00EA5097" w:rsidP="00EA5097">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EA5097" w:rsidRPr="0038657F" w:rsidRDefault="00EA5097" w:rsidP="00EA5097">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EA5097" w:rsidRDefault="00EA5097" w:rsidP="00EA5097">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EA5097" w:rsidRDefault="00EA5097" w:rsidP="00EA5097">
      <w:pPr>
        <w:suppressAutoHyphens w:val="0"/>
        <w:spacing w:after="200" w:line="276" w:lineRule="auto"/>
        <w:rPr>
          <w:b/>
          <w:color w:val="000000"/>
          <w:sz w:val="32"/>
        </w:rPr>
      </w:pPr>
    </w:p>
    <w:p w:rsidR="00622EC1" w:rsidRDefault="00622EC1">
      <w:pPr>
        <w:suppressAutoHyphens w:val="0"/>
        <w:spacing w:after="200" w:line="276" w:lineRule="auto"/>
        <w:rPr>
          <w:b/>
          <w:color w:val="000000"/>
          <w:sz w:val="32"/>
        </w:rPr>
      </w:pPr>
    </w:p>
    <w:sectPr w:rsidR="00622EC1" w:rsidSect="00C602CC">
      <w:headerReference w:type="even" r:id="rId37"/>
      <w:headerReference w:type="default" r:id="rId38"/>
      <w:pgSz w:w="11906" w:h="16838"/>
      <w:pgMar w:top="269" w:right="850" w:bottom="1134" w:left="1134" w:header="27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584" w:rsidRDefault="00662584">
      <w:r>
        <w:separator/>
      </w:r>
    </w:p>
  </w:endnote>
  <w:endnote w:type="continuationSeparator" w:id="0">
    <w:p w:rsidR="00662584" w:rsidRDefault="00662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584" w:rsidRDefault="00662584">
      <w:r>
        <w:separator/>
      </w:r>
    </w:p>
  </w:footnote>
  <w:footnote w:type="continuationSeparator" w:id="0">
    <w:p w:rsidR="00662584" w:rsidRDefault="006625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584" w:rsidRDefault="00662584" w:rsidP="00A71B29">
    <w:pPr>
      <w:pStyle w:val="a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584" w:rsidRDefault="00662584">
    <w:pPr>
      <w:pStyle w:val="a6"/>
      <w:jc w:val="center"/>
    </w:pPr>
    <w:r>
      <w:fldChar w:fldCharType="begin"/>
    </w:r>
    <w:r>
      <w:instrText>PAGE   \* MERGEFORMAT</w:instrText>
    </w:r>
    <w:r>
      <w:fldChar w:fldCharType="separate"/>
    </w:r>
    <w:r w:rsidR="00125D33">
      <w:rPr>
        <w:noProof/>
      </w:rPr>
      <w:t>4</w:t>
    </w:r>
    <w:r>
      <w:fldChar w:fldCharType="end"/>
    </w:r>
  </w:p>
  <w:p w:rsidR="00662584" w:rsidRDefault="00662584" w:rsidP="00A71B29">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10D39"/>
    <w:rsid w:val="000A44DF"/>
    <w:rsid w:val="000A5002"/>
    <w:rsid w:val="000C337A"/>
    <w:rsid w:val="000D4A95"/>
    <w:rsid w:val="000E1995"/>
    <w:rsid w:val="00125D33"/>
    <w:rsid w:val="00186711"/>
    <w:rsid w:val="001C0C25"/>
    <w:rsid w:val="001E65A5"/>
    <w:rsid w:val="00211A9D"/>
    <w:rsid w:val="002E0D2F"/>
    <w:rsid w:val="00345C1E"/>
    <w:rsid w:val="00346AC2"/>
    <w:rsid w:val="00350965"/>
    <w:rsid w:val="0038657F"/>
    <w:rsid w:val="003B2015"/>
    <w:rsid w:val="003C3732"/>
    <w:rsid w:val="003C6251"/>
    <w:rsid w:val="0046126E"/>
    <w:rsid w:val="0047340E"/>
    <w:rsid w:val="00495183"/>
    <w:rsid w:val="00507FBF"/>
    <w:rsid w:val="00585667"/>
    <w:rsid w:val="005C0D41"/>
    <w:rsid w:val="005C165B"/>
    <w:rsid w:val="005C62AF"/>
    <w:rsid w:val="005D6074"/>
    <w:rsid w:val="005D73BF"/>
    <w:rsid w:val="00622EC1"/>
    <w:rsid w:val="00626C90"/>
    <w:rsid w:val="00632AA9"/>
    <w:rsid w:val="00643C59"/>
    <w:rsid w:val="00662584"/>
    <w:rsid w:val="006A36B9"/>
    <w:rsid w:val="006C4B33"/>
    <w:rsid w:val="00701E09"/>
    <w:rsid w:val="00720025"/>
    <w:rsid w:val="00772081"/>
    <w:rsid w:val="007B4C7D"/>
    <w:rsid w:val="007B646C"/>
    <w:rsid w:val="007C5B44"/>
    <w:rsid w:val="007D4871"/>
    <w:rsid w:val="008057CC"/>
    <w:rsid w:val="0081744D"/>
    <w:rsid w:val="008335A6"/>
    <w:rsid w:val="008375DF"/>
    <w:rsid w:val="008B37E6"/>
    <w:rsid w:val="00920385"/>
    <w:rsid w:val="009379A8"/>
    <w:rsid w:val="009A5CE9"/>
    <w:rsid w:val="009E0717"/>
    <w:rsid w:val="00A125C8"/>
    <w:rsid w:val="00A24598"/>
    <w:rsid w:val="00A5265A"/>
    <w:rsid w:val="00A71B29"/>
    <w:rsid w:val="00B0219D"/>
    <w:rsid w:val="00BC35D1"/>
    <w:rsid w:val="00BE1D69"/>
    <w:rsid w:val="00BF3AC1"/>
    <w:rsid w:val="00C059D2"/>
    <w:rsid w:val="00C602CC"/>
    <w:rsid w:val="00C973DB"/>
    <w:rsid w:val="00CB1C09"/>
    <w:rsid w:val="00CD519E"/>
    <w:rsid w:val="00CF17B3"/>
    <w:rsid w:val="00CF3ED5"/>
    <w:rsid w:val="00D35D8C"/>
    <w:rsid w:val="00D55174"/>
    <w:rsid w:val="00D57C49"/>
    <w:rsid w:val="00D66D91"/>
    <w:rsid w:val="00D77357"/>
    <w:rsid w:val="00DA5C55"/>
    <w:rsid w:val="00DE613B"/>
    <w:rsid w:val="00E0547A"/>
    <w:rsid w:val="00E70F0D"/>
    <w:rsid w:val="00E81153"/>
    <w:rsid w:val="00E837F1"/>
    <w:rsid w:val="00E94328"/>
    <w:rsid w:val="00EA5097"/>
    <w:rsid w:val="00F11ACB"/>
    <w:rsid w:val="00FA70F3"/>
    <w:rsid w:val="00FC3D6B"/>
    <w:rsid w:val="00FF3D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668777">
      <w:bodyDiv w:val="1"/>
      <w:marLeft w:val="0"/>
      <w:marRight w:val="0"/>
      <w:marTop w:val="0"/>
      <w:marBottom w:val="0"/>
      <w:divBdr>
        <w:top w:val="none" w:sz="0" w:space="0" w:color="auto"/>
        <w:left w:val="none" w:sz="0" w:space="0" w:color="auto"/>
        <w:bottom w:val="none" w:sz="0" w:space="0" w:color="auto"/>
        <w:right w:val="none" w:sz="0" w:space="0" w:color="auto"/>
      </w:divBdr>
    </w:div>
    <w:div w:id="1218056960">
      <w:bodyDiv w:val="1"/>
      <w:marLeft w:val="0"/>
      <w:marRight w:val="0"/>
      <w:marTop w:val="0"/>
      <w:marBottom w:val="0"/>
      <w:divBdr>
        <w:top w:val="none" w:sz="0" w:space="0" w:color="auto"/>
        <w:left w:val="none" w:sz="0" w:space="0" w:color="auto"/>
        <w:bottom w:val="none" w:sz="0" w:space="0" w:color="auto"/>
        <w:right w:val="none" w:sz="0" w:space="0" w:color="auto"/>
      </w:divBdr>
    </w:div>
    <w:div w:id="1362121997">
      <w:bodyDiv w:val="1"/>
      <w:marLeft w:val="0"/>
      <w:marRight w:val="0"/>
      <w:marTop w:val="0"/>
      <w:marBottom w:val="0"/>
      <w:divBdr>
        <w:top w:val="none" w:sz="0" w:space="0" w:color="auto"/>
        <w:left w:val="none" w:sz="0" w:space="0" w:color="auto"/>
        <w:bottom w:val="none" w:sz="0" w:space="0" w:color="auto"/>
        <w:right w:val="none" w:sz="0" w:space="0" w:color="auto"/>
      </w:divBdr>
    </w:div>
    <w:div w:id="1487360944">
      <w:bodyDiv w:val="1"/>
      <w:marLeft w:val="0"/>
      <w:marRight w:val="0"/>
      <w:marTop w:val="0"/>
      <w:marBottom w:val="0"/>
      <w:divBdr>
        <w:top w:val="none" w:sz="0" w:space="0" w:color="auto"/>
        <w:left w:val="none" w:sz="0" w:space="0" w:color="auto"/>
        <w:bottom w:val="none" w:sz="0" w:space="0" w:color="auto"/>
        <w:right w:val="none" w:sz="0" w:space="0" w:color="auto"/>
      </w:divBdr>
    </w:div>
    <w:div w:id="1754932517">
      <w:bodyDiv w:val="1"/>
      <w:marLeft w:val="0"/>
      <w:marRight w:val="0"/>
      <w:marTop w:val="0"/>
      <w:marBottom w:val="0"/>
      <w:divBdr>
        <w:top w:val="none" w:sz="0" w:space="0" w:color="auto"/>
        <w:left w:val="none" w:sz="0" w:space="0" w:color="auto"/>
        <w:bottom w:val="none" w:sz="0" w:space="0" w:color="auto"/>
        <w:right w:val="none" w:sz="0" w:space="0" w:color="auto"/>
      </w:divBdr>
    </w:div>
    <w:div w:id="2018530984">
      <w:bodyDiv w:val="1"/>
      <w:marLeft w:val="0"/>
      <w:marRight w:val="0"/>
      <w:marTop w:val="0"/>
      <w:marBottom w:val="0"/>
      <w:divBdr>
        <w:top w:val="none" w:sz="0" w:space="0" w:color="auto"/>
        <w:left w:val="none" w:sz="0" w:space="0" w:color="auto"/>
        <w:bottom w:val="none" w:sz="0" w:space="0" w:color="auto"/>
        <w:right w:val="none" w:sz="0" w:space="0" w:color="auto"/>
      </w:divBdr>
    </w:div>
    <w:div w:id="212481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3.jpeg"/><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9.jpeg"/><Relationship Id="rId34" Type="http://schemas.openxmlformats.org/officeDocument/2006/relationships/oleObject" Target="embeddings/oleObject5.bin"/><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oleObject" Target="embeddings/oleObject2.bin"/><Relationship Id="rId25" Type="http://schemas.openxmlformats.org/officeDocument/2006/relationships/image" Target="media/image13.jpeg"/><Relationship Id="rId33" Type="http://schemas.openxmlformats.org/officeDocument/2006/relationships/image" Target="media/image19.png"/><Relationship Id="rId38"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8.jpe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2.jpeg"/><Relationship Id="rId32" Type="http://schemas.openxmlformats.org/officeDocument/2006/relationships/oleObject" Target="embeddings/oleObject4.bin"/><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oleObject" Target="embeddings/oleObject6.bin"/><Relationship Id="rId10" Type="http://schemas.openxmlformats.org/officeDocument/2006/relationships/hyperlink" Target="http://www.223.zakazrf.ru" TargetMode="External"/><Relationship Id="rId19" Type="http://schemas.openxmlformats.org/officeDocument/2006/relationships/image" Target="media/image7.jpe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www.223.zakazrf.ru" TargetMode="External"/><Relationship Id="rId14" Type="http://schemas.openxmlformats.org/officeDocument/2006/relationships/image" Target="media/image4.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oleObject" Target="embeddings/oleObject3.bin"/><Relationship Id="rId35" Type="http://schemas.openxmlformats.org/officeDocument/2006/relationships/image" Target="media/image2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411A9C-AC84-4670-803F-9CCDDCFE1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2025</TotalTime>
  <Pages>23</Pages>
  <Words>3413</Words>
  <Characters>19460</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 Надежда Николаевна</dc:creator>
  <cp:keywords/>
  <dc:description/>
  <cp:lastModifiedBy>Орлова Надежда Николаевна</cp:lastModifiedBy>
  <cp:revision>26</cp:revision>
  <cp:lastPrinted>2020-01-23T08:10:00Z</cp:lastPrinted>
  <dcterms:created xsi:type="dcterms:W3CDTF">2019-05-21T10:45:00Z</dcterms:created>
  <dcterms:modified xsi:type="dcterms:W3CDTF">2020-01-31T07:16:00Z</dcterms:modified>
</cp:coreProperties>
</file>