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424" w:rsidRPr="0016203F" w:rsidRDefault="00876424" w:rsidP="00876424">
      <w:pPr>
        <w:tabs>
          <w:tab w:val="left" w:pos="1134"/>
          <w:tab w:val="left" w:pos="2268"/>
          <w:tab w:val="left" w:pos="3402"/>
          <w:tab w:val="left" w:pos="4536"/>
          <w:tab w:val="left" w:pos="5760"/>
        </w:tabs>
        <w:ind w:hanging="284"/>
        <w:jc w:val="center"/>
        <w:rPr>
          <w:b/>
          <w:bCs/>
          <w:color w:val="auto"/>
          <w:sz w:val="18"/>
          <w:szCs w:val="18"/>
          <w:lang w:val="ru-RU" w:eastAsia="ru-RU"/>
        </w:rPr>
      </w:pPr>
      <w:r w:rsidRPr="0016203F">
        <w:rPr>
          <w:b/>
          <w:bCs/>
          <w:color w:val="auto"/>
          <w:sz w:val="18"/>
          <w:szCs w:val="18"/>
          <w:lang w:val="ru-RU" w:eastAsia="ru-RU"/>
        </w:rPr>
        <w:t xml:space="preserve">ИНФОРМАЦИОННОЕ СООБЩЕНИЕ   О ПРОВЕДЕНИИ </w:t>
      </w:r>
      <w:r w:rsidR="0097154D" w:rsidRPr="0016203F">
        <w:rPr>
          <w:b/>
          <w:bCs/>
          <w:color w:val="auto"/>
          <w:sz w:val="18"/>
          <w:szCs w:val="18"/>
          <w:u w:val="single"/>
          <w:lang w:val="ru-RU" w:eastAsia="ru-RU"/>
        </w:rPr>
        <w:t>30.08.</w:t>
      </w:r>
      <w:r w:rsidR="003922B2" w:rsidRPr="0016203F">
        <w:rPr>
          <w:b/>
          <w:bCs/>
          <w:color w:val="auto"/>
          <w:sz w:val="18"/>
          <w:szCs w:val="18"/>
          <w:u w:val="single"/>
          <w:lang w:val="ru-RU" w:eastAsia="ru-RU"/>
        </w:rPr>
        <w:t>2021</w:t>
      </w:r>
      <w:r w:rsidRPr="0016203F">
        <w:rPr>
          <w:b/>
          <w:bCs/>
          <w:color w:val="auto"/>
          <w:sz w:val="18"/>
          <w:szCs w:val="18"/>
          <w:u w:val="single"/>
          <w:lang w:val="ru-RU" w:eastAsia="ru-RU"/>
        </w:rPr>
        <w:t xml:space="preserve"> в 09-00 час.</w:t>
      </w:r>
      <w:r w:rsidRPr="0016203F">
        <w:rPr>
          <w:b/>
          <w:bCs/>
          <w:color w:val="auto"/>
          <w:sz w:val="18"/>
          <w:szCs w:val="18"/>
          <w:lang w:val="ru-RU" w:eastAsia="ru-RU"/>
        </w:rPr>
        <w:t xml:space="preserve"> АУКЦИОНА В ЭЛЕКТРОННОЙ ФОРМЕ</w:t>
      </w:r>
    </w:p>
    <w:p w:rsidR="00876424" w:rsidRPr="0016203F" w:rsidRDefault="00876424" w:rsidP="00876424">
      <w:pPr>
        <w:keepNext/>
        <w:widowControl/>
        <w:suppressAutoHyphens w:val="0"/>
        <w:ind w:hanging="284"/>
        <w:jc w:val="center"/>
        <w:rPr>
          <w:rFonts w:cs="Times New Roman"/>
          <w:b/>
          <w:sz w:val="18"/>
          <w:szCs w:val="18"/>
          <w:lang w:val="ru-RU" w:eastAsia="ru-RU"/>
        </w:rPr>
      </w:pPr>
      <w:r w:rsidRPr="0016203F">
        <w:rPr>
          <w:rFonts w:cs="Times New Roman"/>
          <w:b/>
          <w:color w:val="auto"/>
          <w:sz w:val="18"/>
          <w:szCs w:val="18"/>
          <w:lang w:val="ru-RU" w:eastAsia="ru-RU" w:bidi="ar-SA"/>
        </w:rPr>
        <w:t xml:space="preserve">НА ПРАВО ЗАКЛЮЧЕНИЯ ДОГОВОРА </w:t>
      </w:r>
      <w:r w:rsidRPr="0016203F">
        <w:rPr>
          <w:rFonts w:cs="Times New Roman"/>
          <w:b/>
          <w:sz w:val="18"/>
          <w:szCs w:val="18"/>
          <w:lang w:val="ru-RU" w:eastAsia="ru-RU"/>
        </w:rPr>
        <w:t xml:space="preserve">АРЕНДЫ МУНИЦИПАЛЬНОГО ИМУЩЕСТВА, </w:t>
      </w:r>
    </w:p>
    <w:p w:rsidR="00876424" w:rsidRPr="0016203F" w:rsidRDefault="00876424" w:rsidP="00876424">
      <w:pPr>
        <w:ind w:hanging="284"/>
        <w:jc w:val="center"/>
        <w:rPr>
          <w:rFonts w:cs="Times New Roman"/>
          <w:b/>
          <w:color w:val="0000FF"/>
          <w:sz w:val="18"/>
          <w:szCs w:val="18"/>
          <w:lang w:val="ru-RU" w:eastAsia="ru-RU"/>
        </w:rPr>
      </w:pPr>
      <w:r w:rsidRPr="0016203F">
        <w:rPr>
          <w:rFonts w:cs="Times New Roman"/>
          <w:b/>
          <w:color w:val="0000FF"/>
          <w:sz w:val="18"/>
          <w:szCs w:val="18"/>
          <w:lang w:val="ru-RU" w:eastAsia="ru-RU"/>
        </w:rPr>
        <w:t>включенного в перечень</w:t>
      </w:r>
      <w:r w:rsidRPr="0016203F">
        <w:rPr>
          <w:b/>
          <w:caps/>
          <w:color w:val="0000FF"/>
          <w:sz w:val="18"/>
          <w:szCs w:val="18"/>
          <w:lang w:val="ru-RU"/>
        </w:rPr>
        <w:t xml:space="preserve"> </w:t>
      </w:r>
      <w:r w:rsidRPr="0016203F">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16203F" w:rsidRDefault="00876424" w:rsidP="00876424">
      <w:pPr>
        <w:keepNext/>
        <w:keepLines/>
        <w:widowControl/>
        <w:suppressAutoHyphens w:val="0"/>
        <w:ind w:left="-142" w:hanging="142"/>
        <w:jc w:val="center"/>
        <w:rPr>
          <w:b/>
          <w:bCs/>
          <w:i/>
          <w:iCs/>
          <w:sz w:val="18"/>
          <w:szCs w:val="18"/>
          <w:lang w:val="ru-RU" w:eastAsia="ru-RU"/>
        </w:rPr>
      </w:pPr>
      <w:r w:rsidRPr="0016203F">
        <w:rPr>
          <w:sz w:val="18"/>
          <w:szCs w:val="18"/>
          <w:lang w:val="ru-RU"/>
        </w:rPr>
        <w:t xml:space="preserve">Прием заявок и ознакомление с аукционной документацией осуществляется </w:t>
      </w:r>
      <w:r w:rsidRPr="0016203F">
        <w:rPr>
          <w:b/>
          <w:bCs/>
          <w:sz w:val="18"/>
          <w:szCs w:val="18"/>
          <w:u w:val="single"/>
          <w:lang w:val="ru-RU"/>
        </w:rPr>
        <w:t xml:space="preserve">с </w:t>
      </w:r>
      <w:r w:rsidR="0097154D" w:rsidRPr="0016203F">
        <w:rPr>
          <w:b/>
          <w:bCs/>
          <w:sz w:val="18"/>
          <w:szCs w:val="18"/>
          <w:u w:val="single"/>
          <w:lang w:val="ru-RU"/>
        </w:rPr>
        <w:t>31.07.2021</w:t>
      </w:r>
      <w:r w:rsidRPr="0016203F">
        <w:rPr>
          <w:b/>
          <w:bCs/>
          <w:sz w:val="18"/>
          <w:szCs w:val="18"/>
          <w:u w:val="single"/>
          <w:lang w:val="ru-RU"/>
        </w:rPr>
        <w:t xml:space="preserve">  с 09-00 час</w:t>
      </w:r>
      <w:proofErr w:type="gramStart"/>
      <w:r w:rsidRPr="0016203F">
        <w:rPr>
          <w:sz w:val="18"/>
          <w:szCs w:val="18"/>
          <w:lang w:val="ru-RU"/>
        </w:rPr>
        <w:t>.</w:t>
      </w:r>
      <w:proofErr w:type="gramEnd"/>
      <w:r w:rsidRPr="0016203F">
        <w:rPr>
          <w:sz w:val="18"/>
          <w:szCs w:val="18"/>
          <w:lang w:val="ru-RU"/>
        </w:rPr>
        <w:t xml:space="preserve"> </w:t>
      </w:r>
      <w:proofErr w:type="gramStart"/>
      <w:r w:rsidRPr="0016203F">
        <w:rPr>
          <w:sz w:val="18"/>
          <w:szCs w:val="18"/>
          <w:lang w:val="ru-RU"/>
        </w:rPr>
        <w:t>н</w:t>
      </w:r>
      <w:proofErr w:type="gramEnd"/>
      <w:r w:rsidRPr="0016203F">
        <w:rPr>
          <w:sz w:val="18"/>
          <w:szCs w:val="18"/>
          <w:lang w:val="ru-RU"/>
        </w:rPr>
        <w:t xml:space="preserve">а электронной площадке </w:t>
      </w:r>
      <w:r w:rsidRPr="0016203F">
        <w:rPr>
          <w:b/>
          <w:bCs/>
          <w:sz w:val="18"/>
          <w:szCs w:val="18"/>
        </w:rPr>
        <w:t>sale</w:t>
      </w:r>
      <w:r w:rsidRPr="0016203F">
        <w:rPr>
          <w:b/>
          <w:bCs/>
          <w:sz w:val="18"/>
          <w:szCs w:val="18"/>
          <w:lang w:val="ru-RU"/>
        </w:rPr>
        <w:t>.</w:t>
      </w:r>
      <w:proofErr w:type="spellStart"/>
      <w:r w:rsidRPr="0016203F">
        <w:rPr>
          <w:b/>
          <w:bCs/>
          <w:sz w:val="18"/>
          <w:szCs w:val="18"/>
        </w:rPr>
        <w:t>zakazrf</w:t>
      </w:r>
      <w:proofErr w:type="spellEnd"/>
      <w:r w:rsidRPr="0016203F">
        <w:rPr>
          <w:b/>
          <w:bCs/>
          <w:sz w:val="18"/>
          <w:szCs w:val="18"/>
          <w:lang w:val="ru-RU"/>
        </w:rPr>
        <w:t>.</w:t>
      </w:r>
      <w:proofErr w:type="spellStart"/>
      <w:r w:rsidRPr="0016203F">
        <w:rPr>
          <w:b/>
          <w:bCs/>
          <w:sz w:val="18"/>
          <w:szCs w:val="18"/>
        </w:rPr>
        <w:t>ru</w:t>
      </w:r>
      <w:proofErr w:type="spellEnd"/>
      <w:r w:rsidRPr="0016203F">
        <w:rPr>
          <w:b/>
          <w:bCs/>
          <w:sz w:val="18"/>
          <w:szCs w:val="18"/>
          <w:lang w:val="ru-RU"/>
        </w:rPr>
        <w:t>.</w:t>
      </w:r>
    </w:p>
    <w:p w:rsidR="00876424" w:rsidRPr="0016203F" w:rsidRDefault="00876424" w:rsidP="00876424">
      <w:pPr>
        <w:ind w:hanging="142"/>
        <w:jc w:val="both"/>
        <w:rPr>
          <w:sz w:val="18"/>
          <w:szCs w:val="18"/>
          <w:lang w:val="ru-RU"/>
        </w:rPr>
      </w:pPr>
      <w:r w:rsidRPr="0016203F">
        <w:rPr>
          <w:sz w:val="18"/>
          <w:szCs w:val="18"/>
          <w:lang w:val="ru-RU"/>
        </w:rPr>
        <w:t>Окончание приема заявок:</w:t>
      </w:r>
      <w:r w:rsidRPr="0016203F">
        <w:rPr>
          <w:sz w:val="18"/>
          <w:szCs w:val="18"/>
          <w:u w:val="single"/>
          <w:lang w:val="ru-RU"/>
        </w:rPr>
        <w:t xml:space="preserve"> </w:t>
      </w:r>
      <w:r w:rsidR="0097154D" w:rsidRPr="0016203F">
        <w:rPr>
          <w:b/>
          <w:bCs/>
          <w:sz w:val="18"/>
          <w:szCs w:val="18"/>
          <w:u w:val="single"/>
          <w:lang w:val="ru-RU" w:eastAsia="ru-RU"/>
        </w:rPr>
        <w:t>25.08</w:t>
      </w:r>
      <w:r w:rsidR="003922B2" w:rsidRPr="0016203F">
        <w:rPr>
          <w:b/>
          <w:bCs/>
          <w:sz w:val="18"/>
          <w:szCs w:val="18"/>
          <w:u w:val="single"/>
          <w:lang w:val="ru-RU" w:eastAsia="ru-RU"/>
        </w:rPr>
        <w:t>.2021</w:t>
      </w:r>
      <w:r w:rsidRPr="0016203F">
        <w:rPr>
          <w:b/>
          <w:bCs/>
          <w:sz w:val="18"/>
          <w:szCs w:val="18"/>
          <w:u w:val="single"/>
          <w:lang w:val="ru-RU" w:eastAsia="ru-RU"/>
        </w:rPr>
        <w:t xml:space="preserve"> по </w:t>
      </w:r>
      <w:r w:rsidR="00336FDC" w:rsidRPr="0016203F">
        <w:rPr>
          <w:b/>
          <w:bCs/>
          <w:sz w:val="18"/>
          <w:szCs w:val="18"/>
          <w:u w:val="single"/>
          <w:lang w:val="ru-RU" w:eastAsia="ru-RU"/>
        </w:rPr>
        <w:t>11</w:t>
      </w:r>
      <w:r w:rsidRPr="0016203F">
        <w:rPr>
          <w:b/>
          <w:bCs/>
          <w:sz w:val="18"/>
          <w:szCs w:val="18"/>
          <w:u w:val="single"/>
          <w:lang w:val="ru-RU" w:eastAsia="ru-RU"/>
        </w:rPr>
        <w:t>-00 час</w:t>
      </w:r>
      <w:r w:rsidRPr="0016203F">
        <w:rPr>
          <w:sz w:val="18"/>
          <w:szCs w:val="18"/>
          <w:lang w:val="ru-RU"/>
        </w:rPr>
        <w:t xml:space="preserve">. Дата начала рассмотрения заявок на участие в аукционе: </w:t>
      </w:r>
      <w:r w:rsidR="0097154D" w:rsidRPr="0016203F">
        <w:rPr>
          <w:b/>
          <w:sz w:val="18"/>
          <w:szCs w:val="18"/>
          <w:u w:val="single"/>
          <w:lang w:val="ru-RU"/>
        </w:rPr>
        <w:t>25.08.</w:t>
      </w:r>
      <w:r w:rsidR="003922B2" w:rsidRPr="0016203F">
        <w:rPr>
          <w:b/>
          <w:sz w:val="18"/>
          <w:szCs w:val="18"/>
          <w:u w:val="single"/>
          <w:lang w:val="ru-RU"/>
        </w:rPr>
        <w:t>2021</w:t>
      </w:r>
      <w:r w:rsidRPr="0016203F">
        <w:rPr>
          <w:sz w:val="18"/>
          <w:szCs w:val="18"/>
          <w:u w:val="single"/>
          <w:lang w:val="ru-RU"/>
        </w:rPr>
        <w:t xml:space="preserve"> с </w:t>
      </w:r>
      <w:r w:rsidR="00336FDC" w:rsidRPr="0016203F">
        <w:rPr>
          <w:sz w:val="18"/>
          <w:szCs w:val="18"/>
          <w:u w:val="single"/>
          <w:lang w:val="ru-RU"/>
        </w:rPr>
        <w:t>11</w:t>
      </w:r>
      <w:r w:rsidRPr="0016203F">
        <w:rPr>
          <w:sz w:val="18"/>
          <w:szCs w:val="18"/>
          <w:u w:val="single"/>
          <w:lang w:val="ru-RU"/>
        </w:rPr>
        <w:t>-00 час</w:t>
      </w:r>
      <w:r w:rsidRPr="0016203F">
        <w:rPr>
          <w:sz w:val="18"/>
          <w:szCs w:val="18"/>
          <w:lang w:val="ru-RU"/>
        </w:rPr>
        <w:t xml:space="preserve">. День окончания рассмотрения заявок: </w:t>
      </w:r>
      <w:r w:rsidR="00467F93" w:rsidRPr="0016203F">
        <w:rPr>
          <w:b/>
          <w:sz w:val="18"/>
          <w:szCs w:val="18"/>
          <w:u w:val="single"/>
          <w:lang w:val="ru-RU"/>
        </w:rPr>
        <w:t>27</w:t>
      </w:r>
      <w:r w:rsidR="0097154D" w:rsidRPr="0016203F">
        <w:rPr>
          <w:b/>
          <w:sz w:val="18"/>
          <w:szCs w:val="18"/>
          <w:u w:val="single"/>
          <w:lang w:val="ru-RU"/>
        </w:rPr>
        <w:t>.08.</w:t>
      </w:r>
      <w:r w:rsidR="003922B2" w:rsidRPr="0016203F">
        <w:rPr>
          <w:b/>
          <w:sz w:val="18"/>
          <w:szCs w:val="18"/>
          <w:u w:val="single"/>
          <w:lang w:val="ru-RU"/>
        </w:rPr>
        <w:t>2021</w:t>
      </w:r>
    </w:p>
    <w:p w:rsidR="00876424" w:rsidRPr="0016203F" w:rsidRDefault="00876424" w:rsidP="00876424">
      <w:pPr>
        <w:ind w:left="-567" w:hanging="284"/>
        <w:jc w:val="center"/>
        <w:rPr>
          <w:sz w:val="18"/>
          <w:szCs w:val="18"/>
          <w:lang w:val="ru-RU"/>
        </w:rPr>
      </w:pPr>
      <w:r w:rsidRPr="0016203F">
        <w:rPr>
          <w:sz w:val="18"/>
          <w:szCs w:val="18"/>
          <w:lang w:val="ru-RU"/>
        </w:rPr>
        <w:t xml:space="preserve">Телефон для справок: (8512) 44-41-52, (8512) 44-41-50, </w:t>
      </w:r>
      <w:r w:rsidRPr="0016203F">
        <w:rPr>
          <w:sz w:val="18"/>
          <w:szCs w:val="18"/>
        </w:rPr>
        <w:t>e</w:t>
      </w:r>
      <w:r w:rsidRPr="0016203F">
        <w:rPr>
          <w:sz w:val="18"/>
          <w:szCs w:val="18"/>
          <w:lang w:val="ru-RU"/>
        </w:rPr>
        <w:t>-</w:t>
      </w:r>
      <w:r w:rsidRPr="0016203F">
        <w:rPr>
          <w:sz w:val="18"/>
          <w:szCs w:val="18"/>
        </w:rPr>
        <w:t>mail</w:t>
      </w:r>
      <w:r w:rsidRPr="0016203F">
        <w:rPr>
          <w:sz w:val="18"/>
          <w:szCs w:val="18"/>
          <w:lang w:val="ru-RU"/>
        </w:rPr>
        <w:t xml:space="preserve">: </w:t>
      </w:r>
      <w:proofErr w:type="spellStart"/>
      <w:r w:rsidRPr="0016203F">
        <w:rPr>
          <w:sz w:val="18"/>
          <w:szCs w:val="18"/>
        </w:rPr>
        <w:t>astumi</w:t>
      </w:r>
      <w:proofErr w:type="spellEnd"/>
      <w:r w:rsidRPr="0016203F">
        <w:rPr>
          <w:sz w:val="18"/>
          <w:szCs w:val="18"/>
          <w:lang w:val="ru-RU"/>
        </w:rPr>
        <w:t>@30</w:t>
      </w:r>
      <w:proofErr w:type="spellStart"/>
      <w:r w:rsidRPr="0016203F">
        <w:rPr>
          <w:sz w:val="18"/>
          <w:szCs w:val="18"/>
        </w:rPr>
        <w:t>gorod</w:t>
      </w:r>
      <w:proofErr w:type="spellEnd"/>
      <w:r w:rsidRPr="0016203F">
        <w:rPr>
          <w:sz w:val="18"/>
          <w:szCs w:val="18"/>
          <w:lang w:val="ru-RU"/>
        </w:rPr>
        <w:t>.</w:t>
      </w:r>
      <w:proofErr w:type="spellStart"/>
      <w:r w:rsidRPr="0016203F">
        <w:rPr>
          <w:sz w:val="18"/>
          <w:szCs w:val="18"/>
        </w:rPr>
        <w:t>ru</w:t>
      </w:r>
      <w:proofErr w:type="spellEnd"/>
      <w:r w:rsidRPr="0016203F">
        <w:rPr>
          <w:sz w:val="18"/>
          <w:szCs w:val="18"/>
          <w:lang w:val="ru-RU"/>
        </w:rPr>
        <w:t xml:space="preserve">; служба </w:t>
      </w:r>
      <w:proofErr w:type="spellStart"/>
      <w:r w:rsidRPr="0016203F">
        <w:rPr>
          <w:sz w:val="18"/>
          <w:szCs w:val="18"/>
          <w:lang w:val="ru-RU"/>
        </w:rPr>
        <w:t>тех</w:t>
      </w:r>
      <w:proofErr w:type="gramStart"/>
      <w:r w:rsidRPr="0016203F">
        <w:rPr>
          <w:sz w:val="18"/>
          <w:szCs w:val="18"/>
          <w:lang w:val="ru-RU"/>
        </w:rPr>
        <w:t>.п</w:t>
      </w:r>
      <w:proofErr w:type="gramEnd"/>
      <w:r w:rsidRPr="0016203F">
        <w:rPr>
          <w:sz w:val="18"/>
          <w:szCs w:val="18"/>
          <w:lang w:val="ru-RU"/>
        </w:rPr>
        <w:t>оддержки</w:t>
      </w:r>
      <w:proofErr w:type="spellEnd"/>
      <w:r w:rsidRPr="0016203F">
        <w:rPr>
          <w:sz w:val="18"/>
          <w:szCs w:val="18"/>
          <w:lang w:val="ru-RU"/>
        </w:rPr>
        <w:t xml:space="preserve">  (</w:t>
      </w:r>
      <w:r w:rsidR="00B805AC" w:rsidRPr="0016203F">
        <w:rPr>
          <w:sz w:val="18"/>
          <w:szCs w:val="18"/>
          <w:lang w:val="ru-RU"/>
        </w:rPr>
        <w:t>8-</w:t>
      </w:r>
      <w:r w:rsidRPr="0016203F">
        <w:rPr>
          <w:sz w:val="18"/>
          <w:szCs w:val="18"/>
          <w:lang w:val="ru-RU"/>
        </w:rPr>
        <w:t xml:space="preserve">843)212-24-25, </w:t>
      </w:r>
      <w:r w:rsidRPr="0016203F">
        <w:rPr>
          <w:sz w:val="18"/>
          <w:szCs w:val="18"/>
          <w:shd w:val="clear" w:color="auto" w:fill="FFFFFF"/>
        </w:rPr>
        <w:t> </w:t>
      </w:r>
      <w:r w:rsidRPr="0016203F">
        <w:rPr>
          <w:sz w:val="18"/>
          <w:szCs w:val="18"/>
        </w:rPr>
        <w:t>e</w:t>
      </w:r>
      <w:r w:rsidRPr="0016203F">
        <w:rPr>
          <w:sz w:val="18"/>
          <w:szCs w:val="18"/>
          <w:lang w:val="ru-RU"/>
        </w:rPr>
        <w:t>-</w:t>
      </w:r>
      <w:r w:rsidRPr="0016203F">
        <w:rPr>
          <w:sz w:val="18"/>
          <w:szCs w:val="18"/>
        </w:rPr>
        <w:t>mail</w:t>
      </w:r>
      <w:r w:rsidRPr="0016203F">
        <w:rPr>
          <w:sz w:val="18"/>
          <w:szCs w:val="18"/>
          <w:lang w:val="ru-RU"/>
        </w:rPr>
        <w:t>:</w:t>
      </w:r>
      <w:r w:rsidRPr="0016203F">
        <w:rPr>
          <w:sz w:val="18"/>
          <w:szCs w:val="18"/>
          <w:shd w:val="clear" w:color="auto" w:fill="FFFFFF"/>
        </w:rPr>
        <w:t> </w:t>
      </w:r>
      <w:hyperlink r:id="rId9" w:history="1">
        <w:r w:rsidRPr="0016203F">
          <w:rPr>
            <w:sz w:val="18"/>
            <w:szCs w:val="18"/>
            <w:u w:val="single"/>
            <w:shd w:val="clear" w:color="auto" w:fill="FFFFFF"/>
          </w:rPr>
          <w:t>sale</w:t>
        </w:r>
        <w:r w:rsidRPr="0016203F">
          <w:rPr>
            <w:sz w:val="18"/>
            <w:szCs w:val="18"/>
            <w:u w:val="single"/>
            <w:shd w:val="clear" w:color="auto" w:fill="FFFFFF"/>
            <w:lang w:val="ru-RU"/>
          </w:rPr>
          <w:t>@</w:t>
        </w:r>
        <w:r w:rsidRPr="0016203F">
          <w:rPr>
            <w:sz w:val="18"/>
            <w:szCs w:val="18"/>
            <w:u w:val="single"/>
            <w:shd w:val="clear" w:color="auto" w:fill="FFFFFF"/>
          </w:rPr>
          <w:t>mail</w:t>
        </w:r>
        <w:r w:rsidRPr="0016203F">
          <w:rPr>
            <w:sz w:val="18"/>
            <w:szCs w:val="18"/>
            <w:u w:val="single"/>
            <w:shd w:val="clear" w:color="auto" w:fill="FFFFFF"/>
            <w:lang w:val="ru-RU"/>
          </w:rPr>
          <w:t>.</w:t>
        </w:r>
        <w:proofErr w:type="spellStart"/>
        <w:r w:rsidRPr="0016203F">
          <w:rPr>
            <w:sz w:val="18"/>
            <w:szCs w:val="18"/>
            <w:u w:val="single"/>
            <w:shd w:val="clear" w:color="auto" w:fill="FFFFFF"/>
          </w:rPr>
          <w:t>zakazrf</w:t>
        </w:r>
        <w:proofErr w:type="spellEnd"/>
        <w:r w:rsidRPr="0016203F">
          <w:rPr>
            <w:sz w:val="18"/>
            <w:szCs w:val="18"/>
            <w:u w:val="single"/>
            <w:shd w:val="clear" w:color="auto" w:fill="FFFFFF"/>
            <w:lang w:val="ru-RU"/>
          </w:rPr>
          <w:t>.</w:t>
        </w:r>
        <w:proofErr w:type="spellStart"/>
        <w:r w:rsidRPr="0016203F">
          <w:rPr>
            <w:sz w:val="18"/>
            <w:szCs w:val="18"/>
            <w:u w:val="single"/>
            <w:shd w:val="clear" w:color="auto" w:fill="FFFFFF"/>
          </w:rPr>
          <w:t>ru</w:t>
        </w:r>
        <w:proofErr w:type="spellEnd"/>
        <w:r w:rsidRPr="0016203F">
          <w:rPr>
            <w:sz w:val="18"/>
            <w:szCs w:val="18"/>
            <w:u w:val="single"/>
            <w:lang w:val="ru-RU"/>
          </w:rPr>
          <w:t>.</w:t>
        </w:r>
      </w:hyperlink>
    </w:p>
    <w:p w:rsidR="00876424" w:rsidRPr="0016203F" w:rsidRDefault="00876424" w:rsidP="00876424">
      <w:pPr>
        <w:keepNext/>
        <w:keepLines/>
        <w:widowControl/>
        <w:suppressAutoHyphens w:val="0"/>
        <w:ind w:left="-142" w:hanging="567"/>
        <w:jc w:val="both"/>
        <w:rPr>
          <w:color w:val="0000FF"/>
          <w:sz w:val="18"/>
          <w:szCs w:val="18"/>
          <w:lang w:val="ru-RU" w:eastAsia="ru-RU"/>
        </w:rPr>
      </w:pPr>
      <w:r w:rsidRPr="0016203F">
        <w:rPr>
          <w:b/>
          <w:bCs/>
          <w:sz w:val="18"/>
          <w:szCs w:val="18"/>
          <w:lang w:val="ru-RU" w:eastAsia="ru-RU"/>
        </w:rPr>
        <w:t xml:space="preserve">            Форма торгов:</w:t>
      </w:r>
      <w:r w:rsidRPr="0016203F">
        <w:rPr>
          <w:sz w:val="18"/>
          <w:szCs w:val="18"/>
          <w:lang w:val="ru-RU" w:eastAsia="ru-RU"/>
        </w:rPr>
        <w:t xml:space="preserve"> Открытый аукцион на</w:t>
      </w:r>
      <w:r w:rsidRPr="0016203F">
        <w:rPr>
          <w:b/>
          <w:bCs/>
          <w:sz w:val="18"/>
          <w:szCs w:val="18"/>
          <w:lang w:val="ru-RU" w:eastAsia="ru-RU"/>
        </w:rPr>
        <w:t xml:space="preserve"> </w:t>
      </w:r>
      <w:r w:rsidRPr="0016203F">
        <w:rPr>
          <w:sz w:val="18"/>
          <w:szCs w:val="18"/>
          <w:lang w:val="ru-RU" w:eastAsia="ru-RU"/>
        </w:rPr>
        <w:t xml:space="preserve">право заключения договора аренды муниципального имущества в электронной форме. </w:t>
      </w:r>
      <w:proofErr w:type="gramStart"/>
      <w:r w:rsidRPr="0016203F">
        <w:rPr>
          <w:color w:val="0000FF"/>
          <w:sz w:val="18"/>
          <w:szCs w:val="18"/>
          <w:lang w:val="ru-RU" w:eastAsia="ru-RU"/>
        </w:rPr>
        <w:t xml:space="preserve">Аукцион является открытым по составу участников и                                                                               форме подачи предложений </w:t>
      </w:r>
      <w:r w:rsidRPr="0016203F">
        <w:rPr>
          <w:rFonts w:cs="Times New Roman"/>
          <w:color w:val="0000FF"/>
          <w:sz w:val="18"/>
          <w:szCs w:val="18"/>
          <w:lang w:val="ru-RU"/>
        </w:rPr>
        <w:t>только для субъектов малого и среднего предпринимательства,</w:t>
      </w:r>
      <w:r w:rsidRPr="0016203F">
        <w:rPr>
          <w:rFonts w:cs="Times New Roman"/>
          <w:color w:val="0000FF"/>
          <w:sz w:val="18"/>
          <w:szCs w:val="18"/>
        </w:rPr>
        <w:t> </w:t>
      </w:r>
      <w:r w:rsidRPr="0016203F">
        <w:rPr>
          <w:rFonts w:cs="Times New Roman"/>
          <w:color w:val="0000FF"/>
          <w:sz w:val="18"/>
          <w:szCs w:val="18"/>
          <w:lang w:val="ru-RU"/>
        </w:rPr>
        <w:t>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w:t>
      </w:r>
      <w:proofErr w:type="gramEnd"/>
      <w:r w:rsidRPr="0016203F">
        <w:rPr>
          <w:rFonts w:cs="Times New Roman"/>
          <w:color w:val="0000FF"/>
          <w:sz w:val="18"/>
          <w:szCs w:val="18"/>
          <w:lang w:val="ru-RU"/>
        </w:rPr>
        <w:t xml:space="preserve"> малого и среднего предпринимательства.</w:t>
      </w:r>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876424" w:rsidRPr="0016203F" w:rsidRDefault="00876424" w:rsidP="0016203F">
      <w:pPr>
        <w:ind w:left="-142"/>
        <w:rPr>
          <w:sz w:val="18"/>
          <w:szCs w:val="18"/>
          <w:lang w:val="ru-RU"/>
        </w:rPr>
      </w:pPr>
      <w:r w:rsidRPr="0016203F">
        <w:rPr>
          <w:sz w:val="18"/>
          <w:szCs w:val="18"/>
          <w:lang w:val="ru-RU"/>
        </w:rPr>
        <w:t>Предмет открытого аукциона – право заключения договора аренды объекта нежилого муниципального фонда муниципального образования «Город Астрахань»</w:t>
      </w:r>
      <w:r w:rsidRPr="0016203F">
        <w:rPr>
          <w:rFonts w:cs="Times New Roman"/>
          <w:color w:val="0000FF"/>
          <w:sz w:val="18"/>
          <w:szCs w:val="18"/>
          <w:lang w:val="ru-RU" w:eastAsia="ru-RU"/>
        </w:rPr>
        <w:t xml:space="preserve">. </w:t>
      </w:r>
      <w:r w:rsidRPr="0016203F">
        <w:rPr>
          <w:sz w:val="18"/>
          <w:szCs w:val="18"/>
          <w:lang w:val="ru-RU"/>
        </w:rPr>
        <w:t xml:space="preserve">Аукцион проводится по </w:t>
      </w:r>
      <w:r w:rsidR="00705F64" w:rsidRPr="0016203F">
        <w:rPr>
          <w:sz w:val="18"/>
          <w:szCs w:val="18"/>
          <w:lang w:val="ru-RU"/>
        </w:rPr>
        <w:t xml:space="preserve">8 </w:t>
      </w:r>
      <w:r w:rsidRPr="0016203F">
        <w:rPr>
          <w:sz w:val="18"/>
          <w:szCs w:val="18"/>
          <w:lang w:val="ru-RU"/>
        </w:rPr>
        <w:t>лотам.</w:t>
      </w:r>
    </w:p>
    <w:tbl>
      <w:tblPr>
        <w:tblpPr w:leftFromText="180" w:rightFromText="180" w:vertAnchor="text" w:tblpX="-68" w:tblpY="1"/>
        <w:tblOverlap w:val="never"/>
        <w:tblW w:w="513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3506"/>
        <w:gridCol w:w="3689"/>
        <w:gridCol w:w="3397"/>
        <w:gridCol w:w="3220"/>
        <w:gridCol w:w="35"/>
      </w:tblGrid>
      <w:tr w:rsidR="00FB54A6" w:rsidRPr="00D50425" w:rsidTr="003F21A8">
        <w:trPr>
          <w:gridAfter w:val="1"/>
          <w:wAfter w:w="11" w:type="pct"/>
        </w:trPr>
        <w:tc>
          <w:tcPr>
            <w:tcW w:w="695" w:type="pct"/>
          </w:tcPr>
          <w:p w:rsidR="00FB54A6" w:rsidRPr="0016203F" w:rsidRDefault="00FB54A6" w:rsidP="0016203F">
            <w:pPr>
              <w:snapToGrid w:val="0"/>
              <w:jc w:val="center"/>
              <w:rPr>
                <w:b/>
                <w:bCs/>
                <w:sz w:val="16"/>
                <w:szCs w:val="16"/>
                <w:lang w:val="ru-RU"/>
              </w:rPr>
            </w:pPr>
            <w:r w:rsidRPr="0016203F">
              <w:rPr>
                <w:b/>
                <w:bCs/>
                <w:sz w:val="16"/>
                <w:szCs w:val="16"/>
                <w:lang w:val="ru-RU"/>
              </w:rPr>
              <w:t xml:space="preserve">№ </w:t>
            </w:r>
            <w:r w:rsidR="0016203F" w:rsidRPr="0016203F">
              <w:rPr>
                <w:b/>
                <w:bCs/>
                <w:sz w:val="16"/>
                <w:szCs w:val="16"/>
                <w:lang w:val="ru-RU"/>
              </w:rPr>
              <w:t>л</w:t>
            </w:r>
            <w:r w:rsidRPr="0016203F">
              <w:rPr>
                <w:b/>
                <w:bCs/>
                <w:sz w:val="16"/>
                <w:szCs w:val="16"/>
                <w:lang w:val="ru-RU"/>
              </w:rPr>
              <w:t>ота</w:t>
            </w:r>
          </w:p>
        </w:tc>
        <w:tc>
          <w:tcPr>
            <w:tcW w:w="1090" w:type="pct"/>
          </w:tcPr>
          <w:p w:rsidR="00FB54A6" w:rsidRPr="0016203F" w:rsidRDefault="00FB54A6" w:rsidP="00376FFC">
            <w:pPr>
              <w:jc w:val="center"/>
              <w:rPr>
                <w:b/>
                <w:bCs/>
                <w:sz w:val="16"/>
                <w:szCs w:val="16"/>
                <w:lang w:val="ru-RU"/>
              </w:rPr>
            </w:pPr>
            <w:r w:rsidRPr="0016203F">
              <w:rPr>
                <w:b/>
                <w:bCs/>
                <w:sz w:val="16"/>
                <w:szCs w:val="16"/>
                <w:lang w:val="ru-RU"/>
              </w:rPr>
              <w:t>1</w:t>
            </w:r>
          </w:p>
        </w:tc>
        <w:tc>
          <w:tcPr>
            <w:tcW w:w="1147" w:type="pct"/>
          </w:tcPr>
          <w:p w:rsidR="00FB54A6" w:rsidRPr="0016203F" w:rsidRDefault="00FB54A6" w:rsidP="00376FFC">
            <w:pPr>
              <w:jc w:val="center"/>
              <w:rPr>
                <w:b/>
                <w:bCs/>
                <w:sz w:val="16"/>
                <w:szCs w:val="16"/>
                <w:lang w:val="ru-RU"/>
              </w:rPr>
            </w:pPr>
            <w:r w:rsidRPr="0016203F">
              <w:rPr>
                <w:b/>
                <w:bCs/>
                <w:sz w:val="16"/>
                <w:szCs w:val="16"/>
                <w:lang w:val="ru-RU"/>
              </w:rPr>
              <w:t>2</w:t>
            </w:r>
          </w:p>
        </w:tc>
        <w:tc>
          <w:tcPr>
            <w:tcW w:w="1056" w:type="pct"/>
          </w:tcPr>
          <w:p w:rsidR="00FB54A6" w:rsidRPr="0016203F" w:rsidRDefault="00FB54A6" w:rsidP="00376FFC">
            <w:pPr>
              <w:jc w:val="center"/>
              <w:rPr>
                <w:b/>
                <w:bCs/>
                <w:sz w:val="16"/>
                <w:szCs w:val="16"/>
                <w:lang w:val="ru-RU"/>
              </w:rPr>
            </w:pPr>
            <w:r w:rsidRPr="0016203F">
              <w:rPr>
                <w:b/>
                <w:bCs/>
                <w:sz w:val="16"/>
                <w:szCs w:val="16"/>
                <w:lang w:val="ru-RU"/>
              </w:rPr>
              <w:t>3</w:t>
            </w:r>
          </w:p>
        </w:tc>
        <w:tc>
          <w:tcPr>
            <w:tcW w:w="1001" w:type="pct"/>
          </w:tcPr>
          <w:p w:rsidR="00FB54A6" w:rsidRPr="0016203F" w:rsidRDefault="00FB54A6" w:rsidP="00376FFC">
            <w:pPr>
              <w:jc w:val="center"/>
              <w:rPr>
                <w:b/>
                <w:bCs/>
                <w:sz w:val="16"/>
                <w:szCs w:val="16"/>
                <w:lang w:val="ru-RU"/>
              </w:rPr>
            </w:pPr>
            <w:r w:rsidRPr="0016203F">
              <w:rPr>
                <w:b/>
                <w:bCs/>
                <w:sz w:val="16"/>
                <w:szCs w:val="16"/>
                <w:lang w:val="ru-RU"/>
              </w:rPr>
              <w:t>4</w:t>
            </w:r>
          </w:p>
        </w:tc>
      </w:tr>
      <w:tr w:rsidR="00FB54A6" w:rsidRPr="00533A6B" w:rsidTr="003F21A8">
        <w:trPr>
          <w:gridAfter w:val="1"/>
          <w:wAfter w:w="11" w:type="pct"/>
        </w:trPr>
        <w:tc>
          <w:tcPr>
            <w:tcW w:w="695" w:type="pct"/>
          </w:tcPr>
          <w:p w:rsidR="00FB54A6" w:rsidRPr="0016203F" w:rsidRDefault="00FB54A6" w:rsidP="00376FFC">
            <w:pPr>
              <w:snapToGrid w:val="0"/>
              <w:jc w:val="center"/>
              <w:rPr>
                <w:b/>
                <w:bCs/>
                <w:color w:val="002060"/>
                <w:sz w:val="16"/>
                <w:szCs w:val="16"/>
                <w:lang w:val="ru-RU"/>
              </w:rPr>
            </w:pPr>
            <w:r w:rsidRPr="0016203F">
              <w:rPr>
                <w:b/>
                <w:bCs/>
                <w:color w:val="002060"/>
                <w:sz w:val="16"/>
                <w:szCs w:val="16"/>
                <w:lang w:val="ru-RU"/>
              </w:rPr>
              <w:t>Объект</w:t>
            </w:r>
          </w:p>
        </w:tc>
        <w:tc>
          <w:tcPr>
            <w:tcW w:w="1090" w:type="pct"/>
          </w:tcPr>
          <w:p w:rsidR="00FB54A6" w:rsidRPr="0016203F" w:rsidRDefault="00FB54A6" w:rsidP="00376FFC">
            <w:pPr>
              <w:jc w:val="center"/>
              <w:rPr>
                <w:sz w:val="16"/>
                <w:szCs w:val="16"/>
                <w:lang w:val="ru-RU"/>
              </w:rPr>
            </w:pPr>
            <w:r w:rsidRPr="0016203F">
              <w:rPr>
                <w:b/>
                <w:bCs/>
                <w:sz w:val="16"/>
                <w:szCs w:val="16"/>
                <w:lang w:val="ru-RU"/>
              </w:rPr>
              <w:t>Право заключения договора аренды нежилого помещения</w:t>
            </w:r>
          </w:p>
        </w:tc>
        <w:tc>
          <w:tcPr>
            <w:tcW w:w="1147" w:type="pct"/>
          </w:tcPr>
          <w:p w:rsidR="00FB54A6" w:rsidRPr="0016203F" w:rsidRDefault="00FB54A6" w:rsidP="00376FFC">
            <w:pPr>
              <w:jc w:val="center"/>
              <w:rPr>
                <w:sz w:val="16"/>
                <w:szCs w:val="16"/>
                <w:lang w:val="ru-RU"/>
              </w:rPr>
            </w:pPr>
            <w:r w:rsidRPr="0016203F">
              <w:rPr>
                <w:b/>
                <w:bCs/>
                <w:sz w:val="16"/>
                <w:szCs w:val="16"/>
                <w:lang w:val="ru-RU"/>
              </w:rPr>
              <w:t>Право заключения договора аренды нежилого помещения</w:t>
            </w:r>
          </w:p>
        </w:tc>
        <w:tc>
          <w:tcPr>
            <w:tcW w:w="1056" w:type="pct"/>
          </w:tcPr>
          <w:p w:rsidR="00FB54A6" w:rsidRPr="0016203F" w:rsidRDefault="00FB54A6" w:rsidP="00376FFC">
            <w:pPr>
              <w:jc w:val="center"/>
              <w:rPr>
                <w:sz w:val="16"/>
                <w:szCs w:val="16"/>
                <w:lang w:val="ru-RU"/>
              </w:rPr>
            </w:pPr>
            <w:r w:rsidRPr="0016203F">
              <w:rPr>
                <w:b/>
                <w:bCs/>
                <w:sz w:val="16"/>
                <w:szCs w:val="16"/>
                <w:lang w:val="ru-RU"/>
              </w:rPr>
              <w:t>Право заключения договора аренды нежилого помещения</w:t>
            </w:r>
          </w:p>
        </w:tc>
        <w:tc>
          <w:tcPr>
            <w:tcW w:w="1001" w:type="pct"/>
          </w:tcPr>
          <w:p w:rsidR="00FB54A6" w:rsidRPr="0016203F" w:rsidRDefault="00FB54A6" w:rsidP="00376FFC">
            <w:pPr>
              <w:jc w:val="center"/>
              <w:rPr>
                <w:sz w:val="16"/>
                <w:szCs w:val="16"/>
                <w:lang w:val="ru-RU"/>
              </w:rPr>
            </w:pPr>
            <w:r w:rsidRPr="0016203F">
              <w:rPr>
                <w:b/>
                <w:bCs/>
                <w:sz w:val="16"/>
                <w:szCs w:val="16"/>
                <w:lang w:val="ru-RU"/>
              </w:rPr>
              <w:t>Право заключения договора аренды нежилого помещения</w:t>
            </w:r>
          </w:p>
        </w:tc>
      </w:tr>
      <w:tr w:rsidR="00FB54A6" w:rsidRPr="00B85CF1" w:rsidTr="003F21A8">
        <w:trPr>
          <w:gridAfter w:val="1"/>
          <w:wAfter w:w="11" w:type="pct"/>
          <w:trHeight w:val="465"/>
        </w:trPr>
        <w:tc>
          <w:tcPr>
            <w:tcW w:w="695" w:type="pct"/>
          </w:tcPr>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 xml:space="preserve">Адрес  </w:t>
            </w:r>
          </w:p>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(местоположение)</w:t>
            </w:r>
          </w:p>
        </w:tc>
        <w:tc>
          <w:tcPr>
            <w:tcW w:w="1090" w:type="pct"/>
            <w:vAlign w:val="center"/>
          </w:tcPr>
          <w:p w:rsidR="00FB54A6" w:rsidRPr="00D23EB1" w:rsidRDefault="00FB54A6" w:rsidP="00DC7DF6">
            <w:pPr>
              <w:jc w:val="center"/>
              <w:rPr>
                <w:b/>
                <w:color w:val="FF0000"/>
                <w:kern w:val="1"/>
                <w:sz w:val="18"/>
                <w:szCs w:val="18"/>
                <w:lang w:val="ru-RU" w:eastAsia="hi-IN" w:bidi="hi-IN"/>
              </w:rPr>
            </w:pPr>
            <w:r w:rsidRPr="00D23EB1">
              <w:rPr>
                <w:b/>
                <w:color w:val="FF0000"/>
                <w:kern w:val="1"/>
                <w:sz w:val="18"/>
                <w:szCs w:val="18"/>
                <w:lang w:val="ru-RU" w:eastAsia="hi-IN" w:bidi="hi-IN"/>
              </w:rPr>
              <w:t>г. А</w:t>
            </w:r>
            <w:r w:rsidR="00DC7DF6">
              <w:rPr>
                <w:b/>
                <w:color w:val="FF0000"/>
                <w:kern w:val="1"/>
                <w:sz w:val="18"/>
                <w:szCs w:val="18"/>
                <w:lang w:val="ru-RU" w:eastAsia="hi-IN" w:bidi="hi-IN"/>
              </w:rPr>
              <w:t xml:space="preserve">страхань, </w:t>
            </w:r>
            <w:r w:rsidR="004C5D51">
              <w:rPr>
                <w:b/>
                <w:color w:val="FF0000"/>
                <w:kern w:val="1"/>
                <w:sz w:val="18"/>
                <w:szCs w:val="18"/>
                <w:lang w:val="ru-RU" w:eastAsia="hi-IN" w:bidi="hi-IN"/>
              </w:rPr>
              <w:t xml:space="preserve"> </w:t>
            </w:r>
            <w:r>
              <w:rPr>
                <w:b/>
                <w:color w:val="FF0000"/>
                <w:kern w:val="1"/>
                <w:sz w:val="18"/>
                <w:szCs w:val="18"/>
                <w:lang w:val="ru-RU" w:eastAsia="hi-IN" w:bidi="hi-IN"/>
              </w:rPr>
              <w:t xml:space="preserve">Советский </w:t>
            </w:r>
            <w:r w:rsidRPr="00D23EB1">
              <w:rPr>
                <w:b/>
                <w:color w:val="FF0000"/>
                <w:kern w:val="1"/>
                <w:sz w:val="18"/>
                <w:szCs w:val="18"/>
                <w:lang w:val="ru-RU" w:eastAsia="hi-IN" w:bidi="hi-IN"/>
              </w:rPr>
              <w:t>район,</w:t>
            </w:r>
          </w:p>
          <w:p w:rsidR="00DC7DF6" w:rsidRDefault="00FB54A6" w:rsidP="00DC7DF6">
            <w:pPr>
              <w:jc w:val="center"/>
              <w:rPr>
                <w:b/>
                <w:color w:val="FF0000"/>
                <w:kern w:val="1"/>
                <w:sz w:val="18"/>
                <w:szCs w:val="18"/>
                <w:lang w:val="ru-RU" w:eastAsia="hi-IN" w:bidi="hi-IN"/>
              </w:rPr>
            </w:pPr>
            <w:r w:rsidRPr="00D23EB1">
              <w:rPr>
                <w:b/>
                <w:color w:val="FF0000"/>
                <w:kern w:val="1"/>
                <w:sz w:val="18"/>
                <w:szCs w:val="18"/>
                <w:lang w:val="ru-RU" w:eastAsia="hi-IN" w:bidi="hi-IN"/>
              </w:rPr>
              <w:t xml:space="preserve">ул. </w:t>
            </w:r>
            <w:r>
              <w:rPr>
                <w:b/>
                <w:color w:val="FF0000"/>
                <w:kern w:val="1"/>
                <w:sz w:val="18"/>
                <w:szCs w:val="18"/>
                <w:lang w:val="ru-RU" w:eastAsia="hi-IN" w:bidi="hi-IN"/>
              </w:rPr>
              <w:t xml:space="preserve">Городская/ Боевая, 1а/101а, </w:t>
            </w:r>
          </w:p>
          <w:p w:rsidR="00FB54A6" w:rsidRPr="00B945A5" w:rsidRDefault="00FB54A6" w:rsidP="00DC7DF6">
            <w:pPr>
              <w:jc w:val="center"/>
              <w:rPr>
                <w:b/>
                <w:color w:val="FF0000"/>
                <w:kern w:val="1"/>
                <w:sz w:val="18"/>
                <w:szCs w:val="18"/>
                <w:lang w:val="ru-RU" w:eastAsia="hi-IN" w:bidi="hi-IN"/>
              </w:rPr>
            </w:pPr>
            <w:r>
              <w:rPr>
                <w:b/>
                <w:color w:val="FF0000"/>
                <w:kern w:val="1"/>
                <w:sz w:val="18"/>
                <w:szCs w:val="18"/>
                <w:lang w:val="ru-RU" w:eastAsia="hi-IN" w:bidi="hi-IN"/>
              </w:rPr>
              <w:t>пом. 13</w:t>
            </w:r>
          </w:p>
        </w:tc>
        <w:tc>
          <w:tcPr>
            <w:tcW w:w="1147" w:type="pct"/>
          </w:tcPr>
          <w:p w:rsidR="00FB54A6" w:rsidRPr="00F04F8C" w:rsidRDefault="00FB54A6"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r>
              <w:rPr>
                <w:b/>
                <w:color w:val="FF0000"/>
                <w:kern w:val="1"/>
                <w:sz w:val="18"/>
                <w:szCs w:val="18"/>
                <w:lang w:val="ru-RU" w:eastAsia="hi-IN" w:bidi="hi-IN"/>
              </w:rPr>
              <w:t>Кировский</w:t>
            </w:r>
            <w:r w:rsidRPr="00F04F8C">
              <w:rPr>
                <w:b/>
                <w:color w:val="FF0000"/>
                <w:kern w:val="1"/>
                <w:sz w:val="18"/>
                <w:szCs w:val="18"/>
                <w:lang w:val="ru-RU" w:eastAsia="hi-IN" w:bidi="hi-IN"/>
              </w:rPr>
              <w:t xml:space="preserve"> район,</w:t>
            </w:r>
          </w:p>
          <w:p w:rsidR="00FB54A6" w:rsidRDefault="00FB54A6" w:rsidP="000E1B54">
            <w:pPr>
              <w:jc w:val="center"/>
              <w:rPr>
                <w:b/>
                <w:color w:val="FF0000"/>
                <w:kern w:val="1"/>
                <w:sz w:val="18"/>
                <w:szCs w:val="18"/>
                <w:lang w:val="ru-RU" w:eastAsia="hi-IN" w:bidi="hi-IN"/>
              </w:rPr>
            </w:pPr>
            <w:r w:rsidRPr="00F04F8C">
              <w:rPr>
                <w:b/>
                <w:color w:val="FF0000"/>
                <w:kern w:val="1"/>
                <w:sz w:val="18"/>
                <w:szCs w:val="18"/>
                <w:lang w:val="ru-RU" w:eastAsia="hi-IN" w:bidi="hi-IN"/>
              </w:rPr>
              <w:t xml:space="preserve">ул.  </w:t>
            </w:r>
            <w:r>
              <w:rPr>
                <w:b/>
                <w:color w:val="FF0000"/>
                <w:kern w:val="1"/>
                <w:sz w:val="18"/>
                <w:szCs w:val="18"/>
                <w:lang w:val="ru-RU" w:eastAsia="hi-IN" w:bidi="hi-IN"/>
              </w:rPr>
              <w:t>Ахматовская/ Кирова, 9/13</w:t>
            </w:r>
          </w:p>
          <w:p w:rsidR="00FB54A6" w:rsidRPr="00F04F8C" w:rsidRDefault="00FB54A6" w:rsidP="000E1B54">
            <w:pPr>
              <w:jc w:val="center"/>
              <w:rPr>
                <w:b/>
                <w:color w:val="FF0000"/>
                <w:kern w:val="1"/>
                <w:sz w:val="18"/>
                <w:szCs w:val="18"/>
                <w:lang w:val="ru-RU" w:eastAsia="hi-IN" w:bidi="hi-IN"/>
              </w:rPr>
            </w:pPr>
            <w:r>
              <w:rPr>
                <w:b/>
                <w:color w:val="FF0000"/>
                <w:kern w:val="1"/>
                <w:sz w:val="18"/>
                <w:szCs w:val="18"/>
                <w:lang w:val="ru-RU" w:eastAsia="hi-IN" w:bidi="hi-IN"/>
              </w:rPr>
              <w:t>пом. 68</w:t>
            </w:r>
          </w:p>
        </w:tc>
        <w:tc>
          <w:tcPr>
            <w:tcW w:w="1056" w:type="pct"/>
          </w:tcPr>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ул</w:t>
            </w:r>
            <w:r>
              <w:rPr>
                <w:b/>
                <w:color w:val="FF0000"/>
                <w:kern w:val="1"/>
                <w:sz w:val="18"/>
                <w:szCs w:val="18"/>
                <w:lang w:val="ru-RU" w:eastAsia="hi-IN" w:bidi="hi-IN"/>
              </w:rPr>
              <w:t xml:space="preserve">.  Никольская/ Ульяновых, 10/14 </w:t>
            </w:r>
            <w:r w:rsidRPr="00D23EB1">
              <w:rPr>
                <w:b/>
                <w:color w:val="FF0000"/>
                <w:kern w:val="1"/>
                <w:sz w:val="18"/>
                <w:szCs w:val="18"/>
                <w:lang w:val="ru-RU" w:eastAsia="hi-IN" w:bidi="hi-IN"/>
              </w:rPr>
              <w:t>пом. 20</w:t>
            </w:r>
          </w:p>
        </w:tc>
        <w:tc>
          <w:tcPr>
            <w:tcW w:w="1001" w:type="pct"/>
          </w:tcPr>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FB54A6" w:rsidRPr="00D23EB1" w:rsidRDefault="00FB54A6" w:rsidP="00866E1C">
            <w:pPr>
              <w:jc w:val="center"/>
              <w:rPr>
                <w:b/>
                <w:color w:val="FF0000"/>
                <w:kern w:val="1"/>
                <w:sz w:val="18"/>
                <w:szCs w:val="18"/>
                <w:lang w:val="ru-RU" w:eastAsia="hi-IN" w:bidi="hi-IN"/>
              </w:rPr>
            </w:pPr>
            <w:r w:rsidRPr="00D23EB1">
              <w:rPr>
                <w:b/>
                <w:color w:val="FF0000"/>
                <w:kern w:val="1"/>
                <w:sz w:val="18"/>
                <w:szCs w:val="18"/>
                <w:lang w:val="ru-RU" w:eastAsia="hi-IN" w:bidi="hi-IN"/>
              </w:rPr>
              <w:t>ул.  Никольская/ Ульяновых, 10/14 пом. 21</w:t>
            </w:r>
          </w:p>
        </w:tc>
      </w:tr>
      <w:tr w:rsidR="00FB54A6" w:rsidRPr="00F50B0E" w:rsidTr="003F21A8">
        <w:trPr>
          <w:gridAfter w:val="1"/>
          <w:wAfter w:w="11" w:type="pct"/>
          <w:trHeight w:val="308"/>
        </w:trPr>
        <w:tc>
          <w:tcPr>
            <w:tcW w:w="695" w:type="pct"/>
          </w:tcPr>
          <w:p w:rsidR="00FB54A6" w:rsidRPr="0069616B" w:rsidRDefault="00FB54A6" w:rsidP="00866E1C">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90" w:type="pct"/>
            <w:vAlign w:val="center"/>
          </w:tcPr>
          <w:p w:rsidR="00FB54A6" w:rsidRPr="00D23EB1" w:rsidRDefault="00FB54A6" w:rsidP="00866E1C">
            <w:pPr>
              <w:snapToGrid w:val="0"/>
              <w:jc w:val="center"/>
              <w:rPr>
                <w:b/>
                <w:bCs/>
                <w:sz w:val="16"/>
                <w:szCs w:val="16"/>
                <w:lang w:val="ru-RU"/>
              </w:rPr>
            </w:pPr>
            <w:r>
              <w:rPr>
                <w:b/>
                <w:bCs/>
                <w:sz w:val="16"/>
                <w:szCs w:val="16"/>
                <w:lang w:val="ru-RU"/>
              </w:rPr>
              <w:t>71,4</w:t>
            </w:r>
          </w:p>
        </w:tc>
        <w:tc>
          <w:tcPr>
            <w:tcW w:w="1147" w:type="pct"/>
            <w:vAlign w:val="center"/>
          </w:tcPr>
          <w:p w:rsidR="00FB54A6" w:rsidRPr="00E55215" w:rsidRDefault="00FB54A6" w:rsidP="000E1B54">
            <w:pPr>
              <w:snapToGrid w:val="0"/>
              <w:jc w:val="center"/>
              <w:rPr>
                <w:b/>
                <w:bCs/>
                <w:sz w:val="18"/>
                <w:szCs w:val="18"/>
                <w:lang w:val="ru-RU"/>
              </w:rPr>
            </w:pPr>
            <w:r>
              <w:rPr>
                <w:b/>
                <w:bCs/>
                <w:sz w:val="18"/>
                <w:szCs w:val="18"/>
                <w:lang w:val="ru-RU"/>
              </w:rPr>
              <w:t>147</w:t>
            </w:r>
          </w:p>
        </w:tc>
        <w:tc>
          <w:tcPr>
            <w:tcW w:w="1056" w:type="pct"/>
            <w:vAlign w:val="center"/>
          </w:tcPr>
          <w:p w:rsidR="00FB54A6" w:rsidRPr="00D23EB1" w:rsidRDefault="00FB54A6" w:rsidP="00866E1C">
            <w:pPr>
              <w:snapToGrid w:val="0"/>
              <w:jc w:val="center"/>
              <w:rPr>
                <w:b/>
                <w:bCs/>
                <w:sz w:val="18"/>
                <w:szCs w:val="18"/>
                <w:lang w:val="ru-RU"/>
              </w:rPr>
            </w:pPr>
            <w:r w:rsidRPr="00D23EB1">
              <w:rPr>
                <w:b/>
                <w:bCs/>
                <w:sz w:val="18"/>
                <w:szCs w:val="18"/>
                <w:lang w:val="ru-RU"/>
              </w:rPr>
              <w:t>68,3</w:t>
            </w:r>
          </w:p>
        </w:tc>
        <w:tc>
          <w:tcPr>
            <w:tcW w:w="1001" w:type="pct"/>
            <w:vAlign w:val="center"/>
          </w:tcPr>
          <w:p w:rsidR="00FB54A6" w:rsidRPr="00D23EB1" w:rsidRDefault="00FB54A6" w:rsidP="00866E1C">
            <w:pPr>
              <w:snapToGrid w:val="0"/>
              <w:jc w:val="center"/>
              <w:rPr>
                <w:b/>
                <w:bCs/>
                <w:sz w:val="16"/>
                <w:szCs w:val="16"/>
                <w:lang w:val="ru-RU"/>
              </w:rPr>
            </w:pPr>
            <w:r w:rsidRPr="00D23EB1">
              <w:rPr>
                <w:b/>
                <w:bCs/>
                <w:sz w:val="16"/>
                <w:szCs w:val="16"/>
                <w:lang w:val="ru-RU"/>
              </w:rPr>
              <w:t>111</w:t>
            </w:r>
          </w:p>
        </w:tc>
      </w:tr>
      <w:tr w:rsidR="00FB54A6" w:rsidRPr="00E807BE" w:rsidTr="003F21A8">
        <w:trPr>
          <w:gridAfter w:val="1"/>
          <w:wAfter w:w="11" w:type="pct"/>
          <w:trHeight w:val="271"/>
        </w:trPr>
        <w:tc>
          <w:tcPr>
            <w:tcW w:w="695" w:type="pct"/>
          </w:tcPr>
          <w:p w:rsidR="00FB54A6" w:rsidRPr="0069616B" w:rsidRDefault="00FB54A6" w:rsidP="00736703">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090" w:type="pct"/>
            <w:vAlign w:val="center"/>
          </w:tcPr>
          <w:p w:rsidR="00FB54A6" w:rsidRPr="00D23EB1" w:rsidRDefault="00FB54A6" w:rsidP="00467F93">
            <w:pPr>
              <w:tabs>
                <w:tab w:val="left" w:pos="1299"/>
              </w:tabs>
              <w:snapToGrid w:val="0"/>
              <w:jc w:val="center"/>
              <w:rPr>
                <w:b/>
                <w:sz w:val="16"/>
                <w:szCs w:val="16"/>
                <w:lang w:val="ru-RU"/>
              </w:rPr>
            </w:pPr>
            <w:r w:rsidRPr="00D23EB1">
              <w:rPr>
                <w:b/>
                <w:sz w:val="16"/>
                <w:szCs w:val="16"/>
                <w:lang w:val="ru-RU"/>
              </w:rPr>
              <w:t>30:12:</w:t>
            </w:r>
            <w:r>
              <w:rPr>
                <w:b/>
                <w:sz w:val="16"/>
                <w:szCs w:val="16"/>
                <w:lang w:val="ru-RU"/>
              </w:rPr>
              <w:t>030242</w:t>
            </w:r>
            <w:r w:rsidRPr="00D23EB1">
              <w:rPr>
                <w:b/>
                <w:sz w:val="16"/>
                <w:szCs w:val="16"/>
                <w:lang w:val="ru-RU"/>
              </w:rPr>
              <w:t>:</w:t>
            </w:r>
            <w:r>
              <w:rPr>
                <w:b/>
                <w:sz w:val="16"/>
                <w:szCs w:val="16"/>
                <w:lang w:val="ru-RU"/>
              </w:rPr>
              <w:t>79</w:t>
            </w:r>
          </w:p>
        </w:tc>
        <w:tc>
          <w:tcPr>
            <w:tcW w:w="1147" w:type="pct"/>
            <w:vAlign w:val="center"/>
          </w:tcPr>
          <w:p w:rsidR="00FB54A6" w:rsidRPr="00E55215" w:rsidRDefault="00FB54A6" w:rsidP="000E1B54">
            <w:pPr>
              <w:snapToGrid w:val="0"/>
              <w:jc w:val="center"/>
              <w:rPr>
                <w:b/>
                <w:sz w:val="14"/>
                <w:szCs w:val="14"/>
                <w:lang w:val="ru-RU"/>
              </w:rPr>
            </w:pPr>
            <w:r w:rsidRPr="004863C9">
              <w:rPr>
                <w:b/>
                <w:sz w:val="16"/>
                <w:szCs w:val="16"/>
                <w:lang w:val="ru-RU"/>
              </w:rPr>
              <w:t>30:12:</w:t>
            </w:r>
            <w:r>
              <w:rPr>
                <w:b/>
                <w:sz w:val="16"/>
                <w:szCs w:val="16"/>
                <w:lang w:val="ru-RU"/>
              </w:rPr>
              <w:t>010588:144</w:t>
            </w:r>
          </w:p>
        </w:tc>
        <w:tc>
          <w:tcPr>
            <w:tcW w:w="1056" w:type="pct"/>
            <w:vAlign w:val="center"/>
          </w:tcPr>
          <w:p w:rsidR="00FB54A6" w:rsidRPr="00D23EB1" w:rsidRDefault="00FB54A6" w:rsidP="001E7DFF">
            <w:pPr>
              <w:snapToGrid w:val="0"/>
              <w:jc w:val="center"/>
              <w:rPr>
                <w:b/>
                <w:sz w:val="14"/>
                <w:szCs w:val="14"/>
                <w:lang w:val="ru-RU"/>
              </w:rPr>
            </w:pPr>
            <w:r w:rsidRPr="00D23EB1">
              <w:rPr>
                <w:b/>
                <w:sz w:val="16"/>
                <w:szCs w:val="16"/>
                <w:lang w:val="ru-RU"/>
              </w:rPr>
              <w:t>30:12:010577:135</w:t>
            </w:r>
          </w:p>
        </w:tc>
        <w:tc>
          <w:tcPr>
            <w:tcW w:w="1001" w:type="pct"/>
            <w:vAlign w:val="center"/>
          </w:tcPr>
          <w:p w:rsidR="00FB54A6" w:rsidRPr="00D23EB1" w:rsidRDefault="00FB54A6" w:rsidP="001E7DFF">
            <w:pPr>
              <w:snapToGrid w:val="0"/>
              <w:jc w:val="center"/>
              <w:rPr>
                <w:b/>
                <w:sz w:val="14"/>
                <w:szCs w:val="14"/>
                <w:lang w:val="ru-RU"/>
              </w:rPr>
            </w:pPr>
            <w:r w:rsidRPr="00D23EB1">
              <w:rPr>
                <w:b/>
                <w:sz w:val="16"/>
                <w:szCs w:val="16"/>
                <w:lang w:val="ru-RU"/>
              </w:rPr>
              <w:t>30:12:010577:136</w:t>
            </w:r>
          </w:p>
        </w:tc>
      </w:tr>
      <w:tr w:rsidR="00FB54A6" w:rsidRPr="00533A6B" w:rsidTr="003F21A8">
        <w:trPr>
          <w:gridAfter w:val="1"/>
          <w:wAfter w:w="11" w:type="pct"/>
        </w:trPr>
        <w:tc>
          <w:tcPr>
            <w:tcW w:w="695" w:type="pct"/>
          </w:tcPr>
          <w:p w:rsidR="00FB54A6" w:rsidRPr="0069616B" w:rsidRDefault="00FB54A6" w:rsidP="00736703">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1090" w:type="pct"/>
          </w:tcPr>
          <w:p w:rsidR="00FB54A6" w:rsidRPr="00D23EB1" w:rsidRDefault="00FB54A6" w:rsidP="00736703">
            <w:pPr>
              <w:snapToGrid w:val="0"/>
              <w:jc w:val="center"/>
              <w:rPr>
                <w:sz w:val="16"/>
                <w:szCs w:val="16"/>
                <w:lang w:val="ru-RU"/>
              </w:rPr>
            </w:pPr>
            <w:r w:rsidRPr="004863C9">
              <w:rPr>
                <w:rFonts w:eastAsia="Times New Roman"/>
                <w:b/>
                <w:sz w:val="16"/>
                <w:szCs w:val="16"/>
                <w:lang w:val="ru-RU" w:eastAsia="ar-SA"/>
              </w:rPr>
              <w:t xml:space="preserve">На 1 этаже </w:t>
            </w:r>
            <w:r>
              <w:rPr>
                <w:rFonts w:eastAsia="Times New Roman"/>
                <w:b/>
                <w:sz w:val="16"/>
                <w:szCs w:val="16"/>
                <w:lang w:val="ru-RU" w:eastAsia="ar-SA"/>
              </w:rPr>
              <w:t>5-</w:t>
            </w:r>
            <w:r w:rsidRPr="004863C9">
              <w:rPr>
                <w:rFonts w:eastAsia="Times New Roman"/>
                <w:b/>
                <w:sz w:val="16"/>
                <w:szCs w:val="16"/>
                <w:lang w:val="ru-RU" w:eastAsia="ar-SA"/>
              </w:rPr>
              <w:t xml:space="preserve">этажного </w:t>
            </w:r>
            <w:r>
              <w:rPr>
                <w:rFonts w:eastAsia="Times New Roman"/>
                <w:b/>
                <w:sz w:val="16"/>
                <w:szCs w:val="16"/>
                <w:lang w:val="ru-RU" w:eastAsia="ar-SA"/>
              </w:rPr>
              <w:t>жилого дома</w:t>
            </w:r>
            <w:r w:rsidRPr="004863C9">
              <w:rPr>
                <w:rFonts w:eastAsia="Times New Roman"/>
                <w:b/>
                <w:sz w:val="16"/>
                <w:szCs w:val="16"/>
                <w:lang w:val="ru-RU" w:eastAsia="ar-SA"/>
              </w:rPr>
              <w:t xml:space="preserve">, </w:t>
            </w:r>
            <w:r>
              <w:rPr>
                <w:rFonts w:eastAsia="Times New Roman"/>
                <w:b/>
                <w:sz w:val="16"/>
                <w:szCs w:val="16"/>
                <w:lang w:val="ru-RU" w:eastAsia="ar-SA"/>
              </w:rPr>
              <w:t>отдельный вход с улицы.</w:t>
            </w:r>
            <w:r w:rsidRPr="004863C9">
              <w:rPr>
                <w:rFonts w:eastAsia="Times New Roman"/>
                <w:b/>
                <w:sz w:val="16"/>
                <w:szCs w:val="16"/>
                <w:lang w:val="ru-RU" w:eastAsia="ar-SA"/>
              </w:rPr>
              <w:t xml:space="preserve"> Состояние требует ремонта. </w:t>
            </w:r>
            <w:r w:rsidRPr="004863C9">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147" w:type="pct"/>
          </w:tcPr>
          <w:p w:rsidR="00FB54A6" w:rsidRPr="00E55215" w:rsidRDefault="00FB54A6" w:rsidP="0016203F">
            <w:pPr>
              <w:snapToGrid w:val="0"/>
              <w:jc w:val="center"/>
              <w:rPr>
                <w:b/>
                <w:sz w:val="16"/>
                <w:szCs w:val="16"/>
                <w:lang w:val="ru-RU"/>
              </w:rPr>
            </w:pPr>
            <w:r w:rsidRPr="009D7117">
              <w:rPr>
                <w:rFonts w:eastAsia="Calibri" w:cs="Times New Roman"/>
                <w:b/>
                <w:bCs/>
                <w:color w:val="auto"/>
                <w:sz w:val="16"/>
                <w:szCs w:val="16"/>
                <w:lang w:val="ru-RU" w:eastAsia="ru-RU" w:bidi="ar-SA"/>
              </w:rPr>
              <w:t xml:space="preserve">На </w:t>
            </w:r>
            <w:r>
              <w:rPr>
                <w:rFonts w:eastAsia="Calibri" w:cs="Times New Roman"/>
                <w:b/>
                <w:bCs/>
                <w:color w:val="auto"/>
                <w:sz w:val="16"/>
                <w:szCs w:val="16"/>
                <w:lang w:val="ru-RU" w:eastAsia="ru-RU" w:bidi="ar-SA"/>
              </w:rPr>
              <w:t>1</w:t>
            </w:r>
            <w:r w:rsidRPr="009D7117">
              <w:rPr>
                <w:rFonts w:eastAsia="Calibri" w:cs="Times New Roman"/>
                <w:b/>
                <w:bCs/>
                <w:color w:val="auto"/>
                <w:sz w:val="16"/>
                <w:szCs w:val="16"/>
                <w:lang w:val="ru-RU" w:eastAsia="ru-RU" w:bidi="ar-SA"/>
              </w:rPr>
              <w:t xml:space="preserve"> этаже </w:t>
            </w:r>
            <w:r>
              <w:rPr>
                <w:rFonts w:eastAsia="Calibri" w:cs="Times New Roman"/>
                <w:b/>
                <w:bCs/>
                <w:color w:val="auto"/>
                <w:sz w:val="16"/>
                <w:szCs w:val="16"/>
                <w:lang w:val="ru-RU" w:eastAsia="ru-RU" w:bidi="ar-SA"/>
              </w:rPr>
              <w:t>2-</w:t>
            </w:r>
            <w:r w:rsidRPr="009D7117">
              <w:rPr>
                <w:rFonts w:eastAsia="Calibri" w:cs="Times New Roman"/>
                <w:b/>
                <w:bCs/>
                <w:color w:val="auto"/>
                <w:sz w:val="16"/>
                <w:szCs w:val="16"/>
                <w:lang w:val="ru-RU" w:eastAsia="ru-RU" w:bidi="ar-SA"/>
              </w:rPr>
              <w:t xml:space="preserve">этажного жилого дома, </w:t>
            </w:r>
            <w:r w:rsidRPr="00351439">
              <w:rPr>
                <w:rFonts w:eastAsia="Calibri" w:cs="Times New Roman"/>
                <w:b/>
                <w:bCs/>
                <w:color w:val="auto"/>
                <w:sz w:val="16"/>
                <w:szCs w:val="16"/>
                <w:lang w:val="ru-RU" w:eastAsia="ru-RU" w:bidi="ar-SA"/>
              </w:rPr>
              <w:t>отдельный вход с территории смежного домовладения, запасной выход</w:t>
            </w:r>
            <w:r w:rsidRPr="009D7117">
              <w:rPr>
                <w:rFonts w:eastAsia="Calibri" w:cs="Times New Roman"/>
                <w:b/>
                <w:bCs/>
                <w:color w:val="auto"/>
                <w:sz w:val="16"/>
                <w:szCs w:val="16"/>
                <w:lang w:val="ru-RU" w:eastAsia="ru-RU" w:bidi="ar-SA"/>
              </w:rPr>
              <w:t xml:space="preserve">. Состояние требует </w:t>
            </w:r>
            <w:proofErr w:type="gramStart"/>
            <w:r w:rsidRPr="009D7117">
              <w:rPr>
                <w:rFonts w:eastAsia="Calibri" w:cs="Times New Roman"/>
                <w:b/>
                <w:bCs/>
                <w:color w:val="auto"/>
                <w:sz w:val="16"/>
                <w:szCs w:val="16"/>
                <w:lang w:val="ru-RU" w:eastAsia="ru-RU" w:bidi="ar-SA"/>
              </w:rPr>
              <w:t>капиталь</w:t>
            </w:r>
            <w:r w:rsidR="0016203F">
              <w:rPr>
                <w:rFonts w:eastAsia="Calibri" w:cs="Times New Roman"/>
                <w:b/>
                <w:bCs/>
                <w:color w:val="auto"/>
                <w:sz w:val="16"/>
                <w:szCs w:val="16"/>
                <w:lang w:val="ru-RU" w:eastAsia="ru-RU" w:bidi="ar-SA"/>
              </w:rPr>
              <w:t>-</w:t>
            </w:r>
            <w:proofErr w:type="spellStart"/>
            <w:r w:rsidRPr="009D7117">
              <w:rPr>
                <w:rFonts w:eastAsia="Calibri" w:cs="Times New Roman"/>
                <w:b/>
                <w:bCs/>
                <w:color w:val="auto"/>
                <w:sz w:val="16"/>
                <w:szCs w:val="16"/>
                <w:lang w:val="ru-RU" w:eastAsia="ru-RU" w:bidi="ar-SA"/>
              </w:rPr>
              <w:t>ного</w:t>
            </w:r>
            <w:proofErr w:type="spellEnd"/>
            <w:proofErr w:type="gramEnd"/>
            <w:r w:rsidRPr="009D7117">
              <w:rPr>
                <w:rFonts w:eastAsia="Calibri" w:cs="Times New Roman"/>
                <w:b/>
                <w:bCs/>
                <w:color w:val="auto"/>
                <w:sz w:val="16"/>
                <w:szCs w:val="16"/>
                <w:lang w:val="ru-RU" w:eastAsia="ru-RU" w:bidi="ar-SA"/>
              </w:rPr>
              <w:t xml:space="preserve"> ремонта</w:t>
            </w:r>
            <w:r>
              <w:rPr>
                <w:rFonts w:eastAsia="Calibri" w:cs="Times New Roman"/>
                <w:b/>
                <w:bCs/>
                <w:color w:val="auto"/>
                <w:sz w:val="16"/>
                <w:szCs w:val="16"/>
                <w:lang w:val="ru-RU" w:eastAsia="ru-RU" w:bidi="ar-SA"/>
              </w:rPr>
              <w:t xml:space="preserve">. Осуществлена перепланировка. </w:t>
            </w:r>
            <w:r w:rsidRPr="00526D2B">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56" w:type="pct"/>
          </w:tcPr>
          <w:p w:rsidR="00FB54A6" w:rsidRPr="00D23EB1" w:rsidRDefault="00FB54A6" w:rsidP="001E7DFF">
            <w:pPr>
              <w:snapToGrid w:val="0"/>
              <w:jc w:val="center"/>
              <w:rPr>
                <w:b/>
                <w:sz w:val="16"/>
                <w:szCs w:val="16"/>
                <w:lang w:val="ru-RU"/>
              </w:rPr>
            </w:pPr>
            <w:r w:rsidRPr="00D23EB1">
              <w:rPr>
                <w:b/>
                <w:sz w:val="16"/>
                <w:szCs w:val="16"/>
                <w:lang w:val="ru-RU"/>
              </w:rPr>
              <w:t>На 2 этаже 2-этажного административного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01" w:type="pct"/>
          </w:tcPr>
          <w:p w:rsidR="00FB54A6" w:rsidRPr="00D23EB1" w:rsidRDefault="00FB54A6" w:rsidP="0016203F">
            <w:pPr>
              <w:snapToGrid w:val="0"/>
              <w:jc w:val="center"/>
              <w:rPr>
                <w:b/>
                <w:sz w:val="16"/>
                <w:szCs w:val="16"/>
                <w:lang w:val="ru-RU"/>
              </w:rPr>
            </w:pPr>
            <w:r w:rsidRPr="00D23EB1">
              <w:rPr>
                <w:b/>
                <w:sz w:val="16"/>
                <w:szCs w:val="16"/>
                <w:lang w:val="ru-RU"/>
              </w:rPr>
              <w:t xml:space="preserve">На 2 этаже 2-этажного </w:t>
            </w:r>
            <w:proofErr w:type="spellStart"/>
            <w:proofErr w:type="gramStart"/>
            <w:r w:rsidRPr="00D23EB1">
              <w:rPr>
                <w:b/>
                <w:sz w:val="16"/>
                <w:szCs w:val="16"/>
                <w:lang w:val="ru-RU"/>
              </w:rPr>
              <w:t>административ</w:t>
            </w:r>
            <w:r w:rsidR="0016203F">
              <w:rPr>
                <w:b/>
                <w:sz w:val="16"/>
                <w:szCs w:val="16"/>
                <w:lang w:val="ru-RU"/>
              </w:rPr>
              <w:t>-</w:t>
            </w:r>
            <w:r w:rsidRPr="00D23EB1">
              <w:rPr>
                <w:b/>
                <w:sz w:val="16"/>
                <w:szCs w:val="16"/>
                <w:lang w:val="ru-RU"/>
              </w:rPr>
              <w:t>ного</w:t>
            </w:r>
            <w:proofErr w:type="spellEnd"/>
            <w:proofErr w:type="gramEnd"/>
            <w:r w:rsidRPr="00D23EB1">
              <w:rPr>
                <w:b/>
                <w:sz w:val="16"/>
                <w:szCs w:val="16"/>
                <w:lang w:val="ru-RU"/>
              </w:rPr>
              <w:t xml:space="preserve"> здания, вход с ул. Ульяновых через помещения общего пользования, требует капитального ремонта</w:t>
            </w:r>
            <w:r w:rsidRPr="00D23EB1">
              <w:rPr>
                <w:rFonts w:eastAsia="Calibri" w:cs="Times New Roman"/>
                <w:b/>
                <w:bCs/>
                <w:sz w:val="16"/>
                <w:szCs w:val="16"/>
                <w:lang w:val="ru-RU" w:eastAsia="ru-RU" w:bidi="ar-SA"/>
              </w:rPr>
              <w:t xml:space="preserve">. </w:t>
            </w:r>
            <w:r w:rsidRPr="00D23EB1">
              <w:rPr>
                <w:rFonts w:eastAsia="Calibri" w:cs="Times New Roman"/>
                <w:b/>
                <w:bCs/>
                <w:color w:val="FF0000"/>
                <w:sz w:val="16"/>
                <w:szCs w:val="16"/>
                <w:lang w:val="ru-RU" w:bidi="ar-SA"/>
              </w:rPr>
              <w:t xml:space="preserve"> </w:t>
            </w:r>
            <w:r w:rsidRPr="00D23EB1">
              <w:rPr>
                <w:rFonts w:eastAsia="Calibri" w:cs="Times New Roman"/>
                <w:b/>
                <w:bCs/>
                <w:sz w:val="16"/>
                <w:szCs w:val="16"/>
                <w:lang w:val="ru-RU" w:bidi="ar-SA"/>
              </w:rPr>
              <w:t xml:space="preserve">Подключение к сетям </w:t>
            </w:r>
            <w:proofErr w:type="gramStart"/>
            <w:r w:rsidRPr="00D23EB1">
              <w:rPr>
                <w:rFonts w:eastAsia="Calibri" w:cs="Times New Roman"/>
                <w:b/>
                <w:bCs/>
                <w:sz w:val="16"/>
                <w:szCs w:val="16"/>
                <w:lang w:val="ru-RU" w:bidi="ar-SA"/>
              </w:rPr>
              <w:t>инженерно-технического</w:t>
            </w:r>
            <w:proofErr w:type="gramEnd"/>
            <w:r w:rsidRPr="00D23EB1">
              <w:rPr>
                <w:rFonts w:eastAsia="Calibri" w:cs="Times New Roman"/>
                <w:b/>
                <w:bCs/>
                <w:sz w:val="16"/>
                <w:szCs w:val="16"/>
                <w:lang w:val="ru-RU" w:bidi="ar-SA"/>
              </w:rPr>
              <w:t xml:space="preserve"> </w:t>
            </w:r>
            <w:proofErr w:type="spellStart"/>
            <w:r w:rsidRPr="00D23EB1">
              <w:rPr>
                <w:rFonts w:eastAsia="Calibri" w:cs="Times New Roman"/>
                <w:b/>
                <w:bCs/>
                <w:sz w:val="16"/>
                <w:szCs w:val="16"/>
                <w:lang w:val="ru-RU" w:bidi="ar-SA"/>
              </w:rPr>
              <w:t>обеспе</w:t>
            </w:r>
            <w:r w:rsidR="0016203F">
              <w:rPr>
                <w:rFonts w:eastAsia="Calibri" w:cs="Times New Roman"/>
                <w:b/>
                <w:bCs/>
                <w:sz w:val="16"/>
                <w:szCs w:val="16"/>
                <w:lang w:val="ru-RU" w:bidi="ar-SA"/>
              </w:rPr>
              <w:t>-</w:t>
            </w:r>
            <w:r w:rsidRPr="00D23EB1">
              <w:rPr>
                <w:rFonts w:eastAsia="Calibri" w:cs="Times New Roman"/>
                <w:b/>
                <w:bCs/>
                <w:sz w:val="16"/>
                <w:szCs w:val="16"/>
                <w:lang w:val="ru-RU" w:bidi="ar-SA"/>
              </w:rPr>
              <w:t>чения</w:t>
            </w:r>
            <w:proofErr w:type="spellEnd"/>
            <w:r w:rsidRPr="00D23EB1">
              <w:rPr>
                <w:rFonts w:eastAsia="Calibri" w:cs="Times New Roman"/>
                <w:b/>
                <w:bCs/>
                <w:sz w:val="16"/>
                <w:szCs w:val="16"/>
                <w:lang w:val="ru-RU" w:bidi="ar-SA"/>
              </w:rPr>
              <w:t xml:space="preserve"> осуществляется арендатором самостоятельно и за свой счет.</w:t>
            </w:r>
          </w:p>
        </w:tc>
      </w:tr>
      <w:tr w:rsidR="00FB54A6" w:rsidRPr="00533A6B" w:rsidTr="003F21A8">
        <w:trPr>
          <w:gridAfter w:val="1"/>
          <w:wAfter w:w="11" w:type="pct"/>
          <w:trHeight w:val="258"/>
        </w:trPr>
        <w:tc>
          <w:tcPr>
            <w:tcW w:w="695" w:type="pct"/>
          </w:tcPr>
          <w:p w:rsidR="00FB54A6" w:rsidRPr="0069616B" w:rsidRDefault="00FB54A6" w:rsidP="00D82222">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1090" w:type="pct"/>
          </w:tcPr>
          <w:p w:rsidR="00FB54A6" w:rsidRPr="0016203F" w:rsidRDefault="00FB54A6" w:rsidP="00D82222">
            <w:pPr>
              <w:snapToGrid w:val="0"/>
              <w:jc w:val="center"/>
              <w:rPr>
                <w:sz w:val="14"/>
                <w:szCs w:val="14"/>
                <w:lang w:val="ru-RU"/>
              </w:rPr>
            </w:pPr>
            <w:r w:rsidRPr="0016203F">
              <w:rPr>
                <w:sz w:val="14"/>
                <w:szCs w:val="14"/>
                <w:lang w:val="ru-RU"/>
              </w:rPr>
              <w:t>Нежилое. Деятельность, не запрещенная действующим законодательством РФ.</w:t>
            </w:r>
          </w:p>
        </w:tc>
        <w:tc>
          <w:tcPr>
            <w:tcW w:w="1147" w:type="pct"/>
          </w:tcPr>
          <w:p w:rsidR="00FB54A6" w:rsidRPr="0016203F" w:rsidRDefault="00FB54A6" w:rsidP="00D82222">
            <w:pPr>
              <w:snapToGrid w:val="0"/>
              <w:jc w:val="center"/>
              <w:rPr>
                <w:sz w:val="14"/>
                <w:szCs w:val="14"/>
                <w:lang w:val="ru-RU"/>
              </w:rPr>
            </w:pPr>
            <w:r w:rsidRPr="0016203F">
              <w:rPr>
                <w:sz w:val="14"/>
                <w:szCs w:val="14"/>
                <w:lang w:val="ru-RU"/>
              </w:rPr>
              <w:t>Нежилое. Деятельность, не запрещенная действующим законодательством РФ.</w:t>
            </w:r>
          </w:p>
        </w:tc>
        <w:tc>
          <w:tcPr>
            <w:tcW w:w="1056" w:type="pct"/>
          </w:tcPr>
          <w:p w:rsidR="00FB54A6" w:rsidRPr="0016203F" w:rsidRDefault="00FB54A6" w:rsidP="00D82222">
            <w:pPr>
              <w:snapToGrid w:val="0"/>
              <w:jc w:val="center"/>
              <w:rPr>
                <w:sz w:val="14"/>
                <w:szCs w:val="14"/>
                <w:lang w:val="ru-RU"/>
              </w:rPr>
            </w:pPr>
            <w:r w:rsidRPr="0016203F">
              <w:rPr>
                <w:sz w:val="14"/>
                <w:szCs w:val="14"/>
                <w:lang w:val="ru-RU"/>
              </w:rPr>
              <w:t>Нежилое. Деятельность, не запрещенная действующим законодательством РФ.</w:t>
            </w:r>
          </w:p>
        </w:tc>
        <w:tc>
          <w:tcPr>
            <w:tcW w:w="1001" w:type="pct"/>
          </w:tcPr>
          <w:p w:rsidR="00FB54A6" w:rsidRPr="0016203F" w:rsidRDefault="00FB54A6" w:rsidP="00D82222">
            <w:pPr>
              <w:snapToGrid w:val="0"/>
              <w:jc w:val="center"/>
              <w:rPr>
                <w:sz w:val="14"/>
                <w:szCs w:val="14"/>
                <w:lang w:val="ru-RU"/>
              </w:rPr>
            </w:pPr>
            <w:r w:rsidRPr="0016203F">
              <w:rPr>
                <w:sz w:val="14"/>
                <w:szCs w:val="14"/>
                <w:lang w:val="ru-RU"/>
              </w:rPr>
              <w:t>Нежилое. Деятельность, не запрещенная действующим законодательством РФ.</w:t>
            </w:r>
          </w:p>
        </w:tc>
      </w:tr>
      <w:tr w:rsidR="00FB54A6" w:rsidRPr="00E807BE" w:rsidTr="003F21A8">
        <w:trPr>
          <w:gridAfter w:val="1"/>
          <w:wAfter w:w="11" w:type="pct"/>
          <w:trHeight w:val="108"/>
        </w:trPr>
        <w:tc>
          <w:tcPr>
            <w:tcW w:w="695" w:type="pct"/>
          </w:tcPr>
          <w:p w:rsidR="00FB54A6" w:rsidRPr="0016203F" w:rsidRDefault="00FB54A6" w:rsidP="00D82222">
            <w:pPr>
              <w:snapToGrid w:val="0"/>
              <w:jc w:val="center"/>
              <w:rPr>
                <w:b/>
                <w:bCs/>
                <w:color w:val="002060"/>
                <w:sz w:val="16"/>
                <w:szCs w:val="16"/>
                <w:lang w:val="ru-RU"/>
              </w:rPr>
            </w:pPr>
            <w:r w:rsidRPr="0016203F">
              <w:rPr>
                <w:b/>
                <w:bCs/>
                <w:color w:val="002060"/>
                <w:sz w:val="16"/>
                <w:szCs w:val="16"/>
                <w:lang w:val="ru-RU"/>
              </w:rPr>
              <w:t>Ср</w:t>
            </w:r>
            <w:proofErr w:type="spellStart"/>
            <w:r w:rsidRPr="0016203F">
              <w:rPr>
                <w:b/>
                <w:bCs/>
                <w:color w:val="002060"/>
                <w:sz w:val="16"/>
                <w:szCs w:val="16"/>
              </w:rPr>
              <w:t>ок</w:t>
            </w:r>
            <w:proofErr w:type="spellEnd"/>
            <w:r w:rsidRPr="0016203F">
              <w:rPr>
                <w:b/>
                <w:bCs/>
                <w:color w:val="002060"/>
                <w:sz w:val="16"/>
                <w:szCs w:val="16"/>
              </w:rPr>
              <w:t xml:space="preserve"> </w:t>
            </w:r>
            <w:r w:rsidRPr="0016203F">
              <w:rPr>
                <w:b/>
                <w:bCs/>
                <w:color w:val="002060"/>
                <w:sz w:val="16"/>
                <w:szCs w:val="16"/>
                <w:lang w:val="ru-RU"/>
              </w:rPr>
              <w:t>действия договора</w:t>
            </w:r>
          </w:p>
        </w:tc>
        <w:tc>
          <w:tcPr>
            <w:tcW w:w="1090"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147"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056"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c>
          <w:tcPr>
            <w:tcW w:w="1001" w:type="pct"/>
          </w:tcPr>
          <w:p w:rsidR="00FB54A6" w:rsidRPr="00E55215" w:rsidRDefault="00FB54A6" w:rsidP="00D82222">
            <w:pPr>
              <w:snapToGrid w:val="0"/>
              <w:jc w:val="center"/>
              <w:rPr>
                <w:b/>
                <w:bCs/>
                <w:sz w:val="18"/>
                <w:szCs w:val="18"/>
                <w:lang w:val="ru-RU"/>
              </w:rPr>
            </w:pPr>
            <w:r w:rsidRPr="00E55215">
              <w:rPr>
                <w:b/>
                <w:bCs/>
                <w:sz w:val="18"/>
                <w:szCs w:val="18"/>
                <w:lang w:val="ru-RU"/>
              </w:rPr>
              <w:t>5 лет</w:t>
            </w:r>
          </w:p>
        </w:tc>
      </w:tr>
      <w:tr w:rsidR="00FB54A6" w:rsidRPr="00533A6B" w:rsidTr="003F21A8">
        <w:trPr>
          <w:trHeight w:val="337"/>
        </w:trPr>
        <w:tc>
          <w:tcPr>
            <w:tcW w:w="695" w:type="pct"/>
          </w:tcPr>
          <w:p w:rsidR="00FB54A6" w:rsidRPr="0069616B" w:rsidRDefault="00FB54A6" w:rsidP="009A38A7">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FB54A6" w:rsidRPr="0069616B" w:rsidRDefault="00FB54A6" w:rsidP="009A38A7">
            <w:pPr>
              <w:snapToGrid w:val="0"/>
              <w:jc w:val="center"/>
              <w:rPr>
                <w:b/>
                <w:color w:val="002060"/>
                <w:sz w:val="22"/>
                <w:szCs w:val="22"/>
                <w:lang w:val="ru-RU"/>
              </w:rPr>
            </w:pPr>
          </w:p>
        </w:tc>
        <w:tc>
          <w:tcPr>
            <w:tcW w:w="4305" w:type="pct"/>
            <w:gridSpan w:val="5"/>
          </w:tcPr>
          <w:p w:rsidR="00FB54A6" w:rsidRPr="0016203F" w:rsidRDefault="00FB54A6" w:rsidP="009A38A7">
            <w:pPr>
              <w:ind w:firstLine="360"/>
              <w:jc w:val="center"/>
              <w:rPr>
                <w:rFonts w:cs="Times New Roman"/>
                <w:color w:val="0000FF"/>
                <w:sz w:val="14"/>
                <w:szCs w:val="14"/>
                <w:lang w:val="ru-RU"/>
              </w:rPr>
            </w:pPr>
            <w:proofErr w:type="gramStart"/>
            <w:r w:rsidRPr="0016203F">
              <w:rPr>
                <w:rFonts w:cs="Times New Roman"/>
                <w:color w:val="0000FF"/>
                <w:sz w:val="14"/>
                <w:szCs w:val="14"/>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16203F">
              <w:rPr>
                <w:rFonts w:cs="Times New Roman"/>
                <w:color w:val="0000FF"/>
                <w:sz w:val="14"/>
                <w:szCs w:val="14"/>
                <w:lang w:val="ru-RU"/>
              </w:rPr>
              <w:t xml:space="preserve"> предпринимательства, в том числе (пп.3 п.5 ст.14) </w:t>
            </w:r>
            <w:r w:rsidRPr="0016203F">
              <w:rPr>
                <w:rFonts w:cs="Times New Roman"/>
                <w:bCs/>
                <w:color w:val="0000FF"/>
                <w:sz w:val="14"/>
                <w:szCs w:val="14"/>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6203F">
              <w:rPr>
                <w:rFonts w:cs="Times New Roman"/>
                <w:bCs/>
                <w:color w:val="0000FF"/>
                <w:sz w:val="14"/>
                <w:szCs w:val="14"/>
                <w:lang w:val="ru-RU"/>
              </w:rPr>
              <w:t>условия</w:t>
            </w:r>
            <w:proofErr w:type="gramEnd"/>
            <w:r w:rsidRPr="0016203F">
              <w:rPr>
                <w:rFonts w:cs="Times New Roman"/>
                <w:bCs/>
                <w:color w:val="0000FF"/>
                <w:sz w:val="14"/>
                <w:szCs w:val="14"/>
                <w:lang w:val="ru-RU"/>
              </w:rPr>
              <w:t xml:space="preserve"> оказания которой совпадают, включая форму, вид поддержки и цели ее оказания) и сроки ее оказания не истекли</w:t>
            </w:r>
          </w:p>
        </w:tc>
      </w:tr>
      <w:tr w:rsidR="00FB54A6" w:rsidRPr="001E7DFF" w:rsidTr="003F21A8">
        <w:trPr>
          <w:cantSplit/>
          <w:trHeight w:val="1693"/>
        </w:trPr>
        <w:tc>
          <w:tcPr>
            <w:tcW w:w="695" w:type="pct"/>
          </w:tcPr>
          <w:p w:rsidR="00FB54A6" w:rsidRPr="0016203F" w:rsidRDefault="00FB54A6" w:rsidP="00376FFC">
            <w:pPr>
              <w:snapToGrid w:val="0"/>
              <w:jc w:val="center"/>
              <w:rPr>
                <w:b/>
                <w:color w:val="002060"/>
                <w:sz w:val="16"/>
                <w:szCs w:val="16"/>
                <w:lang w:val="ru-RU"/>
              </w:rPr>
            </w:pPr>
            <w:r w:rsidRPr="0016203F">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16203F">
              <w:rPr>
                <w:b/>
                <w:color w:val="002060"/>
                <w:sz w:val="16"/>
                <w:szCs w:val="16"/>
                <w:lang w:val="ru-RU"/>
              </w:rPr>
              <w:t>.</w:t>
            </w:r>
            <w:proofErr w:type="gramEnd"/>
            <w:r w:rsidRPr="0016203F">
              <w:rPr>
                <w:b/>
                <w:color w:val="002060"/>
                <w:sz w:val="16"/>
                <w:szCs w:val="16"/>
                <w:lang w:val="ru-RU"/>
              </w:rPr>
              <w:t xml:space="preserve"> </w:t>
            </w:r>
            <w:proofErr w:type="gramStart"/>
            <w:r w:rsidRPr="0016203F">
              <w:rPr>
                <w:b/>
                <w:color w:val="002060"/>
                <w:sz w:val="16"/>
                <w:szCs w:val="16"/>
                <w:lang w:val="ru-RU"/>
              </w:rPr>
              <w:t>р</w:t>
            </w:r>
            <w:proofErr w:type="gramEnd"/>
            <w:r w:rsidRPr="0016203F">
              <w:rPr>
                <w:b/>
                <w:color w:val="002060"/>
                <w:sz w:val="16"/>
                <w:szCs w:val="16"/>
                <w:lang w:val="ru-RU"/>
              </w:rPr>
              <w:t>уб. без НДС</w:t>
            </w:r>
          </w:p>
          <w:p w:rsidR="00FB54A6" w:rsidRPr="0016203F" w:rsidRDefault="00FB54A6" w:rsidP="00376FFC">
            <w:pPr>
              <w:snapToGrid w:val="0"/>
              <w:jc w:val="center"/>
              <w:rPr>
                <w:b/>
                <w:bCs/>
                <w:color w:val="002060"/>
                <w:sz w:val="14"/>
                <w:szCs w:val="14"/>
                <w:lang w:val="ru-RU"/>
              </w:rPr>
            </w:pPr>
            <w:r w:rsidRPr="0016203F">
              <w:rPr>
                <w:b/>
                <w:color w:val="002060"/>
                <w:sz w:val="14"/>
                <w:szCs w:val="14"/>
                <w:lang w:val="ru-RU"/>
              </w:rPr>
              <w:t>/</w:t>
            </w:r>
            <w:r w:rsidRPr="0016203F">
              <w:rPr>
                <w:bCs/>
                <w:color w:val="002060"/>
                <w:sz w:val="14"/>
                <w:szCs w:val="14"/>
                <w:lang w:val="ru-RU"/>
              </w:rPr>
              <w:t>без учета</w:t>
            </w:r>
            <w:r w:rsidRPr="0016203F">
              <w:rPr>
                <w:b/>
                <w:bCs/>
                <w:color w:val="002060"/>
                <w:sz w:val="14"/>
                <w:szCs w:val="14"/>
                <w:lang w:val="ru-RU"/>
              </w:rPr>
              <w:t xml:space="preserve"> </w:t>
            </w:r>
            <w:r w:rsidRPr="0016203F">
              <w:rPr>
                <w:color w:val="002060"/>
                <w:sz w:val="14"/>
                <w:szCs w:val="14"/>
                <w:lang w:val="ru-RU"/>
              </w:rPr>
              <w:t>оплаты услуг по содержанию и эксплуатации объекта недвижимости, коммунальных услуг</w:t>
            </w:r>
          </w:p>
        </w:tc>
        <w:tc>
          <w:tcPr>
            <w:tcW w:w="1090" w:type="pct"/>
            <w:vAlign w:val="center"/>
          </w:tcPr>
          <w:p w:rsidR="00FB54A6" w:rsidRPr="008309F4" w:rsidRDefault="00FB54A6" w:rsidP="00F232F9">
            <w:pPr>
              <w:snapToGrid w:val="0"/>
              <w:jc w:val="center"/>
              <w:rPr>
                <w:b/>
                <w:bCs/>
                <w:sz w:val="18"/>
                <w:szCs w:val="18"/>
                <w:lang w:val="ru-RU"/>
              </w:rPr>
            </w:pPr>
            <w:r>
              <w:rPr>
                <w:b/>
                <w:bCs/>
                <w:sz w:val="18"/>
                <w:szCs w:val="18"/>
                <w:lang w:val="ru-RU"/>
              </w:rPr>
              <w:t>19 000</w:t>
            </w:r>
          </w:p>
        </w:tc>
        <w:tc>
          <w:tcPr>
            <w:tcW w:w="1147" w:type="pct"/>
            <w:vAlign w:val="center"/>
          </w:tcPr>
          <w:p w:rsidR="00FB54A6" w:rsidRPr="00295E87" w:rsidRDefault="00FB54A6" w:rsidP="00F232F9">
            <w:pPr>
              <w:tabs>
                <w:tab w:val="left" w:pos="1450"/>
              </w:tabs>
              <w:jc w:val="center"/>
              <w:rPr>
                <w:b/>
                <w:sz w:val="18"/>
                <w:szCs w:val="18"/>
                <w:lang w:val="ru-RU"/>
              </w:rPr>
            </w:pPr>
            <w:r>
              <w:rPr>
                <w:b/>
                <w:sz w:val="18"/>
                <w:szCs w:val="18"/>
                <w:lang w:val="ru-RU"/>
              </w:rPr>
              <w:t>22 050</w:t>
            </w:r>
          </w:p>
        </w:tc>
        <w:tc>
          <w:tcPr>
            <w:tcW w:w="1056" w:type="pct"/>
            <w:vAlign w:val="center"/>
          </w:tcPr>
          <w:p w:rsidR="00FB54A6" w:rsidRPr="00256C74" w:rsidRDefault="00FB54A6" w:rsidP="005425D4">
            <w:pPr>
              <w:tabs>
                <w:tab w:val="left" w:pos="1350"/>
                <w:tab w:val="left" w:pos="1446"/>
              </w:tabs>
              <w:ind w:firstLine="708"/>
              <w:rPr>
                <w:b/>
                <w:sz w:val="18"/>
                <w:szCs w:val="18"/>
                <w:lang w:val="ru-RU"/>
              </w:rPr>
            </w:pPr>
            <w:r>
              <w:rPr>
                <w:b/>
                <w:sz w:val="18"/>
                <w:szCs w:val="18"/>
                <w:lang w:val="ru-RU"/>
              </w:rPr>
              <w:t xml:space="preserve">     </w:t>
            </w:r>
            <w:r w:rsidR="005425D4">
              <w:rPr>
                <w:b/>
                <w:sz w:val="18"/>
                <w:szCs w:val="18"/>
                <w:lang w:val="ru-RU"/>
              </w:rPr>
              <w:t xml:space="preserve">         </w:t>
            </w:r>
            <w:r>
              <w:rPr>
                <w:b/>
                <w:sz w:val="18"/>
                <w:szCs w:val="18"/>
                <w:lang w:val="ru-RU"/>
              </w:rPr>
              <w:t>14 230</w:t>
            </w:r>
          </w:p>
        </w:tc>
        <w:tc>
          <w:tcPr>
            <w:tcW w:w="1012" w:type="pct"/>
            <w:gridSpan w:val="2"/>
            <w:vAlign w:val="center"/>
          </w:tcPr>
          <w:p w:rsidR="00FB54A6" w:rsidRPr="00E55215" w:rsidRDefault="00FB54A6" w:rsidP="00F232F9">
            <w:pPr>
              <w:snapToGrid w:val="0"/>
              <w:jc w:val="center"/>
              <w:rPr>
                <w:b/>
                <w:bCs/>
                <w:sz w:val="18"/>
                <w:szCs w:val="18"/>
                <w:lang w:val="ru-RU"/>
              </w:rPr>
            </w:pPr>
            <w:r>
              <w:rPr>
                <w:b/>
                <w:bCs/>
                <w:sz w:val="18"/>
                <w:szCs w:val="18"/>
                <w:lang w:val="ru-RU"/>
              </w:rPr>
              <w:t>23 130</w:t>
            </w:r>
          </w:p>
        </w:tc>
      </w:tr>
      <w:tr w:rsidR="00FB54A6" w:rsidRPr="00E807BE" w:rsidTr="003F21A8">
        <w:trPr>
          <w:trHeight w:val="280"/>
        </w:trPr>
        <w:tc>
          <w:tcPr>
            <w:tcW w:w="695" w:type="pct"/>
            <w:vAlign w:val="center"/>
          </w:tcPr>
          <w:p w:rsidR="00FB54A6" w:rsidRPr="0016203F" w:rsidRDefault="00FB54A6" w:rsidP="00376FFC">
            <w:pPr>
              <w:snapToGrid w:val="0"/>
              <w:jc w:val="center"/>
              <w:rPr>
                <w:b/>
                <w:bCs/>
                <w:color w:val="002060"/>
                <w:sz w:val="16"/>
                <w:szCs w:val="16"/>
                <w:lang w:val="ru-RU"/>
              </w:rPr>
            </w:pPr>
            <w:r w:rsidRPr="0016203F">
              <w:rPr>
                <w:b/>
                <w:bCs/>
                <w:color w:val="002060"/>
                <w:sz w:val="16"/>
                <w:szCs w:val="16"/>
                <w:lang w:val="ru-RU"/>
              </w:rPr>
              <w:t>Размер задатка (</w:t>
            </w:r>
            <w:proofErr w:type="spellStart"/>
            <w:r w:rsidRPr="0016203F">
              <w:rPr>
                <w:b/>
                <w:bCs/>
                <w:color w:val="002060"/>
                <w:sz w:val="16"/>
                <w:szCs w:val="16"/>
                <w:lang w:val="ru-RU"/>
              </w:rPr>
              <w:t>руб</w:t>
            </w:r>
            <w:proofErr w:type="spellEnd"/>
            <w:r w:rsidRPr="0016203F">
              <w:rPr>
                <w:b/>
                <w:bCs/>
                <w:color w:val="002060"/>
                <w:sz w:val="16"/>
                <w:szCs w:val="16"/>
                <w:lang w:val="ru-RU"/>
              </w:rPr>
              <w:t>)</w:t>
            </w:r>
          </w:p>
        </w:tc>
        <w:tc>
          <w:tcPr>
            <w:tcW w:w="1090" w:type="pct"/>
            <w:vAlign w:val="center"/>
          </w:tcPr>
          <w:p w:rsidR="00FB54A6" w:rsidRPr="008309F4" w:rsidRDefault="00FB54A6" w:rsidP="00F232F9">
            <w:pPr>
              <w:snapToGrid w:val="0"/>
              <w:jc w:val="center"/>
              <w:rPr>
                <w:b/>
                <w:sz w:val="18"/>
                <w:szCs w:val="18"/>
                <w:lang w:val="ru-RU"/>
              </w:rPr>
            </w:pPr>
            <w:r>
              <w:rPr>
                <w:b/>
                <w:bCs/>
                <w:sz w:val="18"/>
                <w:szCs w:val="18"/>
                <w:lang w:val="ru-RU"/>
              </w:rPr>
              <w:t>19 000</w:t>
            </w:r>
          </w:p>
        </w:tc>
        <w:tc>
          <w:tcPr>
            <w:tcW w:w="1147" w:type="pct"/>
            <w:vAlign w:val="center"/>
          </w:tcPr>
          <w:p w:rsidR="00FB54A6" w:rsidRPr="00295E87" w:rsidRDefault="00FB54A6" w:rsidP="00F232F9">
            <w:pPr>
              <w:snapToGrid w:val="0"/>
              <w:jc w:val="center"/>
              <w:rPr>
                <w:b/>
                <w:sz w:val="18"/>
                <w:szCs w:val="18"/>
                <w:lang w:val="ru-RU"/>
              </w:rPr>
            </w:pPr>
            <w:r>
              <w:rPr>
                <w:b/>
                <w:sz w:val="18"/>
                <w:szCs w:val="18"/>
                <w:lang w:val="ru-RU"/>
              </w:rPr>
              <w:t>22 050</w:t>
            </w:r>
          </w:p>
        </w:tc>
        <w:tc>
          <w:tcPr>
            <w:tcW w:w="1056" w:type="pct"/>
            <w:vAlign w:val="center"/>
          </w:tcPr>
          <w:p w:rsidR="00FB54A6" w:rsidRPr="00256C74" w:rsidRDefault="00FB54A6" w:rsidP="00F232F9">
            <w:pPr>
              <w:snapToGrid w:val="0"/>
              <w:jc w:val="center"/>
              <w:rPr>
                <w:b/>
                <w:sz w:val="18"/>
                <w:szCs w:val="18"/>
                <w:lang w:val="ru-RU"/>
              </w:rPr>
            </w:pPr>
            <w:r>
              <w:rPr>
                <w:b/>
                <w:sz w:val="18"/>
                <w:szCs w:val="18"/>
                <w:lang w:val="ru-RU"/>
              </w:rPr>
              <w:t>14 230</w:t>
            </w:r>
          </w:p>
        </w:tc>
        <w:tc>
          <w:tcPr>
            <w:tcW w:w="1012" w:type="pct"/>
            <w:gridSpan w:val="2"/>
            <w:vAlign w:val="center"/>
          </w:tcPr>
          <w:p w:rsidR="00FB54A6" w:rsidRPr="00C300F1" w:rsidRDefault="00FB54A6" w:rsidP="00F232F9">
            <w:pPr>
              <w:snapToGrid w:val="0"/>
              <w:jc w:val="center"/>
              <w:rPr>
                <w:b/>
                <w:sz w:val="18"/>
                <w:szCs w:val="18"/>
                <w:lang w:val="ru-RU"/>
              </w:rPr>
            </w:pPr>
            <w:r>
              <w:rPr>
                <w:b/>
                <w:sz w:val="18"/>
                <w:szCs w:val="18"/>
                <w:lang w:val="ru-RU"/>
              </w:rPr>
              <w:t>23 130</w:t>
            </w:r>
          </w:p>
        </w:tc>
      </w:tr>
      <w:tr w:rsidR="00FB54A6" w:rsidRPr="001E7DFF" w:rsidTr="003F21A8">
        <w:trPr>
          <w:trHeight w:val="263"/>
        </w:trPr>
        <w:tc>
          <w:tcPr>
            <w:tcW w:w="695" w:type="pct"/>
          </w:tcPr>
          <w:p w:rsidR="00FB54A6" w:rsidRPr="0016203F" w:rsidRDefault="00FB54A6" w:rsidP="00376FFC">
            <w:pPr>
              <w:snapToGrid w:val="0"/>
              <w:jc w:val="center"/>
              <w:rPr>
                <w:b/>
                <w:bCs/>
                <w:color w:val="002060"/>
                <w:sz w:val="16"/>
                <w:szCs w:val="16"/>
                <w:lang w:val="ru-RU"/>
              </w:rPr>
            </w:pPr>
            <w:r w:rsidRPr="0016203F">
              <w:rPr>
                <w:b/>
                <w:bCs/>
                <w:color w:val="002060"/>
                <w:sz w:val="16"/>
                <w:szCs w:val="16"/>
                <w:lang w:val="ru-RU"/>
              </w:rPr>
              <w:t>Шаг аукциона (5% от начальной  (минимальной) цены лота) (</w:t>
            </w:r>
            <w:proofErr w:type="spellStart"/>
            <w:r w:rsidRPr="0016203F">
              <w:rPr>
                <w:b/>
                <w:bCs/>
                <w:color w:val="002060"/>
                <w:sz w:val="16"/>
                <w:szCs w:val="16"/>
                <w:lang w:val="ru-RU"/>
              </w:rPr>
              <w:t>руб</w:t>
            </w:r>
            <w:proofErr w:type="spellEnd"/>
            <w:r w:rsidRPr="0016203F">
              <w:rPr>
                <w:b/>
                <w:bCs/>
                <w:color w:val="002060"/>
                <w:sz w:val="16"/>
                <w:szCs w:val="16"/>
                <w:lang w:val="ru-RU"/>
              </w:rPr>
              <w:t>)</w:t>
            </w:r>
          </w:p>
        </w:tc>
        <w:tc>
          <w:tcPr>
            <w:tcW w:w="1090" w:type="pct"/>
            <w:vAlign w:val="center"/>
          </w:tcPr>
          <w:p w:rsidR="00FB54A6" w:rsidRPr="008309F4" w:rsidRDefault="00FB54A6" w:rsidP="00F232F9">
            <w:pPr>
              <w:snapToGrid w:val="0"/>
              <w:jc w:val="center"/>
              <w:rPr>
                <w:b/>
                <w:bCs/>
                <w:sz w:val="18"/>
                <w:szCs w:val="18"/>
                <w:lang w:val="ru-RU"/>
              </w:rPr>
            </w:pPr>
            <w:r>
              <w:rPr>
                <w:b/>
                <w:bCs/>
                <w:sz w:val="18"/>
                <w:szCs w:val="18"/>
                <w:lang w:val="ru-RU"/>
              </w:rPr>
              <w:t>950</w:t>
            </w:r>
          </w:p>
        </w:tc>
        <w:tc>
          <w:tcPr>
            <w:tcW w:w="1147" w:type="pct"/>
            <w:vAlign w:val="center"/>
          </w:tcPr>
          <w:p w:rsidR="00FB54A6" w:rsidRPr="00295E87" w:rsidRDefault="00FB54A6" w:rsidP="00F232F9">
            <w:pPr>
              <w:tabs>
                <w:tab w:val="left" w:pos="945"/>
                <w:tab w:val="center" w:pos="1238"/>
              </w:tabs>
              <w:jc w:val="center"/>
              <w:rPr>
                <w:b/>
                <w:sz w:val="18"/>
                <w:szCs w:val="18"/>
                <w:lang w:val="ru-RU"/>
              </w:rPr>
            </w:pPr>
            <w:r>
              <w:rPr>
                <w:b/>
                <w:sz w:val="18"/>
                <w:szCs w:val="18"/>
                <w:lang w:val="ru-RU"/>
              </w:rPr>
              <w:t>1102,50</w:t>
            </w:r>
          </w:p>
        </w:tc>
        <w:tc>
          <w:tcPr>
            <w:tcW w:w="1056" w:type="pct"/>
            <w:vAlign w:val="center"/>
          </w:tcPr>
          <w:p w:rsidR="00FB54A6" w:rsidRPr="00256C74" w:rsidRDefault="00FB54A6" w:rsidP="00F232F9">
            <w:pPr>
              <w:jc w:val="center"/>
              <w:rPr>
                <w:b/>
                <w:sz w:val="18"/>
                <w:szCs w:val="18"/>
                <w:lang w:val="ru-RU"/>
              </w:rPr>
            </w:pPr>
            <w:r>
              <w:rPr>
                <w:b/>
                <w:sz w:val="18"/>
                <w:szCs w:val="18"/>
                <w:lang w:val="ru-RU"/>
              </w:rPr>
              <w:t>711,50</w:t>
            </w:r>
          </w:p>
        </w:tc>
        <w:tc>
          <w:tcPr>
            <w:tcW w:w="1012" w:type="pct"/>
            <w:gridSpan w:val="2"/>
            <w:vAlign w:val="center"/>
          </w:tcPr>
          <w:p w:rsidR="00FB54A6" w:rsidRPr="00E55215" w:rsidRDefault="00FB54A6" w:rsidP="00F232F9">
            <w:pPr>
              <w:snapToGrid w:val="0"/>
              <w:jc w:val="center"/>
              <w:rPr>
                <w:b/>
                <w:bCs/>
                <w:sz w:val="18"/>
                <w:szCs w:val="18"/>
                <w:lang w:val="ru-RU"/>
              </w:rPr>
            </w:pPr>
            <w:r>
              <w:rPr>
                <w:b/>
                <w:bCs/>
                <w:sz w:val="18"/>
                <w:szCs w:val="18"/>
                <w:lang w:val="ru-RU"/>
              </w:rPr>
              <w:t>1 156,50</w:t>
            </w:r>
          </w:p>
        </w:tc>
      </w:tr>
      <w:tr w:rsidR="00FB54A6" w:rsidRPr="00533A6B" w:rsidTr="003F21A8">
        <w:trPr>
          <w:trHeight w:val="456"/>
        </w:trPr>
        <w:tc>
          <w:tcPr>
            <w:tcW w:w="695" w:type="pct"/>
            <w:tcBorders>
              <w:top w:val="nil"/>
            </w:tcBorders>
          </w:tcPr>
          <w:p w:rsidR="00FB54A6" w:rsidRPr="0016203F" w:rsidRDefault="00FB54A6" w:rsidP="00376FFC">
            <w:pPr>
              <w:snapToGrid w:val="0"/>
              <w:jc w:val="center"/>
              <w:rPr>
                <w:b/>
                <w:bCs/>
                <w:color w:val="002060"/>
                <w:sz w:val="16"/>
                <w:szCs w:val="16"/>
                <w:lang w:val="ru-RU"/>
              </w:rPr>
            </w:pPr>
            <w:r w:rsidRPr="0016203F">
              <w:rPr>
                <w:b/>
                <w:bCs/>
                <w:color w:val="002060"/>
                <w:sz w:val="16"/>
                <w:szCs w:val="16"/>
                <w:lang w:val="ru-RU"/>
              </w:rPr>
              <w:lastRenderedPageBreak/>
              <w:t xml:space="preserve">Ограничения прав и обременения </w:t>
            </w:r>
            <w:proofErr w:type="gramStart"/>
            <w:r w:rsidRPr="0016203F">
              <w:rPr>
                <w:b/>
                <w:bCs/>
                <w:color w:val="002060"/>
                <w:sz w:val="16"/>
                <w:szCs w:val="16"/>
                <w:lang w:val="ru-RU"/>
              </w:rPr>
              <w:t>объекта</w:t>
            </w:r>
            <w:proofErr w:type="gramEnd"/>
            <w:r w:rsidRPr="0016203F">
              <w:rPr>
                <w:b/>
                <w:bCs/>
                <w:color w:val="002060"/>
                <w:sz w:val="16"/>
                <w:szCs w:val="16"/>
                <w:lang w:val="ru-RU"/>
              </w:rPr>
              <w:t>/ требуемые согласования</w:t>
            </w:r>
          </w:p>
        </w:tc>
        <w:tc>
          <w:tcPr>
            <w:tcW w:w="1090" w:type="pct"/>
            <w:tcBorders>
              <w:top w:val="nil"/>
            </w:tcBorders>
            <w:vAlign w:val="center"/>
          </w:tcPr>
          <w:p w:rsidR="00FB54A6" w:rsidRPr="0016203F" w:rsidRDefault="00FB54A6" w:rsidP="00736703">
            <w:pPr>
              <w:snapToGrid w:val="0"/>
              <w:jc w:val="center"/>
              <w:rPr>
                <w:b/>
                <w:sz w:val="14"/>
                <w:szCs w:val="14"/>
                <w:lang w:val="ru-RU"/>
              </w:rPr>
            </w:pPr>
            <w:r w:rsidRPr="0016203F">
              <w:rPr>
                <w:b/>
                <w:sz w:val="14"/>
                <w:szCs w:val="14"/>
                <w:lang w:val="ru-RU"/>
              </w:rPr>
              <w:t>_________________</w:t>
            </w:r>
          </w:p>
        </w:tc>
        <w:tc>
          <w:tcPr>
            <w:tcW w:w="1147" w:type="pct"/>
            <w:tcBorders>
              <w:top w:val="nil"/>
            </w:tcBorders>
            <w:vAlign w:val="center"/>
          </w:tcPr>
          <w:p w:rsidR="00FB54A6" w:rsidRPr="0016203F" w:rsidRDefault="00FB54A6" w:rsidP="00376FFC">
            <w:pPr>
              <w:snapToGrid w:val="0"/>
              <w:jc w:val="center"/>
              <w:rPr>
                <w:b/>
                <w:bCs/>
                <w:sz w:val="14"/>
                <w:szCs w:val="14"/>
                <w:lang w:val="ru-RU"/>
              </w:rPr>
            </w:pPr>
            <w:r w:rsidRPr="0016203F">
              <w:rPr>
                <w:b/>
                <w:bCs/>
                <w:sz w:val="14"/>
                <w:szCs w:val="14"/>
                <w:lang w:val="ru-RU"/>
              </w:rPr>
              <w:t>Обязательство по содержанию, сохранению и использованию объекта культурного наследия. Требуется оформление документов для узаконения перепланировки.</w:t>
            </w:r>
          </w:p>
        </w:tc>
        <w:tc>
          <w:tcPr>
            <w:tcW w:w="1056" w:type="pct"/>
            <w:tcBorders>
              <w:top w:val="nil"/>
            </w:tcBorders>
            <w:vAlign w:val="center"/>
          </w:tcPr>
          <w:p w:rsidR="00FB54A6" w:rsidRPr="0016203F" w:rsidRDefault="00FB54A6" w:rsidP="00376FFC">
            <w:pPr>
              <w:snapToGrid w:val="0"/>
              <w:jc w:val="center"/>
              <w:rPr>
                <w:b/>
                <w:bCs/>
                <w:sz w:val="14"/>
                <w:szCs w:val="14"/>
                <w:lang w:val="ru-RU"/>
              </w:rPr>
            </w:pPr>
            <w:r w:rsidRPr="0016203F">
              <w:rPr>
                <w:b/>
                <w:bCs/>
                <w:sz w:val="14"/>
                <w:szCs w:val="14"/>
                <w:lang w:val="ru-RU"/>
              </w:rPr>
              <w:t xml:space="preserve">Обязательство по содержанию, сохранению и использованию объекта культурного наследия.                            </w:t>
            </w:r>
          </w:p>
        </w:tc>
        <w:tc>
          <w:tcPr>
            <w:tcW w:w="1012" w:type="pct"/>
            <w:gridSpan w:val="2"/>
            <w:tcBorders>
              <w:top w:val="nil"/>
            </w:tcBorders>
            <w:vAlign w:val="center"/>
          </w:tcPr>
          <w:p w:rsidR="00FB54A6" w:rsidRPr="0016203F" w:rsidRDefault="00FB54A6" w:rsidP="00376FFC">
            <w:pPr>
              <w:snapToGrid w:val="0"/>
              <w:jc w:val="center"/>
              <w:rPr>
                <w:b/>
                <w:bCs/>
                <w:sz w:val="14"/>
                <w:szCs w:val="14"/>
                <w:lang w:val="ru-RU"/>
              </w:rPr>
            </w:pPr>
            <w:r w:rsidRPr="0016203F">
              <w:rPr>
                <w:b/>
                <w:bCs/>
                <w:sz w:val="14"/>
                <w:szCs w:val="14"/>
                <w:lang w:val="ru-RU"/>
              </w:rPr>
              <w:t xml:space="preserve">Обязательство по содержанию, сохранению и использованию объекта культурного наследия.                            </w:t>
            </w:r>
          </w:p>
        </w:tc>
      </w:tr>
      <w:tr w:rsidR="00FB54A6" w:rsidRPr="00533A6B" w:rsidTr="003F21A8">
        <w:trPr>
          <w:trHeight w:val="247"/>
        </w:trPr>
        <w:tc>
          <w:tcPr>
            <w:tcW w:w="695" w:type="pct"/>
            <w:tcBorders>
              <w:top w:val="nil"/>
              <w:bottom w:val="single" w:sz="4" w:space="0" w:color="auto"/>
            </w:tcBorders>
          </w:tcPr>
          <w:p w:rsidR="00FB54A6" w:rsidRPr="0016203F" w:rsidRDefault="00FB54A6" w:rsidP="00376FFC">
            <w:pPr>
              <w:snapToGrid w:val="0"/>
              <w:jc w:val="center"/>
              <w:rPr>
                <w:b/>
                <w:bCs/>
                <w:color w:val="002060"/>
                <w:sz w:val="14"/>
                <w:szCs w:val="14"/>
                <w:lang w:val="ru-RU"/>
              </w:rPr>
            </w:pPr>
            <w:r w:rsidRPr="0016203F">
              <w:rPr>
                <w:b/>
                <w:bCs/>
                <w:color w:val="002060"/>
                <w:sz w:val="14"/>
                <w:szCs w:val="14"/>
                <w:lang w:val="ru-RU"/>
              </w:rPr>
              <w:t xml:space="preserve">Проект договора аренды объекта нежилого фонда </w:t>
            </w:r>
          </w:p>
        </w:tc>
        <w:tc>
          <w:tcPr>
            <w:tcW w:w="1090" w:type="pct"/>
            <w:tcBorders>
              <w:top w:val="nil"/>
              <w:bottom w:val="single" w:sz="4" w:space="0" w:color="auto"/>
            </w:tcBorders>
          </w:tcPr>
          <w:p w:rsidR="0012368B" w:rsidRDefault="00FB54A6" w:rsidP="00376FFC">
            <w:pPr>
              <w:snapToGrid w:val="0"/>
              <w:jc w:val="center"/>
              <w:rPr>
                <w:b/>
                <w:bCs/>
                <w:sz w:val="14"/>
                <w:szCs w:val="14"/>
                <w:lang w:val="ru-RU"/>
              </w:rPr>
            </w:pPr>
            <w:r w:rsidRPr="0016203F">
              <w:rPr>
                <w:b/>
                <w:bCs/>
                <w:sz w:val="14"/>
                <w:szCs w:val="14"/>
                <w:lang w:val="ru-RU"/>
              </w:rPr>
              <w:t xml:space="preserve">Раздел 8  документации об аукционе – </w:t>
            </w:r>
          </w:p>
          <w:p w:rsidR="00FB54A6" w:rsidRPr="0016203F" w:rsidRDefault="00FB54A6" w:rsidP="00376FFC">
            <w:pPr>
              <w:snapToGrid w:val="0"/>
              <w:jc w:val="center"/>
              <w:rPr>
                <w:b/>
                <w:bCs/>
                <w:sz w:val="14"/>
                <w:szCs w:val="14"/>
                <w:lang w:val="ru-RU"/>
              </w:rPr>
            </w:pPr>
            <w:r w:rsidRPr="0016203F">
              <w:rPr>
                <w:b/>
                <w:bCs/>
                <w:sz w:val="14"/>
                <w:szCs w:val="14"/>
                <w:lang w:val="ru-RU"/>
              </w:rPr>
              <w:t>Приложение 1</w:t>
            </w:r>
          </w:p>
        </w:tc>
        <w:tc>
          <w:tcPr>
            <w:tcW w:w="1147" w:type="pct"/>
            <w:tcBorders>
              <w:top w:val="nil"/>
              <w:bottom w:val="single" w:sz="4" w:space="0" w:color="auto"/>
            </w:tcBorders>
          </w:tcPr>
          <w:p w:rsidR="00FB54A6" w:rsidRPr="0016203F" w:rsidRDefault="00FB54A6" w:rsidP="00376FFC">
            <w:pPr>
              <w:snapToGrid w:val="0"/>
              <w:jc w:val="center"/>
              <w:rPr>
                <w:b/>
                <w:bCs/>
                <w:sz w:val="14"/>
                <w:szCs w:val="14"/>
                <w:lang w:val="ru-RU"/>
              </w:rPr>
            </w:pPr>
            <w:r w:rsidRPr="0016203F">
              <w:rPr>
                <w:b/>
                <w:bCs/>
                <w:sz w:val="14"/>
                <w:szCs w:val="14"/>
                <w:lang w:val="ru-RU"/>
              </w:rPr>
              <w:t xml:space="preserve">Раздел 8  документации об аукционе – </w:t>
            </w:r>
          </w:p>
          <w:p w:rsidR="00FB54A6" w:rsidRPr="0016203F" w:rsidRDefault="00FB54A6" w:rsidP="00376FFC">
            <w:pPr>
              <w:snapToGrid w:val="0"/>
              <w:jc w:val="center"/>
              <w:rPr>
                <w:b/>
                <w:bCs/>
                <w:sz w:val="14"/>
                <w:szCs w:val="14"/>
                <w:lang w:val="ru-RU"/>
              </w:rPr>
            </w:pPr>
            <w:r w:rsidRPr="0016203F">
              <w:rPr>
                <w:b/>
                <w:bCs/>
                <w:sz w:val="14"/>
                <w:szCs w:val="14"/>
                <w:lang w:val="ru-RU"/>
              </w:rPr>
              <w:t>Приложение 2</w:t>
            </w:r>
          </w:p>
        </w:tc>
        <w:tc>
          <w:tcPr>
            <w:tcW w:w="1056" w:type="pct"/>
            <w:tcBorders>
              <w:top w:val="nil"/>
              <w:bottom w:val="single" w:sz="4" w:space="0" w:color="auto"/>
            </w:tcBorders>
          </w:tcPr>
          <w:p w:rsidR="00FB54A6" w:rsidRPr="0016203F" w:rsidRDefault="00FB54A6" w:rsidP="00376FFC">
            <w:pPr>
              <w:snapToGrid w:val="0"/>
              <w:jc w:val="center"/>
              <w:rPr>
                <w:b/>
                <w:bCs/>
                <w:sz w:val="14"/>
                <w:szCs w:val="14"/>
                <w:lang w:val="ru-RU"/>
              </w:rPr>
            </w:pPr>
            <w:r w:rsidRPr="0016203F">
              <w:rPr>
                <w:b/>
                <w:bCs/>
                <w:sz w:val="14"/>
                <w:szCs w:val="14"/>
                <w:lang w:val="ru-RU"/>
              </w:rPr>
              <w:t xml:space="preserve">Раздел 8  документации об аукционе – </w:t>
            </w:r>
          </w:p>
          <w:p w:rsidR="00FB54A6" w:rsidRPr="0016203F" w:rsidRDefault="00FB54A6" w:rsidP="00376FFC">
            <w:pPr>
              <w:snapToGrid w:val="0"/>
              <w:jc w:val="center"/>
              <w:rPr>
                <w:b/>
                <w:bCs/>
                <w:sz w:val="14"/>
                <w:szCs w:val="14"/>
                <w:lang w:val="ru-RU"/>
              </w:rPr>
            </w:pPr>
            <w:r w:rsidRPr="0016203F">
              <w:rPr>
                <w:b/>
                <w:bCs/>
                <w:sz w:val="14"/>
                <w:szCs w:val="14"/>
                <w:lang w:val="ru-RU"/>
              </w:rPr>
              <w:t>Приложение 3</w:t>
            </w:r>
          </w:p>
        </w:tc>
        <w:tc>
          <w:tcPr>
            <w:tcW w:w="1012" w:type="pct"/>
            <w:gridSpan w:val="2"/>
            <w:tcBorders>
              <w:top w:val="nil"/>
              <w:bottom w:val="single" w:sz="4" w:space="0" w:color="auto"/>
            </w:tcBorders>
          </w:tcPr>
          <w:p w:rsidR="00FB54A6" w:rsidRPr="0016203F" w:rsidRDefault="00FB54A6" w:rsidP="00376FFC">
            <w:pPr>
              <w:snapToGrid w:val="0"/>
              <w:jc w:val="center"/>
              <w:rPr>
                <w:b/>
                <w:bCs/>
                <w:sz w:val="14"/>
                <w:szCs w:val="14"/>
                <w:lang w:val="ru-RU"/>
              </w:rPr>
            </w:pPr>
            <w:r w:rsidRPr="0016203F">
              <w:rPr>
                <w:b/>
                <w:bCs/>
                <w:sz w:val="14"/>
                <w:szCs w:val="14"/>
                <w:lang w:val="ru-RU"/>
              </w:rPr>
              <w:t xml:space="preserve">Раздел 8  документации об аукционе – </w:t>
            </w:r>
          </w:p>
          <w:p w:rsidR="00FB54A6" w:rsidRPr="0016203F" w:rsidRDefault="00FB54A6" w:rsidP="00376FFC">
            <w:pPr>
              <w:snapToGrid w:val="0"/>
              <w:jc w:val="center"/>
              <w:rPr>
                <w:b/>
                <w:bCs/>
                <w:sz w:val="14"/>
                <w:szCs w:val="14"/>
                <w:lang w:val="ru-RU"/>
              </w:rPr>
            </w:pPr>
            <w:r w:rsidRPr="0016203F">
              <w:rPr>
                <w:b/>
                <w:bCs/>
                <w:sz w:val="14"/>
                <w:szCs w:val="14"/>
                <w:lang w:val="ru-RU"/>
              </w:rPr>
              <w:t>Приложение 4</w:t>
            </w:r>
          </w:p>
        </w:tc>
      </w:tr>
      <w:tr w:rsidR="00FB54A6" w:rsidRPr="00533A6B" w:rsidTr="003F21A8">
        <w:trPr>
          <w:trHeight w:val="821"/>
        </w:trPr>
        <w:tc>
          <w:tcPr>
            <w:tcW w:w="695" w:type="pct"/>
            <w:tcBorders>
              <w:top w:val="single" w:sz="4" w:space="0" w:color="auto"/>
              <w:bottom w:val="single" w:sz="4" w:space="0" w:color="auto"/>
            </w:tcBorders>
          </w:tcPr>
          <w:p w:rsidR="00FB54A6" w:rsidRPr="0016203F" w:rsidRDefault="00FB54A6" w:rsidP="00376FFC">
            <w:pPr>
              <w:snapToGrid w:val="0"/>
              <w:jc w:val="center"/>
              <w:rPr>
                <w:b/>
                <w:bCs/>
                <w:color w:val="002060"/>
                <w:sz w:val="16"/>
                <w:szCs w:val="16"/>
                <w:lang w:val="ru-RU"/>
              </w:rPr>
            </w:pPr>
          </w:p>
          <w:p w:rsidR="00FB54A6" w:rsidRPr="0016203F" w:rsidRDefault="00FB54A6" w:rsidP="00376FFC">
            <w:pPr>
              <w:snapToGrid w:val="0"/>
              <w:jc w:val="center"/>
              <w:rPr>
                <w:b/>
                <w:bCs/>
                <w:color w:val="002060"/>
                <w:sz w:val="16"/>
                <w:szCs w:val="16"/>
                <w:lang w:val="ru-RU"/>
              </w:rPr>
            </w:pPr>
          </w:p>
          <w:p w:rsidR="00FB54A6" w:rsidRPr="0016203F" w:rsidRDefault="00FB54A6" w:rsidP="00376FFC">
            <w:pPr>
              <w:snapToGrid w:val="0"/>
              <w:jc w:val="center"/>
              <w:rPr>
                <w:b/>
                <w:bCs/>
                <w:color w:val="002060"/>
                <w:sz w:val="16"/>
                <w:szCs w:val="16"/>
                <w:lang w:val="ru-RU"/>
              </w:rPr>
            </w:pPr>
            <w:r w:rsidRPr="0016203F">
              <w:rPr>
                <w:b/>
                <w:bCs/>
                <w:color w:val="002060"/>
                <w:sz w:val="16"/>
                <w:szCs w:val="16"/>
                <w:lang w:val="ru-RU"/>
              </w:rPr>
              <w:t>Основание проведения аукциона</w:t>
            </w:r>
          </w:p>
        </w:tc>
        <w:tc>
          <w:tcPr>
            <w:tcW w:w="1090" w:type="pct"/>
            <w:tcBorders>
              <w:top w:val="single" w:sz="4" w:space="0" w:color="auto"/>
              <w:bottom w:val="single" w:sz="4" w:space="0" w:color="auto"/>
            </w:tcBorders>
          </w:tcPr>
          <w:p w:rsidR="00FB54A6" w:rsidRPr="008309F4" w:rsidRDefault="00FB54A6" w:rsidP="002E7178">
            <w:pPr>
              <w:snapToGrid w:val="0"/>
              <w:jc w:val="center"/>
              <w:rPr>
                <w:rFonts w:cs="Times New Roman"/>
                <w:sz w:val="16"/>
                <w:szCs w:val="16"/>
                <w:lang w:val="ru-RU"/>
              </w:rPr>
            </w:pPr>
            <w:r w:rsidRPr="00736703">
              <w:rPr>
                <w:rFonts w:cs="Times New Roman"/>
                <w:sz w:val="16"/>
                <w:szCs w:val="16"/>
                <w:lang w:val="ru-RU"/>
              </w:rPr>
              <w:t xml:space="preserve">Распоряжение администрации  </w:t>
            </w:r>
            <w:proofErr w:type="spellStart"/>
            <w:proofErr w:type="gramStart"/>
            <w:r w:rsidRPr="00736703">
              <w:rPr>
                <w:rFonts w:cs="Times New Roman"/>
                <w:sz w:val="16"/>
                <w:szCs w:val="16"/>
                <w:lang w:val="ru-RU"/>
              </w:rPr>
              <w:t>муници</w:t>
            </w:r>
            <w:r w:rsidR="0016203F">
              <w:rPr>
                <w:rFonts w:cs="Times New Roman"/>
                <w:sz w:val="16"/>
                <w:szCs w:val="16"/>
                <w:lang w:val="ru-RU"/>
              </w:rPr>
              <w:t>-</w:t>
            </w:r>
            <w:r w:rsidRPr="00736703">
              <w:rPr>
                <w:rFonts w:cs="Times New Roman"/>
                <w:sz w:val="16"/>
                <w:szCs w:val="16"/>
                <w:lang w:val="ru-RU"/>
              </w:rPr>
              <w:t>пального</w:t>
            </w:r>
            <w:proofErr w:type="spellEnd"/>
            <w:proofErr w:type="gramEnd"/>
            <w:r w:rsidRPr="00736703">
              <w:rPr>
                <w:rFonts w:cs="Times New Roman"/>
                <w:sz w:val="16"/>
                <w:szCs w:val="16"/>
                <w:lang w:val="ru-RU"/>
              </w:rPr>
              <w:t xml:space="preserve"> образования «Город Астрахань» от </w:t>
            </w:r>
            <w:smartTag w:uri="urn:schemas-microsoft-com:office:smarttags" w:element="date">
              <w:smartTagPr>
                <w:attr w:name="ls" w:val="trans"/>
                <w:attr w:name="Month" w:val="03"/>
                <w:attr w:name="Day" w:val="03"/>
                <w:attr w:name="Year" w:val="2020"/>
              </w:smartTagPr>
              <w:r w:rsidRPr="00736703">
                <w:rPr>
                  <w:rFonts w:cs="Times New Roman"/>
                  <w:sz w:val="16"/>
                  <w:szCs w:val="16"/>
                  <w:lang w:val="ru-RU"/>
                </w:rPr>
                <w:t>03.03.2020</w:t>
              </w:r>
            </w:smartTag>
            <w:r w:rsidRPr="00736703">
              <w:rPr>
                <w:rFonts w:cs="Times New Roman"/>
                <w:sz w:val="16"/>
                <w:szCs w:val="16"/>
                <w:lang w:val="ru-RU"/>
              </w:rPr>
              <w:t xml:space="preserve"> № </w:t>
            </w:r>
            <w:r w:rsidR="002E7178">
              <w:rPr>
                <w:rFonts w:cs="Times New Roman"/>
                <w:sz w:val="16"/>
                <w:szCs w:val="16"/>
                <w:lang w:val="ru-RU"/>
              </w:rPr>
              <w:t>369</w:t>
            </w:r>
            <w:r w:rsidRPr="00736703">
              <w:rPr>
                <w:rFonts w:cs="Times New Roman"/>
                <w:sz w:val="16"/>
                <w:szCs w:val="16"/>
                <w:lang w:val="ru-RU"/>
              </w:rPr>
              <w:t xml:space="preserve">-р; приказ управления муниципального имущества администрации  муниципального образования  «Город Астрахань» </w:t>
            </w:r>
            <w:r>
              <w:rPr>
                <w:rFonts w:cs="Times New Roman"/>
                <w:sz w:val="16"/>
                <w:szCs w:val="16"/>
                <w:lang w:val="ru-RU"/>
              </w:rPr>
              <w:t xml:space="preserve">от </w:t>
            </w:r>
            <w:smartTag w:uri="urn:schemas-microsoft-com:office:smarttags" w:element="date">
              <w:smartTagPr>
                <w:attr w:name="ls" w:val="trans"/>
                <w:attr w:name="Month" w:val="07"/>
                <w:attr w:name="Day" w:val="19"/>
                <w:attr w:name="Year" w:val="2021"/>
              </w:smartTagPr>
              <w:r>
                <w:rPr>
                  <w:rFonts w:cs="Times New Roman"/>
                  <w:sz w:val="16"/>
                  <w:szCs w:val="16"/>
                  <w:lang w:val="ru-RU"/>
                </w:rPr>
                <w:t>19.07.2021</w:t>
              </w:r>
            </w:smartTag>
            <w:r>
              <w:rPr>
                <w:rFonts w:cs="Times New Roman"/>
                <w:sz w:val="16"/>
                <w:szCs w:val="16"/>
                <w:lang w:val="ru-RU"/>
              </w:rPr>
              <w:t xml:space="preserve"> №282</w:t>
            </w:r>
          </w:p>
        </w:tc>
        <w:tc>
          <w:tcPr>
            <w:tcW w:w="1147" w:type="pct"/>
            <w:tcBorders>
              <w:top w:val="single" w:sz="4" w:space="0" w:color="auto"/>
              <w:bottom w:val="single" w:sz="4" w:space="0" w:color="auto"/>
            </w:tcBorders>
          </w:tcPr>
          <w:p w:rsidR="00FB54A6" w:rsidRPr="00E55215" w:rsidRDefault="00FB54A6" w:rsidP="0066312D">
            <w:pPr>
              <w:snapToGrid w:val="0"/>
              <w:jc w:val="center"/>
              <w:rPr>
                <w:sz w:val="18"/>
                <w:szCs w:val="18"/>
                <w:lang w:val="ru-RU"/>
              </w:rPr>
            </w:pPr>
            <w:r w:rsidRPr="00D23EB1">
              <w:rPr>
                <w:rFonts w:cs="Times New Roman"/>
                <w:sz w:val="16"/>
                <w:szCs w:val="16"/>
                <w:lang w:val="ru-RU"/>
              </w:rPr>
              <w:t xml:space="preserve">Распоряжение администрации  муниципального образования «Город Астрахань» от </w:t>
            </w:r>
            <w:r w:rsidR="0066312D">
              <w:rPr>
                <w:rFonts w:cs="Times New Roman"/>
                <w:sz w:val="16"/>
                <w:szCs w:val="16"/>
                <w:lang w:val="ru-RU"/>
              </w:rPr>
              <w:t>11</w:t>
            </w:r>
            <w:r w:rsidRPr="00D23EB1">
              <w:rPr>
                <w:rFonts w:cs="Times New Roman"/>
                <w:sz w:val="16"/>
                <w:szCs w:val="16"/>
                <w:lang w:val="ru-RU"/>
              </w:rPr>
              <w:t>.12.20</w:t>
            </w:r>
            <w:r>
              <w:rPr>
                <w:rFonts w:cs="Times New Roman"/>
                <w:sz w:val="16"/>
                <w:szCs w:val="16"/>
                <w:lang w:val="ru-RU"/>
              </w:rPr>
              <w:t>20</w:t>
            </w:r>
            <w:r w:rsidRPr="00D23EB1">
              <w:rPr>
                <w:rFonts w:cs="Times New Roman"/>
                <w:sz w:val="16"/>
                <w:szCs w:val="16"/>
                <w:lang w:val="ru-RU"/>
              </w:rPr>
              <w:t xml:space="preserve"> № </w:t>
            </w:r>
            <w:r>
              <w:rPr>
                <w:rFonts w:cs="Times New Roman"/>
                <w:sz w:val="16"/>
                <w:szCs w:val="16"/>
                <w:lang w:val="ru-RU"/>
              </w:rPr>
              <w:t>2260</w:t>
            </w:r>
            <w:r w:rsidRPr="00D23EB1">
              <w:rPr>
                <w:rFonts w:cs="Times New Roman"/>
                <w:sz w:val="16"/>
                <w:szCs w:val="16"/>
                <w:lang w:val="ru-RU"/>
              </w:rPr>
              <w:t>-р</w:t>
            </w:r>
            <w:r w:rsidRPr="00D23EB1">
              <w:rPr>
                <w:sz w:val="16"/>
                <w:szCs w:val="16"/>
                <w:lang w:val="ru-RU"/>
              </w:rPr>
              <w:t xml:space="preserve">; </w:t>
            </w:r>
            <w:r w:rsidRPr="00D23EB1">
              <w:rPr>
                <w:rFonts w:cs="Times New Roman"/>
                <w:sz w:val="16"/>
                <w:szCs w:val="16"/>
                <w:lang w:val="ru-RU"/>
              </w:rPr>
              <w:t xml:space="preserve">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№237</w:t>
            </w:r>
          </w:p>
        </w:tc>
        <w:tc>
          <w:tcPr>
            <w:tcW w:w="1056" w:type="pct"/>
            <w:tcBorders>
              <w:top w:val="single" w:sz="4" w:space="0" w:color="auto"/>
              <w:bottom w:val="single" w:sz="4" w:space="0" w:color="auto"/>
            </w:tcBorders>
          </w:tcPr>
          <w:p w:rsidR="00FB54A6" w:rsidRPr="00E55215" w:rsidRDefault="00FB54A6" w:rsidP="003B4C91">
            <w:pPr>
              <w:snapToGrid w:val="0"/>
              <w:jc w:val="center"/>
              <w:rPr>
                <w:sz w:val="18"/>
                <w:szCs w:val="18"/>
                <w:lang w:val="ru-RU"/>
              </w:rPr>
            </w:pPr>
            <w:r w:rsidRPr="00866E1C">
              <w:rPr>
                <w:rFonts w:cs="Times New Roman"/>
                <w:sz w:val="16"/>
                <w:szCs w:val="16"/>
                <w:lang w:val="ru-RU"/>
              </w:rPr>
              <w:t xml:space="preserve">Распоряжение администрации  </w:t>
            </w:r>
            <w:proofErr w:type="spellStart"/>
            <w:proofErr w:type="gramStart"/>
            <w:r w:rsidRPr="00866E1C">
              <w:rPr>
                <w:rFonts w:cs="Times New Roman"/>
                <w:sz w:val="16"/>
                <w:szCs w:val="16"/>
                <w:lang w:val="ru-RU"/>
              </w:rPr>
              <w:t>муници</w:t>
            </w:r>
            <w:r w:rsidR="0016203F">
              <w:rPr>
                <w:rFonts w:cs="Times New Roman"/>
                <w:sz w:val="16"/>
                <w:szCs w:val="16"/>
                <w:lang w:val="ru-RU"/>
              </w:rPr>
              <w:t>-</w:t>
            </w:r>
            <w:r w:rsidRPr="00866E1C">
              <w:rPr>
                <w:rFonts w:cs="Times New Roman"/>
                <w:sz w:val="16"/>
                <w:szCs w:val="16"/>
                <w:lang w:val="ru-RU"/>
              </w:rPr>
              <w:t>пального</w:t>
            </w:r>
            <w:proofErr w:type="spellEnd"/>
            <w:proofErr w:type="gramEnd"/>
            <w:r w:rsidRPr="00866E1C">
              <w:rPr>
                <w:rFonts w:cs="Times New Roman"/>
                <w:sz w:val="16"/>
                <w:szCs w:val="16"/>
                <w:lang w:val="ru-RU"/>
              </w:rPr>
              <w:t xml:space="preserve"> образования </w:t>
            </w:r>
            <w:r>
              <w:rPr>
                <w:rFonts w:cs="Times New Roman"/>
                <w:sz w:val="16"/>
                <w:szCs w:val="16"/>
                <w:lang w:val="ru-RU"/>
              </w:rPr>
              <w:t>«Город Астрахань» от 03.03.2020</w:t>
            </w:r>
            <w:r w:rsidRPr="00866E1C">
              <w:rPr>
                <w:rFonts w:cs="Times New Roman"/>
                <w:sz w:val="16"/>
                <w:szCs w:val="16"/>
                <w:lang w:val="ru-RU"/>
              </w:rPr>
              <w:t xml:space="preserve">№ 371-р; приказ управления муниципального имущества администрации  муниципального образования  «Город Астрахань» от </w:t>
            </w:r>
            <w:r>
              <w:rPr>
                <w:rFonts w:cs="Times New Roman"/>
                <w:sz w:val="16"/>
                <w:szCs w:val="16"/>
                <w:lang w:val="ru-RU"/>
              </w:rPr>
              <w:t>31.05.2021 №236</w:t>
            </w:r>
          </w:p>
        </w:tc>
        <w:tc>
          <w:tcPr>
            <w:tcW w:w="1012" w:type="pct"/>
            <w:gridSpan w:val="2"/>
            <w:tcBorders>
              <w:top w:val="single" w:sz="4" w:space="0" w:color="auto"/>
              <w:bottom w:val="single" w:sz="4" w:space="0" w:color="auto"/>
            </w:tcBorders>
          </w:tcPr>
          <w:p w:rsidR="00FB54A6" w:rsidRPr="00E55215" w:rsidRDefault="00FB54A6" w:rsidP="00D82222">
            <w:pPr>
              <w:snapToGrid w:val="0"/>
              <w:jc w:val="center"/>
              <w:rPr>
                <w:sz w:val="18"/>
                <w:szCs w:val="18"/>
                <w:lang w:val="ru-RU"/>
              </w:rPr>
            </w:pPr>
            <w:r w:rsidRPr="00866E1C">
              <w:rPr>
                <w:rFonts w:cs="Times New Roman"/>
                <w:sz w:val="16"/>
                <w:szCs w:val="16"/>
                <w:lang w:val="ru-RU"/>
              </w:rPr>
              <w:t xml:space="preserve">Распоряжение администрации  </w:t>
            </w:r>
            <w:proofErr w:type="spellStart"/>
            <w:proofErr w:type="gramStart"/>
            <w:r w:rsidRPr="00866E1C">
              <w:rPr>
                <w:rFonts w:cs="Times New Roman"/>
                <w:sz w:val="16"/>
                <w:szCs w:val="16"/>
                <w:lang w:val="ru-RU"/>
              </w:rPr>
              <w:t>муници</w:t>
            </w:r>
            <w:r w:rsidR="0016203F">
              <w:rPr>
                <w:rFonts w:cs="Times New Roman"/>
                <w:sz w:val="16"/>
                <w:szCs w:val="16"/>
                <w:lang w:val="ru-RU"/>
              </w:rPr>
              <w:t>-</w:t>
            </w:r>
            <w:r w:rsidRPr="00866E1C">
              <w:rPr>
                <w:rFonts w:cs="Times New Roman"/>
                <w:sz w:val="16"/>
                <w:szCs w:val="16"/>
                <w:lang w:val="ru-RU"/>
              </w:rPr>
              <w:t>пального</w:t>
            </w:r>
            <w:proofErr w:type="spellEnd"/>
            <w:proofErr w:type="gramEnd"/>
            <w:r w:rsidRPr="00866E1C">
              <w:rPr>
                <w:rFonts w:cs="Times New Roman"/>
                <w:sz w:val="16"/>
                <w:szCs w:val="16"/>
                <w:lang w:val="ru-RU"/>
              </w:rPr>
              <w:t xml:space="preserve"> образования «Город Аст</w:t>
            </w:r>
            <w:r>
              <w:rPr>
                <w:rFonts w:cs="Times New Roman"/>
                <w:sz w:val="16"/>
                <w:szCs w:val="16"/>
                <w:lang w:val="ru-RU"/>
              </w:rPr>
              <w:t xml:space="preserve">рахань» от 03.03.2020 </w:t>
            </w:r>
            <w:r w:rsidRPr="00866E1C">
              <w:rPr>
                <w:rFonts w:cs="Times New Roman"/>
                <w:sz w:val="16"/>
                <w:szCs w:val="16"/>
                <w:lang w:val="ru-RU"/>
              </w:rPr>
              <w:t>№ 370-р; приказ управления муниципального имущества администрации  муниципального образования  «Город Аст</w:t>
            </w:r>
            <w:r>
              <w:rPr>
                <w:rFonts w:cs="Times New Roman"/>
                <w:sz w:val="16"/>
                <w:szCs w:val="16"/>
                <w:lang w:val="ru-RU"/>
              </w:rPr>
              <w:t>рахань» от 31.05.2021 №233</w:t>
            </w:r>
          </w:p>
        </w:tc>
      </w:tr>
      <w:tr w:rsidR="00FB54A6" w:rsidRPr="00533A6B" w:rsidTr="003F21A8">
        <w:trPr>
          <w:trHeight w:val="821"/>
        </w:trPr>
        <w:tc>
          <w:tcPr>
            <w:tcW w:w="695" w:type="pct"/>
            <w:tcBorders>
              <w:top w:val="single" w:sz="4" w:space="0" w:color="auto"/>
              <w:left w:val="nil"/>
              <w:bottom w:val="single" w:sz="4" w:space="0" w:color="auto"/>
              <w:right w:val="nil"/>
            </w:tcBorders>
          </w:tcPr>
          <w:p w:rsidR="00FB54A6" w:rsidRPr="0069616B" w:rsidRDefault="00FB54A6" w:rsidP="00376FFC">
            <w:pPr>
              <w:snapToGrid w:val="0"/>
              <w:jc w:val="center"/>
              <w:rPr>
                <w:b/>
                <w:bCs/>
                <w:color w:val="002060"/>
                <w:sz w:val="18"/>
                <w:szCs w:val="18"/>
                <w:lang w:val="ru-RU"/>
              </w:rPr>
            </w:pPr>
          </w:p>
        </w:tc>
        <w:tc>
          <w:tcPr>
            <w:tcW w:w="1090" w:type="pct"/>
            <w:tcBorders>
              <w:top w:val="single" w:sz="4" w:space="0" w:color="auto"/>
              <w:left w:val="nil"/>
              <w:bottom w:val="single" w:sz="4" w:space="0" w:color="auto"/>
              <w:right w:val="nil"/>
            </w:tcBorders>
          </w:tcPr>
          <w:p w:rsidR="00FB54A6" w:rsidRPr="00736703" w:rsidRDefault="00FB54A6" w:rsidP="002845BC">
            <w:pPr>
              <w:snapToGrid w:val="0"/>
              <w:jc w:val="center"/>
              <w:rPr>
                <w:rFonts w:cs="Times New Roman"/>
                <w:sz w:val="16"/>
                <w:szCs w:val="16"/>
                <w:lang w:val="ru-RU"/>
              </w:rPr>
            </w:pPr>
          </w:p>
        </w:tc>
        <w:tc>
          <w:tcPr>
            <w:tcW w:w="1147" w:type="pct"/>
            <w:tcBorders>
              <w:top w:val="single" w:sz="4" w:space="0" w:color="auto"/>
              <w:left w:val="nil"/>
              <w:bottom w:val="single" w:sz="4" w:space="0" w:color="auto"/>
              <w:right w:val="nil"/>
            </w:tcBorders>
          </w:tcPr>
          <w:p w:rsidR="00FB54A6" w:rsidRPr="00D23EB1" w:rsidRDefault="00FB54A6" w:rsidP="00F34C8F">
            <w:pPr>
              <w:snapToGrid w:val="0"/>
              <w:jc w:val="center"/>
              <w:rPr>
                <w:rFonts w:cs="Times New Roman"/>
                <w:sz w:val="16"/>
                <w:szCs w:val="16"/>
                <w:lang w:val="ru-RU"/>
              </w:rPr>
            </w:pPr>
          </w:p>
        </w:tc>
        <w:tc>
          <w:tcPr>
            <w:tcW w:w="1056" w:type="pct"/>
            <w:tcBorders>
              <w:top w:val="single" w:sz="4" w:space="0" w:color="auto"/>
              <w:left w:val="nil"/>
              <w:bottom w:val="single" w:sz="4" w:space="0" w:color="auto"/>
              <w:right w:val="nil"/>
            </w:tcBorders>
          </w:tcPr>
          <w:p w:rsidR="00FB54A6" w:rsidRPr="00866E1C" w:rsidRDefault="00FB54A6" w:rsidP="003B4C91">
            <w:pPr>
              <w:snapToGrid w:val="0"/>
              <w:jc w:val="center"/>
              <w:rPr>
                <w:rFonts w:cs="Times New Roman"/>
                <w:sz w:val="16"/>
                <w:szCs w:val="16"/>
                <w:lang w:val="ru-RU"/>
              </w:rPr>
            </w:pPr>
          </w:p>
        </w:tc>
        <w:tc>
          <w:tcPr>
            <w:tcW w:w="1012" w:type="pct"/>
            <w:gridSpan w:val="2"/>
            <w:tcBorders>
              <w:top w:val="single" w:sz="4" w:space="0" w:color="auto"/>
              <w:left w:val="nil"/>
              <w:bottom w:val="single" w:sz="4" w:space="0" w:color="auto"/>
              <w:right w:val="nil"/>
            </w:tcBorders>
          </w:tcPr>
          <w:p w:rsidR="00FB54A6" w:rsidRPr="00866E1C" w:rsidRDefault="00FB54A6" w:rsidP="00D82222">
            <w:pPr>
              <w:snapToGrid w:val="0"/>
              <w:jc w:val="center"/>
              <w:rPr>
                <w:rFonts w:cs="Times New Roman"/>
                <w:sz w:val="16"/>
                <w:szCs w:val="16"/>
                <w:lang w:val="ru-RU"/>
              </w:rPr>
            </w:pPr>
          </w:p>
        </w:tc>
      </w:tr>
      <w:tr w:rsidR="00FB54A6" w:rsidRPr="00705F64" w:rsidTr="003F21A8">
        <w:trPr>
          <w:trHeight w:val="237"/>
        </w:trPr>
        <w:tc>
          <w:tcPr>
            <w:tcW w:w="695" w:type="pct"/>
            <w:tcBorders>
              <w:top w:val="single" w:sz="4" w:space="0" w:color="auto"/>
              <w:bottom w:val="single" w:sz="4" w:space="0" w:color="auto"/>
            </w:tcBorders>
          </w:tcPr>
          <w:p w:rsidR="00FB54A6" w:rsidRPr="004179A2" w:rsidRDefault="00FB54A6" w:rsidP="004179A2">
            <w:pPr>
              <w:snapToGrid w:val="0"/>
              <w:jc w:val="center"/>
              <w:rPr>
                <w:b/>
                <w:bCs/>
                <w:sz w:val="16"/>
                <w:szCs w:val="16"/>
                <w:lang w:val="ru-RU"/>
              </w:rPr>
            </w:pPr>
            <w:r w:rsidRPr="004179A2">
              <w:rPr>
                <w:b/>
                <w:bCs/>
                <w:sz w:val="16"/>
                <w:szCs w:val="16"/>
                <w:lang w:val="ru-RU"/>
              </w:rPr>
              <w:t xml:space="preserve">№ </w:t>
            </w:r>
            <w:r w:rsidR="004179A2" w:rsidRPr="004179A2">
              <w:rPr>
                <w:b/>
                <w:bCs/>
                <w:sz w:val="16"/>
                <w:szCs w:val="16"/>
                <w:lang w:val="ru-RU"/>
              </w:rPr>
              <w:t>л</w:t>
            </w:r>
            <w:r w:rsidRPr="004179A2">
              <w:rPr>
                <w:b/>
                <w:bCs/>
                <w:sz w:val="16"/>
                <w:szCs w:val="16"/>
                <w:lang w:val="ru-RU"/>
              </w:rPr>
              <w:t>ота</w:t>
            </w:r>
          </w:p>
        </w:tc>
        <w:tc>
          <w:tcPr>
            <w:tcW w:w="1090" w:type="pct"/>
            <w:tcBorders>
              <w:top w:val="single" w:sz="4" w:space="0" w:color="auto"/>
              <w:bottom w:val="single" w:sz="4" w:space="0" w:color="auto"/>
            </w:tcBorders>
          </w:tcPr>
          <w:p w:rsidR="00FB54A6" w:rsidRPr="004179A2" w:rsidRDefault="00FB54A6" w:rsidP="00FB54A6">
            <w:pPr>
              <w:jc w:val="center"/>
              <w:rPr>
                <w:b/>
                <w:bCs/>
                <w:sz w:val="16"/>
                <w:szCs w:val="16"/>
                <w:lang w:val="ru-RU"/>
              </w:rPr>
            </w:pPr>
            <w:r w:rsidRPr="004179A2">
              <w:rPr>
                <w:b/>
                <w:bCs/>
                <w:sz w:val="16"/>
                <w:szCs w:val="16"/>
                <w:lang w:val="ru-RU"/>
              </w:rPr>
              <w:t>5</w:t>
            </w:r>
          </w:p>
        </w:tc>
        <w:tc>
          <w:tcPr>
            <w:tcW w:w="1147" w:type="pct"/>
            <w:tcBorders>
              <w:top w:val="single" w:sz="4" w:space="0" w:color="auto"/>
              <w:bottom w:val="single" w:sz="4" w:space="0" w:color="auto"/>
            </w:tcBorders>
          </w:tcPr>
          <w:p w:rsidR="00FB54A6" w:rsidRPr="004179A2" w:rsidRDefault="00FB54A6" w:rsidP="00FB54A6">
            <w:pPr>
              <w:snapToGrid w:val="0"/>
              <w:jc w:val="center"/>
              <w:rPr>
                <w:rFonts w:cs="Times New Roman"/>
                <w:sz w:val="16"/>
                <w:szCs w:val="16"/>
                <w:lang w:val="ru-RU"/>
              </w:rPr>
            </w:pPr>
            <w:r w:rsidRPr="004179A2">
              <w:rPr>
                <w:b/>
                <w:bCs/>
                <w:sz w:val="16"/>
                <w:szCs w:val="16"/>
                <w:lang w:val="ru-RU"/>
              </w:rPr>
              <w:t>6</w:t>
            </w:r>
          </w:p>
        </w:tc>
        <w:tc>
          <w:tcPr>
            <w:tcW w:w="1056" w:type="pct"/>
            <w:tcBorders>
              <w:top w:val="single" w:sz="4" w:space="0" w:color="auto"/>
              <w:bottom w:val="single" w:sz="4" w:space="0" w:color="auto"/>
            </w:tcBorders>
          </w:tcPr>
          <w:p w:rsidR="00FB54A6" w:rsidRPr="004179A2" w:rsidRDefault="00FB54A6" w:rsidP="00FB54A6">
            <w:pPr>
              <w:snapToGrid w:val="0"/>
              <w:jc w:val="center"/>
              <w:rPr>
                <w:rFonts w:cs="Times New Roman"/>
                <w:b/>
                <w:sz w:val="16"/>
                <w:szCs w:val="16"/>
                <w:lang w:val="ru-RU"/>
              </w:rPr>
            </w:pPr>
            <w:r w:rsidRPr="004179A2">
              <w:rPr>
                <w:rFonts w:cs="Times New Roman"/>
                <w:b/>
                <w:sz w:val="16"/>
                <w:szCs w:val="16"/>
                <w:lang w:val="ru-RU"/>
              </w:rPr>
              <w:t>7</w:t>
            </w:r>
          </w:p>
        </w:tc>
        <w:tc>
          <w:tcPr>
            <w:tcW w:w="1012" w:type="pct"/>
            <w:gridSpan w:val="2"/>
            <w:tcBorders>
              <w:top w:val="single" w:sz="4" w:space="0" w:color="auto"/>
              <w:bottom w:val="single" w:sz="4" w:space="0" w:color="auto"/>
            </w:tcBorders>
          </w:tcPr>
          <w:p w:rsidR="00FB54A6" w:rsidRPr="004179A2" w:rsidRDefault="00FB54A6" w:rsidP="00FB54A6">
            <w:pPr>
              <w:snapToGrid w:val="0"/>
              <w:jc w:val="center"/>
              <w:rPr>
                <w:rFonts w:cs="Times New Roman"/>
                <w:b/>
                <w:sz w:val="16"/>
                <w:szCs w:val="16"/>
                <w:lang w:val="ru-RU"/>
              </w:rPr>
            </w:pPr>
            <w:r w:rsidRPr="004179A2">
              <w:rPr>
                <w:rFonts w:cs="Times New Roman"/>
                <w:b/>
                <w:sz w:val="16"/>
                <w:szCs w:val="16"/>
                <w:lang w:val="ru-RU"/>
              </w:rPr>
              <w:t>8</w:t>
            </w:r>
          </w:p>
        </w:tc>
      </w:tr>
      <w:tr w:rsidR="00FB54A6" w:rsidRPr="00533A6B" w:rsidTr="003F21A8">
        <w:trPr>
          <w:trHeight w:val="411"/>
        </w:trPr>
        <w:tc>
          <w:tcPr>
            <w:tcW w:w="695" w:type="pct"/>
            <w:tcBorders>
              <w:top w:val="single" w:sz="4" w:space="0" w:color="auto"/>
              <w:bottom w:val="single" w:sz="4" w:space="0" w:color="auto"/>
            </w:tcBorders>
          </w:tcPr>
          <w:p w:rsidR="00FB54A6" w:rsidRPr="004179A2" w:rsidRDefault="00FB54A6" w:rsidP="00FB54A6">
            <w:pPr>
              <w:snapToGrid w:val="0"/>
              <w:jc w:val="center"/>
              <w:rPr>
                <w:b/>
                <w:bCs/>
                <w:color w:val="002060"/>
                <w:sz w:val="16"/>
                <w:szCs w:val="16"/>
                <w:lang w:val="ru-RU"/>
              </w:rPr>
            </w:pPr>
            <w:r w:rsidRPr="004179A2">
              <w:rPr>
                <w:b/>
                <w:bCs/>
                <w:color w:val="002060"/>
                <w:sz w:val="16"/>
                <w:szCs w:val="16"/>
                <w:lang w:val="ru-RU"/>
              </w:rPr>
              <w:t>Объект</w:t>
            </w:r>
          </w:p>
        </w:tc>
        <w:tc>
          <w:tcPr>
            <w:tcW w:w="1090" w:type="pct"/>
            <w:tcBorders>
              <w:top w:val="single" w:sz="4" w:space="0" w:color="auto"/>
              <w:bottom w:val="single" w:sz="4" w:space="0" w:color="auto"/>
            </w:tcBorders>
          </w:tcPr>
          <w:p w:rsidR="00FB54A6" w:rsidRPr="004179A2" w:rsidRDefault="00FB54A6" w:rsidP="00FB54A6">
            <w:pPr>
              <w:jc w:val="center"/>
              <w:rPr>
                <w:b/>
                <w:bCs/>
                <w:sz w:val="16"/>
                <w:szCs w:val="16"/>
                <w:lang w:val="ru-RU"/>
              </w:rPr>
            </w:pPr>
            <w:r w:rsidRPr="004179A2">
              <w:rPr>
                <w:b/>
                <w:bCs/>
                <w:sz w:val="16"/>
                <w:szCs w:val="16"/>
                <w:lang w:val="ru-RU"/>
              </w:rPr>
              <w:t>Право заключения договора аренды нежилого помещения</w:t>
            </w:r>
          </w:p>
        </w:tc>
        <w:tc>
          <w:tcPr>
            <w:tcW w:w="1147" w:type="pct"/>
            <w:tcBorders>
              <w:top w:val="single" w:sz="4" w:space="0" w:color="auto"/>
              <w:bottom w:val="single" w:sz="4" w:space="0" w:color="auto"/>
            </w:tcBorders>
          </w:tcPr>
          <w:p w:rsidR="00FB54A6" w:rsidRPr="004179A2" w:rsidRDefault="00FB54A6" w:rsidP="00FB54A6">
            <w:pPr>
              <w:jc w:val="center"/>
              <w:rPr>
                <w:b/>
                <w:bCs/>
                <w:sz w:val="16"/>
                <w:szCs w:val="16"/>
                <w:lang w:val="ru-RU"/>
              </w:rPr>
            </w:pPr>
            <w:r w:rsidRPr="004179A2">
              <w:rPr>
                <w:b/>
                <w:bCs/>
                <w:sz w:val="16"/>
                <w:szCs w:val="16"/>
                <w:lang w:val="ru-RU"/>
              </w:rPr>
              <w:t>Право заключения договора аренды нежилого помещения</w:t>
            </w:r>
          </w:p>
        </w:tc>
        <w:tc>
          <w:tcPr>
            <w:tcW w:w="1056" w:type="pct"/>
            <w:tcBorders>
              <w:top w:val="single" w:sz="4" w:space="0" w:color="auto"/>
              <w:bottom w:val="single" w:sz="4" w:space="0" w:color="auto"/>
            </w:tcBorders>
          </w:tcPr>
          <w:p w:rsidR="00FB54A6" w:rsidRPr="004179A2" w:rsidRDefault="00FB54A6" w:rsidP="00FB54A6">
            <w:pPr>
              <w:jc w:val="center"/>
              <w:rPr>
                <w:sz w:val="16"/>
                <w:szCs w:val="16"/>
                <w:lang w:val="ru-RU"/>
              </w:rPr>
            </w:pPr>
            <w:r w:rsidRPr="004179A2">
              <w:rPr>
                <w:b/>
                <w:bCs/>
                <w:sz w:val="16"/>
                <w:szCs w:val="16"/>
                <w:lang w:val="ru-RU"/>
              </w:rPr>
              <w:t>Право заключения договора аренды нежилого помещения</w:t>
            </w:r>
          </w:p>
        </w:tc>
        <w:tc>
          <w:tcPr>
            <w:tcW w:w="1012" w:type="pct"/>
            <w:gridSpan w:val="2"/>
            <w:tcBorders>
              <w:top w:val="single" w:sz="4" w:space="0" w:color="auto"/>
              <w:bottom w:val="single" w:sz="4" w:space="0" w:color="auto"/>
            </w:tcBorders>
          </w:tcPr>
          <w:p w:rsidR="00FB54A6" w:rsidRPr="004179A2" w:rsidRDefault="00FB54A6" w:rsidP="00FB54A6">
            <w:pPr>
              <w:jc w:val="center"/>
              <w:rPr>
                <w:sz w:val="16"/>
                <w:szCs w:val="16"/>
                <w:lang w:val="ru-RU"/>
              </w:rPr>
            </w:pPr>
            <w:r w:rsidRPr="004179A2">
              <w:rPr>
                <w:b/>
                <w:bCs/>
                <w:sz w:val="16"/>
                <w:szCs w:val="16"/>
                <w:lang w:val="ru-RU"/>
              </w:rPr>
              <w:t>Право заключения договора аренды нежилого помещения</w:t>
            </w:r>
          </w:p>
        </w:tc>
      </w:tr>
      <w:tr w:rsidR="00FB54A6" w:rsidRPr="00533A6B" w:rsidTr="003F21A8">
        <w:trPr>
          <w:trHeight w:val="558"/>
        </w:trPr>
        <w:tc>
          <w:tcPr>
            <w:tcW w:w="695"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 xml:space="preserve">Адрес  </w:t>
            </w:r>
          </w:p>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(местоположение)</w:t>
            </w:r>
          </w:p>
        </w:tc>
        <w:tc>
          <w:tcPr>
            <w:tcW w:w="1090" w:type="pct"/>
            <w:tcBorders>
              <w:top w:val="single" w:sz="4" w:space="0" w:color="auto"/>
              <w:bottom w:val="single" w:sz="4" w:space="0" w:color="auto"/>
            </w:tcBorders>
          </w:tcPr>
          <w:p w:rsidR="004179A2" w:rsidRPr="00D23EB1" w:rsidRDefault="00FB54A6" w:rsidP="004179A2">
            <w:pPr>
              <w:jc w:val="center"/>
              <w:rPr>
                <w:b/>
                <w:color w:val="FF0000"/>
                <w:kern w:val="1"/>
                <w:sz w:val="18"/>
                <w:szCs w:val="18"/>
                <w:lang w:val="ru-RU" w:eastAsia="hi-IN" w:bidi="hi-IN"/>
              </w:rPr>
            </w:pPr>
            <w:r w:rsidRPr="00D23EB1">
              <w:rPr>
                <w:b/>
                <w:color w:val="FF0000"/>
                <w:kern w:val="1"/>
                <w:sz w:val="18"/>
                <w:szCs w:val="18"/>
                <w:lang w:val="ru-RU" w:eastAsia="hi-IN" w:bidi="hi-IN"/>
              </w:rPr>
              <w:t xml:space="preserve">г. Астрахань,  </w:t>
            </w:r>
            <w:r w:rsidR="004179A2" w:rsidRPr="00D23EB1">
              <w:rPr>
                <w:b/>
                <w:color w:val="FF0000"/>
                <w:kern w:val="1"/>
                <w:sz w:val="18"/>
                <w:szCs w:val="18"/>
                <w:lang w:val="ru-RU" w:eastAsia="hi-IN" w:bidi="hi-IN"/>
              </w:rPr>
              <w:t>Кировский район,</w:t>
            </w:r>
          </w:p>
          <w:p w:rsidR="00FB54A6" w:rsidRPr="00D23EB1" w:rsidRDefault="00FB54A6" w:rsidP="00FB54A6">
            <w:pPr>
              <w:jc w:val="center"/>
              <w:rPr>
                <w:b/>
                <w:color w:val="FF0000"/>
                <w:kern w:val="1"/>
                <w:sz w:val="18"/>
                <w:szCs w:val="18"/>
                <w:lang w:val="ru-RU" w:eastAsia="hi-IN" w:bidi="hi-IN"/>
              </w:rPr>
            </w:pPr>
            <w:r w:rsidRPr="00D23EB1">
              <w:rPr>
                <w:b/>
                <w:color w:val="FF0000"/>
                <w:kern w:val="1"/>
                <w:sz w:val="18"/>
                <w:szCs w:val="18"/>
                <w:lang w:val="ru-RU" w:eastAsia="hi-IN" w:bidi="hi-IN"/>
              </w:rPr>
              <w:t xml:space="preserve"> </w:t>
            </w:r>
            <w:proofErr w:type="spellStart"/>
            <w:r w:rsidRPr="00D23EB1">
              <w:rPr>
                <w:b/>
                <w:color w:val="FF0000"/>
                <w:kern w:val="1"/>
                <w:sz w:val="18"/>
                <w:szCs w:val="18"/>
                <w:lang w:val="ru-RU" w:eastAsia="hi-IN" w:bidi="hi-IN"/>
              </w:rPr>
              <w:t>ул.Кр</w:t>
            </w:r>
            <w:proofErr w:type="spellEnd"/>
            <w:r w:rsidRPr="00D23EB1">
              <w:rPr>
                <w:b/>
                <w:color w:val="FF0000"/>
                <w:kern w:val="1"/>
                <w:sz w:val="18"/>
                <w:szCs w:val="18"/>
                <w:lang w:val="ru-RU" w:eastAsia="hi-IN" w:bidi="hi-IN"/>
              </w:rPr>
              <w:t>. Набережная/Коммунистическая,</w:t>
            </w:r>
          </w:p>
          <w:p w:rsidR="00FB54A6" w:rsidRPr="00D23EB1" w:rsidRDefault="00FB54A6" w:rsidP="00FB54A6">
            <w:pPr>
              <w:jc w:val="center"/>
              <w:rPr>
                <w:color w:val="FF0000"/>
                <w:sz w:val="18"/>
                <w:szCs w:val="18"/>
                <w:lang w:val="ru-RU"/>
              </w:rPr>
            </w:pPr>
            <w:r w:rsidRPr="00D23EB1">
              <w:rPr>
                <w:b/>
                <w:color w:val="FF0000"/>
                <w:kern w:val="1"/>
                <w:sz w:val="18"/>
                <w:szCs w:val="18"/>
                <w:lang w:val="ru-RU" w:eastAsia="hi-IN" w:bidi="hi-IN"/>
              </w:rPr>
              <w:t xml:space="preserve">38/20 пом. 045 комн. </w:t>
            </w:r>
            <w:r>
              <w:rPr>
                <w:b/>
                <w:color w:val="FF0000"/>
                <w:kern w:val="1"/>
                <w:sz w:val="18"/>
                <w:szCs w:val="18"/>
                <w:lang w:val="ru-RU" w:eastAsia="hi-IN" w:bidi="hi-IN"/>
              </w:rPr>
              <w:t>1-5</w:t>
            </w:r>
          </w:p>
        </w:tc>
        <w:tc>
          <w:tcPr>
            <w:tcW w:w="1147" w:type="pct"/>
            <w:tcBorders>
              <w:top w:val="single" w:sz="4" w:space="0" w:color="auto"/>
              <w:bottom w:val="single" w:sz="4" w:space="0" w:color="auto"/>
            </w:tcBorders>
          </w:tcPr>
          <w:p w:rsidR="004179A2" w:rsidRPr="00D23EB1" w:rsidRDefault="004179A2" w:rsidP="004179A2">
            <w:pPr>
              <w:jc w:val="center"/>
              <w:rPr>
                <w:b/>
                <w:color w:val="FF0000"/>
                <w:kern w:val="1"/>
                <w:sz w:val="18"/>
                <w:szCs w:val="18"/>
                <w:lang w:val="ru-RU" w:eastAsia="hi-IN" w:bidi="hi-IN"/>
              </w:rPr>
            </w:pPr>
            <w:r w:rsidRPr="00D23EB1">
              <w:rPr>
                <w:b/>
                <w:color w:val="FF0000"/>
                <w:kern w:val="1"/>
                <w:sz w:val="18"/>
                <w:szCs w:val="18"/>
                <w:lang w:val="ru-RU" w:eastAsia="hi-IN" w:bidi="hi-IN"/>
              </w:rPr>
              <w:t>г. Астрахань,   Кировский район,</w:t>
            </w:r>
          </w:p>
          <w:p w:rsidR="004179A2" w:rsidRPr="00D23EB1" w:rsidRDefault="004179A2" w:rsidP="004179A2">
            <w:pPr>
              <w:jc w:val="center"/>
              <w:rPr>
                <w:b/>
                <w:color w:val="FF0000"/>
                <w:kern w:val="1"/>
                <w:sz w:val="18"/>
                <w:szCs w:val="18"/>
                <w:lang w:val="ru-RU" w:eastAsia="hi-IN" w:bidi="hi-IN"/>
              </w:rPr>
            </w:pPr>
            <w:r w:rsidRPr="00D23EB1">
              <w:rPr>
                <w:b/>
                <w:color w:val="FF0000"/>
                <w:kern w:val="1"/>
                <w:sz w:val="18"/>
                <w:szCs w:val="18"/>
                <w:lang w:val="ru-RU" w:eastAsia="hi-IN" w:bidi="hi-IN"/>
              </w:rPr>
              <w:t xml:space="preserve"> </w:t>
            </w:r>
            <w:proofErr w:type="spellStart"/>
            <w:r w:rsidRPr="00D23EB1">
              <w:rPr>
                <w:b/>
                <w:color w:val="FF0000"/>
                <w:kern w:val="1"/>
                <w:sz w:val="18"/>
                <w:szCs w:val="18"/>
                <w:lang w:val="ru-RU" w:eastAsia="hi-IN" w:bidi="hi-IN"/>
              </w:rPr>
              <w:t>ул.Кр</w:t>
            </w:r>
            <w:proofErr w:type="spellEnd"/>
            <w:r w:rsidRPr="00D23EB1">
              <w:rPr>
                <w:b/>
                <w:color w:val="FF0000"/>
                <w:kern w:val="1"/>
                <w:sz w:val="18"/>
                <w:szCs w:val="18"/>
                <w:lang w:val="ru-RU" w:eastAsia="hi-IN" w:bidi="hi-IN"/>
              </w:rPr>
              <w:t>. Набережная/Коммунистическая,</w:t>
            </w:r>
          </w:p>
          <w:p w:rsidR="00FB54A6" w:rsidRPr="00D23EB1" w:rsidRDefault="00FB54A6" w:rsidP="00FB54A6">
            <w:pPr>
              <w:jc w:val="center"/>
              <w:rPr>
                <w:color w:val="FF0000"/>
                <w:sz w:val="18"/>
                <w:szCs w:val="18"/>
                <w:lang w:val="ru-RU"/>
              </w:rPr>
            </w:pPr>
            <w:r w:rsidRPr="00D23EB1">
              <w:rPr>
                <w:b/>
                <w:color w:val="FF0000"/>
                <w:kern w:val="1"/>
                <w:sz w:val="18"/>
                <w:szCs w:val="18"/>
                <w:lang w:val="ru-RU" w:eastAsia="hi-IN" w:bidi="hi-IN"/>
              </w:rPr>
              <w:t>38/20 пом. 045 комн. 6-9</w:t>
            </w:r>
          </w:p>
        </w:tc>
        <w:tc>
          <w:tcPr>
            <w:tcW w:w="1056" w:type="pct"/>
            <w:tcBorders>
              <w:top w:val="single" w:sz="4" w:space="0" w:color="auto"/>
              <w:bottom w:val="single" w:sz="4" w:space="0" w:color="auto"/>
            </w:tcBorders>
          </w:tcPr>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3</w:t>
            </w:r>
          </w:p>
        </w:tc>
        <w:tc>
          <w:tcPr>
            <w:tcW w:w="1012" w:type="pct"/>
            <w:gridSpan w:val="2"/>
            <w:tcBorders>
              <w:top w:val="single" w:sz="4" w:space="0" w:color="auto"/>
              <w:bottom w:val="single" w:sz="4" w:space="0" w:color="auto"/>
            </w:tcBorders>
          </w:tcPr>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 xml:space="preserve">г. Астрахань, </w:t>
            </w:r>
            <w:proofErr w:type="spellStart"/>
            <w:r>
              <w:rPr>
                <w:b/>
                <w:color w:val="FF0000"/>
                <w:kern w:val="1"/>
                <w:sz w:val="18"/>
                <w:szCs w:val="18"/>
                <w:lang w:val="ru-RU" w:eastAsia="hi-IN" w:bidi="hi-IN"/>
              </w:rPr>
              <w:t>Трусовский</w:t>
            </w:r>
            <w:proofErr w:type="spellEnd"/>
            <w:r w:rsidRPr="00F04F8C">
              <w:rPr>
                <w:b/>
                <w:color w:val="FF0000"/>
                <w:kern w:val="1"/>
                <w:sz w:val="18"/>
                <w:szCs w:val="18"/>
                <w:lang w:val="ru-RU" w:eastAsia="hi-IN" w:bidi="hi-IN"/>
              </w:rPr>
              <w:t xml:space="preserve"> район,</w:t>
            </w:r>
          </w:p>
          <w:p w:rsidR="00FB54A6" w:rsidRPr="00F04F8C" w:rsidRDefault="00FB54A6" w:rsidP="00FB54A6">
            <w:pPr>
              <w:jc w:val="center"/>
              <w:rPr>
                <w:b/>
                <w:color w:val="FF0000"/>
                <w:kern w:val="1"/>
                <w:sz w:val="18"/>
                <w:szCs w:val="18"/>
                <w:lang w:val="ru-RU" w:eastAsia="hi-IN" w:bidi="hi-IN"/>
              </w:rPr>
            </w:pPr>
            <w:r w:rsidRPr="00F04F8C">
              <w:rPr>
                <w:b/>
                <w:color w:val="FF0000"/>
                <w:kern w:val="1"/>
                <w:sz w:val="18"/>
                <w:szCs w:val="18"/>
                <w:lang w:val="ru-RU" w:eastAsia="hi-IN" w:bidi="hi-IN"/>
              </w:rPr>
              <w:t>ул</w:t>
            </w:r>
            <w:r>
              <w:rPr>
                <w:b/>
                <w:color w:val="FF0000"/>
                <w:kern w:val="1"/>
                <w:sz w:val="18"/>
                <w:szCs w:val="18"/>
                <w:lang w:val="ru-RU" w:eastAsia="hi-IN" w:bidi="hi-IN"/>
              </w:rPr>
              <w:t xml:space="preserve">. </w:t>
            </w:r>
            <w:proofErr w:type="gramStart"/>
            <w:r>
              <w:rPr>
                <w:b/>
                <w:color w:val="FF0000"/>
                <w:kern w:val="1"/>
                <w:sz w:val="18"/>
                <w:szCs w:val="18"/>
                <w:lang w:val="ru-RU" w:eastAsia="hi-IN" w:bidi="hi-IN"/>
              </w:rPr>
              <w:t>Таганская</w:t>
            </w:r>
            <w:proofErr w:type="gramEnd"/>
            <w:r>
              <w:rPr>
                <w:b/>
                <w:color w:val="FF0000"/>
                <w:kern w:val="1"/>
                <w:sz w:val="18"/>
                <w:szCs w:val="18"/>
                <w:lang w:val="ru-RU" w:eastAsia="hi-IN" w:bidi="hi-IN"/>
              </w:rPr>
              <w:t>/ пер. Ростовский, 34/6 пом. 4</w:t>
            </w:r>
          </w:p>
        </w:tc>
      </w:tr>
      <w:tr w:rsidR="00FB54A6" w:rsidRPr="00705F64" w:rsidTr="003F21A8">
        <w:trPr>
          <w:trHeight w:val="355"/>
        </w:trPr>
        <w:tc>
          <w:tcPr>
            <w:tcW w:w="695"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1090" w:type="pct"/>
            <w:tcBorders>
              <w:top w:val="single" w:sz="4" w:space="0" w:color="auto"/>
              <w:bottom w:val="single" w:sz="4" w:space="0" w:color="auto"/>
            </w:tcBorders>
          </w:tcPr>
          <w:p w:rsidR="00FB54A6" w:rsidRPr="00D23EB1" w:rsidRDefault="00FB54A6" w:rsidP="00FB54A6">
            <w:pPr>
              <w:snapToGrid w:val="0"/>
              <w:jc w:val="center"/>
              <w:rPr>
                <w:rFonts w:eastAsia="Times New Roman"/>
                <w:b/>
                <w:sz w:val="16"/>
                <w:szCs w:val="16"/>
                <w:lang w:val="ru-RU" w:eastAsia="ar-SA"/>
              </w:rPr>
            </w:pPr>
            <w:r>
              <w:rPr>
                <w:rFonts w:eastAsia="Times New Roman"/>
                <w:b/>
                <w:sz w:val="16"/>
                <w:szCs w:val="16"/>
                <w:lang w:val="ru-RU" w:eastAsia="ar-SA"/>
              </w:rPr>
              <w:t>81,1</w:t>
            </w:r>
          </w:p>
          <w:p w:rsidR="00FB54A6" w:rsidRPr="00D23EB1" w:rsidRDefault="00FB54A6" w:rsidP="00FB54A6">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xml:space="preserve">. </w:t>
            </w:r>
            <w:r>
              <w:rPr>
                <w:rFonts w:eastAsia="Times New Roman"/>
                <w:b/>
                <w:sz w:val="16"/>
                <w:szCs w:val="16"/>
                <w:lang w:val="ru-RU" w:eastAsia="ar-SA"/>
              </w:rPr>
              <w:t>14,5</w:t>
            </w:r>
            <w:r w:rsidRPr="00D23EB1">
              <w:rPr>
                <w:rFonts w:eastAsia="Times New Roman"/>
                <w:b/>
                <w:sz w:val="16"/>
                <w:szCs w:val="16"/>
                <w:lang w:val="ru-RU" w:eastAsia="ar-SA"/>
              </w:rPr>
              <w:t>;</w:t>
            </w:r>
            <w:r>
              <w:rPr>
                <w:rFonts w:eastAsia="Times New Roman"/>
                <w:b/>
                <w:sz w:val="16"/>
                <w:szCs w:val="16"/>
                <w:lang w:val="ru-RU" w:eastAsia="ar-SA"/>
              </w:rPr>
              <w:t>10,5</w:t>
            </w:r>
            <w:r w:rsidRPr="00D23EB1">
              <w:rPr>
                <w:rFonts w:eastAsia="Times New Roman"/>
                <w:b/>
                <w:sz w:val="16"/>
                <w:szCs w:val="16"/>
                <w:lang w:val="ru-RU" w:eastAsia="ar-SA"/>
              </w:rPr>
              <w:t>;</w:t>
            </w:r>
            <w:r>
              <w:rPr>
                <w:rFonts w:eastAsia="Times New Roman"/>
                <w:b/>
                <w:sz w:val="16"/>
                <w:szCs w:val="16"/>
                <w:lang w:val="ru-RU" w:eastAsia="ar-SA"/>
              </w:rPr>
              <w:t>15,5</w:t>
            </w:r>
            <w:r w:rsidRPr="00D23EB1">
              <w:rPr>
                <w:rFonts w:eastAsia="Times New Roman"/>
                <w:b/>
                <w:sz w:val="16"/>
                <w:szCs w:val="16"/>
                <w:lang w:val="ru-RU" w:eastAsia="ar-SA"/>
              </w:rPr>
              <w:t>;</w:t>
            </w:r>
            <w:r>
              <w:rPr>
                <w:rFonts w:eastAsia="Times New Roman"/>
                <w:b/>
                <w:sz w:val="16"/>
                <w:szCs w:val="16"/>
                <w:lang w:val="ru-RU" w:eastAsia="ar-SA"/>
              </w:rPr>
              <w:t>29,3;11,3</w:t>
            </w:r>
          </w:p>
        </w:tc>
        <w:tc>
          <w:tcPr>
            <w:tcW w:w="1147" w:type="pct"/>
            <w:tcBorders>
              <w:top w:val="single" w:sz="4" w:space="0" w:color="auto"/>
              <w:bottom w:val="single" w:sz="4" w:space="0" w:color="auto"/>
            </w:tcBorders>
          </w:tcPr>
          <w:p w:rsidR="00FB54A6" w:rsidRPr="00D23EB1" w:rsidRDefault="00FB54A6" w:rsidP="00FB54A6">
            <w:pPr>
              <w:snapToGrid w:val="0"/>
              <w:jc w:val="center"/>
              <w:rPr>
                <w:rFonts w:eastAsia="Times New Roman"/>
                <w:b/>
                <w:sz w:val="16"/>
                <w:szCs w:val="16"/>
                <w:lang w:val="ru-RU" w:eastAsia="ar-SA"/>
              </w:rPr>
            </w:pPr>
            <w:r w:rsidRPr="00D23EB1">
              <w:rPr>
                <w:rFonts w:eastAsia="Times New Roman"/>
                <w:b/>
                <w:sz w:val="16"/>
                <w:szCs w:val="16"/>
                <w:lang w:val="ru-RU" w:eastAsia="ar-SA"/>
              </w:rPr>
              <w:t>60,5</w:t>
            </w:r>
          </w:p>
          <w:p w:rsidR="00FB54A6" w:rsidRPr="00D23EB1" w:rsidRDefault="00FB54A6" w:rsidP="00FB54A6">
            <w:pPr>
              <w:snapToGrid w:val="0"/>
              <w:jc w:val="center"/>
              <w:rPr>
                <w:b/>
                <w:bCs/>
                <w:sz w:val="18"/>
                <w:szCs w:val="18"/>
                <w:lang w:val="ru-RU"/>
              </w:rPr>
            </w:pPr>
            <w:r w:rsidRPr="00D23EB1">
              <w:rPr>
                <w:rFonts w:eastAsia="Times New Roman"/>
                <w:b/>
                <w:sz w:val="16"/>
                <w:szCs w:val="16"/>
                <w:lang w:val="ru-RU" w:eastAsia="ar-SA"/>
              </w:rPr>
              <w:t xml:space="preserve">в </w:t>
            </w:r>
            <w:proofErr w:type="spellStart"/>
            <w:r w:rsidRPr="00D23EB1">
              <w:rPr>
                <w:rFonts w:eastAsia="Times New Roman"/>
                <w:b/>
                <w:sz w:val="16"/>
                <w:szCs w:val="16"/>
                <w:lang w:val="ru-RU" w:eastAsia="ar-SA"/>
              </w:rPr>
              <w:t>т.ч</w:t>
            </w:r>
            <w:proofErr w:type="spellEnd"/>
            <w:r w:rsidRPr="00D23EB1">
              <w:rPr>
                <w:rFonts w:eastAsia="Times New Roman"/>
                <w:b/>
                <w:sz w:val="16"/>
                <w:szCs w:val="16"/>
                <w:lang w:val="ru-RU" w:eastAsia="ar-SA"/>
              </w:rPr>
              <w:t>. 9,6;4,3;30,5;16,1</w:t>
            </w:r>
          </w:p>
        </w:tc>
        <w:tc>
          <w:tcPr>
            <w:tcW w:w="1056" w:type="pct"/>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Pr>
                <w:b/>
                <w:bCs/>
                <w:sz w:val="18"/>
                <w:szCs w:val="18"/>
                <w:lang w:val="ru-RU"/>
              </w:rPr>
              <w:t>72,8</w:t>
            </w:r>
          </w:p>
        </w:tc>
        <w:tc>
          <w:tcPr>
            <w:tcW w:w="1012" w:type="pct"/>
            <w:gridSpan w:val="2"/>
            <w:tcBorders>
              <w:top w:val="single" w:sz="4" w:space="0" w:color="auto"/>
              <w:bottom w:val="single" w:sz="4" w:space="0" w:color="auto"/>
            </w:tcBorders>
            <w:vAlign w:val="center"/>
          </w:tcPr>
          <w:p w:rsidR="00FB54A6" w:rsidRPr="00E55215" w:rsidRDefault="00FB54A6" w:rsidP="00FB54A6">
            <w:pPr>
              <w:snapToGrid w:val="0"/>
              <w:jc w:val="center"/>
              <w:rPr>
                <w:b/>
                <w:bCs/>
                <w:sz w:val="18"/>
                <w:szCs w:val="18"/>
                <w:lang w:val="ru-RU"/>
              </w:rPr>
            </w:pPr>
            <w:r>
              <w:rPr>
                <w:b/>
                <w:bCs/>
                <w:sz w:val="18"/>
                <w:szCs w:val="18"/>
                <w:lang w:val="ru-RU"/>
              </w:rPr>
              <w:t>73,7</w:t>
            </w:r>
          </w:p>
        </w:tc>
      </w:tr>
      <w:tr w:rsidR="00FB54A6" w:rsidRPr="00705F64" w:rsidTr="003F21A8">
        <w:trPr>
          <w:trHeight w:val="403"/>
        </w:trPr>
        <w:tc>
          <w:tcPr>
            <w:tcW w:w="695" w:type="pct"/>
            <w:tcBorders>
              <w:top w:val="single" w:sz="4" w:space="0" w:color="auto"/>
              <w:bottom w:val="single" w:sz="4" w:space="0" w:color="auto"/>
            </w:tcBorders>
          </w:tcPr>
          <w:p w:rsidR="00FB54A6" w:rsidRPr="0069616B" w:rsidRDefault="00FB54A6" w:rsidP="00FB54A6">
            <w:pPr>
              <w:snapToGrid w:val="0"/>
              <w:jc w:val="center"/>
              <w:rPr>
                <w:b/>
                <w:bCs/>
                <w:color w:val="002060"/>
                <w:sz w:val="18"/>
                <w:szCs w:val="18"/>
                <w:lang w:val="ru-RU"/>
              </w:rPr>
            </w:pPr>
            <w:r w:rsidRPr="0069616B">
              <w:rPr>
                <w:b/>
                <w:bCs/>
                <w:color w:val="002060"/>
                <w:sz w:val="18"/>
                <w:szCs w:val="18"/>
                <w:lang w:val="ru-RU"/>
              </w:rPr>
              <w:t>Кадастровый номер</w:t>
            </w:r>
          </w:p>
        </w:tc>
        <w:tc>
          <w:tcPr>
            <w:tcW w:w="1090" w:type="pct"/>
            <w:tcBorders>
              <w:top w:val="single" w:sz="4" w:space="0" w:color="auto"/>
              <w:bottom w:val="single" w:sz="4" w:space="0" w:color="auto"/>
            </w:tcBorders>
          </w:tcPr>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176</w:t>
            </w:r>
            <w:r w:rsidR="003F21A8">
              <w:rPr>
                <w:b/>
                <w:snapToGrid w:val="0"/>
                <w:color w:val="auto"/>
                <w:sz w:val="14"/>
                <w:szCs w:val="14"/>
                <w:lang w:val="ru-RU"/>
              </w:rPr>
              <w:t xml:space="preserve">; </w:t>
            </w:r>
            <w:r w:rsidRPr="00D23EB1">
              <w:rPr>
                <w:b/>
                <w:snapToGrid w:val="0"/>
                <w:color w:val="auto"/>
                <w:sz w:val="14"/>
                <w:szCs w:val="14"/>
                <w:lang w:val="ru-RU"/>
              </w:rPr>
              <w:t>30:12:010603:</w:t>
            </w:r>
            <w:r>
              <w:rPr>
                <w:b/>
                <w:snapToGrid w:val="0"/>
                <w:color w:val="auto"/>
                <w:sz w:val="14"/>
                <w:szCs w:val="14"/>
                <w:lang w:val="ru-RU"/>
              </w:rPr>
              <w:t>200</w:t>
            </w:r>
          </w:p>
          <w:p w:rsidR="00FB54A6"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w:t>
            </w:r>
            <w:r>
              <w:rPr>
                <w:b/>
                <w:snapToGrid w:val="0"/>
                <w:color w:val="auto"/>
                <w:sz w:val="14"/>
                <w:szCs w:val="14"/>
                <w:lang w:val="ru-RU"/>
              </w:rPr>
              <w:t>205</w:t>
            </w:r>
            <w:r w:rsidR="003F21A8">
              <w:rPr>
                <w:b/>
                <w:snapToGrid w:val="0"/>
                <w:color w:val="auto"/>
                <w:sz w:val="14"/>
                <w:szCs w:val="14"/>
                <w:lang w:val="ru-RU"/>
              </w:rPr>
              <w:t xml:space="preserve">; </w:t>
            </w:r>
            <w:r w:rsidRPr="00D23EB1">
              <w:rPr>
                <w:b/>
                <w:snapToGrid w:val="0"/>
                <w:color w:val="auto"/>
                <w:sz w:val="14"/>
                <w:szCs w:val="14"/>
                <w:lang w:val="ru-RU"/>
              </w:rPr>
              <w:t>30:12:010603:</w:t>
            </w:r>
            <w:r>
              <w:rPr>
                <w:b/>
                <w:snapToGrid w:val="0"/>
                <w:color w:val="auto"/>
                <w:sz w:val="14"/>
                <w:szCs w:val="14"/>
                <w:lang w:val="ru-RU"/>
              </w:rPr>
              <w:t>206</w:t>
            </w:r>
          </w:p>
          <w:p w:rsidR="00FB54A6" w:rsidRPr="00D23EB1" w:rsidRDefault="00FB54A6" w:rsidP="00FB54A6">
            <w:pPr>
              <w:snapToGrid w:val="0"/>
              <w:jc w:val="center"/>
              <w:rPr>
                <w:b/>
                <w:sz w:val="14"/>
                <w:szCs w:val="14"/>
                <w:lang w:val="ru-RU"/>
              </w:rPr>
            </w:pPr>
            <w:r w:rsidRPr="00D23EB1">
              <w:rPr>
                <w:b/>
                <w:snapToGrid w:val="0"/>
                <w:color w:val="auto"/>
                <w:sz w:val="14"/>
                <w:szCs w:val="14"/>
                <w:lang w:val="ru-RU"/>
              </w:rPr>
              <w:t>30:12:010603:</w:t>
            </w:r>
            <w:r>
              <w:rPr>
                <w:b/>
                <w:snapToGrid w:val="0"/>
                <w:color w:val="auto"/>
                <w:sz w:val="14"/>
                <w:szCs w:val="14"/>
                <w:lang w:val="ru-RU"/>
              </w:rPr>
              <w:t>207</w:t>
            </w:r>
          </w:p>
        </w:tc>
        <w:tc>
          <w:tcPr>
            <w:tcW w:w="1147" w:type="pct"/>
            <w:tcBorders>
              <w:top w:val="single" w:sz="4" w:space="0" w:color="auto"/>
              <w:bottom w:val="single" w:sz="4" w:space="0" w:color="auto"/>
            </w:tcBorders>
          </w:tcPr>
          <w:p w:rsidR="00FB54A6" w:rsidRPr="00D23EB1" w:rsidRDefault="00FB54A6" w:rsidP="00FB54A6">
            <w:pPr>
              <w:snapToGrid w:val="0"/>
              <w:jc w:val="center"/>
              <w:rPr>
                <w:b/>
                <w:snapToGrid w:val="0"/>
                <w:color w:val="auto"/>
                <w:sz w:val="14"/>
                <w:szCs w:val="14"/>
                <w:lang w:val="ru-RU"/>
              </w:rPr>
            </w:pPr>
            <w:r w:rsidRPr="00D23EB1">
              <w:rPr>
                <w:b/>
                <w:snapToGrid w:val="0"/>
                <w:color w:val="auto"/>
                <w:sz w:val="14"/>
                <w:szCs w:val="14"/>
                <w:lang w:val="ru-RU"/>
              </w:rPr>
              <w:t>30:12:010603:208</w:t>
            </w:r>
            <w:r w:rsidR="003F21A8">
              <w:rPr>
                <w:b/>
                <w:snapToGrid w:val="0"/>
                <w:color w:val="auto"/>
                <w:sz w:val="14"/>
                <w:szCs w:val="14"/>
                <w:lang w:val="ru-RU"/>
              </w:rPr>
              <w:t xml:space="preserve">;  </w:t>
            </w:r>
            <w:r w:rsidRPr="00D23EB1">
              <w:rPr>
                <w:b/>
                <w:snapToGrid w:val="0"/>
                <w:color w:val="auto"/>
                <w:sz w:val="14"/>
                <w:szCs w:val="14"/>
                <w:lang w:val="ru-RU"/>
              </w:rPr>
              <w:t>30:12:010603:180</w:t>
            </w:r>
          </w:p>
          <w:p w:rsidR="00FB54A6" w:rsidRPr="00D23EB1" w:rsidRDefault="00FB54A6" w:rsidP="003F21A8">
            <w:pPr>
              <w:snapToGrid w:val="0"/>
              <w:jc w:val="center"/>
              <w:rPr>
                <w:b/>
                <w:sz w:val="14"/>
                <w:szCs w:val="14"/>
                <w:lang w:val="ru-RU"/>
              </w:rPr>
            </w:pPr>
            <w:r w:rsidRPr="00D23EB1">
              <w:rPr>
                <w:b/>
                <w:snapToGrid w:val="0"/>
                <w:color w:val="auto"/>
                <w:sz w:val="14"/>
                <w:szCs w:val="14"/>
                <w:lang w:val="ru-RU"/>
              </w:rPr>
              <w:t>30:12:010603:178</w:t>
            </w:r>
            <w:r w:rsidR="003F21A8">
              <w:rPr>
                <w:b/>
                <w:snapToGrid w:val="0"/>
                <w:color w:val="auto"/>
                <w:sz w:val="14"/>
                <w:szCs w:val="14"/>
                <w:lang w:val="ru-RU"/>
              </w:rPr>
              <w:t xml:space="preserve">;  </w:t>
            </w:r>
            <w:r w:rsidRPr="00D23EB1">
              <w:rPr>
                <w:b/>
                <w:snapToGrid w:val="0"/>
                <w:color w:val="auto"/>
                <w:sz w:val="14"/>
                <w:szCs w:val="14"/>
                <w:lang w:val="ru-RU"/>
              </w:rPr>
              <w:t>30:12:010603:213</w:t>
            </w:r>
          </w:p>
        </w:tc>
        <w:tc>
          <w:tcPr>
            <w:tcW w:w="1056" w:type="pct"/>
            <w:tcBorders>
              <w:top w:val="single" w:sz="4" w:space="0" w:color="auto"/>
              <w:bottom w:val="single" w:sz="4" w:space="0" w:color="auto"/>
            </w:tcBorders>
            <w:vAlign w:val="center"/>
          </w:tcPr>
          <w:p w:rsidR="00FB54A6" w:rsidRPr="00E55215" w:rsidRDefault="00FB54A6" w:rsidP="00FB54A6">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103</w:t>
            </w:r>
          </w:p>
        </w:tc>
        <w:tc>
          <w:tcPr>
            <w:tcW w:w="1012" w:type="pct"/>
            <w:gridSpan w:val="2"/>
            <w:tcBorders>
              <w:top w:val="single" w:sz="4" w:space="0" w:color="auto"/>
              <w:bottom w:val="single" w:sz="4" w:space="0" w:color="auto"/>
            </w:tcBorders>
            <w:vAlign w:val="center"/>
          </w:tcPr>
          <w:p w:rsidR="00FB54A6" w:rsidRPr="00E55215" w:rsidRDefault="00FB54A6" w:rsidP="00FB54A6">
            <w:pPr>
              <w:snapToGrid w:val="0"/>
              <w:jc w:val="center"/>
              <w:rPr>
                <w:b/>
                <w:sz w:val="14"/>
                <w:szCs w:val="14"/>
                <w:lang w:val="ru-RU"/>
              </w:rPr>
            </w:pPr>
            <w:r w:rsidRPr="004863C9">
              <w:rPr>
                <w:b/>
                <w:sz w:val="16"/>
                <w:szCs w:val="16"/>
                <w:lang w:val="ru-RU"/>
              </w:rPr>
              <w:t>30:12:</w:t>
            </w:r>
            <w:r>
              <w:rPr>
                <w:b/>
                <w:sz w:val="16"/>
                <w:szCs w:val="16"/>
                <w:lang w:val="ru-RU"/>
              </w:rPr>
              <w:t>041609</w:t>
            </w:r>
            <w:r w:rsidRPr="004863C9">
              <w:rPr>
                <w:b/>
                <w:sz w:val="16"/>
                <w:szCs w:val="16"/>
                <w:lang w:val="ru-RU"/>
              </w:rPr>
              <w:t>:</w:t>
            </w:r>
            <w:r>
              <w:rPr>
                <w:b/>
                <w:sz w:val="16"/>
                <w:szCs w:val="16"/>
                <w:lang w:val="ru-RU"/>
              </w:rPr>
              <w:t>105</w:t>
            </w:r>
          </w:p>
        </w:tc>
      </w:tr>
      <w:tr w:rsidR="00FB54A6" w:rsidRPr="00533A6B" w:rsidTr="003F21A8">
        <w:trPr>
          <w:trHeight w:val="821"/>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Описание и техническое состояние</w:t>
            </w:r>
          </w:p>
        </w:tc>
        <w:tc>
          <w:tcPr>
            <w:tcW w:w="1090" w:type="pct"/>
            <w:tcBorders>
              <w:top w:val="single" w:sz="4" w:space="0" w:color="auto"/>
              <w:bottom w:val="single" w:sz="4" w:space="0" w:color="auto"/>
            </w:tcBorders>
          </w:tcPr>
          <w:p w:rsidR="00FB54A6" w:rsidRPr="003F21A8" w:rsidRDefault="00FB54A6" w:rsidP="00FB54A6">
            <w:pPr>
              <w:snapToGrid w:val="0"/>
              <w:jc w:val="center"/>
              <w:rPr>
                <w:b/>
                <w:sz w:val="16"/>
                <w:szCs w:val="16"/>
                <w:lang w:val="ru-RU"/>
              </w:rPr>
            </w:pPr>
            <w:r w:rsidRPr="003F21A8">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3F21A8">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147" w:type="pct"/>
            <w:tcBorders>
              <w:top w:val="single" w:sz="4" w:space="0" w:color="auto"/>
              <w:bottom w:val="single" w:sz="4" w:space="0" w:color="auto"/>
            </w:tcBorders>
          </w:tcPr>
          <w:p w:rsidR="00FB54A6" w:rsidRPr="003F21A8" w:rsidRDefault="00D102C2" w:rsidP="00FB54A6">
            <w:pPr>
              <w:snapToGrid w:val="0"/>
              <w:jc w:val="center"/>
              <w:rPr>
                <w:b/>
                <w:sz w:val="16"/>
                <w:szCs w:val="16"/>
                <w:lang w:val="ru-RU"/>
              </w:rPr>
            </w:pPr>
            <w:r w:rsidRPr="003F21A8">
              <w:rPr>
                <w:rFonts w:eastAsia="Times New Roman"/>
                <w:b/>
                <w:sz w:val="16"/>
                <w:szCs w:val="16"/>
                <w:lang w:val="ru-RU" w:eastAsia="ar-SA"/>
              </w:rPr>
              <w:t xml:space="preserve">На 1 этаже 1-этажного нежилого здания, отдельный вход со двора. Состояние требует капитального ремонта. </w:t>
            </w:r>
            <w:r w:rsidRPr="003F21A8">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c>
          <w:tcPr>
            <w:tcW w:w="1056" w:type="pct"/>
            <w:tcBorders>
              <w:top w:val="single" w:sz="4" w:space="0" w:color="auto"/>
              <w:bottom w:val="single" w:sz="4" w:space="0" w:color="auto"/>
            </w:tcBorders>
          </w:tcPr>
          <w:p w:rsidR="00FB54A6" w:rsidRPr="003F21A8" w:rsidRDefault="00FB54A6" w:rsidP="00533A6B">
            <w:pPr>
              <w:snapToGrid w:val="0"/>
              <w:jc w:val="center"/>
              <w:rPr>
                <w:b/>
                <w:sz w:val="16"/>
                <w:szCs w:val="16"/>
                <w:lang w:val="ru-RU"/>
              </w:rPr>
            </w:pPr>
            <w:r w:rsidRPr="003F21A8">
              <w:rPr>
                <w:rFonts w:eastAsia="Times New Roman"/>
                <w:b/>
                <w:sz w:val="16"/>
                <w:szCs w:val="16"/>
                <w:lang w:val="ru-RU" w:eastAsia="ar-SA"/>
              </w:rPr>
              <w:t xml:space="preserve">На 1 этаже </w:t>
            </w:r>
            <w:r w:rsidRPr="003F21A8">
              <w:rPr>
                <w:b/>
                <w:sz w:val="16"/>
                <w:szCs w:val="16"/>
                <w:lang w:val="ru-RU"/>
              </w:rPr>
              <w:t xml:space="preserve">1-этажного здания, отдельный вход с </w:t>
            </w:r>
            <w:r w:rsidR="00533A6B">
              <w:rPr>
                <w:b/>
                <w:sz w:val="16"/>
                <w:szCs w:val="16"/>
                <w:lang w:val="ru-RU"/>
              </w:rPr>
              <w:t>дворовой территории</w:t>
            </w:r>
            <w:r w:rsidRPr="003F21A8">
              <w:rPr>
                <w:b/>
                <w:sz w:val="16"/>
                <w:szCs w:val="16"/>
                <w:lang w:val="ru-RU"/>
              </w:rPr>
              <w:t>, требует капитального ремонта</w:t>
            </w:r>
            <w:r w:rsidRPr="003F21A8">
              <w:rPr>
                <w:rFonts w:eastAsia="Calibri" w:cs="Times New Roman"/>
                <w:b/>
                <w:bCs/>
                <w:sz w:val="16"/>
                <w:szCs w:val="16"/>
                <w:lang w:val="ru-RU" w:eastAsia="ru-RU" w:bidi="ar-SA"/>
              </w:rPr>
              <w:t xml:space="preserve">. </w:t>
            </w:r>
            <w:r w:rsidRPr="003F21A8">
              <w:rPr>
                <w:rFonts w:eastAsia="Calibri" w:cs="Times New Roman"/>
                <w:b/>
                <w:bCs/>
                <w:color w:val="FF0000"/>
                <w:sz w:val="16"/>
                <w:szCs w:val="16"/>
                <w:lang w:val="ru-RU" w:bidi="ar-SA"/>
              </w:rPr>
              <w:t xml:space="preserve"> </w:t>
            </w:r>
            <w:r w:rsidRPr="003F21A8">
              <w:rPr>
                <w:rFonts w:eastAsia="Calibri" w:cs="Times New Roman"/>
                <w:b/>
                <w:bCs/>
                <w:sz w:val="16"/>
                <w:szCs w:val="16"/>
                <w:lang w:val="ru-RU" w:bidi="ar-SA"/>
              </w:rPr>
              <w:t>Подключение к сетям инженерно-технического обеспечения осуществля</w:t>
            </w:r>
            <w:bookmarkStart w:id="0" w:name="_GoBack"/>
            <w:bookmarkEnd w:id="0"/>
            <w:r w:rsidRPr="003F21A8">
              <w:rPr>
                <w:rFonts w:eastAsia="Calibri" w:cs="Times New Roman"/>
                <w:b/>
                <w:bCs/>
                <w:sz w:val="16"/>
                <w:szCs w:val="16"/>
                <w:lang w:val="ru-RU" w:bidi="ar-SA"/>
              </w:rPr>
              <w:t>ется арендатором самостоятельно и за свой счет.</w:t>
            </w:r>
          </w:p>
        </w:tc>
        <w:tc>
          <w:tcPr>
            <w:tcW w:w="1012" w:type="pct"/>
            <w:gridSpan w:val="2"/>
            <w:tcBorders>
              <w:top w:val="single" w:sz="4" w:space="0" w:color="auto"/>
              <w:bottom w:val="single" w:sz="4" w:space="0" w:color="auto"/>
            </w:tcBorders>
          </w:tcPr>
          <w:p w:rsidR="00FB54A6" w:rsidRPr="003F21A8" w:rsidRDefault="00FB54A6" w:rsidP="00533A6B">
            <w:pPr>
              <w:snapToGrid w:val="0"/>
              <w:jc w:val="center"/>
              <w:rPr>
                <w:b/>
                <w:sz w:val="16"/>
                <w:szCs w:val="16"/>
                <w:lang w:val="ru-RU"/>
              </w:rPr>
            </w:pPr>
            <w:r w:rsidRPr="003F21A8">
              <w:rPr>
                <w:rFonts w:eastAsia="Times New Roman"/>
                <w:b/>
                <w:sz w:val="16"/>
                <w:szCs w:val="16"/>
                <w:lang w:val="ru-RU" w:eastAsia="ar-SA"/>
              </w:rPr>
              <w:t xml:space="preserve">На 1 этаже </w:t>
            </w:r>
            <w:r w:rsidRPr="003F21A8">
              <w:rPr>
                <w:b/>
                <w:sz w:val="16"/>
                <w:szCs w:val="16"/>
                <w:lang w:val="ru-RU"/>
              </w:rPr>
              <w:t xml:space="preserve">1-этажного здания, отдельный вход с </w:t>
            </w:r>
            <w:r w:rsidR="00533A6B">
              <w:rPr>
                <w:b/>
                <w:sz w:val="16"/>
                <w:szCs w:val="16"/>
                <w:lang w:val="ru-RU"/>
              </w:rPr>
              <w:t>дворовой территории</w:t>
            </w:r>
            <w:r w:rsidRPr="003F21A8">
              <w:rPr>
                <w:b/>
                <w:sz w:val="16"/>
                <w:szCs w:val="16"/>
                <w:lang w:val="ru-RU"/>
              </w:rPr>
              <w:t>, требует капитального ремонта</w:t>
            </w:r>
            <w:r w:rsidRPr="003F21A8">
              <w:rPr>
                <w:rFonts w:eastAsia="Calibri" w:cs="Times New Roman"/>
                <w:b/>
                <w:bCs/>
                <w:sz w:val="16"/>
                <w:szCs w:val="16"/>
                <w:lang w:val="ru-RU" w:eastAsia="ru-RU" w:bidi="ar-SA"/>
              </w:rPr>
              <w:t xml:space="preserve">. </w:t>
            </w:r>
            <w:r w:rsidRPr="003F21A8">
              <w:rPr>
                <w:rFonts w:eastAsia="Calibri" w:cs="Times New Roman"/>
                <w:b/>
                <w:bCs/>
                <w:color w:val="FF0000"/>
                <w:sz w:val="16"/>
                <w:szCs w:val="16"/>
                <w:lang w:val="ru-RU" w:bidi="ar-SA"/>
              </w:rPr>
              <w:t xml:space="preserve"> </w:t>
            </w:r>
            <w:r w:rsidRPr="003F21A8">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r>
      <w:tr w:rsidR="00FB54A6" w:rsidRPr="00533A6B" w:rsidTr="003F21A8">
        <w:trPr>
          <w:trHeight w:val="354"/>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Целевое назначение</w:t>
            </w:r>
          </w:p>
        </w:tc>
        <w:tc>
          <w:tcPr>
            <w:tcW w:w="1090"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147"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56" w:type="pct"/>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c>
          <w:tcPr>
            <w:tcW w:w="1012" w:type="pct"/>
            <w:gridSpan w:val="2"/>
            <w:tcBorders>
              <w:top w:val="single" w:sz="4" w:space="0" w:color="auto"/>
              <w:bottom w:val="single" w:sz="4" w:space="0" w:color="auto"/>
            </w:tcBorders>
          </w:tcPr>
          <w:p w:rsidR="00FB54A6" w:rsidRPr="00E55215" w:rsidRDefault="00FB54A6" w:rsidP="00FB54A6">
            <w:pPr>
              <w:snapToGrid w:val="0"/>
              <w:jc w:val="center"/>
              <w:rPr>
                <w:sz w:val="16"/>
                <w:szCs w:val="16"/>
                <w:lang w:val="ru-RU"/>
              </w:rPr>
            </w:pPr>
            <w:r w:rsidRPr="00E55215">
              <w:rPr>
                <w:sz w:val="16"/>
                <w:szCs w:val="16"/>
                <w:lang w:val="ru-RU"/>
              </w:rPr>
              <w:t>Нежилое. Деятельность, не запрещенная действующим законодательством РФ.</w:t>
            </w:r>
          </w:p>
        </w:tc>
      </w:tr>
      <w:tr w:rsidR="00FB54A6" w:rsidRPr="00705F64" w:rsidTr="003F21A8">
        <w:trPr>
          <w:trHeight w:val="261"/>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Ср</w:t>
            </w:r>
            <w:proofErr w:type="spellStart"/>
            <w:r w:rsidRPr="003F21A8">
              <w:rPr>
                <w:b/>
                <w:bCs/>
                <w:color w:val="002060"/>
                <w:sz w:val="16"/>
                <w:szCs w:val="16"/>
              </w:rPr>
              <w:t>ок</w:t>
            </w:r>
            <w:proofErr w:type="spellEnd"/>
            <w:r w:rsidRPr="003F21A8">
              <w:rPr>
                <w:b/>
                <w:bCs/>
                <w:color w:val="002060"/>
                <w:sz w:val="16"/>
                <w:szCs w:val="16"/>
              </w:rPr>
              <w:t xml:space="preserve"> </w:t>
            </w:r>
            <w:r w:rsidRPr="003F21A8">
              <w:rPr>
                <w:b/>
                <w:bCs/>
                <w:color w:val="002060"/>
                <w:sz w:val="16"/>
                <w:szCs w:val="16"/>
                <w:lang w:val="ru-RU"/>
              </w:rPr>
              <w:t>действия договора</w:t>
            </w:r>
          </w:p>
        </w:tc>
        <w:tc>
          <w:tcPr>
            <w:tcW w:w="1090" w:type="pct"/>
            <w:tcBorders>
              <w:top w:val="single" w:sz="4" w:space="0" w:color="auto"/>
              <w:bottom w:val="single" w:sz="4" w:space="0" w:color="auto"/>
            </w:tcBorders>
          </w:tcPr>
          <w:p w:rsidR="00FB54A6" w:rsidRPr="00E55215" w:rsidRDefault="00FB54A6" w:rsidP="00FB54A6">
            <w:pPr>
              <w:snapToGrid w:val="0"/>
              <w:jc w:val="center"/>
              <w:rPr>
                <w:b/>
                <w:bCs/>
                <w:sz w:val="18"/>
                <w:szCs w:val="18"/>
                <w:lang w:val="ru-RU"/>
              </w:rPr>
            </w:pPr>
            <w:r w:rsidRPr="00E55215">
              <w:rPr>
                <w:b/>
                <w:bCs/>
                <w:sz w:val="18"/>
                <w:szCs w:val="18"/>
                <w:lang w:val="ru-RU"/>
              </w:rPr>
              <w:t>5 лет</w:t>
            </w:r>
          </w:p>
        </w:tc>
        <w:tc>
          <w:tcPr>
            <w:tcW w:w="1147" w:type="pct"/>
            <w:tcBorders>
              <w:top w:val="single" w:sz="4" w:space="0" w:color="auto"/>
              <w:bottom w:val="single" w:sz="4" w:space="0" w:color="auto"/>
            </w:tcBorders>
          </w:tcPr>
          <w:p w:rsidR="00FB54A6" w:rsidRPr="00E55215" w:rsidRDefault="00FB54A6" w:rsidP="00FB54A6">
            <w:pPr>
              <w:snapToGrid w:val="0"/>
              <w:jc w:val="center"/>
              <w:rPr>
                <w:b/>
                <w:bCs/>
                <w:sz w:val="18"/>
                <w:szCs w:val="18"/>
                <w:lang w:val="ru-RU"/>
              </w:rPr>
            </w:pPr>
            <w:r w:rsidRPr="00E55215">
              <w:rPr>
                <w:b/>
                <w:bCs/>
                <w:sz w:val="18"/>
                <w:szCs w:val="18"/>
                <w:lang w:val="ru-RU"/>
              </w:rPr>
              <w:t>5 лет</w:t>
            </w:r>
          </w:p>
        </w:tc>
        <w:tc>
          <w:tcPr>
            <w:tcW w:w="1056" w:type="pct"/>
            <w:tcBorders>
              <w:top w:val="single" w:sz="4" w:space="0" w:color="auto"/>
              <w:bottom w:val="single" w:sz="4" w:space="0" w:color="auto"/>
            </w:tcBorders>
          </w:tcPr>
          <w:p w:rsidR="00FB54A6" w:rsidRDefault="00FB54A6" w:rsidP="00FB54A6">
            <w:pPr>
              <w:jc w:val="center"/>
            </w:pPr>
            <w:r w:rsidRPr="0042405D">
              <w:rPr>
                <w:b/>
                <w:bCs/>
                <w:sz w:val="18"/>
                <w:szCs w:val="18"/>
                <w:lang w:val="ru-RU"/>
              </w:rPr>
              <w:t>5 лет</w:t>
            </w:r>
          </w:p>
        </w:tc>
        <w:tc>
          <w:tcPr>
            <w:tcW w:w="1012" w:type="pct"/>
            <w:gridSpan w:val="2"/>
            <w:tcBorders>
              <w:top w:val="single" w:sz="4" w:space="0" w:color="auto"/>
              <w:bottom w:val="single" w:sz="4" w:space="0" w:color="auto"/>
            </w:tcBorders>
          </w:tcPr>
          <w:p w:rsidR="00FB54A6" w:rsidRDefault="00FB54A6" w:rsidP="00FB54A6">
            <w:pPr>
              <w:jc w:val="center"/>
            </w:pPr>
            <w:r w:rsidRPr="0042405D">
              <w:rPr>
                <w:b/>
                <w:bCs/>
                <w:sz w:val="18"/>
                <w:szCs w:val="18"/>
                <w:lang w:val="ru-RU"/>
              </w:rPr>
              <w:t>5 лет</w:t>
            </w:r>
          </w:p>
        </w:tc>
      </w:tr>
      <w:tr w:rsidR="00FB54A6" w:rsidRPr="00533A6B" w:rsidTr="003F21A8">
        <w:trPr>
          <w:trHeight w:val="549"/>
        </w:trPr>
        <w:tc>
          <w:tcPr>
            <w:tcW w:w="695" w:type="pct"/>
            <w:tcBorders>
              <w:top w:val="single" w:sz="4" w:space="0" w:color="auto"/>
              <w:bottom w:val="single" w:sz="4" w:space="0" w:color="auto"/>
            </w:tcBorders>
          </w:tcPr>
          <w:p w:rsidR="00FB54A6" w:rsidRPr="003F21A8" w:rsidRDefault="00FB54A6" w:rsidP="00FB54A6">
            <w:pPr>
              <w:pStyle w:val="a5"/>
              <w:keepNext/>
              <w:keepLines/>
              <w:suppressAutoHyphens/>
              <w:jc w:val="center"/>
              <w:rPr>
                <w:rFonts w:ascii="Times New Roman" w:hAnsi="Times New Roman" w:cs="Times New Roman"/>
                <w:b/>
                <w:color w:val="002060"/>
                <w:sz w:val="16"/>
                <w:szCs w:val="16"/>
              </w:rPr>
            </w:pPr>
            <w:r w:rsidRPr="003F21A8">
              <w:rPr>
                <w:rFonts w:ascii="Times New Roman" w:hAnsi="Times New Roman" w:cs="Times New Roman"/>
                <w:b/>
                <w:color w:val="002060"/>
                <w:sz w:val="16"/>
                <w:szCs w:val="16"/>
              </w:rPr>
              <w:t>Требование к участникам аукциона:</w:t>
            </w:r>
          </w:p>
          <w:p w:rsidR="00FB54A6" w:rsidRPr="003F21A8" w:rsidRDefault="00FB54A6" w:rsidP="00FB54A6">
            <w:pPr>
              <w:snapToGrid w:val="0"/>
              <w:jc w:val="center"/>
              <w:rPr>
                <w:b/>
                <w:color w:val="002060"/>
                <w:sz w:val="16"/>
                <w:szCs w:val="16"/>
                <w:lang w:val="ru-RU"/>
              </w:rPr>
            </w:pPr>
          </w:p>
        </w:tc>
        <w:tc>
          <w:tcPr>
            <w:tcW w:w="4305" w:type="pct"/>
            <w:gridSpan w:val="5"/>
            <w:tcBorders>
              <w:top w:val="single" w:sz="4" w:space="0" w:color="auto"/>
              <w:bottom w:val="single" w:sz="4" w:space="0" w:color="auto"/>
            </w:tcBorders>
          </w:tcPr>
          <w:p w:rsidR="00FB54A6" w:rsidRPr="003F21A8" w:rsidRDefault="00FB54A6" w:rsidP="00FB54A6">
            <w:pPr>
              <w:snapToGrid w:val="0"/>
              <w:jc w:val="center"/>
              <w:rPr>
                <w:rFonts w:cs="Times New Roman"/>
                <w:sz w:val="14"/>
                <w:szCs w:val="14"/>
                <w:lang w:val="ru-RU"/>
              </w:rPr>
            </w:pPr>
            <w:proofErr w:type="gramStart"/>
            <w:r w:rsidRPr="003F21A8">
              <w:rPr>
                <w:rFonts w:cs="Times New Roman"/>
                <w:color w:val="0000FF"/>
                <w:sz w:val="14"/>
                <w:szCs w:val="14"/>
                <w:lang w:val="ru-RU"/>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w:t>
            </w:r>
            <w:proofErr w:type="gramEnd"/>
            <w:r w:rsidRPr="003F21A8">
              <w:rPr>
                <w:rFonts w:cs="Times New Roman"/>
                <w:color w:val="0000FF"/>
                <w:sz w:val="14"/>
                <w:szCs w:val="14"/>
                <w:lang w:val="ru-RU"/>
              </w:rPr>
              <w:t xml:space="preserve"> предпринимательства, в том числе (пп.3 п.5 ст.14) </w:t>
            </w:r>
            <w:r w:rsidRPr="003F21A8">
              <w:rPr>
                <w:rFonts w:cs="Times New Roman"/>
                <w:bCs/>
                <w:color w:val="0000FF"/>
                <w:sz w:val="14"/>
                <w:szCs w:val="14"/>
                <w:lang w:val="ru-RU"/>
              </w:rPr>
              <w:t xml:space="preserve">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3F21A8">
              <w:rPr>
                <w:rFonts w:cs="Times New Roman"/>
                <w:bCs/>
                <w:color w:val="0000FF"/>
                <w:sz w:val="14"/>
                <w:szCs w:val="14"/>
                <w:lang w:val="ru-RU"/>
              </w:rPr>
              <w:t>условия</w:t>
            </w:r>
            <w:proofErr w:type="gramEnd"/>
            <w:r w:rsidRPr="003F21A8">
              <w:rPr>
                <w:rFonts w:cs="Times New Roman"/>
                <w:bCs/>
                <w:color w:val="0000FF"/>
                <w:sz w:val="14"/>
                <w:szCs w:val="14"/>
                <w:lang w:val="ru-RU"/>
              </w:rPr>
              <w:t xml:space="preserve"> оказания которой совпадают, включая форму, вид поддержки и цели ее оказания) и сроки ее оказания не истекли</w:t>
            </w:r>
          </w:p>
        </w:tc>
      </w:tr>
      <w:tr w:rsidR="00FB54A6" w:rsidRPr="00705F64" w:rsidTr="003F21A8">
        <w:trPr>
          <w:trHeight w:val="821"/>
        </w:trPr>
        <w:tc>
          <w:tcPr>
            <w:tcW w:w="695" w:type="pct"/>
            <w:tcBorders>
              <w:top w:val="single" w:sz="4" w:space="0" w:color="auto"/>
              <w:bottom w:val="single" w:sz="4" w:space="0" w:color="auto"/>
            </w:tcBorders>
          </w:tcPr>
          <w:p w:rsidR="00FB54A6" w:rsidRPr="003F21A8" w:rsidRDefault="00FB54A6" w:rsidP="00FB54A6">
            <w:pPr>
              <w:snapToGrid w:val="0"/>
              <w:jc w:val="center"/>
              <w:rPr>
                <w:b/>
                <w:color w:val="002060"/>
                <w:sz w:val="16"/>
                <w:szCs w:val="16"/>
                <w:lang w:val="ru-RU"/>
              </w:rPr>
            </w:pPr>
            <w:r w:rsidRPr="003F21A8">
              <w:rPr>
                <w:b/>
                <w:color w:val="002060"/>
                <w:sz w:val="16"/>
                <w:szCs w:val="16"/>
                <w:lang w:val="ru-RU"/>
              </w:rPr>
              <w:t>Начальная (мини</w:t>
            </w:r>
            <w:r w:rsidR="003F21A8">
              <w:rPr>
                <w:b/>
                <w:color w:val="002060"/>
                <w:sz w:val="16"/>
                <w:szCs w:val="16"/>
                <w:lang w:val="ru-RU"/>
              </w:rPr>
              <w:t>м</w:t>
            </w:r>
            <w:r w:rsidRPr="003F21A8">
              <w:rPr>
                <w:b/>
                <w:color w:val="002060"/>
                <w:sz w:val="16"/>
                <w:szCs w:val="16"/>
                <w:lang w:val="ru-RU"/>
              </w:rPr>
              <w:t>альная) цена договора (цена лота) – рыночная стоимость ежемесячной арендной платы</w:t>
            </w:r>
            <w:proofErr w:type="gramStart"/>
            <w:r w:rsidRPr="003F21A8">
              <w:rPr>
                <w:b/>
                <w:color w:val="002060"/>
                <w:sz w:val="16"/>
                <w:szCs w:val="16"/>
                <w:lang w:val="ru-RU"/>
              </w:rPr>
              <w:t>.</w:t>
            </w:r>
            <w:proofErr w:type="gramEnd"/>
            <w:r w:rsidRPr="003F21A8">
              <w:rPr>
                <w:b/>
                <w:color w:val="002060"/>
                <w:sz w:val="16"/>
                <w:szCs w:val="16"/>
                <w:lang w:val="ru-RU"/>
              </w:rPr>
              <w:t xml:space="preserve"> </w:t>
            </w:r>
            <w:proofErr w:type="gramStart"/>
            <w:r w:rsidRPr="003F21A8">
              <w:rPr>
                <w:b/>
                <w:color w:val="002060"/>
                <w:sz w:val="16"/>
                <w:szCs w:val="16"/>
                <w:lang w:val="ru-RU"/>
              </w:rPr>
              <w:t>р</w:t>
            </w:r>
            <w:proofErr w:type="gramEnd"/>
            <w:r w:rsidRPr="003F21A8">
              <w:rPr>
                <w:b/>
                <w:color w:val="002060"/>
                <w:sz w:val="16"/>
                <w:szCs w:val="16"/>
                <w:lang w:val="ru-RU"/>
              </w:rPr>
              <w:t>уб. без НДС</w:t>
            </w:r>
          </w:p>
          <w:p w:rsidR="00FB54A6" w:rsidRPr="003F21A8" w:rsidRDefault="00FB54A6" w:rsidP="00FB54A6">
            <w:pPr>
              <w:snapToGrid w:val="0"/>
              <w:jc w:val="center"/>
              <w:rPr>
                <w:b/>
                <w:bCs/>
                <w:color w:val="002060"/>
                <w:sz w:val="14"/>
                <w:szCs w:val="14"/>
                <w:lang w:val="ru-RU"/>
              </w:rPr>
            </w:pPr>
            <w:r w:rsidRPr="003F21A8">
              <w:rPr>
                <w:b/>
                <w:color w:val="002060"/>
                <w:sz w:val="14"/>
                <w:szCs w:val="14"/>
                <w:lang w:val="ru-RU"/>
              </w:rPr>
              <w:t>/</w:t>
            </w:r>
            <w:r w:rsidRPr="003F21A8">
              <w:rPr>
                <w:bCs/>
                <w:color w:val="002060"/>
                <w:sz w:val="14"/>
                <w:szCs w:val="14"/>
                <w:lang w:val="ru-RU"/>
              </w:rPr>
              <w:t>без учета</w:t>
            </w:r>
            <w:r w:rsidRPr="003F21A8">
              <w:rPr>
                <w:b/>
                <w:bCs/>
                <w:color w:val="002060"/>
                <w:sz w:val="14"/>
                <w:szCs w:val="14"/>
                <w:lang w:val="ru-RU"/>
              </w:rPr>
              <w:t xml:space="preserve"> </w:t>
            </w:r>
            <w:r w:rsidRPr="003F21A8">
              <w:rPr>
                <w:color w:val="002060"/>
                <w:sz w:val="14"/>
                <w:szCs w:val="14"/>
                <w:lang w:val="ru-RU"/>
              </w:rPr>
              <w:t>оплаты услуг по содержанию и эксплуатации объекта недвижимости, коммунальных услуг</w:t>
            </w:r>
          </w:p>
        </w:tc>
        <w:tc>
          <w:tcPr>
            <w:tcW w:w="1090" w:type="pct"/>
            <w:tcBorders>
              <w:top w:val="single" w:sz="4" w:space="0" w:color="auto"/>
              <w:bottom w:val="single" w:sz="4" w:space="0" w:color="auto"/>
            </w:tcBorders>
            <w:vAlign w:val="center"/>
          </w:tcPr>
          <w:p w:rsidR="00FB54A6" w:rsidRPr="00564148" w:rsidRDefault="00FB54A6" w:rsidP="00FB54A6">
            <w:pPr>
              <w:jc w:val="center"/>
              <w:rPr>
                <w:b/>
                <w:sz w:val="18"/>
                <w:szCs w:val="18"/>
                <w:lang w:val="ru-RU"/>
              </w:rPr>
            </w:pPr>
            <w:r>
              <w:rPr>
                <w:b/>
                <w:sz w:val="18"/>
                <w:szCs w:val="18"/>
                <w:lang w:val="ru-RU"/>
              </w:rPr>
              <w:t>17 570</w:t>
            </w:r>
          </w:p>
        </w:tc>
        <w:tc>
          <w:tcPr>
            <w:tcW w:w="1147" w:type="pct"/>
            <w:tcBorders>
              <w:top w:val="single" w:sz="4" w:space="0" w:color="auto"/>
              <w:bottom w:val="single" w:sz="4" w:space="0" w:color="auto"/>
            </w:tcBorders>
            <w:vAlign w:val="center"/>
          </w:tcPr>
          <w:p w:rsidR="00FB54A6" w:rsidRPr="00F232F9" w:rsidRDefault="00FB54A6" w:rsidP="00FB54A6">
            <w:pPr>
              <w:jc w:val="center"/>
              <w:rPr>
                <w:b/>
                <w:sz w:val="18"/>
                <w:szCs w:val="18"/>
                <w:lang w:val="ru-RU"/>
              </w:rPr>
            </w:pPr>
            <w:r w:rsidRPr="00F232F9">
              <w:rPr>
                <w:b/>
                <w:sz w:val="18"/>
                <w:szCs w:val="18"/>
                <w:lang w:val="ru-RU"/>
              </w:rPr>
              <w:t>13 110</w:t>
            </w:r>
          </w:p>
        </w:tc>
        <w:tc>
          <w:tcPr>
            <w:tcW w:w="1056" w:type="pct"/>
            <w:tcBorders>
              <w:top w:val="single" w:sz="4" w:space="0" w:color="auto"/>
              <w:bottom w:val="single" w:sz="4" w:space="0" w:color="auto"/>
            </w:tcBorders>
            <w:vAlign w:val="center"/>
          </w:tcPr>
          <w:p w:rsidR="00FB54A6" w:rsidRPr="00E55215" w:rsidRDefault="00E81132" w:rsidP="00FB54A6">
            <w:pPr>
              <w:snapToGrid w:val="0"/>
              <w:jc w:val="center"/>
              <w:rPr>
                <w:b/>
                <w:bCs/>
                <w:sz w:val="18"/>
                <w:szCs w:val="18"/>
                <w:lang w:val="ru-RU"/>
              </w:rPr>
            </w:pPr>
            <w:r>
              <w:rPr>
                <w:b/>
                <w:bCs/>
                <w:sz w:val="18"/>
                <w:szCs w:val="18"/>
                <w:lang w:val="ru-RU"/>
              </w:rPr>
              <w:t>12 100</w:t>
            </w:r>
          </w:p>
        </w:tc>
        <w:tc>
          <w:tcPr>
            <w:tcW w:w="1012" w:type="pct"/>
            <w:gridSpan w:val="2"/>
            <w:tcBorders>
              <w:top w:val="single" w:sz="4" w:space="0" w:color="auto"/>
              <w:bottom w:val="single" w:sz="4" w:space="0" w:color="auto"/>
            </w:tcBorders>
            <w:vAlign w:val="center"/>
          </w:tcPr>
          <w:p w:rsidR="00FB54A6" w:rsidRPr="008309F4" w:rsidRDefault="00FB54A6" w:rsidP="00E81132">
            <w:pPr>
              <w:snapToGrid w:val="0"/>
              <w:jc w:val="center"/>
              <w:rPr>
                <w:b/>
                <w:bCs/>
                <w:sz w:val="18"/>
                <w:szCs w:val="18"/>
                <w:lang w:val="ru-RU"/>
              </w:rPr>
            </w:pPr>
            <w:r>
              <w:rPr>
                <w:b/>
                <w:bCs/>
                <w:sz w:val="18"/>
                <w:szCs w:val="18"/>
                <w:lang w:val="ru-RU"/>
              </w:rPr>
              <w:t xml:space="preserve">12 </w:t>
            </w:r>
            <w:r w:rsidR="00E81132">
              <w:rPr>
                <w:b/>
                <w:bCs/>
                <w:sz w:val="18"/>
                <w:szCs w:val="18"/>
                <w:lang w:val="ru-RU"/>
              </w:rPr>
              <w:t>100</w:t>
            </w:r>
          </w:p>
        </w:tc>
      </w:tr>
      <w:tr w:rsidR="00FB54A6" w:rsidRPr="00705F64" w:rsidTr="003F21A8">
        <w:trPr>
          <w:trHeight w:val="263"/>
        </w:trPr>
        <w:tc>
          <w:tcPr>
            <w:tcW w:w="695" w:type="pct"/>
            <w:tcBorders>
              <w:top w:val="single" w:sz="4" w:space="0" w:color="auto"/>
              <w:bottom w:val="single" w:sz="4" w:space="0" w:color="auto"/>
            </w:tcBorders>
            <w:vAlign w:val="center"/>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Размер задатка (</w:t>
            </w:r>
            <w:proofErr w:type="spellStart"/>
            <w:r w:rsidRPr="003F21A8">
              <w:rPr>
                <w:b/>
                <w:bCs/>
                <w:color w:val="002060"/>
                <w:sz w:val="16"/>
                <w:szCs w:val="16"/>
                <w:lang w:val="ru-RU"/>
              </w:rPr>
              <w:t>руб</w:t>
            </w:r>
            <w:proofErr w:type="spellEnd"/>
            <w:r w:rsidRPr="003F21A8">
              <w:rPr>
                <w:b/>
                <w:bCs/>
                <w:color w:val="002060"/>
                <w:sz w:val="16"/>
                <w:szCs w:val="16"/>
                <w:lang w:val="ru-RU"/>
              </w:rPr>
              <w:t>)</w:t>
            </w:r>
          </w:p>
        </w:tc>
        <w:tc>
          <w:tcPr>
            <w:tcW w:w="1090" w:type="pct"/>
            <w:tcBorders>
              <w:top w:val="single" w:sz="4" w:space="0" w:color="auto"/>
              <w:bottom w:val="single" w:sz="4" w:space="0" w:color="auto"/>
            </w:tcBorders>
            <w:vAlign w:val="center"/>
          </w:tcPr>
          <w:p w:rsidR="00FB54A6" w:rsidRPr="00564148" w:rsidRDefault="00FB54A6" w:rsidP="00FB54A6">
            <w:pPr>
              <w:snapToGrid w:val="0"/>
              <w:jc w:val="center"/>
              <w:rPr>
                <w:b/>
                <w:sz w:val="18"/>
                <w:szCs w:val="18"/>
                <w:lang w:val="ru-RU"/>
              </w:rPr>
            </w:pPr>
            <w:r>
              <w:rPr>
                <w:b/>
                <w:sz w:val="18"/>
                <w:szCs w:val="18"/>
                <w:lang w:val="ru-RU"/>
              </w:rPr>
              <w:t>17 570</w:t>
            </w:r>
          </w:p>
        </w:tc>
        <w:tc>
          <w:tcPr>
            <w:tcW w:w="1147" w:type="pct"/>
            <w:tcBorders>
              <w:top w:val="single" w:sz="4" w:space="0" w:color="auto"/>
              <w:bottom w:val="single" w:sz="4" w:space="0" w:color="auto"/>
            </w:tcBorders>
            <w:vAlign w:val="center"/>
          </w:tcPr>
          <w:p w:rsidR="00FB54A6" w:rsidRPr="00564148" w:rsidRDefault="00FB54A6" w:rsidP="00FB54A6">
            <w:pPr>
              <w:snapToGrid w:val="0"/>
              <w:jc w:val="center"/>
              <w:rPr>
                <w:b/>
                <w:sz w:val="18"/>
                <w:szCs w:val="18"/>
                <w:lang w:val="ru-RU"/>
              </w:rPr>
            </w:pPr>
            <w:r>
              <w:rPr>
                <w:b/>
                <w:sz w:val="18"/>
                <w:szCs w:val="18"/>
                <w:lang w:val="ru-RU"/>
              </w:rPr>
              <w:t>13 110</w:t>
            </w:r>
          </w:p>
        </w:tc>
        <w:tc>
          <w:tcPr>
            <w:tcW w:w="1056" w:type="pct"/>
            <w:tcBorders>
              <w:top w:val="single" w:sz="4" w:space="0" w:color="auto"/>
              <w:bottom w:val="single" w:sz="4" w:space="0" w:color="auto"/>
            </w:tcBorders>
            <w:vAlign w:val="center"/>
          </w:tcPr>
          <w:p w:rsidR="00FB54A6" w:rsidRPr="00E55215" w:rsidRDefault="00FB54A6" w:rsidP="00E81132">
            <w:pPr>
              <w:snapToGrid w:val="0"/>
              <w:jc w:val="center"/>
              <w:rPr>
                <w:sz w:val="18"/>
                <w:szCs w:val="18"/>
                <w:lang w:val="ru-RU"/>
              </w:rPr>
            </w:pPr>
            <w:r>
              <w:rPr>
                <w:b/>
                <w:bCs/>
                <w:sz w:val="18"/>
                <w:szCs w:val="18"/>
                <w:lang w:val="ru-RU"/>
              </w:rPr>
              <w:t xml:space="preserve">12 </w:t>
            </w:r>
            <w:r w:rsidR="00E81132">
              <w:rPr>
                <w:b/>
                <w:bCs/>
                <w:sz w:val="18"/>
                <w:szCs w:val="18"/>
                <w:lang w:val="ru-RU"/>
              </w:rPr>
              <w:t>100</w:t>
            </w:r>
          </w:p>
        </w:tc>
        <w:tc>
          <w:tcPr>
            <w:tcW w:w="1012" w:type="pct"/>
            <w:gridSpan w:val="2"/>
            <w:tcBorders>
              <w:top w:val="single" w:sz="4" w:space="0" w:color="auto"/>
              <w:bottom w:val="single" w:sz="4" w:space="0" w:color="auto"/>
            </w:tcBorders>
            <w:vAlign w:val="center"/>
          </w:tcPr>
          <w:p w:rsidR="00FB54A6" w:rsidRPr="008309F4" w:rsidRDefault="00FB54A6" w:rsidP="00E81132">
            <w:pPr>
              <w:snapToGrid w:val="0"/>
              <w:jc w:val="center"/>
              <w:rPr>
                <w:b/>
                <w:sz w:val="18"/>
                <w:szCs w:val="18"/>
                <w:lang w:val="ru-RU"/>
              </w:rPr>
            </w:pPr>
            <w:r>
              <w:rPr>
                <w:b/>
                <w:sz w:val="18"/>
                <w:szCs w:val="18"/>
                <w:lang w:val="ru-RU"/>
              </w:rPr>
              <w:t xml:space="preserve">12 </w:t>
            </w:r>
            <w:r w:rsidR="00E81132">
              <w:rPr>
                <w:b/>
                <w:sz w:val="18"/>
                <w:szCs w:val="18"/>
                <w:lang w:val="ru-RU"/>
              </w:rPr>
              <w:t>100</w:t>
            </w:r>
          </w:p>
        </w:tc>
      </w:tr>
      <w:tr w:rsidR="00FB54A6" w:rsidRPr="00705F64" w:rsidTr="003F21A8">
        <w:trPr>
          <w:trHeight w:val="550"/>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Шаг аукциона (5% от начальной  (минимальной) цены лота) (</w:t>
            </w:r>
            <w:proofErr w:type="spellStart"/>
            <w:r w:rsidRPr="003F21A8">
              <w:rPr>
                <w:b/>
                <w:bCs/>
                <w:color w:val="002060"/>
                <w:sz w:val="16"/>
                <w:szCs w:val="16"/>
                <w:lang w:val="ru-RU"/>
              </w:rPr>
              <w:t>руб</w:t>
            </w:r>
            <w:proofErr w:type="spellEnd"/>
            <w:r w:rsidRPr="003F21A8">
              <w:rPr>
                <w:b/>
                <w:bCs/>
                <w:color w:val="002060"/>
                <w:sz w:val="16"/>
                <w:szCs w:val="16"/>
                <w:lang w:val="ru-RU"/>
              </w:rPr>
              <w:t>)</w:t>
            </w:r>
          </w:p>
        </w:tc>
        <w:tc>
          <w:tcPr>
            <w:tcW w:w="1090" w:type="pct"/>
            <w:tcBorders>
              <w:top w:val="single" w:sz="4" w:space="0" w:color="auto"/>
              <w:bottom w:val="single" w:sz="4" w:space="0" w:color="auto"/>
            </w:tcBorders>
            <w:vAlign w:val="center"/>
          </w:tcPr>
          <w:p w:rsidR="00FB54A6" w:rsidRPr="00564148" w:rsidRDefault="00FB54A6" w:rsidP="00FB54A6">
            <w:pPr>
              <w:tabs>
                <w:tab w:val="left" w:pos="945"/>
                <w:tab w:val="center" w:pos="1238"/>
              </w:tabs>
              <w:jc w:val="center"/>
              <w:rPr>
                <w:b/>
                <w:sz w:val="18"/>
                <w:szCs w:val="18"/>
                <w:lang w:val="ru-RU"/>
              </w:rPr>
            </w:pPr>
            <w:r>
              <w:rPr>
                <w:b/>
                <w:sz w:val="18"/>
                <w:szCs w:val="18"/>
                <w:lang w:val="ru-RU"/>
              </w:rPr>
              <w:t>878,50</w:t>
            </w:r>
          </w:p>
        </w:tc>
        <w:tc>
          <w:tcPr>
            <w:tcW w:w="1147" w:type="pct"/>
            <w:tcBorders>
              <w:top w:val="single" w:sz="4" w:space="0" w:color="auto"/>
              <w:bottom w:val="single" w:sz="4" w:space="0" w:color="auto"/>
            </w:tcBorders>
            <w:vAlign w:val="center"/>
          </w:tcPr>
          <w:p w:rsidR="00FB54A6" w:rsidRDefault="00FB54A6" w:rsidP="00FB54A6">
            <w:pPr>
              <w:tabs>
                <w:tab w:val="left" w:pos="945"/>
                <w:tab w:val="center" w:pos="1238"/>
              </w:tabs>
              <w:jc w:val="center"/>
              <w:rPr>
                <w:b/>
                <w:sz w:val="18"/>
                <w:szCs w:val="18"/>
                <w:lang w:val="ru-RU"/>
              </w:rPr>
            </w:pPr>
          </w:p>
          <w:p w:rsidR="00FB54A6" w:rsidRPr="00564148" w:rsidRDefault="00FB54A6" w:rsidP="00FB54A6">
            <w:pPr>
              <w:tabs>
                <w:tab w:val="left" w:pos="945"/>
                <w:tab w:val="center" w:pos="1238"/>
              </w:tabs>
              <w:jc w:val="center"/>
              <w:rPr>
                <w:b/>
                <w:sz w:val="18"/>
                <w:szCs w:val="18"/>
                <w:lang w:val="ru-RU"/>
              </w:rPr>
            </w:pPr>
            <w:r>
              <w:rPr>
                <w:b/>
                <w:sz w:val="18"/>
                <w:szCs w:val="18"/>
                <w:lang w:val="ru-RU"/>
              </w:rPr>
              <w:t>655,50</w:t>
            </w:r>
          </w:p>
        </w:tc>
        <w:tc>
          <w:tcPr>
            <w:tcW w:w="1056" w:type="pct"/>
            <w:tcBorders>
              <w:top w:val="single" w:sz="4" w:space="0" w:color="auto"/>
              <w:bottom w:val="single" w:sz="4" w:space="0" w:color="auto"/>
            </w:tcBorders>
            <w:vAlign w:val="center"/>
          </w:tcPr>
          <w:p w:rsidR="00FB54A6" w:rsidRPr="00E55215" w:rsidRDefault="00FB54A6" w:rsidP="00E81132">
            <w:pPr>
              <w:snapToGrid w:val="0"/>
              <w:jc w:val="center"/>
              <w:rPr>
                <w:b/>
                <w:bCs/>
                <w:sz w:val="18"/>
                <w:szCs w:val="18"/>
                <w:lang w:val="ru-RU"/>
              </w:rPr>
            </w:pPr>
            <w:r>
              <w:rPr>
                <w:b/>
                <w:bCs/>
                <w:sz w:val="18"/>
                <w:szCs w:val="18"/>
                <w:lang w:val="ru-RU"/>
              </w:rPr>
              <w:t>6</w:t>
            </w:r>
            <w:r w:rsidR="00E81132">
              <w:rPr>
                <w:b/>
                <w:bCs/>
                <w:sz w:val="18"/>
                <w:szCs w:val="18"/>
                <w:lang w:val="ru-RU"/>
              </w:rPr>
              <w:t>0</w:t>
            </w:r>
            <w:r>
              <w:rPr>
                <w:b/>
                <w:bCs/>
                <w:sz w:val="18"/>
                <w:szCs w:val="18"/>
                <w:lang w:val="ru-RU"/>
              </w:rPr>
              <w:t>5</w:t>
            </w:r>
          </w:p>
        </w:tc>
        <w:tc>
          <w:tcPr>
            <w:tcW w:w="1012" w:type="pct"/>
            <w:gridSpan w:val="2"/>
            <w:tcBorders>
              <w:top w:val="single" w:sz="4" w:space="0" w:color="auto"/>
              <w:bottom w:val="single" w:sz="4" w:space="0" w:color="auto"/>
            </w:tcBorders>
            <w:vAlign w:val="center"/>
          </w:tcPr>
          <w:p w:rsidR="00FB54A6" w:rsidRPr="008309F4" w:rsidRDefault="00FB54A6" w:rsidP="00E81132">
            <w:pPr>
              <w:snapToGrid w:val="0"/>
              <w:jc w:val="center"/>
              <w:rPr>
                <w:b/>
                <w:bCs/>
                <w:sz w:val="18"/>
                <w:szCs w:val="18"/>
                <w:lang w:val="ru-RU"/>
              </w:rPr>
            </w:pPr>
            <w:r>
              <w:rPr>
                <w:b/>
                <w:bCs/>
                <w:sz w:val="18"/>
                <w:szCs w:val="18"/>
                <w:lang w:val="ru-RU"/>
              </w:rPr>
              <w:t>6</w:t>
            </w:r>
            <w:r w:rsidR="00E81132">
              <w:rPr>
                <w:b/>
                <w:bCs/>
                <w:sz w:val="18"/>
                <w:szCs w:val="18"/>
                <w:lang w:val="ru-RU"/>
              </w:rPr>
              <w:t>0</w:t>
            </w:r>
            <w:r>
              <w:rPr>
                <w:b/>
                <w:bCs/>
                <w:sz w:val="18"/>
                <w:szCs w:val="18"/>
                <w:lang w:val="ru-RU"/>
              </w:rPr>
              <w:t>5</w:t>
            </w:r>
          </w:p>
        </w:tc>
      </w:tr>
      <w:tr w:rsidR="00FB54A6" w:rsidRPr="00705F64" w:rsidTr="003F21A8">
        <w:trPr>
          <w:trHeight w:val="821"/>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lastRenderedPageBreak/>
              <w:t xml:space="preserve">Ограничения прав и обременения </w:t>
            </w:r>
            <w:proofErr w:type="gramStart"/>
            <w:r w:rsidRPr="003F21A8">
              <w:rPr>
                <w:b/>
                <w:bCs/>
                <w:color w:val="002060"/>
                <w:sz w:val="16"/>
                <w:szCs w:val="16"/>
                <w:lang w:val="ru-RU"/>
              </w:rPr>
              <w:t>объекта</w:t>
            </w:r>
            <w:proofErr w:type="gramEnd"/>
            <w:r w:rsidRPr="003F21A8">
              <w:rPr>
                <w:b/>
                <w:bCs/>
                <w:color w:val="002060"/>
                <w:sz w:val="16"/>
                <w:szCs w:val="16"/>
                <w:lang w:val="ru-RU"/>
              </w:rPr>
              <w:t>/ требуемые согласования</w:t>
            </w:r>
          </w:p>
        </w:tc>
        <w:tc>
          <w:tcPr>
            <w:tcW w:w="1090" w:type="pct"/>
            <w:tcBorders>
              <w:top w:val="single" w:sz="4" w:space="0" w:color="auto"/>
              <w:bottom w:val="single" w:sz="4" w:space="0" w:color="auto"/>
            </w:tcBorders>
            <w:vAlign w:val="center"/>
          </w:tcPr>
          <w:p w:rsidR="00FB54A6" w:rsidRPr="003F21A8" w:rsidRDefault="00FB54A6" w:rsidP="00FB54A6">
            <w:pPr>
              <w:snapToGrid w:val="0"/>
              <w:jc w:val="center"/>
              <w:rPr>
                <w:b/>
                <w:bCs/>
                <w:sz w:val="14"/>
                <w:szCs w:val="14"/>
                <w:lang w:val="ru-RU"/>
              </w:rPr>
            </w:pPr>
            <w:r w:rsidRPr="003F21A8">
              <w:rPr>
                <w:b/>
                <w:bCs/>
                <w:sz w:val="14"/>
                <w:szCs w:val="14"/>
                <w:lang w:val="ru-RU"/>
              </w:rPr>
              <w:t>Обязательство по содержанию, сохранению и использованию объекта культурного наследия.</w:t>
            </w:r>
          </w:p>
        </w:tc>
        <w:tc>
          <w:tcPr>
            <w:tcW w:w="1147" w:type="pct"/>
            <w:tcBorders>
              <w:top w:val="single" w:sz="4" w:space="0" w:color="auto"/>
              <w:bottom w:val="single" w:sz="4" w:space="0" w:color="auto"/>
            </w:tcBorders>
            <w:vAlign w:val="center"/>
          </w:tcPr>
          <w:p w:rsidR="00FB54A6" w:rsidRPr="003F21A8" w:rsidRDefault="00FB54A6" w:rsidP="00FB54A6">
            <w:pPr>
              <w:snapToGrid w:val="0"/>
              <w:jc w:val="center"/>
              <w:rPr>
                <w:b/>
                <w:sz w:val="14"/>
                <w:szCs w:val="14"/>
                <w:lang w:val="ru-RU"/>
              </w:rPr>
            </w:pPr>
            <w:r w:rsidRPr="003F21A8">
              <w:rPr>
                <w:b/>
                <w:bCs/>
                <w:sz w:val="14"/>
                <w:szCs w:val="14"/>
                <w:lang w:val="ru-RU"/>
              </w:rPr>
              <w:t>Обязательство по содержанию, сохранению и использованию объекта культурного наследия.</w:t>
            </w:r>
          </w:p>
        </w:tc>
        <w:tc>
          <w:tcPr>
            <w:tcW w:w="1056" w:type="pct"/>
            <w:tcBorders>
              <w:top w:val="single" w:sz="4" w:space="0" w:color="auto"/>
              <w:bottom w:val="single" w:sz="4" w:space="0" w:color="auto"/>
            </w:tcBorders>
            <w:vAlign w:val="center"/>
          </w:tcPr>
          <w:p w:rsidR="00FB54A6" w:rsidRPr="003F21A8" w:rsidRDefault="00FB54A6" w:rsidP="00FB54A6">
            <w:pPr>
              <w:snapToGrid w:val="0"/>
              <w:jc w:val="center"/>
              <w:rPr>
                <w:b/>
                <w:bCs/>
                <w:sz w:val="14"/>
                <w:szCs w:val="14"/>
                <w:lang w:val="ru-RU"/>
              </w:rPr>
            </w:pPr>
            <w:r w:rsidRPr="003F21A8">
              <w:rPr>
                <w:b/>
                <w:bCs/>
                <w:sz w:val="14"/>
                <w:szCs w:val="14"/>
                <w:lang w:val="ru-RU"/>
              </w:rPr>
              <w:t>________________</w:t>
            </w:r>
          </w:p>
        </w:tc>
        <w:tc>
          <w:tcPr>
            <w:tcW w:w="1012" w:type="pct"/>
            <w:gridSpan w:val="2"/>
            <w:tcBorders>
              <w:top w:val="single" w:sz="4" w:space="0" w:color="auto"/>
              <w:bottom w:val="single" w:sz="4" w:space="0" w:color="auto"/>
            </w:tcBorders>
            <w:vAlign w:val="center"/>
          </w:tcPr>
          <w:p w:rsidR="00FB54A6" w:rsidRPr="003F21A8" w:rsidRDefault="00FB54A6" w:rsidP="00FB54A6">
            <w:pPr>
              <w:snapToGrid w:val="0"/>
              <w:jc w:val="center"/>
              <w:rPr>
                <w:b/>
                <w:sz w:val="14"/>
                <w:szCs w:val="14"/>
                <w:lang w:val="ru-RU"/>
              </w:rPr>
            </w:pPr>
            <w:r w:rsidRPr="003F21A8">
              <w:rPr>
                <w:b/>
                <w:sz w:val="14"/>
                <w:szCs w:val="14"/>
                <w:lang w:val="ru-RU"/>
              </w:rPr>
              <w:t>_____________________</w:t>
            </w:r>
          </w:p>
        </w:tc>
      </w:tr>
      <w:tr w:rsidR="00FB54A6" w:rsidRPr="00533A6B" w:rsidTr="003F21A8">
        <w:trPr>
          <w:trHeight w:val="276"/>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 xml:space="preserve">Проект договора аренды объекта нежилого фонда </w:t>
            </w:r>
          </w:p>
        </w:tc>
        <w:tc>
          <w:tcPr>
            <w:tcW w:w="1090" w:type="pct"/>
            <w:tcBorders>
              <w:top w:val="single" w:sz="4" w:space="0" w:color="auto"/>
              <w:bottom w:val="single" w:sz="4" w:space="0" w:color="auto"/>
            </w:tcBorders>
          </w:tcPr>
          <w:p w:rsidR="00FB54A6" w:rsidRPr="003F21A8" w:rsidRDefault="00FB54A6" w:rsidP="00FB54A6">
            <w:pPr>
              <w:snapToGrid w:val="0"/>
              <w:jc w:val="center"/>
              <w:rPr>
                <w:b/>
                <w:bCs/>
                <w:sz w:val="14"/>
                <w:szCs w:val="14"/>
                <w:lang w:val="ru-RU"/>
              </w:rPr>
            </w:pPr>
            <w:r w:rsidRPr="003F21A8">
              <w:rPr>
                <w:b/>
                <w:bCs/>
                <w:sz w:val="14"/>
                <w:szCs w:val="14"/>
                <w:lang w:val="ru-RU"/>
              </w:rPr>
              <w:t xml:space="preserve">Раздел 8  документации об аукционе – </w:t>
            </w:r>
          </w:p>
          <w:p w:rsidR="00FB54A6" w:rsidRPr="003F21A8" w:rsidRDefault="00FB54A6" w:rsidP="00FB54A6">
            <w:pPr>
              <w:snapToGrid w:val="0"/>
              <w:jc w:val="center"/>
              <w:rPr>
                <w:b/>
                <w:bCs/>
                <w:sz w:val="14"/>
                <w:szCs w:val="14"/>
                <w:lang w:val="ru-RU"/>
              </w:rPr>
            </w:pPr>
            <w:r w:rsidRPr="003F21A8">
              <w:rPr>
                <w:b/>
                <w:bCs/>
                <w:sz w:val="14"/>
                <w:szCs w:val="14"/>
                <w:lang w:val="ru-RU"/>
              </w:rPr>
              <w:t>Приложение 5</w:t>
            </w:r>
          </w:p>
        </w:tc>
        <w:tc>
          <w:tcPr>
            <w:tcW w:w="1147" w:type="pct"/>
            <w:tcBorders>
              <w:top w:val="single" w:sz="4" w:space="0" w:color="auto"/>
              <w:bottom w:val="single" w:sz="4" w:space="0" w:color="auto"/>
            </w:tcBorders>
          </w:tcPr>
          <w:p w:rsidR="00FB54A6" w:rsidRPr="003F21A8" w:rsidRDefault="00FB54A6" w:rsidP="00FB54A6">
            <w:pPr>
              <w:snapToGrid w:val="0"/>
              <w:jc w:val="center"/>
              <w:rPr>
                <w:b/>
                <w:bCs/>
                <w:sz w:val="14"/>
                <w:szCs w:val="14"/>
                <w:lang w:val="ru-RU"/>
              </w:rPr>
            </w:pPr>
            <w:r w:rsidRPr="003F21A8">
              <w:rPr>
                <w:b/>
                <w:bCs/>
                <w:sz w:val="14"/>
                <w:szCs w:val="14"/>
                <w:lang w:val="ru-RU"/>
              </w:rPr>
              <w:t xml:space="preserve">Раздел 8  документации об аукционе – </w:t>
            </w:r>
          </w:p>
          <w:p w:rsidR="00FB54A6" w:rsidRPr="003F21A8" w:rsidRDefault="00FB54A6" w:rsidP="00FB54A6">
            <w:pPr>
              <w:snapToGrid w:val="0"/>
              <w:jc w:val="center"/>
              <w:rPr>
                <w:b/>
                <w:bCs/>
                <w:sz w:val="14"/>
                <w:szCs w:val="14"/>
                <w:lang w:val="ru-RU"/>
              </w:rPr>
            </w:pPr>
            <w:r w:rsidRPr="003F21A8">
              <w:rPr>
                <w:b/>
                <w:bCs/>
                <w:sz w:val="14"/>
                <w:szCs w:val="14"/>
                <w:lang w:val="ru-RU"/>
              </w:rPr>
              <w:t>Приложение 6</w:t>
            </w:r>
          </w:p>
        </w:tc>
        <w:tc>
          <w:tcPr>
            <w:tcW w:w="1056" w:type="pct"/>
            <w:tcBorders>
              <w:top w:val="single" w:sz="4" w:space="0" w:color="auto"/>
              <w:bottom w:val="single" w:sz="4" w:space="0" w:color="auto"/>
            </w:tcBorders>
          </w:tcPr>
          <w:p w:rsidR="00FB54A6" w:rsidRPr="003F21A8" w:rsidRDefault="00FB54A6" w:rsidP="00FB54A6">
            <w:pPr>
              <w:snapToGrid w:val="0"/>
              <w:jc w:val="center"/>
              <w:rPr>
                <w:b/>
                <w:bCs/>
                <w:sz w:val="14"/>
                <w:szCs w:val="14"/>
                <w:lang w:val="ru-RU"/>
              </w:rPr>
            </w:pPr>
            <w:r w:rsidRPr="003F21A8">
              <w:rPr>
                <w:b/>
                <w:bCs/>
                <w:sz w:val="14"/>
                <w:szCs w:val="14"/>
                <w:lang w:val="ru-RU"/>
              </w:rPr>
              <w:t xml:space="preserve">Раздел 8  документации об аукционе – </w:t>
            </w:r>
          </w:p>
          <w:p w:rsidR="00FB54A6" w:rsidRPr="003F21A8" w:rsidRDefault="00FB54A6" w:rsidP="00E81132">
            <w:pPr>
              <w:snapToGrid w:val="0"/>
              <w:jc w:val="center"/>
              <w:rPr>
                <w:b/>
                <w:bCs/>
                <w:sz w:val="14"/>
                <w:szCs w:val="14"/>
                <w:lang w:val="ru-RU"/>
              </w:rPr>
            </w:pPr>
            <w:r w:rsidRPr="003F21A8">
              <w:rPr>
                <w:b/>
                <w:bCs/>
                <w:sz w:val="14"/>
                <w:szCs w:val="14"/>
                <w:lang w:val="ru-RU"/>
              </w:rPr>
              <w:t xml:space="preserve">Приложение </w:t>
            </w:r>
            <w:r w:rsidR="00E81132" w:rsidRPr="003F21A8">
              <w:rPr>
                <w:b/>
                <w:bCs/>
                <w:sz w:val="14"/>
                <w:szCs w:val="14"/>
                <w:lang w:val="ru-RU"/>
              </w:rPr>
              <w:t>7</w:t>
            </w:r>
          </w:p>
        </w:tc>
        <w:tc>
          <w:tcPr>
            <w:tcW w:w="1012" w:type="pct"/>
            <w:gridSpan w:val="2"/>
            <w:tcBorders>
              <w:top w:val="single" w:sz="4" w:space="0" w:color="auto"/>
              <w:bottom w:val="single" w:sz="4" w:space="0" w:color="auto"/>
            </w:tcBorders>
          </w:tcPr>
          <w:p w:rsidR="00FB54A6" w:rsidRPr="003F21A8" w:rsidRDefault="00FB54A6" w:rsidP="00FB54A6">
            <w:pPr>
              <w:snapToGrid w:val="0"/>
              <w:jc w:val="center"/>
              <w:rPr>
                <w:b/>
                <w:bCs/>
                <w:sz w:val="14"/>
                <w:szCs w:val="14"/>
                <w:lang w:val="ru-RU"/>
              </w:rPr>
            </w:pPr>
            <w:r w:rsidRPr="003F21A8">
              <w:rPr>
                <w:b/>
                <w:bCs/>
                <w:sz w:val="14"/>
                <w:szCs w:val="14"/>
                <w:lang w:val="ru-RU"/>
              </w:rPr>
              <w:t xml:space="preserve">Раздел 8  документации об аукционе – </w:t>
            </w:r>
          </w:p>
          <w:p w:rsidR="00FB54A6" w:rsidRPr="003F21A8" w:rsidRDefault="00FB54A6" w:rsidP="00E81132">
            <w:pPr>
              <w:snapToGrid w:val="0"/>
              <w:jc w:val="center"/>
              <w:rPr>
                <w:sz w:val="14"/>
                <w:szCs w:val="14"/>
                <w:lang w:val="ru-RU"/>
              </w:rPr>
            </w:pPr>
            <w:r w:rsidRPr="003F21A8">
              <w:rPr>
                <w:b/>
                <w:bCs/>
                <w:sz w:val="14"/>
                <w:szCs w:val="14"/>
                <w:lang w:val="ru-RU"/>
              </w:rPr>
              <w:t xml:space="preserve">Приложение </w:t>
            </w:r>
            <w:r w:rsidR="00E81132" w:rsidRPr="003F21A8">
              <w:rPr>
                <w:b/>
                <w:bCs/>
                <w:sz w:val="14"/>
                <w:szCs w:val="14"/>
                <w:lang w:val="ru-RU"/>
              </w:rPr>
              <w:t>8</w:t>
            </w:r>
          </w:p>
        </w:tc>
      </w:tr>
      <w:tr w:rsidR="00FB54A6" w:rsidRPr="00533A6B" w:rsidTr="003F21A8">
        <w:trPr>
          <w:trHeight w:val="821"/>
        </w:trPr>
        <w:tc>
          <w:tcPr>
            <w:tcW w:w="695" w:type="pct"/>
            <w:tcBorders>
              <w:top w:val="single" w:sz="4" w:space="0" w:color="auto"/>
              <w:bottom w:val="single" w:sz="4" w:space="0" w:color="auto"/>
            </w:tcBorders>
          </w:tcPr>
          <w:p w:rsidR="00FB54A6" w:rsidRPr="003F21A8" w:rsidRDefault="00FB54A6" w:rsidP="00FB54A6">
            <w:pPr>
              <w:snapToGrid w:val="0"/>
              <w:jc w:val="center"/>
              <w:rPr>
                <w:b/>
                <w:bCs/>
                <w:color w:val="002060"/>
                <w:sz w:val="16"/>
                <w:szCs w:val="16"/>
                <w:lang w:val="ru-RU"/>
              </w:rPr>
            </w:pPr>
          </w:p>
          <w:p w:rsidR="00FB54A6" w:rsidRPr="003F21A8" w:rsidRDefault="00FB54A6" w:rsidP="00FB54A6">
            <w:pPr>
              <w:snapToGrid w:val="0"/>
              <w:jc w:val="center"/>
              <w:rPr>
                <w:b/>
                <w:bCs/>
                <w:color w:val="002060"/>
                <w:sz w:val="16"/>
                <w:szCs w:val="16"/>
                <w:lang w:val="ru-RU"/>
              </w:rPr>
            </w:pPr>
            <w:r w:rsidRPr="003F21A8">
              <w:rPr>
                <w:b/>
                <w:bCs/>
                <w:color w:val="002060"/>
                <w:sz w:val="16"/>
                <w:szCs w:val="16"/>
                <w:lang w:val="ru-RU"/>
              </w:rPr>
              <w:t>Основание проведения аукциона</w:t>
            </w:r>
          </w:p>
        </w:tc>
        <w:tc>
          <w:tcPr>
            <w:tcW w:w="1090" w:type="pct"/>
            <w:tcBorders>
              <w:top w:val="single" w:sz="4" w:space="0" w:color="auto"/>
              <w:bottom w:val="single" w:sz="4" w:space="0" w:color="auto"/>
            </w:tcBorders>
          </w:tcPr>
          <w:p w:rsidR="00FB54A6" w:rsidRPr="009B09A8" w:rsidRDefault="00FB54A6" w:rsidP="00FB54A6">
            <w:pPr>
              <w:snapToGrid w:val="0"/>
              <w:jc w:val="center"/>
              <w:rPr>
                <w:sz w:val="14"/>
                <w:szCs w:val="14"/>
                <w:lang w:val="ru-RU"/>
              </w:rPr>
            </w:pPr>
            <w:r w:rsidRPr="009B09A8">
              <w:rPr>
                <w:rFonts w:cs="Times New Roman"/>
                <w:sz w:val="14"/>
                <w:szCs w:val="14"/>
                <w:lang w:val="ru-RU"/>
              </w:rPr>
              <w:t>Распоряжение администрации  муниципального образования «Город Астрахань» от 11.12.2020 № 2259-р</w:t>
            </w:r>
            <w:r w:rsidRPr="009B09A8">
              <w:rPr>
                <w:sz w:val="14"/>
                <w:szCs w:val="14"/>
                <w:lang w:val="ru-RU"/>
              </w:rPr>
              <w:t xml:space="preserve">; </w:t>
            </w:r>
            <w:r w:rsidRPr="009B09A8">
              <w:rPr>
                <w:rFonts w:cs="Times New Roman"/>
                <w:sz w:val="14"/>
                <w:szCs w:val="14"/>
                <w:lang w:val="ru-RU"/>
              </w:rPr>
              <w:t>приказ управления муниципального имущества администрации  муниципального образования  «Город Астрахань» от 31.05.2021 №238</w:t>
            </w:r>
          </w:p>
        </w:tc>
        <w:tc>
          <w:tcPr>
            <w:tcW w:w="1147" w:type="pct"/>
            <w:tcBorders>
              <w:top w:val="single" w:sz="4" w:space="0" w:color="auto"/>
              <w:bottom w:val="single" w:sz="4" w:space="0" w:color="auto"/>
            </w:tcBorders>
          </w:tcPr>
          <w:p w:rsidR="00FB54A6" w:rsidRPr="009B09A8" w:rsidRDefault="00FB54A6" w:rsidP="00FB54A6">
            <w:pPr>
              <w:snapToGrid w:val="0"/>
              <w:jc w:val="center"/>
              <w:rPr>
                <w:sz w:val="14"/>
                <w:szCs w:val="14"/>
                <w:lang w:val="ru-RU"/>
              </w:rPr>
            </w:pPr>
            <w:r w:rsidRPr="009B09A8">
              <w:rPr>
                <w:rFonts w:cs="Times New Roman"/>
                <w:sz w:val="14"/>
                <w:szCs w:val="14"/>
                <w:lang w:val="ru-RU"/>
              </w:rPr>
              <w:t>Распоряжение администрации  муниципального образования «Город Астрахань» от 06.03.2020 № 402-р</w:t>
            </w:r>
            <w:r w:rsidRPr="009B09A8">
              <w:rPr>
                <w:sz w:val="14"/>
                <w:szCs w:val="14"/>
                <w:lang w:val="ru-RU"/>
              </w:rPr>
              <w:t xml:space="preserve">; </w:t>
            </w:r>
            <w:r w:rsidRPr="009B09A8">
              <w:rPr>
                <w:rFonts w:cs="Times New Roman"/>
                <w:sz w:val="14"/>
                <w:szCs w:val="14"/>
                <w:lang w:val="ru-RU"/>
              </w:rPr>
              <w:t>приказ управления муниципального имущества администрации  муниципального образования  «Город Астрахань» от 31.05.2021 №235</w:t>
            </w:r>
          </w:p>
        </w:tc>
        <w:tc>
          <w:tcPr>
            <w:tcW w:w="1056" w:type="pct"/>
            <w:tcBorders>
              <w:top w:val="single" w:sz="4" w:space="0" w:color="auto"/>
              <w:bottom w:val="single" w:sz="4" w:space="0" w:color="auto"/>
            </w:tcBorders>
          </w:tcPr>
          <w:p w:rsidR="00FB54A6" w:rsidRPr="009B09A8" w:rsidRDefault="00FB54A6" w:rsidP="00E81132">
            <w:pPr>
              <w:snapToGrid w:val="0"/>
              <w:jc w:val="center"/>
              <w:rPr>
                <w:sz w:val="14"/>
                <w:szCs w:val="14"/>
                <w:lang w:val="ru-RU"/>
              </w:rPr>
            </w:pPr>
            <w:r w:rsidRPr="009B09A8">
              <w:rPr>
                <w:rFonts w:cs="Times New Roman"/>
                <w:sz w:val="14"/>
                <w:szCs w:val="14"/>
                <w:lang w:val="ru-RU"/>
              </w:rPr>
              <w:t>Распоряжение администрации  муниципального образования «Город Астрахань» от 25.03.2020 № 585-р</w:t>
            </w:r>
            <w:r w:rsidRPr="009B09A8">
              <w:rPr>
                <w:sz w:val="14"/>
                <w:szCs w:val="14"/>
                <w:lang w:val="ru-RU"/>
              </w:rPr>
              <w:t xml:space="preserve">; </w:t>
            </w:r>
            <w:r w:rsidRPr="009B09A8">
              <w:rPr>
                <w:rFonts w:cs="Times New Roman"/>
                <w:sz w:val="14"/>
                <w:szCs w:val="14"/>
                <w:lang w:val="ru-RU"/>
              </w:rPr>
              <w:t xml:space="preserve">приказ управления муниципального </w:t>
            </w:r>
            <w:proofErr w:type="spellStart"/>
            <w:proofErr w:type="gramStart"/>
            <w:r w:rsidRPr="009B09A8">
              <w:rPr>
                <w:rFonts w:cs="Times New Roman"/>
                <w:sz w:val="14"/>
                <w:szCs w:val="14"/>
                <w:lang w:val="ru-RU"/>
              </w:rPr>
              <w:t>иму</w:t>
            </w:r>
            <w:r w:rsidR="009B09A8">
              <w:rPr>
                <w:rFonts w:cs="Times New Roman"/>
                <w:sz w:val="14"/>
                <w:szCs w:val="14"/>
                <w:lang w:val="ru-RU"/>
              </w:rPr>
              <w:t>-</w:t>
            </w:r>
            <w:r w:rsidRPr="009B09A8">
              <w:rPr>
                <w:rFonts w:cs="Times New Roman"/>
                <w:sz w:val="14"/>
                <w:szCs w:val="14"/>
                <w:lang w:val="ru-RU"/>
              </w:rPr>
              <w:t>щества</w:t>
            </w:r>
            <w:proofErr w:type="spellEnd"/>
            <w:proofErr w:type="gramEnd"/>
            <w:r w:rsidRPr="009B09A8">
              <w:rPr>
                <w:rFonts w:cs="Times New Roman"/>
                <w:sz w:val="14"/>
                <w:szCs w:val="14"/>
                <w:lang w:val="ru-RU"/>
              </w:rPr>
              <w:t xml:space="preserve"> администрации  муниципального </w:t>
            </w:r>
            <w:proofErr w:type="spellStart"/>
            <w:r w:rsidRPr="009B09A8">
              <w:rPr>
                <w:rFonts w:cs="Times New Roman"/>
                <w:sz w:val="14"/>
                <w:szCs w:val="14"/>
                <w:lang w:val="ru-RU"/>
              </w:rPr>
              <w:t>образо</w:t>
            </w:r>
            <w:r w:rsidR="009B09A8">
              <w:rPr>
                <w:rFonts w:cs="Times New Roman"/>
                <w:sz w:val="14"/>
                <w:szCs w:val="14"/>
                <w:lang w:val="ru-RU"/>
              </w:rPr>
              <w:t>-</w:t>
            </w:r>
            <w:r w:rsidRPr="009B09A8">
              <w:rPr>
                <w:rFonts w:cs="Times New Roman"/>
                <w:sz w:val="14"/>
                <w:szCs w:val="14"/>
                <w:lang w:val="ru-RU"/>
              </w:rPr>
              <w:t>вания</w:t>
            </w:r>
            <w:proofErr w:type="spellEnd"/>
            <w:r w:rsidRPr="009B09A8">
              <w:rPr>
                <w:rFonts w:cs="Times New Roman"/>
                <w:sz w:val="14"/>
                <w:szCs w:val="14"/>
                <w:lang w:val="ru-RU"/>
              </w:rPr>
              <w:t xml:space="preserve">  «Город Астрахань» от </w:t>
            </w:r>
            <w:r w:rsidR="00E81132" w:rsidRPr="009B09A8">
              <w:rPr>
                <w:rFonts w:cs="Times New Roman"/>
                <w:sz w:val="14"/>
                <w:szCs w:val="14"/>
                <w:lang w:val="ru-RU"/>
              </w:rPr>
              <w:t>19.07.2021</w:t>
            </w:r>
            <w:r w:rsidRPr="009B09A8">
              <w:rPr>
                <w:rFonts w:cs="Times New Roman"/>
                <w:sz w:val="14"/>
                <w:szCs w:val="14"/>
                <w:lang w:val="ru-RU"/>
              </w:rPr>
              <w:t xml:space="preserve">  № </w:t>
            </w:r>
            <w:r w:rsidR="00E81132" w:rsidRPr="009B09A8">
              <w:rPr>
                <w:rFonts w:cs="Times New Roman"/>
                <w:sz w:val="14"/>
                <w:szCs w:val="14"/>
                <w:lang w:val="ru-RU"/>
              </w:rPr>
              <w:t>281</w:t>
            </w:r>
          </w:p>
        </w:tc>
        <w:tc>
          <w:tcPr>
            <w:tcW w:w="1012" w:type="pct"/>
            <w:gridSpan w:val="2"/>
            <w:tcBorders>
              <w:top w:val="single" w:sz="4" w:space="0" w:color="auto"/>
              <w:bottom w:val="single" w:sz="4" w:space="0" w:color="auto"/>
            </w:tcBorders>
          </w:tcPr>
          <w:p w:rsidR="00FB54A6" w:rsidRPr="009B09A8" w:rsidRDefault="00FB54A6" w:rsidP="009B09A8">
            <w:pPr>
              <w:snapToGrid w:val="0"/>
              <w:jc w:val="center"/>
              <w:rPr>
                <w:rFonts w:cs="Times New Roman"/>
                <w:sz w:val="14"/>
                <w:szCs w:val="14"/>
                <w:lang w:val="ru-RU"/>
              </w:rPr>
            </w:pPr>
            <w:r w:rsidRPr="009B09A8">
              <w:rPr>
                <w:rFonts w:cs="Times New Roman"/>
                <w:sz w:val="14"/>
                <w:szCs w:val="14"/>
                <w:lang w:val="ru-RU"/>
              </w:rPr>
              <w:t>Распоряжение администрации  муниципального образования «Город Астрахань» от 25.03.2020 № 584-р</w:t>
            </w:r>
            <w:r w:rsidRPr="009B09A8">
              <w:rPr>
                <w:sz w:val="14"/>
                <w:szCs w:val="14"/>
                <w:lang w:val="ru-RU"/>
              </w:rPr>
              <w:t xml:space="preserve">; </w:t>
            </w:r>
            <w:r w:rsidRPr="009B09A8">
              <w:rPr>
                <w:rFonts w:cs="Times New Roman"/>
                <w:sz w:val="14"/>
                <w:szCs w:val="14"/>
                <w:lang w:val="ru-RU"/>
              </w:rPr>
              <w:t xml:space="preserve">приказ управления муниципального </w:t>
            </w:r>
            <w:proofErr w:type="spellStart"/>
            <w:proofErr w:type="gramStart"/>
            <w:r w:rsidRPr="009B09A8">
              <w:rPr>
                <w:rFonts w:cs="Times New Roman"/>
                <w:sz w:val="14"/>
                <w:szCs w:val="14"/>
                <w:lang w:val="ru-RU"/>
              </w:rPr>
              <w:t>иму</w:t>
            </w:r>
            <w:r w:rsidR="009B09A8">
              <w:rPr>
                <w:rFonts w:cs="Times New Roman"/>
                <w:sz w:val="14"/>
                <w:szCs w:val="14"/>
                <w:lang w:val="ru-RU"/>
              </w:rPr>
              <w:t>-</w:t>
            </w:r>
            <w:r w:rsidRPr="009B09A8">
              <w:rPr>
                <w:rFonts w:cs="Times New Roman"/>
                <w:sz w:val="14"/>
                <w:szCs w:val="14"/>
                <w:lang w:val="ru-RU"/>
              </w:rPr>
              <w:t>щества</w:t>
            </w:r>
            <w:proofErr w:type="spellEnd"/>
            <w:proofErr w:type="gramEnd"/>
            <w:r w:rsidRPr="009B09A8">
              <w:rPr>
                <w:rFonts w:cs="Times New Roman"/>
                <w:sz w:val="14"/>
                <w:szCs w:val="14"/>
                <w:lang w:val="ru-RU"/>
              </w:rPr>
              <w:t xml:space="preserve"> администрации  муниципального </w:t>
            </w:r>
            <w:proofErr w:type="spellStart"/>
            <w:r w:rsidRPr="009B09A8">
              <w:rPr>
                <w:rFonts w:cs="Times New Roman"/>
                <w:sz w:val="14"/>
                <w:szCs w:val="14"/>
                <w:lang w:val="ru-RU"/>
              </w:rPr>
              <w:t>обра</w:t>
            </w:r>
            <w:r w:rsidR="009B09A8">
              <w:rPr>
                <w:rFonts w:cs="Times New Roman"/>
                <w:sz w:val="14"/>
                <w:szCs w:val="14"/>
                <w:lang w:val="ru-RU"/>
              </w:rPr>
              <w:t>-</w:t>
            </w:r>
            <w:r w:rsidRPr="009B09A8">
              <w:rPr>
                <w:rFonts w:cs="Times New Roman"/>
                <w:sz w:val="14"/>
                <w:szCs w:val="14"/>
                <w:lang w:val="ru-RU"/>
              </w:rPr>
              <w:t>зования</w:t>
            </w:r>
            <w:proofErr w:type="spellEnd"/>
            <w:r w:rsidRPr="009B09A8">
              <w:rPr>
                <w:rFonts w:cs="Times New Roman"/>
                <w:sz w:val="14"/>
                <w:szCs w:val="14"/>
                <w:lang w:val="ru-RU"/>
              </w:rPr>
              <w:t xml:space="preserve">  «Город Астрахань» </w:t>
            </w:r>
            <w:r w:rsidR="00E81132" w:rsidRPr="009B09A8">
              <w:rPr>
                <w:rFonts w:cs="Times New Roman"/>
                <w:sz w:val="14"/>
                <w:szCs w:val="14"/>
                <w:lang w:val="ru-RU"/>
              </w:rPr>
              <w:t>19.07.2021</w:t>
            </w:r>
            <w:r w:rsidRPr="009B09A8">
              <w:rPr>
                <w:rFonts w:cs="Times New Roman"/>
                <w:sz w:val="14"/>
                <w:szCs w:val="14"/>
                <w:lang w:val="ru-RU"/>
              </w:rPr>
              <w:t xml:space="preserve">  № </w:t>
            </w:r>
            <w:r w:rsidR="00E81132" w:rsidRPr="009B09A8">
              <w:rPr>
                <w:rFonts w:cs="Times New Roman"/>
                <w:sz w:val="14"/>
                <w:szCs w:val="14"/>
                <w:lang w:val="ru-RU"/>
              </w:rPr>
              <w:t>283</w:t>
            </w:r>
          </w:p>
        </w:tc>
      </w:tr>
      <w:tr w:rsidR="00FB54A6" w:rsidRPr="00705F64" w:rsidTr="003F21A8">
        <w:trPr>
          <w:trHeight w:val="821"/>
        </w:trPr>
        <w:tc>
          <w:tcPr>
            <w:tcW w:w="695" w:type="pct"/>
            <w:tcBorders>
              <w:top w:val="single" w:sz="4" w:space="0" w:color="auto"/>
              <w:bottom w:val="single" w:sz="4" w:space="0" w:color="auto"/>
            </w:tcBorders>
          </w:tcPr>
          <w:p w:rsidR="00FB54A6" w:rsidRPr="000244D6" w:rsidRDefault="00FB54A6" w:rsidP="000244D6">
            <w:pPr>
              <w:snapToGrid w:val="0"/>
              <w:jc w:val="center"/>
              <w:rPr>
                <w:b/>
                <w:bCs/>
                <w:color w:val="002060"/>
                <w:sz w:val="18"/>
                <w:szCs w:val="18"/>
                <w:lang w:val="ru-RU"/>
              </w:rPr>
            </w:pPr>
            <w:r w:rsidRPr="000244D6">
              <w:rPr>
                <w:b/>
                <w:bCs/>
                <w:color w:val="002060"/>
                <w:sz w:val="18"/>
                <w:szCs w:val="18"/>
                <w:lang w:val="ru-RU"/>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0244D6">
              <w:rPr>
                <w:b/>
                <w:bCs/>
                <w:color w:val="002060"/>
                <w:sz w:val="18"/>
                <w:szCs w:val="18"/>
                <w:lang w:val="ru-RU"/>
              </w:rPr>
              <w:t>право</w:t>
            </w:r>
            <w:proofErr w:type="gramEnd"/>
            <w:r w:rsidRPr="000244D6">
              <w:rPr>
                <w:b/>
                <w:bCs/>
                <w:color w:val="002060"/>
                <w:sz w:val="18"/>
                <w:szCs w:val="18"/>
                <w:lang w:val="ru-RU"/>
              </w:rPr>
              <w:t xml:space="preserve"> на заключение которого является предметом торгов</w:t>
            </w:r>
          </w:p>
          <w:p w:rsidR="00FB54A6" w:rsidRPr="000244D6" w:rsidRDefault="00FB54A6" w:rsidP="000244D6">
            <w:pPr>
              <w:snapToGrid w:val="0"/>
              <w:jc w:val="center"/>
              <w:rPr>
                <w:b/>
                <w:bCs/>
                <w:color w:val="002060"/>
                <w:sz w:val="18"/>
                <w:szCs w:val="18"/>
                <w:lang w:val="ru-RU"/>
              </w:rPr>
            </w:pPr>
          </w:p>
          <w:p w:rsidR="00FB54A6" w:rsidRPr="0069616B" w:rsidRDefault="00FB54A6" w:rsidP="000244D6">
            <w:pPr>
              <w:snapToGrid w:val="0"/>
              <w:jc w:val="center"/>
              <w:rPr>
                <w:b/>
                <w:bCs/>
                <w:color w:val="002060"/>
                <w:sz w:val="18"/>
                <w:szCs w:val="18"/>
                <w:lang w:val="ru-RU"/>
              </w:rPr>
            </w:pPr>
          </w:p>
        </w:tc>
        <w:tc>
          <w:tcPr>
            <w:tcW w:w="4305" w:type="pct"/>
            <w:gridSpan w:val="5"/>
            <w:tcBorders>
              <w:top w:val="single" w:sz="4" w:space="0" w:color="auto"/>
              <w:bottom w:val="single" w:sz="4" w:space="0" w:color="auto"/>
            </w:tcBorders>
          </w:tcPr>
          <w:p w:rsidR="00FB54A6" w:rsidRPr="00D23EB1" w:rsidRDefault="00FB54A6" w:rsidP="000244D6">
            <w:pPr>
              <w:snapToGrid w:val="0"/>
              <w:jc w:val="center"/>
              <w:rPr>
                <w:rFonts w:cs="Times New Roman"/>
                <w:sz w:val="16"/>
                <w:szCs w:val="16"/>
                <w:lang w:val="ru-RU"/>
              </w:rPr>
            </w:pPr>
            <w:r>
              <w:rPr>
                <w:rFonts w:eastAsia="Calibri" w:cs="Times New Roman"/>
                <w:b/>
                <w:noProof/>
                <w:color w:val="auto"/>
                <w:sz w:val="18"/>
                <w:szCs w:val="18"/>
                <w:lang w:val="ru-RU" w:eastAsia="ru-RU" w:bidi="ar-SA"/>
              </w:rPr>
              <w:drawing>
                <wp:inline distT="0" distB="0" distL="0" distR="0" wp14:anchorId="5A38B1C5" wp14:editId="4C08BC37">
                  <wp:extent cx="4195719" cy="2743200"/>
                  <wp:effectExtent l="0" t="0" r="0" b="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97125" cy="2744119"/>
                          </a:xfrm>
                          <a:prstGeom prst="rect">
                            <a:avLst/>
                          </a:prstGeom>
                          <a:noFill/>
                          <a:ln>
                            <a:noFill/>
                          </a:ln>
                        </pic:spPr>
                      </pic:pic>
                    </a:graphicData>
                  </a:graphic>
                </wp:inline>
              </w:drawing>
            </w:r>
          </w:p>
        </w:tc>
      </w:tr>
    </w:tbl>
    <w:p w:rsidR="00876424" w:rsidRDefault="00876424" w:rsidP="00876424">
      <w:pPr>
        <w:ind w:firstLine="360"/>
        <w:jc w:val="both"/>
        <w:rPr>
          <w:b/>
          <w:sz w:val="20"/>
          <w:szCs w:val="20"/>
          <w:lang w:val="ru-RU"/>
        </w:rPr>
      </w:pPr>
    </w:p>
    <w:p w:rsidR="00876424" w:rsidRPr="00E55215" w:rsidRDefault="00876424" w:rsidP="00876424">
      <w:pPr>
        <w:ind w:left="-142" w:firstLine="502"/>
        <w:jc w:val="both"/>
        <w:rPr>
          <w:rFonts w:ascii="Calibri" w:eastAsia="Calibri" w:hAnsi="Calibri" w:cs="Times New Roman"/>
          <w:sz w:val="22"/>
          <w:szCs w:val="22"/>
          <w:lang w:val="ru-RU" w:bidi="ar-SA"/>
        </w:rPr>
      </w:pPr>
      <w:proofErr w:type="gramStart"/>
      <w:r w:rsidRPr="00E55215">
        <w:rPr>
          <w:b/>
          <w:sz w:val="20"/>
          <w:szCs w:val="20"/>
          <w:lang w:val="ru-RU"/>
        </w:rPr>
        <w:t xml:space="preserve">Информационное сообщение об аукционе на право заключение договора аренды объекта нежилого муниципального фонда муниципального образования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9C7D8B">
          <w:rPr>
            <w:rStyle w:val="a4"/>
            <w:b/>
            <w:sz w:val="20"/>
            <w:szCs w:val="20"/>
          </w:rPr>
          <w:t>www</w:t>
        </w:r>
        <w:r w:rsidRPr="009C7D8B">
          <w:rPr>
            <w:rStyle w:val="a4"/>
            <w:b/>
            <w:sz w:val="20"/>
            <w:szCs w:val="20"/>
            <w:lang w:val="ru-RU"/>
          </w:rPr>
          <w:t>.</w:t>
        </w:r>
        <w:r w:rsidRPr="009C7D8B">
          <w:rPr>
            <w:rStyle w:val="a4"/>
            <w:b/>
            <w:sz w:val="20"/>
            <w:szCs w:val="20"/>
          </w:rPr>
          <w:t>torgi</w:t>
        </w:r>
        <w:r w:rsidRPr="009C7D8B">
          <w:rPr>
            <w:rStyle w:val="a4"/>
            <w:b/>
            <w:sz w:val="20"/>
            <w:szCs w:val="20"/>
            <w:lang w:val="ru-RU"/>
          </w:rPr>
          <w:t>.</w:t>
        </w:r>
        <w:r w:rsidRPr="009C7D8B">
          <w:rPr>
            <w:rStyle w:val="a4"/>
            <w:b/>
            <w:sz w:val="20"/>
            <w:szCs w:val="20"/>
          </w:rPr>
          <w:t>gov</w:t>
        </w:r>
        <w:r w:rsidRPr="009C7D8B">
          <w:rPr>
            <w:rStyle w:val="a4"/>
            <w:b/>
            <w:sz w:val="20"/>
            <w:szCs w:val="20"/>
            <w:lang w:val="ru-RU"/>
          </w:rPr>
          <w:t>.</w:t>
        </w:r>
        <w:r w:rsidRPr="009C7D8B">
          <w:rPr>
            <w:rStyle w:val="a4"/>
            <w:b/>
            <w:sz w:val="20"/>
            <w:szCs w:val="20"/>
          </w:rPr>
          <w:t>ru</w:t>
        </w:r>
      </w:hyperlink>
      <w:r w:rsidRPr="00E55215">
        <w:rPr>
          <w:rStyle w:val="a4"/>
          <w:b/>
          <w:sz w:val="20"/>
          <w:szCs w:val="20"/>
          <w:lang w:val="ru-RU"/>
        </w:rPr>
        <w:t xml:space="preserve">, </w:t>
      </w:r>
      <w:r w:rsidRPr="00E55215">
        <w:rPr>
          <w:b/>
          <w:sz w:val="20"/>
          <w:szCs w:val="20"/>
          <w:lang w:val="ru-RU"/>
        </w:rPr>
        <w:t xml:space="preserve">на официальном сайте продавца муниципального имущества муниципального образования «Город Астрахань» </w:t>
      </w:r>
      <w:proofErr w:type="gramEnd"/>
      <w:r w:rsidRPr="00E55215">
        <w:rPr>
          <w:b/>
          <w:sz w:val="20"/>
          <w:szCs w:val="20"/>
        </w:rPr>
        <w:t>http</w:t>
      </w:r>
      <w:r w:rsidRPr="00E55215">
        <w:rPr>
          <w:b/>
          <w:sz w:val="20"/>
          <w:szCs w:val="20"/>
          <w:lang w:val="ru-RU"/>
        </w:rPr>
        <w:t>://</w:t>
      </w:r>
      <w:r w:rsidRPr="009C7D8B">
        <w:rPr>
          <w:b/>
          <w:color w:val="002060"/>
          <w:sz w:val="20"/>
          <w:szCs w:val="20"/>
        </w:rPr>
        <w:t>www</w:t>
      </w:r>
      <w:r w:rsidRPr="009C7D8B">
        <w:rPr>
          <w:b/>
          <w:color w:val="002060"/>
          <w:sz w:val="20"/>
          <w:szCs w:val="20"/>
          <w:lang w:val="ru-RU"/>
        </w:rPr>
        <w:t>.</w:t>
      </w:r>
      <w:r w:rsidRPr="009C7D8B">
        <w:rPr>
          <w:b/>
          <w:color w:val="002060"/>
          <w:sz w:val="20"/>
          <w:szCs w:val="20"/>
        </w:rPr>
        <w:t>astrgorod</w:t>
      </w:r>
      <w:r w:rsidRPr="009C7D8B">
        <w:rPr>
          <w:b/>
          <w:color w:val="002060"/>
          <w:sz w:val="20"/>
          <w:szCs w:val="20"/>
          <w:lang w:val="ru-RU"/>
        </w:rPr>
        <w:t>.</w:t>
      </w:r>
      <w:r w:rsidRPr="009C7D8B">
        <w:rPr>
          <w:b/>
          <w:color w:val="002060"/>
          <w:sz w:val="20"/>
          <w:szCs w:val="20"/>
        </w:rPr>
        <w:t>ru</w:t>
      </w:r>
      <w:r w:rsidRPr="009C7D8B">
        <w:rPr>
          <w:b/>
          <w:color w:val="002060"/>
          <w:sz w:val="20"/>
          <w:szCs w:val="20"/>
          <w:lang w:val="ru-RU"/>
        </w:rPr>
        <w:t>/</w:t>
      </w:r>
      <w:r w:rsidRPr="009C7D8B">
        <w:rPr>
          <w:b/>
          <w:color w:val="002060"/>
          <w:sz w:val="20"/>
          <w:szCs w:val="20"/>
        </w:rPr>
        <w:t>umi</w:t>
      </w:r>
      <w:proofErr w:type="gramStart"/>
      <w:r w:rsidRPr="00E55215">
        <w:rPr>
          <w:b/>
          <w:sz w:val="20"/>
          <w:szCs w:val="20"/>
          <w:lang w:val="ru-RU"/>
        </w:rPr>
        <w:t xml:space="preserve">, на Электронной площадке </w:t>
      </w:r>
      <w:r w:rsidRPr="009C7D8B">
        <w:rPr>
          <w:b/>
          <w:color w:val="002060"/>
          <w:sz w:val="20"/>
          <w:szCs w:val="20"/>
          <w:u w:val="single"/>
          <w:lang w:val="ru-RU"/>
        </w:rPr>
        <w:t xml:space="preserve">- </w:t>
      </w:r>
      <w:r w:rsidRPr="009C7D8B">
        <w:rPr>
          <w:b/>
          <w:color w:val="002060"/>
          <w:sz w:val="20"/>
          <w:szCs w:val="20"/>
          <w:u w:val="single"/>
        </w:rPr>
        <w:t>sale</w:t>
      </w:r>
      <w:r w:rsidRPr="009C7D8B">
        <w:rPr>
          <w:b/>
          <w:color w:val="002060"/>
          <w:sz w:val="20"/>
          <w:szCs w:val="20"/>
          <w:u w:val="single"/>
          <w:lang w:val="ru-RU"/>
        </w:rPr>
        <w:t>.</w:t>
      </w:r>
      <w:proofErr w:type="spellStart"/>
      <w:r w:rsidRPr="009C7D8B">
        <w:rPr>
          <w:b/>
          <w:color w:val="002060"/>
          <w:sz w:val="20"/>
          <w:szCs w:val="20"/>
          <w:u w:val="single"/>
        </w:rPr>
        <w:t>zakazrf</w:t>
      </w:r>
      <w:proofErr w:type="spellEnd"/>
      <w:r w:rsidRPr="009C7D8B">
        <w:rPr>
          <w:b/>
          <w:color w:val="002060"/>
          <w:sz w:val="20"/>
          <w:szCs w:val="20"/>
          <w:u w:val="single"/>
          <w:lang w:val="ru-RU"/>
        </w:rPr>
        <w:t>.</w:t>
      </w:r>
      <w:proofErr w:type="spellStart"/>
      <w:r w:rsidRPr="009C7D8B">
        <w:rPr>
          <w:b/>
          <w:color w:val="002060"/>
          <w:sz w:val="20"/>
          <w:szCs w:val="20"/>
          <w:u w:val="single"/>
        </w:rPr>
        <w:t>ru</w:t>
      </w:r>
      <w:proofErr w:type="spellEnd"/>
      <w:proofErr w:type="gramEnd"/>
    </w:p>
    <w:p w:rsidR="00876424" w:rsidRPr="0043796A" w:rsidRDefault="00876424" w:rsidP="00876424">
      <w:pPr>
        <w:rPr>
          <w:lang w:val="ru-RU"/>
        </w:rPr>
      </w:pPr>
    </w:p>
    <w:p w:rsidR="00070548" w:rsidRDefault="00070548">
      <w:pPr>
        <w:rPr>
          <w:lang w:val="ru-RU"/>
        </w:rPr>
      </w:pPr>
    </w:p>
    <w:p w:rsidR="00070548" w:rsidRDefault="00070548">
      <w:pPr>
        <w:widowControl/>
        <w:suppressAutoHyphens w:val="0"/>
        <w:spacing w:after="200" w:line="276" w:lineRule="auto"/>
        <w:rPr>
          <w:lang w:val="ru-RU"/>
        </w:rPr>
      </w:pPr>
      <w:r>
        <w:rPr>
          <w:lang w:val="ru-RU"/>
        </w:rPr>
        <w:br w:type="page"/>
      </w:r>
    </w:p>
    <w:p w:rsidR="00070548" w:rsidRDefault="00070548" w:rsidP="00070548">
      <w:pPr>
        <w:keepNext/>
        <w:widowControl/>
        <w:suppressAutoHyphens w:val="0"/>
        <w:ind w:firstLine="540"/>
        <w:jc w:val="center"/>
        <w:outlineLvl w:val="2"/>
        <w:rPr>
          <w:rFonts w:eastAsia="Times New Roman" w:cs="Times New Roman"/>
          <w:b/>
          <w:bCs/>
          <w:color w:val="auto"/>
          <w:sz w:val="20"/>
          <w:szCs w:val="20"/>
          <w:lang w:val="ru-RU" w:eastAsia="ru-RU" w:bidi="ar-SA"/>
        </w:rPr>
        <w:sectPr w:rsidR="00070548" w:rsidSect="00414950">
          <w:footerReference w:type="even" r:id="rId12"/>
          <w:pgSz w:w="16839" w:h="11907" w:orient="landscape" w:code="9"/>
          <w:pgMar w:top="426" w:right="539" w:bottom="709"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91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445"/>
      </w:tblGrid>
      <w:tr w:rsidR="00070548" w:rsidRPr="00533A6B"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445"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B805AC">
              <w:rPr>
                <w:rFonts w:eastAsia="Times New Roman" w:cs="Times New Roman"/>
                <w:b/>
                <w:color w:val="auto"/>
                <w:sz w:val="20"/>
                <w:szCs w:val="20"/>
                <w:lang w:val="ru-RU" w:eastAsia="ru-RU" w:bidi="ar-SA"/>
              </w:rPr>
              <w:t>30.08.</w:t>
            </w:r>
            <w:r w:rsidR="00F676D6">
              <w:rPr>
                <w:rFonts w:eastAsia="Times New Roman" w:cs="Times New Roman"/>
                <w:b/>
                <w:color w:val="auto"/>
                <w:sz w:val="20"/>
                <w:szCs w:val="20"/>
                <w:lang w:val="ru-RU" w:eastAsia="ru-RU" w:bidi="ar-SA"/>
              </w:rPr>
              <w:t>2021</w:t>
            </w:r>
            <w:r w:rsidRPr="00070548">
              <w:rPr>
                <w:rFonts w:eastAsia="Times New Roman" w:cs="Times New Roman"/>
                <w:b/>
                <w:color w:val="auto"/>
                <w:sz w:val="20"/>
                <w:szCs w:val="20"/>
                <w:lang w:val="ru-RU" w:eastAsia="ru-RU" w:bidi="ar-SA"/>
              </w:rPr>
              <w:t xml:space="preserve"> года, начало в 09 час. 00 мин.</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445"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Pr="00070548">
              <w:rPr>
                <w:rFonts w:eastAsia="Times New Roman" w:cs="Times New Roman"/>
                <w:color w:val="auto"/>
                <w:sz w:val="20"/>
                <w:szCs w:val="20"/>
                <w:lang w:val="ru-RU" w:eastAsia="ru-RU" w:bidi="ar-SA"/>
              </w:rPr>
              <w:t xml:space="preserve">Аукцион является </w:t>
            </w:r>
            <w:r w:rsidRPr="00070548">
              <w:rPr>
                <w:rFonts w:eastAsia="Times New Roman" w:cs="Times New Roman"/>
                <w:sz w:val="20"/>
                <w:szCs w:val="20"/>
                <w:lang w:val="ru-RU" w:eastAsia="ru-RU" w:bidi="ar-SA"/>
              </w:rPr>
              <w:t>открытым по составу участников и форме подачи предложений только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организаций</w:t>
            </w:r>
            <w:proofErr w:type="gramEnd"/>
            <w:r w:rsidRPr="00070548">
              <w:rPr>
                <w:rFonts w:eastAsia="Times New Roman" w:cs="Times New Roman"/>
                <w:sz w:val="20"/>
                <w:szCs w:val="20"/>
                <w:lang w:val="ru-RU" w:eastAsia="ru-RU" w:bidi="ar-SA"/>
              </w:rPr>
              <w:t>, образующих инфраструктуру поддержки субъектов малого и среднего предпринимательства.</w:t>
            </w:r>
          </w:p>
          <w:p w:rsidR="00070548" w:rsidRPr="00070548" w:rsidRDefault="00070548" w:rsidP="00070548">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Решением Городской Думы муниципального образования "Город Астрахань" от 27.11.2018 N 178 "Об утверждении Порядка и условий предоставления в аренду муниципального имущества муниципального образования "Город Астрахань" субъектам малого</w:t>
            </w:r>
            <w:proofErr w:type="gramEnd"/>
            <w:r w:rsidRPr="00070548">
              <w:rPr>
                <w:sz w:val="20"/>
                <w:szCs w:val="20"/>
                <w:lang w:val="ru-RU"/>
              </w:rPr>
              <w:t xml:space="preserve"> </w:t>
            </w:r>
            <w:proofErr w:type="gramStart"/>
            <w:r w:rsidRPr="00070548">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Перечнем объектов муниципального недвижимого имущества для передачи в пользование по целевому назначению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утвержденному постановлением администрации города Астрахани от 15.04.2011 № 2884.</w:t>
            </w:r>
            <w:bookmarkEnd w:id="1"/>
            <w:r w:rsidRPr="00070548">
              <w:rPr>
                <w:lang w:val="ru-RU"/>
              </w:rPr>
              <w:t xml:space="preserve"> </w:t>
            </w:r>
            <w:r w:rsidRPr="00070548">
              <w:rPr>
                <w:sz w:val="20"/>
                <w:szCs w:val="20"/>
                <w:lang w:val="ru-RU"/>
              </w:rPr>
              <w:t xml:space="preserve">(ред. от 11.09.2018) </w:t>
            </w:r>
            <w:proofErr w:type="gramEnd"/>
          </w:p>
        </w:tc>
      </w:tr>
      <w:tr w:rsidR="00070548" w:rsidRPr="00070548" w:rsidTr="003C629D">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445"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(8512)44-41-50</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Pr="00070548">
              <w:rPr>
                <w:rFonts w:eastAsia="Times New Roman" w:cs="Times New Roman"/>
                <w:sz w:val="20"/>
                <w:szCs w:val="20"/>
                <w:lang w:val="ru-RU" w:eastAsia="ru-RU" w:bidi="ar-SA"/>
              </w:rPr>
              <w:t>Долженко Елена Сергеевна.</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533A6B"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445"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070548">
            <w:pPr>
              <w:jc w:val="both"/>
              <w:rPr>
                <w:rFonts w:eastAsia="Times New Roman" w:cs="Times New Roman"/>
                <w:sz w:val="20"/>
                <w:szCs w:val="20"/>
                <w:lang w:val="ru-RU" w:eastAsia="ru-RU" w:bidi="ar-SA"/>
              </w:rPr>
            </w:pPr>
            <w:r w:rsidRPr="00070548">
              <w:rPr>
                <w:rFonts w:cs="Times New Roman"/>
                <w:sz w:val="20"/>
                <w:szCs w:val="20"/>
                <w:lang w:val="ru-RU"/>
              </w:rPr>
              <w:t xml:space="preserve">Место нахождения: 420021, Республика Татарстан, г. Казань, ул. Московская, 55; телефон:(843)292-95-17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533A6B" w:rsidTr="003C629D">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533A6B" w:rsidTr="003C629D">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445"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 Астрахань, ул. Ленина, 14 каб.3, тел. (8512) 44-41-52.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 Павлова Оксана Сергеевна.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внесенные в Единый реестр субъектов МСП налоговой службой Российской Федерации, имеющие право на поддержку органами государственной власти и органами местного самоуправления в соответствии со ст.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 претендующие на заключение</w:t>
            </w:r>
            <w:proofErr w:type="gramEnd"/>
            <w:r w:rsidRPr="00070548">
              <w:rPr>
                <w:rFonts w:eastAsia="Times New Roman" w:cs="Times New Roman"/>
                <w:color w:val="auto"/>
                <w:sz w:val="20"/>
                <w:szCs w:val="20"/>
                <w:lang w:val="ru-RU" w:eastAsia="ru-RU" w:bidi="ar-SA"/>
              </w:rPr>
              <w:t xml:space="preserve">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11</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445"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31.07.</w:t>
            </w:r>
            <w:r w:rsidR="00F676D6">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с 09-00 час.</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25.08.</w:t>
            </w:r>
            <w:r w:rsidR="00F676D6">
              <w:rPr>
                <w:rFonts w:eastAsia="Times New Roman" w:cs="Times New Roman"/>
                <w:b/>
                <w:color w:val="auto"/>
                <w:sz w:val="20"/>
                <w:szCs w:val="20"/>
                <w:u w:val="single"/>
                <w:lang w:val="ru-RU" w:eastAsia="ru-RU" w:bidi="ar-SA"/>
              </w:rPr>
              <w:t>2021</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533A6B" w:rsidTr="003C629D">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13</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911616" w:rsidTr="003C629D">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445"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11616">
              <w:rPr>
                <w:rFonts w:eastAsia="Times New Roman" w:cs="Times New Roman"/>
                <w:b/>
                <w:color w:val="auto"/>
                <w:sz w:val="20"/>
                <w:szCs w:val="20"/>
                <w:u w:val="single"/>
                <w:lang w:val="ru-RU" w:eastAsia="ru-RU" w:bidi="ar-SA"/>
              </w:rPr>
              <w:t>25.08</w:t>
            </w:r>
            <w:r w:rsidR="00F676D6">
              <w:rPr>
                <w:rFonts w:eastAsia="Times New Roman" w:cs="Times New Roman"/>
                <w:b/>
                <w:color w:val="auto"/>
                <w:sz w:val="20"/>
                <w:szCs w:val="20"/>
                <w:u w:val="single"/>
                <w:lang w:val="ru-RU" w:eastAsia="ru-RU" w:bidi="ar-SA"/>
              </w:rPr>
              <w:t>.2021</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911616">
              <w:rPr>
                <w:rFonts w:eastAsia="Times New Roman" w:cs="Times New Roman"/>
                <w:b/>
                <w:color w:val="auto"/>
                <w:sz w:val="20"/>
                <w:szCs w:val="20"/>
                <w:u w:val="single"/>
                <w:lang w:val="ru-RU" w:eastAsia="ru-RU" w:bidi="ar-SA"/>
              </w:rPr>
              <w:t>27.08</w:t>
            </w:r>
            <w:r w:rsidR="00F676D6">
              <w:rPr>
                <w:rFonts w:eastAsia="Times New Roman" w:cs="Times New Roman"/>
                <w:b/>
                <w:color w:val="auto"/>
                <w:sz w:val="20"/>
                <w:szCs w:val="20"/>
                <w:u w:val="single"/>
                <w:lang w:val="ru-RU" w:eastAsia="ru-RU" w:bidi="ar-SA"/>
              </w:rPr>
              <w:t>.2021</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Адрес: 414000, Астраханская область, г. Астрахань, ул. Ленина, 14, каб.3</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445"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533A6B" w:rsidTr="003C629D">
        <w:trPr>
          <w:trHeight w:val="286"/>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445"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w:t>
            </w:r>
            <w:r w:rsidRPr="00070548">
              <w:rPr>
                <w:sz w:val="20"/>
                <w:szCs w:val="20"/>
                <w:lang w:val="ru-RU"/>
              </w:rPr>
              <w:lastRenderedPageBreak/>
              <w:t>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445"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445"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533A6B"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445"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3C629D">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445"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w:t>
      </w:r>
      <w:r w:rsidRPr="00070548">
        <w:rPr>
          <w:rFonts w:cs="Times New Roman"/>
          <w:bCs/>
          <w:sz w:val="20"/>
          <w:szCs w:val="20"/>
          <w:lang w:val="ru-RU"/>
        </w:rPr>
        <w:lastRenderedPageBreak/>
        <w:t xml:space="preserve">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070548" w:rsidRPr="00070548" w:rsidRDefault="00070548" w:rsidP="00070548">
      <w:pPr>
        <w:keepNext/>
        <w:widowControl/>
        <w:suppressAutoHyphens w:val="0"/>
        <w:autoSpaceDE w:val="0"/>
        <w:autoSpaceDN w:val="0"/>
        <w:adjustRightInd w:val="0"/>
        <w:ind w:firstLine="426"/>
        <w:jc w:val="both"/>
        <w:rPr>
          <w:rFonts w:cs="Times New Roman"/>
          <w:color w:val="0000FF"/>
          <w:sz w:val="20"/>
          <w:szCs w:val="20"/>
          <w:lang w:val="ru-RU"/>
        </w:rPr>
      </w:pPr>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 xml:space="preserve">. </w:t>
      </w: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только субъект малого и среднего предпринимательства, имеющий право на поддержку органами государственной власти и органами местного самоуправления в соответствии с частями 3 и 5 статьи 14 Федерального закона "О развитии малого и среднего предпринимательства в Российской Федерации", или организации, образующие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(далее - заявитель).</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lastRenderedPageBreak/>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8"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5.2.1. Заявка на участие в аукционе должна содержать сведения и документы о заявителе, подавшем такую заявку:</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9"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которым не соответствует заявитель, 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0"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АУКЦИОНА И ОФОРМЛЕНИЕ РЕЗУЛЬТАТОВ</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widowControl/>
        <w:suppressAutoHyphens w:val="0"/>
        <w:ind w:firstLine="426"/>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w:t>
      </w:r>
      <w:r w:rsidRPr="00070548">
        <w:rPr>
          <w:rFonts w:eastAsia="Times New Roman" w:cs="Times New Roman"/>
          <w:sz w:val="20"/>
          <w:szCs w:val="20"/>
          <w:lang w:val="ru-RU" w:eastAsia="ru-RU" w:bidi="ar-SA"/>
        </w:rPr>
        <w:lastRenderedPageBreak/>
        <w:t xml:space="preserve">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Организатор аукциона обязан заключить договор с участником аукциона, 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4C7E83" w:rsidRPr="00070548" w:rsidRDefault="004C7E83"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533A6B"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sz w:val="18"/>
                <w:szCs w:val="18"/>
                <w:lang w:val="ru-RU"/>
              </w:rPr>
            </w:pPr>
            <w:proofErr w:type="gramStart"/>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w:t>
            </w:r>
            <w:proofErr w:type="gramEnd"/>
            <w:r w:rsidRPr="00335328">
              <w:rPr>
                <w:sz w:val="18"/>
                <w:szCs w:val="18"/>
                <w:lang w:val="ru-RU"/>
              </w:rPr>
              <w:t xml:space="preserve"> субъектов малого и среднего предпринимательства</w:t>
            </w: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3A6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3A6B"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533A6B"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3A6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3A6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533A6B"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lastRenderedPageBreak/>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533A6B"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A42757" w:rsidP="00082C63">
            <w:pPr>
              <w:rPr>
                <w:rFonts w:cs="Times New Roman"/>
                <w:lang w:val="ru-RU"/>
              </w:rPr>
            </w:pPr>
            <w:r w:rsidRPr="00335328">
              <w:rPr>
                <w:sz w:val="18"/>
                <w:szCs w:val="18"/>
                <w:lang w:val="ru-RU"/>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внесенных в Единый реестр субъектов МСП налоговой службой Российской Федерации, имеющих право на поддержку органами государственной власти и органами местного самоуправления в соответствии со ст.14 Федерального закона "О развитии малого и среднего предпринимательства в Российской Федерации", или организаций, образующих инфраструктуру поддержки субъектов малого и среднего предпринимательства</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533A6B"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533A6B"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533A6B"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533A6B"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533A6B"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lastRenderedPageBreak/>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533A6B"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31"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9B0A25" w:rsidRPr="00834E2F" w:rsidRDefault="009B0A25" w:rsidP="0012368B">
      <w:pPr>
        <w:rPr>
          <w:lang w:val="ru-RU" w:bidi="ar-SA"/>
        </w:rPr>
      </w:pPr>
    </w:p>
    <w:sectPr w:rsidR="009B0A25" w:rsidRPr="00834E2F" w:rsidSect="00070548">
      <w:pgSz w:w="11907" w:h="16839" w:code="9"/>
      <w:pgMar w:top="284" w:right="425" w:bottom="284"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58A6" w:rsidRDefault="000B58A6" w:rsidP="00636AD6">
      <w:r>
        <w:separator/>
      </w:r>
    </w:p>
  </w:endnote>
  <w:endnote w:type="continuationSeparator" w:id="0">
    <w:p w:rsidR="000B58A6" w:rsidRDefault="000B58A6"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5F10" w:rsidRDefault="007E5F10"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7E5F10" w:rsidRDefault="007E5F10"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58A6" w:rsidRDefault="000B58A6" w:rsidP="00636AD6">
      <w:r>
        <w:separator/>
      </w:r>
    </w:p>
  </w:footnote>
  <w:footnote w:type="continuationSeparator" w:id="0">
    <w:p w:rsidR="000B58A6" w:rsidRDefault="000B58A6"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244D6"/>
    <w:rsid w:val="00026141"/>
    <w:rsid w:val="0003374C"/>
    <w:rsid w:val="00034C5B"/>
    <w:rsid w:val="0004256C"/>
    <w:rsid w:val="0004645E"/>
    <w:rsid w:val="00051380"/>
    <w:rsid w:val="00053B42"/>
    <w:rsid w:val="00062CCF"/>
    <w:rsid w:val="00066383"/>
    <w:rsid w:val="00070548"/>
    <w:rsid w:val="000705E8"/>
    <w:rsid w:val="00082C63"/>
    <w:rsid w:val="0008718D"/>
    <w:rsid w:val="00097937"/>
    <w:rsid w:val="000A3A54"/>
    <w:rsid w:val="000B1AA8"/>
    <w:rsid w:val="000B58A6"/>
    <w:rsid w:val="000C4BF8"/>
    <w:rsid w:val="000E1B54"/>
    <w:rsid w:val="000E7054"/>
    <w:rsid w:val="000E76EC"/>
    <w:rsid w:val="000F74E4"/>
    <w:rsid w:val="0010310F"/>
    <w:rsid w:val="00104F41"/>
    <w:rsid w:val="0012368B"/>
    <w:rsid w:val="00134507"/>
    <w:rsid w:val="00135F3C"/>
    <w:rsid w:val="001374E9"/>
    <w:rsid w:val="001462B3"/>
    <w:rsid w:val="00150BED"/>
    <w:rsid w:val="00152260"/>
    <w:rsid w:val="001560F8"/>
    <w:rsid w:val="0016203F"/>
    <w:rsid w:val="00165D49"/>
    <w:rsid w:val="0019719D"/>
    <w:rsid w:val="001A7CCD"/>
    <w:rsid w:val="001B2C0A"/>
    <w:rsid w:val="001B380C"/>
    <w:rsid w:val="001C239D"/>
    <w:rsid w:val="001C44FF"/>
    <w:rsid w:val="001D49C0"/>
    <w:rsid w:val="001E7DFF"/>
    <w:rsid w:val="001F0187"/>
    <w:rsid w:val="00201366"/>
    <w:rsid w:val="002019CC"/>
    <w:rsid w:val="00203DA6"/>
    <w:rsid w:val="002047C0"/>
    <w:rsid w:val="00224CF4"/>
    <w:rsid w:val="00256C74"/>
    <w:rsid w:val="002658CB"/>
    <w:rsid w:val="00271F88"/>
    <w:rsid w:val="002845BC"/>
    <w:rsid w:val="00291265"/>
    <w:rsid w:val="00295E87"/>
    <w:rsid w:val="002A72C6"/>
    <w:rsid w:val="002B01B7"/>
    <w:rsid w:val="002B7766"/>
    <w:rsid w:val="002C24F8"/>
    <w:rsid w:val="002D3CA5"/>
    <w:rsid w:val="002D6CE7"/>
    <w:rsid w:val="002E7178"/>
    <w:rsid w:val="00300D96"/>
    <w:rsid w:val="00311F68"/>
    <w:rsid w:val="00316D8F"/>
    <w:rsid w:val="0032130B"/>
    <w:rsid w:val="00321C66"/>
    <w:rsid w:val="00332027"/>
    <w:rsid w:val="00335328"/>
    <w:rsid w:val="00336FDC"/>
    <w:rsid w:val="00351439"/>
    <w:rsid w:val="00363AA2"/>
    <w:rsid w:val="0037372F"/>
    <w:rsid w:val="003764D6"/>
    <w:rsid w:val="00376CC1"/>
    <w:rsid w:val="00376FFC"/>
    <w:rsid w:val="003803DD"/>
    <w:rsid w:val="0039180E"/>
    <w:rsid w:val="003922B2"/>
    <w:rsid w:val="003B3CD7"/>
    <w:rsid w:val="003B4C91"/>
    <w:rsid w:val="003B7D98"/>
    <w:rsid w:val="003C629D"/>
    <w:rsid w:val="003C79A8"/>
    <w:rsid w:val="003F21A8"/>
    <w:rsid w:val="003F6C97"/>
    <w:rsid w:val="004103DD"/>
    <w:rsid w:val="00414950"/>
    <w:rsid w:val="00415C63"/>
    <w:rsid w:val="004179A2"/>
    <w:rsid w:val="004220EC"/>
    <w:rsid w:val="00426131"/>
    <w:rsid w:val="00433CB2"/>
    <w:rsid w:val="0043796A"/>
    <w:rsid w:val="004538A3"/>
    <w:rsid w:val="004539EA"/>
    <w:rsid w:val="00461183"/>
    <w:rsid w:val="00462DD4"/>
    <w:rsid w:val="0046666E"/>
    <w:rsid w:val="00467F93"/>
    <w:rsid w:val="00485052"/>
    <w:rsid w:val="0048523B"/>
    <w:rsid w:val="004863C9"/>
    <w:rsid w:val="004B632B"/>
    <w:rsid w:val="004C5B49"/>
    <w:rsid w:val="004C5CD3"/>
    <w:rsid w:val="004C5D51"/>
    <w:rsid w:val="004C7E83"/>
    <w:rsid w:val="004D0902"/>
    <w:rsid w:val="004D0FDC"/>
    <w:rsid w:val="004D1674"/>
    <w:rsid w:val="004D2991"/>
    <w:rsid w:val="004E54DC"/>
    <w:rsid w:val="005018E3"/>
    <w:rsid w:val="00506DA6"/>
    <w:rsid w:val="005110A9"/>
    <w:rsid w:val="0051340C"/>
    <w:rsid w:val="00522A01"/>
    <w:rsid w:val="005262B6"/>
    <w:rsid w:val="00526D2B"/>
    <w:rsid w:val="00533A6B"/>
    <w:rsid w:val="005344B7"/>
    <w:rsid w:val="00537121"/>
    <w:rsid w:val="005425D4"/>
    <w:rsid w:val="00547DFD"/>
    <w:rsid w:val="00562014"/>
    <w:rsid w:val="0056354F"/>
    <w:rsid w:val="00564148"/>
    <w:rsid w:val="00566F04"/>
    <w:rsid w:val="00591DAD"/>
    <w:rsid w:val="00596EF9"/>
    <w:rsid w:val="005B1BF4"/>
    <w:rsid w:val="005C26C6"/>
    <w:rsid w:val="005D239F"/>
    <w:rsid w:val="005D57DD"/>
    <w:rsid w:val="005E2267"/>
    <w:rsid w:val="005E236D"/>
    <w:rsid w:val="005E6A20"/>
    <w:rsid w:val="0063039D"/>
    <w:rsid w:val="00631250"/>
    <w:rsid w:val="00636AD6"/>
    <w:rsid w:val="006416E0"/>
    <w:rsid w:val="00643244"/>
    <w:rsid w:val="00647354"/>
    <w:rsid w:val="006541BD"/>
    <w:rsid w:val="0066312D"/>
    <w:rsid w:val="006830F2"/>
    <w:rsid w:val="0069616B"/>
    <w:rsid w:val="006B07B3"/>
    <w:rsid w:val="006B1E39"/>
    <w:rsid w:val="006E51AC"/>
    <w:rsid w:val="006F0E13"/>
    <w:rsid w:val="007054E0"/>
    <w:rsid w:val="00705F64"/>
    <w:rsid w:val="00710926"/>
    <w:rsid w:val="007116F8"/>
    <w:rsid w:val="00713104"/>
    <w:rsid w:val="00714146"/>
    <w:rsid w:val="00723CD9"/>
    <w:rsid w:val="0073095F"/>
    <w:rsid w:val="00736703"/>
    <w:rsid w:val="0073711B"/>
    <w:rsid w:val="0077276C"/>
    <w:rsid w:val="0078004F"/>
    <w:rsid w:val="00784DFB"/>
    <w:rsid w:val="00787C20"/>
    <w:rsid w:val="00790CF6"/>
    <w:rsid w:val="0079103A"/>
    <w:rsid w:val="007B7326"/>
    <w:rsid w:val="007D5C24"/>
    <w:rsid w:val="007E5269"/>
    <w:rsid w:val="007E5F10"/>
    <w:rsid w:val="007F6FA9"/>
    <w:rsid w:val="0081054C"/>
    <w:rsid w:val="00815806"/>
    <w:rsid w:val="00834226"/>
    <w:rsid w:val="00834E2F"/>
    <w:rsid w:val="008364DF"/>
    <w:rsid w:val="0085270F"/>
    <w:rsid w:val="00861065"/>
    <w:rsid w:val="00866E1C"/>
    <w:rsid w:val="00875611"/>
    <w:rsid w:val="00876424"/>
    <w:rsid w:val="00877D20"/>
    <w:rsid w:val="0088695B"/>
    <w:rsid w:val="00896CF0"/>
    <w:rsid w:val="008A7CCC"/>
    <w:rsid w:val="008C1BEC"/>
    <w:rsid w:val="008C69F9"/>
    <w:rsid w:val="008D23F0"/>
    <w:rsid w:val="008E44ED"/>
    <w:rsid w:val="00903DE1"/>
    <w:rsid w:val="0090503B"/>
    <w:rsid w:val="00911616"/>
    <w:rsid w:val="0092302F"/>
    <w:rsid w:val="00932EBB"/>
    <w:rsid w:val="009377DB"/>
    <w:rsid w:val="009415E7"/>
    <w:rsid w:val="00956F1B"/>
    <w:rsid w:val="0097154D"/>
    <w:rsid w:val="0097229B"/>
    <w:rsid w:val="00972E9D"/>
    <w:rsid w:val="00995769"/>
    <w:rsid w:val="0099695F"/>
    <w:rsid w:val="00996F7E"/>
    <w:rsid w:val="009974C3"/>
    <w:rsid w:val="009A007E"/>
    <w:rsid w:val="009A38A7"/>
    <w:rsid w:val="009B09A8"/>
    <w:rsid w:val="009B0A25"/>
    <w:rsid w:val="009C2F1F"/>
    <w:rsid w:val="009C6369"/>
    <w:rsid w:val="009C7D8B"/>
    <w:rsid w:val="009D7117"/>
    <w:rsid w:val="009E3619"/>
    <w:rsid w:val="009F52CA"/>
    <w:rsid w:val="009F5B1A"/>
    <w:rsid w:val="00A0303D"/>
    <w:rsid w:val="00A07A4C"/>
    <w:rsid w:val="00A13729"/>
    <w:rsid w:val="00A20E54"/>
    <w:rsid w:val="00A261E7"/>
    <w:rsid w:val="00A42757"/>
    <w:rsid w:val="00A614B4"/>
    <w:rsid w:val="00A90392"/>
    <w:rsid w:val="00AA482B"/>
    <w:rsid w:val="00AA5CEF"/>
    <w:rsid w:val="00AB1BDB"/>
    <w:rsid w:val="00AC0E6A"/>
    <w:rsid w:val="00AD11A2"/>
    <w:rsid w:val="00AD39A8"/>
    <w:rsid w:val="00AE4861"/>
    <w:rsid w:val="00AF31BC"/>
    <w:rsid w:val="00AF5DA5"/>
    <w:rsid w:val="00B055F3"/>
    <w:rsid w:val="00B12404"/>
    <w:rsid w:val="00B177E1"/>
    <w:rsid w:val="00B22EA2"/>
    <w:rsid w:val="00B250FB"/>
    <w:rsid w:val="00B36A16"/>
    <w:rsid w:val="00B62DC2"/>
    <w:rsid w:val="00B6671E"/>
    <w:rsid w:val="00B66CA8"/>
    <w:rsid w:val="00B6763F"/>
    <w:rsid w:val="00B805AC"/>
    <w:rsid w:val="00B85CF1"/>
    <w:rsid w:val="00B86C4F"/>
    <w:rsid w:val="00B945A5"/>
    <w:rsid w:val="00BB47AF"/>
    <w:rsid w:val="00BB4BDD"/>
    <w:rsid w:val="00BC2255"/>
    <w:rsid w:val="00BC4379"/>
    <w:rsid w:val="00BE4221"/>
    <w:rsid w:val="00BE45AF"/>
    <w:rsid w:val="00BE4E4D"/>
    <w:rsid w:val="00BF589F"/>
    <w:rsid w:val="00C01FDE"/>
    <w:rsid w:val="00C06101"/>
    <w:rsid w:val="00C11E7B"/>
    <w:rsid w:val="00C246D5"/>
    <w:rsid w:val="00C300F1"/>
    <w:rsid w:val="00C31495"/>
    <w:rsid w:val="00C3355A"/>
    <w:rsid w:val="00C34D99"/>
    <w:rsid w:val="00C625FA"/>
    <w:rsid w:val="00C65FEC"/>
    <w:rsid w:val="00C70E02"/>
    <w:rsid w:val="00C7238A"/>
    <w:rsid w:val="00C864F2"/>
    <w:rsid w:val="00C91071"/>
    <w:rsid w:val="00C9222C"/>
    <w:rsid w:val="00CA665A"/>
    <w:rsid w:val="00CB2CB7"/>
    <w:rsid w:val="00CC3B67"/>
    <w:rsid w:val="00CD1B6A"/>
    <w:rsid w:val="00CD3277"/>
    <w:rsid w:val="00CF7AB2"/>
    <w:rsid w:val="00D03955"/>
    <w:rsid w:val="00D03C40"/>
    <w:rsid w:val="00D102C2"/>
    <w:rsid w:val="00D14C81"/>
    <w:rsid w:val="00D273F9"/>
    <w:rsid w:val="00D333FB"/>
    <w:rsid w:val="00D4251E"/>
    <w:rsid w:val="00D442E1"/>
    <w:rsid w:val="00D45171"/>
    <w:rsid w:val="00D50689"/>
    <w:rsid w:val="00D65317"/>
    <w:rsid w:val="00D66C43"/>
    <w:rsid w:val="00D67832"/>
    <w:rsid w:val="00D82222"/>
    <w:rsid w:val="00DA63AD"/>
    <w:rsid w:val="00DC2162"/>
    <w:rsid w:val="00DC5660"/>
    <w:rsid w:val="00DC7DF6"/>
    <w:rsid w:val="00DD419A"/>
    <w:rsid w:val="00DE1FE0"/>
    <w:rsid w:val="00DE23DA"/>
    <w:rsid w:val="00DF3761"/>
    <w:rsid w:val="00E315CF"/>
    <w:rsid w:val="00E33F36"/>
    <w:rsid w:val="00E4715C"/>
    <w:rsid w:val="00E53C09"/>
    <w:rsid w:val="00E73664"/>
    <w:rsid w:val="00E8018B"/>
    <w:rsid w:val="00E81132"/>
    <w:rsid w:val="00E95919"/>
    <w:rsid w:val="00EA2751"/>
    <w:rsid w:val="00EA7D32"/>
    <w:rsid w:val="00EB17B9"/>
    <w:rsid w:val="00EB6823"/>
    <w:rsid w:val="00EB70C4"/>
    <w:rsid w:val="00EB71C5"/>
    <w:rsid w:val="00EC7D4C"/>
    <w:rsid w:val="00ED1E67"/>
    <w:rsid w:val="00EE6AE1"/>
    <w:rsid w:val="00EF021A"/>
    <w:rsid w:val="00F04F8C"/>
    <w:rsid w:val="00F11919"/>
    <w:rsid w:val="00F232F9"/>
    <w:rsid w:val="00F25900"/>
    <w:rsid w:val="00F34C8F"/>
    <w:rsid w:val="00F37883"/>
    <w:rsid w:val="00F40B9B"/>
    <w:rsid w:val="00F40FD9"/>
    <w:rsid w:val="00F4159C"/>
    <w:rsid w:val="00F43E56"/>
    <w:rsid w:val="00F50FBA"/>
    <w:rsid w:val="00F543C6"/>
    <w:rsid w:val="00F676D6"/>
    <w:rsid w:val="00F70E53"/>
    <w:rsid w:val="00F770ED"/>
    <w:rsid w:val="00F808DB"/>
    <w:rsid w:val="00F80EB8"/>
    <w:rsid w:val="00F86201"/>
    <w:rsid w:val="00F90729"/>
    <w:rsid w:val="00F931C7"/>
    <w:rsid w:val="00FB062F"/>
    <w:rsid w:val="00FB50C6"/>
    <w:rsid w:val="00FB54A6"/>
    <w:rsid w:val="00FB7ACD"/>
    <w:rsid w:val="00FD27C8"/>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B0A25"/>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8">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9">
    <w:name w:val="Знак Знак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a">
    <w:name w:val="Title"/>
    <w:basedOn w:val="a0"/>
    <w:link w:val="afb"/>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b">
    <w:name w:val="Название Знак"/>
    <w:basedOn w:val="a1"/>
    <w:link w:val="afa"/>
    <w:rsid w:val="00070548"/>
    <w:rPr>
      <w:rFonts w:ascii="Times New Roman" w:eastAsia="Times New Roman" w:hAnsi="Times New Roman" w:cs="Times New Roman"/>
      <w:b/>
      <w:color w:val="000000"/>
      <w:sz w:val="28"/>
      <w:szCs w:val="28"/>
      <w:lang w:eastAsia="ru-RU"/>
    </w:rPr>
  </w:style>
  <w:style w:type="paragraph" w:styleId="afc">
    <w:name w:val="Subtitle"/>
    <w:basedOn w:val="a0"/>
    <w:link w:val="afd"/>
    <w:qFormat/>
    <w:rsid w:val="00070548"/>
    <w:pPr>
      <w:widowControl/>
      <w:suppressAutoHyphens w:val="0"/>
    </w:pPr>
    <w:rPr>
      <w:rFonts w:eastAsia="Times New Roman" w:cs="Times New Roman"/>
      <w:color w:val="auto"/>
      <w:szCs w:val="20"/>
      <w:lang w:val="ru-RU" w:eastAsia="ru-RU" w:bidi="ar-SA"/>
    </w:rPr>
  </w:style>
  <w:style w:type="character" w:customStyle="1" w:styleId="afd">
    <w:name w:val="Подзаголовок Знак"/>
    <w:basedOn w:val="a1"/>
    <w:link w:val="afc"/>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e">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f">
    <w:name w:val="Document Map"/>
    <w:basedOn w:val="a0"/>
    <w:link w:val="aff0"/>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f0">
    <w:name w:val="Схема документа Знак"/>
    <w:basedOn w:val="a1"/>
    <w:link w:val="aff"/>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1">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5">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6">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2">
    <w:name w:val="footnote text"/>
    <w:basedOn w:val="a0"/>
    <w:link w:val="aff3"/>
    <w:rsid w:val="00070548"/>
    <w:pPr>
      <w:widowControl/>
      <w:suppressAutoHyphens w:val="0"/>
    </w:pPr>
    <w:rPr>
      <w:rFonts w:eastAsia="Times New Roman" w:cs="Times New Roman"/>
      <w:color w:val="auto"/>
      <w:sz w:val="20"/>
      <w:szCs w:val="20"/>
      <w:lang w:val="ru-RU" w:eastAsia="ru-RU" w:bidi="ar-SA"/>
    </w:rPr>
  </w:style>
  <w:style w:type="character" w:customStyle="1" w:styleId="aff3">
    <w:name w:val="Текст сноски Знак"/>
    <w:basedOn w:val="a1"/>
    <w:link w:val="aff2"/>
    <w:rsid w:val="00070548"/>
    <w:rPr>
      <w:rFonts w:ascii="Times New Roman" w:eastAsia="Times New Roman" w:hAnsi="Times New Roman" w:cs="Times New Roman"/>
      <w:sz w:val="20"/>
      <w:szCs w:val="20"/>
      <w:lang w:eastAsia="ru-RU"/>
    </w:rPr>
  </w:style>
  <w:style w:type="character" w:styleId="aff4">
    <w:name w:val="footnote reference"/>
    <w:uiPriority w:val="99"/>
    <w:rsid w:val="00070548"/>
    <w:rPr>
      <w:vertAlign w:val="superscript"/>
    </w:rPr>
  </w:style>
  <w:style w:type="paragraph" w:customStyle="1" w:styleId="17">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0">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5">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6">
    <w:name w:val="No Spacing"/>
    <w:qFormat/>
    <w:rsid w:val="00070548"/>
    <w:pPr>
      <w:spacing w:after="0" w:line="240" w:lineRule="auto"/>
    </w:pPr>
    <w:rPr>
      <w:rFonts w:ascii="Calibri" w:eastAsia="Calibri" w:hAnsi="Calibri" w:cs="Times New Roman"/>
    </w:rPr>
  </w:style>
  <w:style w:type="character" w:customStyle="1" w:styleId="18">
    <w:name w:val="Знак Знак1"/>
    <w:semiHidden/>
    <w:rsid w:val="00070548"/>
    <w:rPr>
      <w:sz w:val="24"/>
      <w:szCs w:val="24"/>
      <w:lang w:val="ru-RU" w:eastAsia="ru-RU" w:bidi="ar-SA"/>
    </w:rPr>
  </w:style>
  <w:style w:type="character" w:styleId="aff7">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8">
    <w:name w:val="Знак Знак"/>
    <w:rsid w:val="00070548"/>
    <w:rPr>
      <w:sz w:val="24"/>
      <w:szCs w:val="24"/>
      <w:lang w:val="ru-RU" w:eastAsia="ru-RU" w:bidi="ar-SA"/>
    </w:rPr>
  </w:style>
  <w:style w:type="paragraph" w:customStyle="1" w:styleId="aff9">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9">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a">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a"/>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a">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b">
    <w:name w:val="Основно"/>
    <w:basedOn w:val="a0"/>
    <w:rsid w:val="00070548"/>
    <w:pPr>
      <w:suppressAutoHyphens w:val="0"/>
      <w:jc w:val="both"/>
    </w:pPr>
    <w:rPr>
      <w:rFonts w:eastAsia="Times New Roman" w:cs="Times New Roman"/>
      <w:color w:val="auto"/>
      <w:szCs w:val="20"/>
      <w:lang w:val="ru-RU" w:eastAsia="ru-RU" w:bidi="ar-SA"/>
    </w:rPr>
  </w:style>
  <w:style w:type="table" w:styleId="affc">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1">
    <w:name w:val="Знак Знак Знак2 Знак Знак Знак Знак Знак Знак Знак Знак Знак Знак Знак Знак1 Знак"/>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2">
    <w:name w:val="Знак Знак Знак2 Знак Знак Знак Знак Знак Знак Знак Знак Знак Знак Знак Знак1 Знак"/>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http://www.torgi.gov.ru"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29" Type="http://schemas.openxmlformats.org/officeDocument/2006/relationships/hyperlink" Target="mailto:sale@mail.zakazrf.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28"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31" Type="http://schemas.openxmlformats.org/officeDocument/2006/relationships/hyperlink" Target="consultantplus://offline/main?base=LAW;n=117587;fld=134;dst=100022"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hyperlink" Target="http://www.torgi.gov.ru" TargetMode="External"/><Relationship Id="rId30"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F47770-C548-440E-AFEB-2CE727BA6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16</Pages>
  <Words>12188</Words>
  <Characters>69472</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4</cp:revision>
  <cp:lastPrinted>2021-07-28T05:18:00Z</cp:lastPrinted>
  <dcterms:created xsi:type="dcterms:W3CDTF">2021-07-28T11:54:00Z</dcterms:created>
  <dcterms:modified xsi:type="dcterms:W3CDTF">2021-07-30T05:09:00Z</dcterms:modified>
</cp:coreProperties>
</file>