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860" w:rsidRPr="00DA387F" w:rsidRDefault="0068686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Извещение от</w:t>
      </w:r>
      <w:r w:rsidR="00017FA8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0A009D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</w:t>
      </w:r>
      <w:r w:rsidR="004901A8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5</w:t>
      </w:r>
      <w:r w:rsidR="007C3A7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.0</w:t>
      </w:r>
      <w:r w:rsidR="00E545E2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3</w:t>
      </w:r>
      <w:r w:rsidR="00337A9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194625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2020</w:t>
      </w:r>
      <w:r w:rsidR="00A743A1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337A9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г. </w:t>
      </w:r>
    </w:p>
    <w:p w:rsidR="00686860" w:rsidRPr="00DA387F" w:rsidRDefault="00D6172D" w:rsidP="00686860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о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проведении электронного аукциона</w:t>
      </w:r>
      <w:r w:rsidR="00686860"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01567E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 «Город Астрахань»</w:t>
      </w:r>
      <w:r w:rsidR="003C76C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</w:p>
    <w:p w:rsidR="00686860" w:rsidRPr="00686860" w:rsidRDefault="00686860" w:rsidP="00686860">
      <w:pPr>
        <w:rPr>
          <w:lang w:eastAsia="ru-RU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E344D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E344D2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E344D2">
        <w:rPr>
          <w:rFonts w:ascii="Times New Roman" w:hAnsi="Times New Roman" w:cs="Times New Roman"/>
          <w:color w:val="000000" w:themeColor="text1"/>
          <w:sz w:val="26"/>
          <w:szCs w:val="26"/>
        </w:rPr>
        <w:t>: 244977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ast</w:t>
      </w:r>
      <w:proofErr w:type="spellEnd"/>
      <w:r w:rsidRPr="00E344D2">
        <w:rPr>
          <w:rFonts w:ascii="Times New Roman" w:hAnsi="Times New Roman" w:cs="Times New Roman"/>
          <w:color w:val="000000" w:themeColor="text1"/>
          <w:sz w:val="26"/>
          <w:szCs w:val="26"/>
        </w:rPr>
        <w:t>@30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Pr="00E344D2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Pr="00E344D2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686860" w:rsidRPr="00427655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аукцион на право заключения договора на размещение нестационарного торгового объекта на территории муниципального образования «Город Астрахань» (далее – Аукцион) проводится в соответствии с </w:t>
      </w:r>
      <w:hyperlink r:id="rId8" w:history="1">
        <w:proofErr w:type="gramStart"/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</w:t>
        </w:r>
      </w:hyperlink>
      <w:r w:rsidR="00A6040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>ями</w:t>
      </w:r>
      <w:proofErr w:type="gramEnd"/>
      <w:r w:rsidR="00A6040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D6752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администрации муниципального образования «Город Астрахань» от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 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</w:t>
      </w:r>
      <w:r w:rsidR="00A6040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размещении нестационарных торговых объектов на территории муниципальног</w:t>
      </w:r>
      <w:r w:rsidR="008C577C">
        <w:rPr>
          <w:rFonts w:ascii="Times New Roman" w:hAnsi="Times New Roman" w:cs="Times New Roman"/>
          <w:color w:val="000000" w:themeColor="text1"/>
          <w:sz w:val="26"/>
          <w:szCs w:val="26"/>
        </w:rPr>
        <w:t>о образования «Город Астрахань»</w:t>
      </w:r>
      <w:r w:rsidR="00A6040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E91BF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DC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изменениями </w:t>
      </w:r>
      <w:r w:rsidR="00900CC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внесенными </w:t>
      </w:r>
      <w:r w:rsidR="00DC5084">
        <w:rPr>
          <w:rFonts w:ascii="Times New Roman" w:hAnsi="Times New Roman" w:cs="Times New Roman"/>
          <w:color w:val="000000" w:themeColor="text1"/>
          <w:sz w:val="26"/>
          <w:szCs w:val="26"/>
        </w:rPr>
        <w:t>от 23.10.2019 №416</w:t>
      </w:r>
      <w:r w:rsidR="00A6040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0351C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 </w:t>
      </w:r>
      <w:r w:rsidR="000A009D">
        <w:rPr>
          <w:rFonts w:ascii="Times New Roman" w:hAnsi="Times New Roman" w:cs="Times New Roman"/>
          <w:color w:val="000000" w:themeColor="text1"/>
          <w:sz w:val="26"/>
          <w:szCs w:val="26"/>
        </w:rPr>
        <w:t>02</w:t>
      </w:r>
      <w:r w:rsidR="000351C7" w:rsidRPr="008B5250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A009D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="000351C7" w:rsidRPr="008B5250">
        <w:rPr>
          <w:rFonts w:ascii="Times New Roman" w:hAnsi="Times New Roman" w:cs="Times New Roman"/>
          <w:color w:val="000000" w:themeColor="text1"/>
          <w:sz w:val="26"/>
          <w:szCs w:val="26"/>
        </w:rPr>
        <w:t>.20</w:t>
      </w:r>
      <w:r w:rsidR="000A009D">
        <w:rPr>
          <w:rFonts w:ascii="Times New Roman" w:hAnsi="Times New Roman" w:cs="Times New Roman"/>
          <w:color w:val="000000" w:themeColor="text1"/>
          <w:sz w:val="26"/>
          <w:szCs w:val="26"/>
        </w:rPr>
        <w:t>20</w:t>
      </w:r>
      <w:r w:rsidR="000351C7" w:rsidRPr="008B525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г. № </w:t>
      </w:r>
      <w:r w:rsidR="000A009D">
        <w:rPr>
          <w:rFonts w:ascii="Times New Roman" w:hAnsi="Times New Roman" w:cs="Times New Roman"/>
          <w:color w:val="000000" w:themeColor="text1"/>
          <w:sz w:val="26"/>
          <w:szCs w:val="26"/>
        </w:rPr>
        <w:t>349</w:t>
      </w:r>
      <w:r w:rsidR="008B5250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="001B799F" w:rsidRPr="008B5250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r w:rsidR="009C09E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«О  проведении  электронного  аукциона  на  право  заключения  договора  на  размещение  нестандартных  торговых  объектов  на  территории  муниципального  образования «Город  Астрахань». Размещение  нестандартных  торговых  объектов  осуществляется  в  соответствии  со  схемой  размещения  нестационарных  торговых  объектов  на  территории  муниципального  образования</w:t>
      </w:r>
      <w:r w:rsidR="00E91BF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C09E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«Город  Астрахань», утвержденной  постановлением  администрации</w:t>
      </w:r>
      <w:r w:rsidR="009A748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</w:t>
      </w:r>
      <w:r w:rsidR="009A748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E91BFD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r w:rsidR="009A748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редакции  постановления  администрации  муниципального  образов</w:t>
      </w:r>
      <w:r w:rsidR="00F64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ания  «Город  Астрахань»  </w:t>
      </w:r>
      <w:r w:rsidR="00F64A09" w:rsidRPr="0042765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от  </w:t>
      </w:r>
      <w:r w:rsidR="00427655" w:rsidRPr="00427655">
        <w:rPr>
          <w:rFonts w:ascii="Times New Roman" w:hAnsi="Times New Roman" w:cs="Times New Roman"/>
          <w:color w:val="000000" w:themeColor="text1"/>
          <w:sz w:val="26"/>
          <w:szCs w:val="26"/>
        </w:rPr>
        <w:t>2</w:t>
      </w:r>
      <w:r w:rsidR="00F64A09" w:rsidRPr="00427655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="00427655" w:rsidRPr="00427655">
        <w:rPr>
          <w:rFonts w:ascii="Times New Roman" w:hAnsi="Times New Roman" w:cs="Times New Roman"/>
          <w:color w:val="000000" w:themeColor="text1"/>
          <w:sz w:val="26"/>
          <w:szCs w:val="26"/>
        </w:rPr>
        <w:t>11</w:t>
      </w:r>
      <w:r w:rsidR="00F64A09" w:rsidRPr="00427655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9A748A" w:rsidRPr="0042765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г.</w:t>
      </w:r>
      <w:r w:rsidR="00DC5084" w:rsidRPr="0042765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A748A" w:rsidRPr="0042765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 </w:t>
      </w:r>
      <w:r w:rsidR="00427655" w:rsidRPr="00427655">
        <w:rPr>
          <w:rFonts w:ascii="Times New Roman" w:hAnsi="Times New Roman" w:cs="Times New Roman"/>
          <w:color w:val="000000" w:themeColor="text1"/>
          <w:sz w:val="26"/>
          <w:szCs w:val="26"/>
        </w:rPr>
        <w:t>438</w:t>
      </w:r>
      <w:r w:rsidR="00441ADF" w:rsidRPr="00427655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4901A8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</w:t>
      </w:r>
      <w:r w:rsidRPr="004901A8">
        <w:rPr>
          <w:rFonts w:ascii="Times New Roman" w:hAnsi="Times New Roman" w:cs="Times New Roman"/>
          <w:sz w:val="26"/>
          <w:szCs w:val="26"/>
        </w:rPr>
        <w:t>Город Астрахань».</w:t>
      </w:r>
    </w:p>
    <w:p w:rsidR="00686860" w:rsidRPr="004901A8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901A8">
        <w:rPr>
          <w:rFonts w:ascii="Times New Roman" w:hAnsi="Times New Roman" w:cs="Times New Roman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4901A8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4901A8">
        <w:rPr>
          <w:rFonts w:ascii="Times New Roman" w:hAnsi="Times New Roman" w:cs="Times New Roman"/>
          <w:sz w:val="26"/>
          <w:szCs w:val="26"/>
        </w:rPr>
        <w:t>Дата начала приема заявок:</w:t>
      </w:r>
      <w:r w:rsidRPr="004901A8">
        <w:rPr>
          <w:rFonts w:ascii="Times New Roman" w:hAnsi="Times New Roman" w:cs="Times New Roman"/>
          <w:b/>
          <w:sz w:val="26"/>
          <w:szCs w:val="26"/>
        </w:rPr>
        <w:t xml:space="preserve"> с 10</w:t>
      </w:r>
      <w:r w:rsidR="00E24759" w:rsidRPr="004901A8">
        <w:rPr>
          <w:rFonts w:ascii="Times New Roman" w:hAnsi="Times New Roman" w:cs="Times New Roman"/>
          <w:b/>
          <w:sz w:val="26"/>
          <w:szCs w:val="26"/>
        </w:rPr>
        <w:t>.00</w:t>
      </w:r>
      <w:r w:rsidRPr="004901A8">
        <w:rPr>
          <w:rFonts w:ascii="Times New Roman" w:hAnsi="Times New Roman" w:cs="Times New Roman"/>
          <w:b/>
          <w:sz w:val="26"/>
          <w:szCs w:val="26"/>
        </w:rPr>
        <w:t xml:space="preserve"> часов</w:t>
      </w:r>
      <w:r w:rsidRPr="004901A8">
        <w:rPr>
          <w:b/>
          <w:sz w:val="26"/>
          <w:szCs w:val="26"/>
        </w:rPr>
        <w:t xml:space="preserve"> </w:t>
      </w:r>
      <w:r w:rsidRPr="004901A8">
        <w:rPr>
          <w:rFonts w:ascii="Times New Roman" w:hAnsi="Times New Roman" w:cs="Times New Roman"/>
          <w:b/>
          <w:sz w:val="26"/>
          <w:szCs w:val="26"/>
        </w:rPr>
        <w:t>по местному времени (с 09 часов по московскому времени)</w:t>
      </w:r>
      <w:r w:rsidR="002176E5" w:rsidRPr="004901A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7C3A73" w:rsidRPr="004901A8">
        <w:rPr>
          <w:rFonts w:ascii="Times New Roman" w:hAnsi="Times New Roman" w:cs="Times New Roman"/>
          <w:b/>
          <w:sz w:val="26"/>
          <w:szCs w:val="26"/>
        </w:rPr>
        <w:t>1</w:t>
      </w:r>
      <w:r w:rsidR="004901A8" w:rsidRPr="004901A8">
        <w:rPr>
          <w:rFonts w:ascii="Times New Roman" w:hAnsi="Times New Roman" w:cs="Times New Roman"/>
          <w:b/>
          <w:sz w:val="26"/>
          <w:szCs w:val="26"/>
        </w:rPr>
        <w:t>1</w:t>
      </w:r>
      <w:r w:rsidR="007C3A73" w:rsidRPr="004901A8">
        <w:rPr>
          <w:rFonts w:ascii="Times New Roman" w:hAnsi="Times New Roman" w:cs="Times New Roman"/>
          <w:b/>
          <w:sz w:val="26"/>
          <w:szCs w:val="26"/>
        </w:rPr>
        <w:t>.0</w:t>
      </w:r>
      <w:r w:rsidR="000F1121" w:rsidRPr="004901A8">
        <w:rPr>
          <w:rFonts w:ascii="Times New Roman" w:hAnsi="Times New Roman" w:cs="Times New Roman"/>
          <w:b/>
          <w:sz w:val="26"/>
          <w:szCs w:val="26"/>
        </w:rPr>
        <w:t>3</w:t>
      </w:r>
      <w:r w:rsidR="00DF3ACB" w:rsidRPr="004901A8">
        <w:rPr>
          <w:rFonts w:ascii="Times New Roman" w:hAnsi="Times New Roman" w:cs="Times New Roman"/>
          <w:b/>
          <w:sz w:val="26"/>
          <w:szCs w:val="26"/>
        </w:rPr>
        <w:t>.</w:t>
      </w:r>
      <w:r w:rsidR="00194625" w:rsidRPr="004901A8">
        <w:rPr>
          <w:rFonts w:ascii="Times New Roman" w:hAnsi="Times New Roman" w:cs="Times New Roman"/>
          <w:b/>
          <w:sz w:val="26"/>
          <w:szCs w:val="26"/>
        </w:rPr>
        <w:t>2020</w:t>
      </w:r>
      <w:r w:rsidRPr="004901A8">
        <w:rPr>
          <w:rFonts w:ascii="Times New Roman" w:hAnsi="Times New Roman" w:cs="Times New Roman"/>
          <w:b/>
          <w:sz w:val="26"/>
          <w:szCs w:val="26"/>
        </w:rPr>
        <w:t xml:space="preserve"> г.</w:t>
      </w:r>
    </w:p>
    <w:p w:rsidR="00686860" w:rsidRPr="004901A8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4901A8">
        <w:rPr>
          <w:rFonts w:ascii="Times New Roman" w:hAnsi="Times New Roman" w:cs="Times New Roman"/>
          <w:sz w:val="26"/>
          <w:szCs w:val="26"/>
        </w:rPr>
        <w:t>Дата окончания приема</w:t>
      </w:r>
      <w:r w:rsidR="004C401E" w:rsidRPr="004901A8">
        <w:rPr>
          <w:rFonts w:ascii="Times New Roman" w:hAnsi="Times New Roman" w:cs="Times New Roman"/>
          <w:sz w:val="26"/>
          <w:szCs w:val="26"/>
        </w:rPr>
        <w:t xml:space="preserve"> заявок</w:t>
      </w:r>
      <w:r w:rsidRPr="004901A8">
        <w:rPr>
          <w:rFonts w:ascii="Times New Roman" w:hAnsi="Times New Roman" w:cs="Times New Roman"/>
          <w:sz w:val="26"/>
          <w:szCs w:val="26"/>
        </w:rPr>
        <w:t>:</w:t>
      </w:r>
      <w:r w:rsidRPr="004901A8">
        <w:rPr>
          <w:rFonts w:ascii="Times New Roman" w:hAnsi="Times New Roman" w:cs="Times New Roman"/>
          <w:b/>
          <w:sz w:val="26"/>
          <w:szCs w:val="26"/>
        </w:rPr>
        <w:t xml:space="preserve"> 1</w:t>
      </w:r>
      <w:r w:rsidR="00922365" w:rsidRPr="004901A8">
        <w:rPr>
          <w:rFonts w:ascii="Times New Roman" w:hAnsi="Times New Roman" w:cs="Times New Roman"/>
          <w:b/>
          <w:sz w:val="26"/>
          <w:szCs w:val="26"/>
        </w:rPr>
        <w:t>8</w:t>
      </w:r>
      <w:r w:rsidRPr="004901A8">
        <w:rPr>
          <w:rFonts w:ascii="Times New Roman" w:hAnsi="Times New Roman" w:cs="Times New Roman"/>
          <w:b/>
          <w:sz w:val="26"/>
          <w:szCs w:val="26"/>
        </w:rPr>
        <w:t xml:space="preserve"> часов</w:t>
      </w:r>
      <w:r w:rsidRPr="004901A8">
        <w:rPr>
          <w:b/>
          <w:sz w:val="26"/>
          <w:szCs w:val="26"/>
        </w:rPr>
        <w:t xml:space="preserve"> </w:t>
      </w:r>
      <w:r w:rsidRPr="004901A8">
        <w:rPr>
          <w:rFonts w:ascii="Times New Roman" w:hAnsi="Times New Roman" w:cs="Times New Roman"/>
          <w:b/>
          <w:sz w:val="26"/>
          <w:szCs w:val="26"/>
        </w:rPr>
        <w:t xml:space="preserve">по местному времени  </w:t>
      </w:r>
      <w:r w:rsidR="004C401E" w:rsidRPr="004901A8">
        <w:rPr>
          <w:rFonts w:ascii="Times New Roman" w:hAnsi="Times New Roman" w:cs="Times New Roman"/>
          <w:b/>
          <w:sz w:val="26"/>
          <w:szCs w:val="26"/>
        </w:rPr>
        <w:t>(</w:t>
      </w:r>
      <w:r w:rsidR="00922365" w:rsidRPr="004901A8">
        <w:rPr>
          <w:rFonts w:ascii="Times New Roman" w:hAnsi="Times New Roman" w:cs="Times New Roman"/>
          <w:b/>
          <w:sz w:val="26"/>
          <w:szCs w:val="26"/>
        </w:rPr>
        <w:t>17</w:t>
      </w:r>
      <w:r w:rsidRPr="004901A8">
        <w:rPr>
          <w:rFonts w:ascii="Times New Roman" w:hAnsi="Times New Roman" w:cs="Times New Roman"/>
          <w:b/>
          <w:sz w:val="26"/>
          <w:szCs w:val="26"/>
        </w:rPr>
        <w:t xml:space="preserve"> часов по московскому времени) </w:t>
      </w:r>
      <w:r w:rsidR="000F1121" w:rsidRPr="004901A8">
        <w:rPr>
          <w:rFonts w:ascii="Times New Roman" w:hAnsi="Times New Roman" w:cs="Times New Roman"/>
          <w:b/>
          <w:sz w:val="26"/>
          <w:szCs w:val="26"/>
        </w:rPr>
        <w:t>13</w:t>
      </w:r>
      <w:r w:rsidR="007C3A73" w:rsidRPr="004901A8">
        <w:rPr>
          <w:rFonts w:ascii="Times New Roman" w:hAnsi="Times New Roman" w:cs="Times New Roman"/>
          <w:b/>
          <w:sz w:val="26"/>
          <w:szCs w:val="26"/>
        </w:rPr>
        <w:t>.0</w:t>
      </w:r>
      <w:r w:rsidR="000F1121" w:rsidRPr="004901A8">
        <w:rPr>
          <w:rFonts w:ascii="Times New Roman" w:hAnsi="Times New Roman" w:cs="Times New Roman"/>
          <w:b/>
          <w:sz w:val="26"/>
          <w:szCs w:val="26"/>
        </w:rPr>
        <w:t>4</w:t>
      </w:r>
      <w:r w:rsidRPr="004901A8">
        <w:rPr>
          <w:rFonts w:ascii="Times New Roman" w:hAnsi="Times New Roman" w:cs="Times New Roman"/>
          <w:b/>
          <w:sz w:val="26"/>
          <w:szCs w:val="26"/>
        </w:rPr>
        <w:t>.20</w:t>
      </w:r>
      <w:r w:rsidR="008E0DD9" w:rsidRPr="004901A8">
        <w:rPr>
          <w:rFonts w:ascii="Times New Roman" w:hAnsi="Times New Roman" w:cs="Times New Roman"/>
          <w:b/>
          <w:sz w:val="26"/>
          <w:szCs w:val="26"/>
        </w:rPr>
        <w:t>20</w:t>
      </w:r>
      <w:r w:rsidRPr="004901A8">
        <w:rPr>
          <w:rFonts w:ascii="Times New Roman" w:hAnsi="Times New Roman" w:cs="Times New Roman"/>
          <w:b/>
          <w:sz w:val="26"/>
          <w:szCs w:val="26"/>
        </w:rPr>
        <w:t xml:space="preserve"> г.</w:t>
      </w:r>
    </w:p>
    <w:p w:rsidR="00686860" w:rsidRPr="004901A8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901A8">
        <w:rPr>
          <w:rFonts w:ascii="Times New Roman" w:hAnsi="Times New Roman" w:cs="Times New Roman"/>
          <w:sz w:val="26"/>
          <w:szCs w:val="26"/>
        </w:rPr>
        <w:t xml:space="preserve">Заявки принимаются ежедневно </w:t>
      </w:r>
      <w:r w:rsidR="004C401E" w:rsidRPr="004901A8">
        <w:rPr>
          <w:rFonts w:ascii="Times New Roman" w:hAnsi="Times New Roman" w:cs="Times New Roman"/>
          <w:sz w:val="26"/>
          <w:szCs w:val="26"/>
        </w:rPr>
        <w:t xml:space="preserve">с 10.00  до 18.00 часов  по </w:t>
      </w:r>
      <w:r w:rsidRPr="004901A8">
        <w:rPr>
          <w:rFonts w:ascii="Times New Roman" w:hAnsi="Times New Roman" w:cs="Times New Roman"/>
          <w:sz w:val="26"/>
          <w:szCs w:val="26"/>
        </w:rPr>
        <w:t xml:space="preserve"> местному времени (с 09.00  до 17.00 ч</w:t>
      </w:r>
      <w:r w:rsidR="00E24759" w:rsidRPr="004901A8">
        <w:rPr>
          <w:rFonts w:ascii="Times New Roman" w:hAnsi="Times New Roman" w:cs="Times New Roman"/>
          <w:sz w:val="26"/>
          <w:szCs w:val="26"/>
        </w:rPr>
        <w:t xml:space="preserve">асов </w:t>
      </w:r>
      <w:r w:rsidRPr="004901A8">
        <w:rPr>
          <w:rFonts w:ascii="Times New Roman" w:hAnsi="Times New Roman" w:cs="Times New Roman"/>
          <w:sz w:val="26"/>
          <w:szCs w:val="26"/>
        </w:rPr>
        <w:t>по московскому времени)</w:t>
      </w:r>
      <w:r w:rsidR="00E9201C" w:rsidRPr="004901A8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686860" w:rsidRPr="004901A8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4901A8">
        <w:rPr>
          <w:rFonts w:ascii="Times New Roman" w:hAnsi="Times New Roman" w:cs="Times New Roman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="005965F0" w:rsidRPr="004901A8">
        <w:rPr>
          <w:rFonts w:ascii="Times New Roman" w:hAnsi="Times New Roman" w:cs="Times New Roman"/>
          <w:sz w:val="26"/>
          <w:szCs w:val="26"/>
        </w:rPr>
        <w:t xml:space="preserve">  </w:t>
      </w:r>
      <w:r w:rsidR="007C3A73" w:rsidRPr="004901A8">
        <w:rPr>
          <w:rFonts w:ascii="Times New Roman" w:hAnsi="Times New Roman" w:cs="Times New Roman"/>
          <w:b/>
          <w:sz w:val="26"/>
          <w:szCs w:val="26"/>
        </w:rPr>
        <w:t>1</w:t>
      </w:r>
      <w:r w:rsidR="007F6145" w:rsidRPr="004901A8">
        <w:rPr>
          <w:rFonts w:ascii="Times New Roman" w:hAnsi="Times New Roman" w:cs="Times New Roman"/>
          <w:b/>
          <w:sz w:val="26"/>
          <w:szCs w:val="26"/>
        </w:rPr>
        <w:t>5</w:t>
      </w:r>
      <w:r w:rsidR="007C3A73" w:rsidRPr="004901A8">
        <w:rPr>
          <w:rFonts w:ascii="Times New Roman" w:hAnsi="Times New Roman" w:cs="Times New Roman"/>
          <w:b/>
          <w:sz w:val="26"/>
          <w:szCs w:val="26"/>
        </w:rPr>
        <w:t>.0</w:t>
      </w:r>
      <w:r w:rsidR="007F6145" w:rsidRPr="004901A8">
        <w:rPr>
          <w:rFonts w:ascii="Times New Roman" w:hAnsi="Times New Roman" w:cs="Times New Roman"/>
          <w:b/>
          <w:sz w:val="26"/>
          <w:szCs w:val="26"/>
        </w:rPr>
        <w:t>4</w:t>
      </w:r>
      <w:r w:rsidRPr="004901A8">
        <w:rPr>
          <w:rFonts w:ascii="Times New Roman" w:hAnsi="Times New Roman" w:cs="Times New Roman"/>
          <w:b/>
          <w:sz w:val="26"/>
          <w:szCs w:val="26"/>
        </w:rPr>
        <w:t>.20</w:t>
      </w:r>
      <w:r w:rsidR="008E0DD9" w:rsidRPr="004901A8">
        <w:rPr>
          <w:rFonts w:ascii="Times New Roman" w:hAnsi="Times New Roman" w:cs="Times New Roman"/>
          <w:b/>
          <w:sz w:val="26"/>
          <w:szCs w:val="26"/>
        </w:rPr>
        <w:t>20</w:t>
      </w:r>
      <w:r w:rsidRPr="004901A8">
        <w:rPr>
          <w:rFonts w:ascii="Times New Roman" w:hAnsi="Times New Roman" w:cs="Times New Roman"/>
          <w:b/>
          <w:sz w:val="26"/>
          <w:szCs w:val="26"/>
        </w:rPr>
        <w:t xml:space="preserve"> г. в</w:t>
      </w:r>
      <w:r w:rsidR="00213972" w:rsidRPr="004901A8">
        <w:rPr>
          <w:rFonts w:ascii="Times New Roman" w:hAnsi="Times New Roman" w:cs="Times New Roman"/>
          <w:b/>
          <w:sz w:val="26"/>
          <w:szCs w:val="26"/>
        </w:rPr>
        <w:t xml:space="preserve"> 10</w:t>
      </w:r>
      <w:r w:rsidR="00E9201C" w:rsidRPr="004901A8">
        <w:rPr>
          <w:rFonts w:ascii="Times New Roman" w:hAnsi="Times New Roman" w:cs="Times New Roman"/>
          <w:b/>
          <w:sz w:val="26"/>
          <w:szCs w:val="26"/>
        </w:rPr>
        <w:t xml:space="preserve">.00 </w:t>
      </w:r>
      <w:r w:rsidR="00E24759" w:rsidRPr="004901A8">
        <w:rPr>
          <w:rFonts w:ascii="Times New Roman" w:hAnsi="Times New Roman" w:cs="Times New Roman"/>
          <w:b/>
          <w:sz w:val="26"/>
          <w:szCs w:val="26"/>
        </w:rPr>
        <w:t xml:space="preserve">часов </w:t>
      </w:r>
      <w:r w:rsidRPr="004901A8">
        <w:rPr>
          <w:rFonts w:ascii="Times New Roman" w:hAnsi="Times New Roman" w:cs="Times New Roman"/>
          <w:b/>
          <w:sz w:val="26"/>
          <w:szCs w:val="26"/>
        </w:rPr>
        <w:t xml:space="preserve">по местному времени. </w:t>
      </w:r>
    </w:p>
    <w:p w:rsidR="00686860" w:rsidRPr="004901A8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  <w:r w:rsidRPr="004901A8">
        <w:rPr>
          <w:rFonts w:ascii="Times New Roman" w:hAnsi="Times New Roman" w:cs="Times New Roman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FA2BFC" w:rsidRPr="004901A8">
        <w:rPr>
          <w:rFonts w:ascii="Times New Roman" w:hAnsi="Times New Roman" w:cs="Times New Roman"/>
          <w:sz w:val="26"/>
          <w:szCs w:val="26"/>
        </w:rPr>
        <w:t xml:space="preserve"> </w:t>
      </w:r>
      <w:r w:rsidR="004A39F6" w:rsidRPr="004901A8">
        <w:rPr>
          <w:rFonts w:ascii="Times New Roman" w:hAnsi="Times New Roman" w:cs="Times New Roman"/>
          <w:b/>
          <w:sz w:val="26"/>
          <w:szCs w:val="26"/>
        </w:rPr>
        <w:t>20</w:t>
      </w:r>
      <w:r w:rsidR="007C3A73" w:rsidRPr="004901A8">
        <w:rPr>
          <w:rFonts w:ascii="Times New Roman" w:hAnsi="Times New Roman" w:cs="Times New Roman"/>
          <w:b/>
          <w:sz w:val="26"/>
          <w:szCs w:val="26"/>
        </w:rPr>
        <w:t>.0</w:t>
      </w:r>
      <w:r w:rsidR="004A39F6" w:rsidRPr="004901A8">
        <w:rPr>
          <w:rFonts w:ascii="Times New Roman" w:hAnsi="Times New Roman" w:cs="Times New Roman"/>
          <w:b/>
          <w:sz w:val="26"/>
          <w:szCs w:val="26"/>
        </w:rPr>
        <w:t>4</w:t>
      </w:r>
      <w:r w:rsidRPr="004901A8">
        <w:rPr>
          <w:rFonts w:ascii="Times New Roman" w:hAnsi="Times New Roman" w:cs="Times New Roman"/>
          <w:b/>
          <w:sz w:val="26"/>
          <w:szCs w:val="26"/>
        </w:rPr>
        <w:t>.</w:t>
      </w:r>
      <w:r w:rsidR="00984395" w:rsidRPr="004901A8">
        <w:rPr>
          <w:rFonts w:ascii="Times New Roman" w:hAnsi="Times New Roman" w:cs="Times New Roman"/>
          <w:b/>
          <w:sz w:val="26"/>
          <w:szCs w:val="26"/>
        </w:rPr>
        <w:t>2</w:t>
      </w:r>
      <w:r w:rsidRPr="004901A8">
        <w:rPr>
          <w:rFonts w:ascii="Times New Roman" w:hAnsi="Times New Roman" w:cs="Times New Roman"/>
          <w:b/>
          <w:sz w:val="26"/>
          <w:szCs w:val="26"/>
        </w:rPr>
        <w:t>0</w:t>
      </w:r>
      <w:r w:rsidR="008E0DD9" w:rsidRPr="004901A8">
        <w:rPr>
          <w:rFonts w:ascii="Times New Roman" w:hAnsi="Times New Roman" w:cs="Times New Roman"/>
          <w:b/>
          <w:sz w:val="26"/>
          <w:szCs w:val="26"/>
        </w:rPr>
        <w:t>20</w:t>
      </w:r>
      <w:r w:rsidRPr="004901A8">
        <w:rPr>
          <w:rFonts w:ascii="Times New Roman" w:hAnsi="Times New Roman" w:cs="Times New Roman"/>
          <w:b/>
          <w:sz w:val="26"/>
          <w:szCs w:val="26"/>
        </w:rPr>
        <w:t xml:space="preserve"> г.</w:t>
      </w:r>
      <w:r w:rsidR="00984395" w:rsidRPr="004901A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22365" w:rsidRPr="004901A8">
        <w:rPr>
          <w:rFonts w:ascii="Times New Roman" w:hAnsi="Times New Roman" w:cs="Times New Roman"/>
          <w:b/>
          <w:sz w:val="26"/>
          <w:szCs w:val="26"/>
        </w:rPr>
        <w:t>с</w:t>
      </w:r>
      <w:r w:rsidRPr="004901A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E9201C" w:rsidRPr="004901A8">
        <w:rPr>
          <w:rFonts w:ascii="Times New Roman" w:hAnsi="Times New Roman" w:cs="Times New Roman"/>
          <w:b/>
          <w:sz w:val="26"/>
          <w:szCs w:val="26"/>
        </w:rPr>
        <w:t>10.00</w:t>
      </w:r>
      <w:r w:rsidRPr="004901A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4C401E" w:rsidRPr="004901A8">
        <w:rPr>
          <w:rFonts w:ascii="Times New Roman" w:hAnsi="Times New Roman" w:cs="Times New Roman"/>
          <w:b/>
          <w:sz w:val="26"/>
          <w:szCs w:val="26"/>
        </w:rPr>
        <w:t xml:space="preserve">часов </w:t>
      </w:r>
      <w:r w:rsidRPr="004901A8">
        <w:rPr>
          <w:rFonts w:ascii="Times New Roman" w:hAnsi="Times New Roman" w:cs="Times New Roman"/>
          <w:b/>
          <w:sz w:val="26"/>
          <w:szCs w:val="26"/>
        </w:rPr>
        <w:t>по местному времени (</w:t>
      </w:r>
      <w:r w:rsidR="00E9201C" w:rsidRPr="004901A8">
        <w:rPr>
          <w:rFonts w:ascii="Times New Roman" w:hAnsi="Times New Roman" w:cs="Times New Roman"/>
          <w:b/>
          <w:sz w:val="26"/>
          <w:szCs w:val="26"/>
        </w:rPr>
        <w:t>09.00</w:t>
      </w:r>
      <w:r w:rsidR="004C401E" w:rsidRPr="004901A8">
        <w:rPr>
          <w:rFonts w:ascii="Times New Roman" w:hAnsi="Times New Roman" w:cs="Times New Roman"/>
          <w:b/>
          <w:sz w:val="26"/>
          <w:szCs w:val="26"/>
        </w:rPr>
        <w:t xml:space="preserve"> часов</w:t>
      </w:r>
      <w:r w:rsidRPr="004901A8">
        <w:rPr>
          <w:rFonts w:ascii="Times New Roman" w:hAnsi="Times New Roman" w:cs="Times New Roman"/>
          <w:b/>
          <w:sz w:val="26"/>
          <w:szCs w:val="26"/>
        </w:rPr>
        <w:t xml:space="preserve"> по московскому времени).</w:t>
      </w:r>
    </w:p>
    <w:p w:rsidR="007175CF" w:rsidRPr="002A4B9E" w:rsidRDefault="007175CF" w:rsidP="004901A8">
      <w:pPr>
        <w:spacing w:after="0" w:line="240" w:lineRule="auto"/>
        <w:ind w:firstLine="567"/>
        <w:rPr>
          <w:rFonts w:ascii="Times New Roman" w:hAnsi="Times New Roman" w:cs="Times New Roman"/>
          <w:sz w:val="26"/>
          <w:szCs w:val="26"/>
          <w:lang w:eastAsia="ru-RU"/>
        </w:rPr>
      </w:pPr>
      <w:r w:rsidRPr="002A4B9E">
        <w:rPr>
          <w:rFonts w:ascii="Times New Roman" w:hAnsi="Times New Roman" w:cs="Times New Roman"/>
          <w:sz w:val="26"/>
          <w:szCs w:val="26"/>
          <w:lang w:eastAsia="ru-RU"/>
        </w:rPr>
        <w:lastRenderedPageBreak/>
        <w:t xml:space="preserve">Электронный аукцион по </w:t>
      </w:r>
      <w:r w:rsidR="002A4B9E">
        <w:rPr>
          <w:rFonts w:ascii="Times New Roman" w:hAnsi="Times New Roman" w:cs="Times New Roman"/>
          <w:sz w:val="26"/>
          <w:szCs w:val="26"/>
          <w:lang w:eastAsia="ru-RU"/>
        </w:rPr>
        <w:t>р</w:t>
      </w:r>
      <w:r w:rsidRPr="002A4B9E">
        <w:rPr>
          <w:rFonts w:ascii="Times New Roman" w:hAnsi="Times New Roman" w:cs="Times New Roman"/>
          <w:sz w:val="26"/>
          <w:szCs w:val="26"/>
          <w:lang w:eastAsia="ru-RU"/>
        </w:rPr>
        <w:t xml:space="preserve">еализации прав пользования начнет работать </w:t>
      </w:r>
      <w:r w:rsidRPr="002A4B9E">
        <w:rPr>
          <w:rFonts w:ascii="Times New Roman" w:hAnsi="Times New Roman" w:cs="Times New Roman"/>
          <w:b/>
          <w:sz w:val="26"/>
          <w:szCs w:val="26"/>
        </w:rPr>
        <w:t>с 09.00 часов по местному времени</w:t>
      </w:r>
      <w:r w:rsidRPr="002A4B9E">
        <w:rPr>
          <w:rFonts w:ascii="Times New Roman" w:hAnsi="Times New Roman" w:cs="Times New Roman"/>
          <w:sz w:val="26"/>
          <w:szCs w:val="26"/>
          <w:lang w:eastAsia="ru-RU"/>
        </w:rPr>
        <w:t xml:space="preserve"> (с 8.00 по московскому времени).</w:t>
      </w:r>
      <w:r w:rsidR="002A4B9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2A4B9E">
        <w:rPr>
          <w:rFonts w:ascii="Times New Roman" w:hAnsi="Times New Roman" w:cs="Times New Roman"/>
          <w:sz w:val="26"/>
          <w:szCs w:val="26"/>
          <w:lang w:eastAsia="ru-RU"/>
        </w:rPr>
        <w:t xml:space="preserve">То есть процедуры, приостановленные в </w:t>
      </w:r>
      <w:r w:rsidRPr="002A4B9E">
        <w:rPr>
          <w:rFonts w:ascii="Times New Roman" w:hAnsi="Times New Roman" w:cs="Times New Roman"/>
          <w:b/>
          <w:sz w:val="26"/>
          <w:szCs w:val="26"/>
        </w:rPr>
        <w:t>18 часов</w:t>
      </w:r>
      <w:r w:rsidRPr="002A4B9E">
        <w:rPr>
          <w:b/>
          <w:sz w:val="26"/>
          <w:szCs w:val="26"/>
        </w:rPr>
        <w:t xml:space="preserve"> </w:t>
      </w:r>
      <w:r w:rsidRPr="002A4B9E">
        <w:rPr>
          <w:rFonts w:ascii="Times New Roman" w:hAnsi="Times New Roman" w:cs="Times New Roman"/>
          <w:b/>
          <w:sz w:val="26"/>
          <w:szCs w:val="26"/>
        </w:rPr>
        <w:t>по местному времени  (17 часов по московскому времени)</w:t>
      </w:r>
      <w:r w:rsidRPr="002A4B9E">
        <w:rPr>
          <w:rFonts w:ascii="Times New Roman" w:hAnsi="Times New Roman" w:cs="Times New Roman"/>
          <w:sz w:val="26"/>
          <w:szCs w:val="26"/>
          <w:lang w:eastAsia="ru-RU"/>
        </w:rPr>
        <w:t xml:space="preserve">, будут продолжаться в </w:t>
      </w:r>
      <w:r w:rsidRPr="002A4B9E">
        <w:rPr>
          <w:rFonts w:ascii="Times New Roman" w:hAnsi="Times New Roman" w:cs="Times New Roman"/>
          <w:b/>
          <w:sz w:val="26"/>
          <w:szCs w:val="26"/>
        </w:rPr>
        <w:t>09.00 часов по местному времени</w:t>
      </w:r>
      <w:r w:rsidRPr="002A4B9E">
        <w:rPr>
          <w:rFonts w:ascii="Times New Roman" w:hAnsi="Times New Roman" w:cs="Times New Roman"/>
          <w:sz w:val="26"/>
          <w:szCs w:val="26"/>
          <w:lang w:eastAsia="ru-RU"/>
        </w:rPr>
        <w:t xml:space="preserve"> (в 8.00 по московскому времени)</w:t>
      </w:r>
      <w:r w:rsidR="002A4B9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2A4B9E">
        <w:rPr>
          <w:rFonts w:ascii="Times New Roman" w:hAnsi="Times New Roman" w:cs="Times New Roman"/>
          <w:sz w:val="26"/>
          <w:szCs w:val="26"/>
          <w:lang w:eastAsia="ru-RU"/>
        </w:rPr>
        <w:t xml:space="preserve">следующего рабочего дня, а не </w:t>
      </w:r>
      <w:r w:rsidRPr="002A4B9E">
        <w:rPr>
          <w:rFonts w:ascii="Times New Roman" w:hAnsi="Times New Roman" w:cs="Times New Roman"/>
          <w:b/>
          <w:sz w:val="26"/>
          <w:szCs w:val="26"/>
        </w:rPr>
        <w:t xml:space="preserve">в 10.00 часов по местному времени (09.00 часов по московскому времени) </w:t>
      </w:r>
      <w:r w:rsidRPr="002A4B9E">
        <w:rPr>
          <w:rFonts w:ascii="Times New Roman" w:hAnsi="Times New Roman" w:cs="Times New Roman"/>
          <w:sz w:val="26"/>
          <w:szCs w:val="26"/>
          <w:lang w:eastAsia="ru-RU"/>
        </w:rPr>
        <w:t>как это было ранее.</w:t>
      </w:r>
    </w:p>
    <w:p w:rsidR="00DB6669" w:rsidRPr="00DB6669" w:rsidRDefault="00686860" w:rsidP="004901A8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2A4B9E">
        <w:rPr>
          <w:rFonts w:ascii="Times New Roman" w:hAnsi="Times New Roman" w:cs="Times New Roman"/>
          <w:sz w:val="26"/>
          <w:szCs w:val="26"/>
        </w:rPr>
        <w:t xml:space="preserve">Рассмотрение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вторых частей заявок на участие в электронном аукционе 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 xml:space="preserve">в </w:t>
      </w:r>
      <w:r w:rsidR="00213972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 xml:space="preserve">течение </w:t>
      </w:r>
      <w:r w:rsidR="008B5250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5</w:t>
      </w:r>
      <w:r w:rsidR="00213972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 xml:space="preserve"> (</w:t>
      </w:r>
      <w:r w:rsidR="008B5250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пяти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Pr="001D675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D6752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1D6752" w:rsidRDefault="00141024" w:rsidP="001D675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17365D" w:themeColor="text2" w:themeShade="BF"/>
          <w:sz w:val="26"/>
          <w:szCs w:val="26"/>
          <w:lang w:eastAsia="ru-RU"/>
        </w:rPr>
      </w:pP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  <w:lang w:eastAsia="ru-RU"/>
        </w:rPr>
        <w:t>Перед подачей заявки на участие в электронном аукционе заявитель перечисляет денежные средства на блокировочный субсчет в размере обеспечения заявки, состав которой</w:t>
      </w:r>
      <w:r w:rsidRPr="001D6752">
        <w:rPr>
          <w:color w:val="17365D" w:themeColor="text2" w:themeShade="BF"/>
          <w:sz w:val="26"/>
          <w:szCs w:val="26"/>
          <w:lang w:eastAsia="ru-RU"/>
        </w:rPr>
        <w:t xml:space="preserve"> </w:t>
      </w: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  <w:lang w:eastAsia="ru-RU"/>
        </w:rPr>
        <w:t>предусматривает стартовую цену лота и плату за</w:t>
      </w:r>
      <w:r w:rsidRPr="001D6752">
        <w:rPr>
          <w:color w:val="17365D" w:themeColor="text2" w:themeShade="BF"/>
          <w:sz w:val="26"/>
          <w:szCs w:val="26"/>
          <w:lang w:eastAsia="ru-RU"/>
        </w:rPr>
        <w:t xml:space="preserve"> </w:t>
      </w: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  <w:lang w:eastAsia="ru-RU"/>
        </w:rPr>
        <w:t>участие в электронном аукционе.</w:t>
      </w:r>
    </w:p>
    <w:p w:rsidR="001D6752" w:rsidRDefault="00686860" w:rsidP="001D675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E242A6" w:rsidRDefault="00686860" w:rsidP="00E242A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E242A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электронном аукционе;</w:t>
      </w:r>
    </w:p>
    <w:p w:rsidR="00686860" w:rsidRPr="00DA387F" w:rsidRDefault="00686860" w:rsidP="00E242A6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 участие в электронном аукционе;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</w:t>
      </w:r>
      <w:r w:rsidR="00F075F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(для юридических лиц) полученной не ранее чем за шесть месяцев до даты размещения на официальном сайте ин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формационного извещения о проведении электронного аукциона;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F075F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документов о </w:t>
      </w:r>
      <w:r w:rsidR="00F075F1"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государственной регистрации юридического лица или физического лица в качестве индивидуального предпринимателя</w:t>
      </w:r>
      <w:r w:rsidR="00F075F1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F075F1"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переведенных на русский язык</w:t>
      </w:r>
      <w:r w:rsidR="00F075F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соответствии с законодательством соответствующего государства</w:t>
      </w:r>
      <w:r w:rsidR="00F075F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 </w:t>
      </w:r>
      <w:r w:rsidR="00F075F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или </w:t>
      </w:r>
      <w:proofErr w:type="spellStart"/>
      <w:r w:rsidR="00F075F1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F075F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листа записи единого государственного реестра юридических лиц/индивидуальных предпринимателей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(для юридических лиц и индивидуальных предпринимателей);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индивидуальных предпринимателей);</w:t>
      </w:r>
    </w:p>
    <w:p w:rsidR="00686860" w:rsidRDefault="00686860" w:rsidP="001D6752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</w:t>
      </w:r>
      <w:r w:rsidR="00CA4A34">
        <w:rPr>
          <w:rFonts w:ascii="Times New Roman" w:hAnsi="Times New Roman" w:cs="Times New Roman"/>
          <w:color w:val="000000" w:themeColor="text1"/>
          <w:sz w:val="26"/>
          <w:szCs w:val="26"/>
        </w:rPr>
        <w:t>(прекращении деятельности) з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аявителя</w:t>
      </w:r>
      <w:r w:rsidR="00CA4A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об отсутствии решения арбитражного суда о признании заявителя</w:t>
      </w:r>
      <w:r w:rsidR="00CA4A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банкротом и об открытии конкурсного производства, об отсутствии решени</w:t>
      </w:r>
      <w:r w:rsidR="00CA4A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я 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о приостановлении деятельности заявителя в порядке, предусмотренном Кодексом Российской Федерации об административных правонарушениях</w:t>
      </w:r>
      <w:r w:rsidR="00CA4A34">
        <w:rPr>
          <w:rFonts w:ascii="Times New Roman" w:hAnsi="Times New Roman" w:cs="Times New Roman"/>
          <w:color w:val="000000" w:themeColor="text1"/>
          <w:sz w:val="26"/>
          <w:szCs w:val="26"/>
        </w:rPr>
        <w:t>, согласно утвержденной форме.</w:t>
      </w:r>
    </w:p>
    <w:p w:rsidR="00A65BBA" w:rsidRDefault="00A65BBA" w:rsidP="003C76CC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17365D" w:themeColor="text2" w:themeShade="BF"/>
          <w:sz w:val="26"/>
          <w:szCs w:val="26"/>
          <w:lang w:eastAsia="ru-RU"/>
        </w:rPr>
      </w:pP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  <w:lang w:eastAsia="ru-RU"/>
        </w:rPr>
        <w:t xml:space="preserve">Документация об электронном аукционе доступна для </w:t>
      </w:r>
      <w:r w:rsidR="0007255F" w:rsidRPr="001D6752">
        <w:rPr>
          <w:rFonts w:ascii="Times New Roman" w:hAnsi="Times New Roman" w:cs="Times New Roman"/>
          <w:color w:val="17365D" w:themeColor="text2" w:themeShade="BF"/>
          <w:sz w:val="26"/>
          <w:szCs w:val="26"/>
          <w:lang w:eastAsia="ru-RU"/>
        </w:rPr>
        <w:t xml:space="preserve">ознакомления без взимания платы на электронной площадке: sale.zakazrf.ru., а так же на официальном сайте администрации муниципального образования «Город Астрахань»  </w:t>
      </w:r>
      <w:r w:rsidR="00141024" w:rsidRPr="001D6752">
        <w:rPr>
          <w:rFonts w:ascii="Times New Roman" w:hAnsi="Times New Roman" w:cs="Times New Roman"/>
          <w:color w:val="17365D" w:themeColor="text2" w:themeShade="BF"/>
          <w:sz w:val="26"/>
          <w:szCs w:val="26"/>
          <w:lang w:eastAsia="ru-RU"/>
        </w:rPr>
        <w:t>www.astrgorod.ru</w:t>
      </w:r>
      <w:r w:rsidR="0007255F" w:rsidRPr="001D6752">
        <w:rPr>
          <w:rFonts w:ascii="Times New Roman" w:hAnsi="Times New Roman" w:cs="Times New Roman"/>
          <w:color w:val="17365D" w:themeColor="text2" w:themeShade="BF"/>
          <w:sz w:val="26"/>
          <w:szCs w:val="26"/>
          <w:lang w:eastAsia="ru-RU"/>
        </w:rPr>
        <w:t xml:space="preserve"> во вкладке «Извещения о проведении электронного аукциона на право заключения договора на размещение НТО на территории муниципального образования «Город Астрахань»</w:t>
      </w:r>
      <w:r w:rsidR="003C76CC">
        <w:rPr>
          <w:rFonts w:ascii="Times New Roman" w:hAnsi="Times New Roman" w:cs="Times New Roman"/>
          <w:color w:val="17365D" w:themeColor="text2" w:themeShade="BF"/>
          <w:sz w:val="26"/>
          <w:szCs w:val="26"/>
          <w:lang w:eastAsia="ru-RU"/>
        </w:rPr>
        <w:t>.</w:t>
      </w:r>
    </w:p>
    <w:p w:rsidR="003C76CC" w:rsidRDefault="00686860" w:rsidP="003C76CC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D675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141024" w:rsidRDefault="00141024" w:rsidP="003C76CC">
      <w:pPr>
        <w:pStyle w:val="a9"/>
        <w:ind w:firstLine="567"/>
        <w:jc w:val="both"/>
        <w:rPr>
          <w:rFonts w:ascii="Times New Roman" w:hAnsi="Times New Roman" w:cs="Times New Roman"/>
          <w:color w:val="17365D" w:themeColor="text2" w:themeShade="BF"/>
          <w:sz w:val="26"/>
          <w:szCs w:val="26"/>
        </w:rPr>
      </w:pP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Заявитель вправе отозвать заявку в любое время до даты окончания приема заявок, направив уведомление об этом оператору электронной площадки, с момента размещения указанного протокола в единой информационной системе.</w:t>
      </w:r>
      <w:r w:rsidRPr="001D6752">
        <w:rPr>
          <w:color w:val="17365D" w:themeColor="text2" w:themeShade="BF"/>
          <w:sz w:val="26"/>
          <w:szCs w:val="26"/>
        </w:rPr>
        <w:t xml:space="preserve"> </w:t>
      </w: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В случае отзыва заявки на участие в электронном аукционе, оператор электронной площадки в течение одного часа с момента отзыва заявки направляет в банк информацию,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9" w:history="1">
        <w:r w:rsidRPr="00E76C17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  Астрахань» 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протокола  </w:t>
      </w:r>
      <w:r w:rsidR="00F87D13"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8F3C60" w:rsidRDefault="008F3C60" w:rsidP="001E5A52">
      <w:pPr>
        <w:jc w:val="center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15151" w:rsidRDefault="001E5A52" w:rsidP="001E5A52">
      <w:pPr>
        <w:jc w:val="center"/>
        <w:rPr>
          <w:rFonts w:ascii="Times New Roman" w:hAnsi="Times New Roman" w:cs="Times New Roman"/>
          <w:sz w:val="26"/>
          <w:szCs w:val="26"/>
          <w:lang w:eastAsia="ru-RU"/>
        </w:rPr>
      </w:pPr>
      <w:r w:rsidRPr="001E5A52">
        <w:rPr>
          <w:rFonts w:ascii="Times New Roman" w:hAnsi="Times New Roman" w:cs="Times New Roman"/>
          <w:sz w:val="26"/>
          <w:szCs w:val="26"/>
          <w:lang w:eastAsia="ru-RU"/>
        </w:rPr>
        <w:t>Стартовые  цены лотов и размера обеспечения заявки</w:t>
      </w:r>
    </w:p>
    <w:tbl>
      <w:tblPr>
        <w:tblStyle w:val="ab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2269"/>
        <w:gridCol w:w="708"/>
        <w:gridCol w:w="1702"/>
        <w:gridCol w:w="850"/>
        <w:gridCol w:w="1276"/>
        <w:gridCol w:w="992"/>
        <w:gridCol w:w="1134"/>
        <w:gridCol w:w="850"/>
      </w:tblGrid>
      <w:tr w:rsidR="00DB6EAC" w:rsidRPr="00247CF3" w:rsidTr="00971E61">
        <w:trPr>
          <w:trHeight w:val="803"/>
        </w:trPr>
        <w:tc>
          <w:tcPr>
            <w:tcW w:w="567" w:type="dxa"/>
            <w:vMerge w:val="restart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№ лота</w:t>
            </w:r>
          </w:p>
        </w:tc>
        <w:tc>
          <w:tcPr>
            <w:tcW w:w="2269" w:type="dxa"/>
            <w:vMerge w:val="restart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708" w:type="dxa"/>
            <w:vMerge w:val="restart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 xml:space="preserve">Площадь, </w:t>
            </w:r>
            <w:proofErr w:type="spellStart"/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gramStart"/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proofErr w:type="gramEnd"/>
          </w:p>
        </w:tc>
        <w:tc>
          <w:tcPr>
            <w:tcW w:w="1702" w:type="dxa"/>
            <w:vMerge w:val="restart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Профиль объекта по факту</w:t>
            </w:r>
          </w:p>
        </w:tc>
        <w:tc>
          <w:tcPr>
            <w:tcW w:w="850" w:type="dxa"/>
            <w:vMerge w:val="restart"/>
          </w:tcPr>
          <w:p w:rsidR="00DB6EAC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Срок размещения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7934C1" w:rsidRDefault="007934C1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(мес.)</w:t>
            </w:r>
          </w:p>
          <w:p w:rsidR="007934C1" w:rsidRPr="00247CF3" w:rsidRDefault="007934C1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</w:tcPr>
          <w:p w:rsidR="00DB6EAC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Стартовая</w:t>
            </w:r>
          </w:p>
          <w:p w:rsidR="00DB6EAC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(минимальная) цена лота, руб.</w:t>
            </w:r>
          </w:p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Шаг электронного аукциона (5% от стартовой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(минимальной) цены лота), руб.</w:t>
            </w:r>
          </w:p>
        </w:tc>
        <w:tc>
          <w:tcPr>
            <w:tcW w:w="1984" w:type="dxa"/>
            <w:gridSpan w:val="2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DB6EAC" w:rsidRPr="00247CF3" w:rsidTr="00971E61">
        <w:trPr>
          <w:trHeight w:val="802"/>
        </w:trPr>
        <w:tc>
          <w:tcPr>
            <w:tcW w:w="567" w:type="dxa"/>
            <w:vMerge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9" w:type="dxa"/>
            <w:vMerge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2" w:type="dxa"/>
            <w:vMerge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DB6EAC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DB6EAC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850" w:type="dxa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DB6EAC" w:rsidTr="00971E61">
        <w:trPr>
          <w:trHeight w:val="392"/>
        </w:trPr>
        <w:tc>
          <w:tcPr>
            <w:tcW w:w="567" w:type="dxa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2269" w:type="dxa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2" w:type="dxa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DB6EAC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DB6EAC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DB6EAC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DB6EAC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Pr="00247CF3" w:rsidRDefault="002C2F27" w:rsidP="003C7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Анри Барбюса, 17 "г"</w:t>
            </w:r>
          </w:p>
        </w:tc>
        <w:tc>
          <w:tcPr>
            <w:tcW w:w="708" w:type="dxa"/>
          </w:tcPr>
          <w:p w:rsidR="002C2F27" w:rsidRPr="00247CF3" w:rsidRDefault="002C2F27" w:rsidP="003C7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BA67A8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Pr="00247CF3" w:rsidRDefault="002C2F27" w:rsidP="003C7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Савушкина, 23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BA67A8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Pr="00247CF3" w:rsidRDefault="002C2F27" w:rsidP="003C7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пл. Вокзальная, 11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BA67A8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Pr="00247CF3" w:rsidRDefault="002C2F27" w:rsidP="003C7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Савушкина, 44 "г"</w:t>
            </w:r>
          </w:p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/Анри Барбюса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BA67A8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Pr="00247CF3" w:rsidRDefault="002C2F27" w:rsidP="003C7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пл. Вокзальная,</w:t>
            </w:r>
          </w:p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20 "б" (Евросеть)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BA67A8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Pr="00247CF3" w:rsidRDefault="002C2F27" w:rsidP="003C7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Анри Барбюса, 27 "в"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BA67A8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3C7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Анри Барбюса,17 «г»</w:t>
            </w:r>
          </w:p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/ул. Савушкина, 44 «г»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прохладительных напитков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BF5037">
              <w:rPr>
                <w:rFonts w:ascii="Times New Roman" w:hAnsi="Times New Roman" w:cs="Times New Roman"/>
              </w:rPr>
              <w:t xml:space="preserve">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5119,13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 xml:space="preserve">за </w:t>
            </w:r>
            <w:r>
              <w:rPr>
                <w:rFonts w:ascii="Times New Roman" w:hAnsi="Times New Roman" w:cs="Times New Roman"/>
              </w:rPr>
              <w:t>5</w:t>
            </w:r>
            <w:r w:rsidRPr="00BF5037">
              <w:rPr>
                <w:rFonts w:ascii="Times New Roman" w:hAnsi="Times New Roman" w:cs="Times New Roman"/>
              </w:rPr>
              <w:t xml:space="preserve">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255,96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5119,13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C2F27" w:rsidRPr="00BA67A8" w:rsidRDefault="002C2F27" w:rsidP="006254E2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3C7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Рыбинская</w:t>
            </w:r>
          </w:p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proofErr w:type="gramStart"/>
            <w:r w:rsidRPr="00E671CA">
              <w:t>(напротив</w:t>
            </w:r>
            <w:proofErr w:type="gramEnd"/>
          </w:p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магазина</w:t>
            </w:r>
          </w:p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proofErr w:type="gramStart"/>
            <w:r w:rsidRPr="00E671CA">
              <w:t>"Молоток")</w:t>
            </w:r>
            <w:proofErr w:type="gramEnd"/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BA67A8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3C7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Рыбинская, 12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BA67A8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3C7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Савушкина,</w:t>
            </w:r>
          </w:p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proofErr w:type="gramStart"/>
            <w:r w:rsidRPr="00E671CA">
              <w:t>45 (рег.</w:t>
            </w:r>
            <w:proofErr w:type="gramEnd"/>
            <w:r w:rsidRPr="00E671CA">
              <w:t xml:space="preserve"> </w:t>
            </w:r>
            <w:proofErr w:type="gramStart"/>
            <w:r w:rsidRPr="00E671CA">
              <w:t>Палата)</w:t>
            </w:r>
            <w:proofErr w:type="gramEnd"/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BA67A8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3C7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269" w:type="dxa"/>
            <w:vAlign w:val="center"/>
          </w:tcPr>
          <w:p w:rsidR="002C2F27" w:rsidRPr="00826E41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826E41">
              <w:t>ул. Савушкина</w:t>
            </w:r>
          </w:p>
          <w:p w:rsidR="002C2F27" w:rsidRPr="00826E41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826E41">
              <w:t>(остановка АГУ)</w:t>
            </w:r>
          </w:p>
        </w:tc>
        <w:tc>
          <w:tcPr>
            <w:tcW w:w="708" w:type="dxa"/>
          </w:tcPr>
          <w:p w:rsidR="002C2F27" w:rsidRPr="00826E41" w:rsidRDefault="002C2F27" w:rsidP="000A009D">
            <w:pPr>
              <w:jc w:val="center"/>
            </w:pPr>
            <w:r w:rsidRPr="00826E4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реализация кваса</w:t>
            </w:r>
          </w:p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4095,30</w:t>
            </w:r>
          </w:p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  <w:p w:rsidR="002C2F27" w:rsidRPr="00BA67A8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3C7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269" w:type="dxa"/>
            <w:vAlign w:val="center"/>
          </w:tcPr>
          <w:p w:rsidR="002C2F27" w:rsidRPr="00826E41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826E41">
              <w:t>ул. Татищева, 2</w:t>
            </w:r>
          </w:p>
          <w:p w:rsidR="002C2F27" w:rsidRPr="00826E41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826E41">
              <w:t>(район больницы)</w:t>
            </w:r>
          </w:p>
        </w:tc>
        <w:tc>
          <w:tcPr>
            <w:tcW w:w="708" w:type="dxa"/>
          </w:tcPr>
          <w:p w:rsidR="002C2F27" w:rsidRPr="00826E41" w:rsidRDefault="002C2F27" w:rsidP="000A009D">
            <w:pPr>
              <w:jc w:val="center"/>
            </w:pPr>
            <w:r w:rsidRPr="00826E4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4095,30</w:t>
            </w:r>
          </w:p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BA67A8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3C7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269" w:type="dxa"/>
            <w:vAlign w:val="center"/>
          </w:tcPr>
          <w:p w:rsidR="002C2F27" w:rsidRPr="00826E41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826E41">
              <w:t>о. Городской</w:t>
            </w:r>
          </w:p>
        </w:tc>
        <w:tc>
          <w:tcPr>
            <w:tcW w:w="708" w:type="dxa"/>
          </w:tcPr>
          <w:p w:rsidR="002C2F27" w:rsidRPr="00826E41" w:rsidRDefault="002C2F27" w:rsidP="000A009D">
            <w:pPr>
              <w:jc w:val="center"/>
            </w:pPr>
            <w:r w:rsidRPr="00826E4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реализация кваса</w:t>
            </w:r>
          </w:p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4095,30</w:t>
            </w:r>
          </w:p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BA67A8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3C7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269" w:type="dxa"/>
            <w:vAlign w:val="center"/>
          </w:tcPr>
          <w:p w:rsidR="002C2F27" w:rsidRPr="00826E41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826E41">
              <w:t>ул. Савушкина, 47 "б"</w:t>
            </w:r>
          </w:p>
        </w:tc>
        <w:tc>
          <w:tcPr>
            <w:tcW w:w="708" w:type="dxa"/>
          </w:tcPr>
          <w:p w:rsidR="002C2F27" w:rsidRPr="00826E41" w:rsidRDefault="002C2F27" w:rsidP="000A009D">
            <w:pPr>
              <w:jc w:val="center"/>
            </w:pPr>
            <w:r w:rsidRPr="00826E4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реализация кваса</w:t>
            </w:r>
          </w:p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4095,30</w:t>
            </w:r>
          </w:p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971E61">
        <w:trPr>
          <w:trHeight w:val="982"/>
        </w:trPr>
        <w:tc>
          <w:tcPr>
            <w:tcW w:w="567" w:type="dxa"/>
          </w:tcPr>
          <w:p w:rsidR="002C2F27" w:rsidRDefault="002C2F27" w:rsidP="003C76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Латышева, 18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Савушкина, 8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lastRenderedPageBreak/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Яблочкова</w:t>
            </w:r>
          </w:p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/Б. Алексеева</w:t>
            </w:r>
          </w:p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proofErr w:type="gramStart"/>
            <w:r w:rsidRPr="00E671CA">
              <w:t>(ост.</w:t>
            </w:r>
            <w:proofErr w:type="gramEnd"/>
            <w:r w:rsidRPr="00E671CA">
              <w:t xml:space="preserve"> </w:t>
            </w:r>
            <w:proofErr w:type="gramStart"/>
            <w:r w:rsidRPr="00E671CA">
              <w:t>"Школа N 4")</w:t>
            </w:r>
            <w:proofErr w:type="gramEnd"/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Яблочкова, 23 "а"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rPr>
          <w:trHeight w:val="1471"/>
        </w:trPr>
        <w:tc>
          <w:tcPr>
            <w:tcW w:w="567" w:type="dxa"/>
          </w:tcPr>
          <w:p w:rsidR="002C2F27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269" w:type="dxa"/>
            <w:vAlign w:val="center"/>
          </w:tcPr>
          <w:p w:rsidR="002C2F27" w:rsidRPr="00826E41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826E41">
              <w:t>ул. Адмиралтейская, 7 "б"</w:t>
            </w:r>
          </w:p>
        </w:tc>
        <w:tc>
          <w:tcPr>
            <w:tcW w:w="708" w:type="dxa"/>
          </w:tcPr>
          <w:p w:rsidR="002C2F27" w:rsidRPr="00826E41" w:rsidRDefault="002C2F27" w:rsidP="000A009D">
            <w:pPr>
              <w:jc w:val="center"/>
            </w:pPr>
            <w:r w:rsidRPr="00826E4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реализация кваса</w:t>
            </w:r>
          </w:p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4095,30</w:t>
            </w:r>
          </w:p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971E61">
        <w:tc>
          <w:tcPr>
            <w:tcW w:w="567" w:type="dxa"/>
          </w:tcPr>
          <w:p w:rsidR="002C2F27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269" w:type="dxa"/>
            <w:vAlign w:val="center"/>
          </w:tcPr>
          <w:p w:rsidR="002C2F27" w:rsidRPr="00826E41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826E41">
              <w:t>ул. Коммунистическая, 11/</w:t>
            </w:r>
          </w:p>
          <w:p w:rsidR="002C2F27" w:rsidRPr="00826E41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proofErr w:type="spellStart"/>
            <w:r w:rsidRPr="00826E41">
              <w:t>Эспланадная</w:t>
            </w:r>
            <w:proofErr w:type="spellEnd"/>
          </w:p>
        </w:tc>
        <w:tc>
          <w:tcPr>
            <w:tcW w:w="708" w:type="dxa"/>
          </w:tcPr>
          <w:p w:rsidR="002C2F27" w:rsidRPr="00826E41" w:rsidRDefault="002C2F27" w:rsidP="000A009D">
            <w:pPr>
              <w:jc w:val="center"/>
            </w:pPr>
            <w:r w:rsidRPr="00826E4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реализация кваса</w:t>
            </w:r>
          </w:p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5323,90</w:t>
            </w:r>
          </w:p>
          <w:p w:rsidR="002C2F27" w:rsidRPr="00826E41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826E41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266,19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5323,90</w:t>
            </w: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971E61">
        <w:tc>
          <w:tcPr>
            <w:tcW w:w="567" w:type="dxa"/>
          </w:tcPr>
          <w:p w:rsidR="002C2F27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Наб. Приволжского затона, 5 "а"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971E61">
        <w:tc>
          <w:tcPr>
            <w:tcW w:w="567" w:type="dxa"/>
          </w:tcPr>
          <w:p w:rsidR="002C2F27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1CA">
              <w:rPr>
                <w:rFonts w:ascii="Times New Roman" w:hAnsi="Times New Roman" w:cs="Times New Roman"/>
                <w:sz w:val="24"/>
                <w:szCs w:val="24"/>
              </w:rPr>
              <w:t>ул. Свердлова, 99 «а»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прохладительных напитков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5119,13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 xml:space="preserve">за </w:t>
            </w:r>
            <w:r>
              <w:rPr>
                <w:rFonts w:ascii="Times New Roman" w:hAnsi="Times New Roman" w:cs="Times New Roman"/>
              </w:rPr>
              <w:t>5</w:t>
            </w:r>
            <w:r w:rsidRPr="00BF5037">
              <w:rPr>
                <w:rFonts w:ascii="Times New Roman" w:hAnsi="Times New Roman" w:cs="Times New Roman"/>
              </w:rPr>
              <w:t xml:space="preserve">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255,96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5119,13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971E61">
        <w:tc>
          <w:tcPr>
            <w:tcW w:w="567" w:type="dxa"/>
          </w:tcPr>
          <w:p w:rsidR="002C2F27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Победы, 55 "е"</w:t>
            </w:r>
          </w:p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(кафе "Фламинго")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1CA">
              <w:rPr>
                <w:rFonts w:ascii="Times New Roman" w:hAnsi="Times New Roman" w:cs="Times New Roman"/>
                <w:sz w:val="24"/>
                <w:szCs w:val="24"/>
              </w:rPr>
              <w:t> сквер Ульяновых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5323,90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266,19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5323,90</w:t>
            </w: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 xml:space="preserve">ул. </w:t>
            </w:r>
            <w:proofErr w:type="spellStart"/>
            <w:r w:rsidRPr="00E671CA">
              <w:t>Кр</w:t>
            </w:r>
            <w:proofErr w:type="spellEnd"/>
            <w:r w:rsidRPr="00E671CA">
              <w:t>. Набережная, 99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Ногина, 1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 xml:space="preserve">ул. </w:t>
            </w:r>
            <w:proofErr w:type="spellStart"/>
            <w:r w:rsidRPr="00E671CA">
              <w:t>Началовское</w:t>
            </w:r>
            <w:proofErr w:type="spellEnd"/>
            <w:r w:rsidRPr="00E671CA">
              <w:t xml:space="preserve"> шоссе, 7</w:t>
            </w:r>
          </w:p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(у больницы)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С. Перовской, 77 - 75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Минусинская, 8 "а"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Володарского, 9</w:t>
            </w:r>
          </w:p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(центр развития)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5323,90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266,19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5323,90</w:t>
            </w: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Кирова, 21 "а"/</w:t>
            </w:r>
          </w:p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Советская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5323,90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266,19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5323,90</w:t>
            </w: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971E61">
        <w:tc>
          <w:tcPr>
            <w:tcW w:w="567" w:type="dxa"/>
          </w:tcPr>
          <w:p w:rsidR="002C2F27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Котовского</w:t>
            </w:r>
          </w:p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proofErr w:type="gramStart"/>
            <w:r w:rsidRPr="00E671CA">
              <w:t>(ост.</w:t>
            </w:r>
            <w:proofErr w:type="gramEnd"/>
            <w:r w:rsidRPr="00E671CA">
              <w:t xml:space="preserve"> </w:t>
            </w:r>
            <w:proofErr w:type="gramStart"/>
            <w:r w:rsidRPr="00E671CA">
              <w:t>"Татар-базар")</w:t>
            </w:r>
            <w:proofErr w:type="gramEnd"/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Кирова, 47/</w:t>
            </w:r>
            <w:proofErr w:type="spellStart"/>
            <w:r w:rsidRPr="00E671CA">
              <w:t>Гилянская</w:t>
            </w:r>
            <w:proofErr w:type="spellEnd"/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5323,90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266,19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5323,90</w:t>
            </w: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Кирова/Ленина (ВКАБАНК)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5323,90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266,19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5323,90</w:t>
            </w: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Адмиралтейская, 13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 xml:space="preserve">ул. Кирова, </w:t>
            </w:r>
            <w:r w:rsidRPr="00E671CA">
              <w:lastRenderedPageBreak/>
              <w:t>30/Бабушкина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 xml:space="preserve">реализация </w:t>
            </w:r>
            <w:r w:rsidRPr="00BF5037">
              <w:rPr>
                <w:rFonts w:ascii="Times New Roman" w:hAnsi="Times New Roman" w:cs="Times New Roman"/>
              </w:rPr>
              <w:lastRenderedPageBreak/>
              <w:t>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lastRenderedPageBreak/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5323,90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lastRenderedPageBreak/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lastRenderedPageBreak/>
              <w:t>266,19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5323,90</w:t>
            </w: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BA67A8" w:rsidTr="000A009D">
        <w:tc>
          <w:tcPr>
            <w:tcW w:w="567" w:type="dxa"/>
          </w:tcPr>
          <w:p w:rsidR="002C2F27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37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Свердлова, 101</w:t>
            </w:r>
          </w:p>
        </w:tc>
        <w:tc>
          <w:tcPr>
            <w:tcW w:w="708" w:type="dxa"/>
          </w:tcPr>
          <w:p w:rsidR="002C2F27" w:rsidRDefault="002C2F27" w:rsidP="000A009D">
            <w:pPr>
              <w:jc w:val="center"/>
            </w:pPr>
            <w:r w:rsidRPr="00F13C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982FA7" w:rsidRDefault="002C2F27" w:rsidP="00DB6EAC">
            <w:pPr>
              <w:jc w:val="center"/>
              <w:rPr>
                <w:rFonts w:ascii="Times New Roman" w:hAnsi="Times New Roman" w:cs="Times New Roman"/>
              </w:rPr>
            </w:pPr>
            <w:r w:rsidRPr="00982FA7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0A009D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Адмиралтейская, 23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0A009D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Победы, 53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0A009D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Кирова, 7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5323,90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266,19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5323,90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0A009D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</w:pPr>
            <w:r w:rsidRPr="00E671CA">
              <w:t> </w:t>
            </w:r>
          </w:p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Кирова (Братский сад)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 xml:space="preserve">услуги </w:t>
            </w:r>
            <w:proofErr w:type="spellStart"/>
            <w:r w:rsidRPr="00BF5037">
              <w:rPr>
                <w:rFonts w:ascii="Times New Roman" w:hAnsi="Times New Roman" w:cs="Times New Roman"/>
              </w:rPr>
              <w:t>аквагрима</w:t>
            </w:r>
            <w:proofErr w:type="spellEnd"/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6654,87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5 месяцев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332,74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6654,87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0A009D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пл. Ленина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 xml:space="preserve">услуги </w:t>
            </w:r>
            <w:proofErr w:type="spellStart"/>
            <w:r w:rsidRPr="00BF5037">
              <w:rPr>
                <w:rFonts w:ascii="Times New Roman" w:hAnsi="Times New Roman" w:cs="Times New Roman"/>
              </w:rPr>
              <w:t>аквагрима</w:t>
            </w:r>
            <w:proofErr w:type="spellEnd"/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6654,87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5 месяцев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332,74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6654,87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0A009D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 </w:t>
            </w:r>
          </w:p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 xml:space="preserve">ул. </w:t>
            </w:r>
            <w:proofErr w:type="gramStart"/>
            <w:r w:rsidRPr="00E671CA">
              <w:t>Адмиралтейская</w:t>
            </w:r>
            <w:proofErr w:type="gramEnd"/>
            <w:r w:rsidRPr="00E671CA">
              <w:t>, 2  (Лебединое озеро)</w:t>
            </w:r>
          </w:p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 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 xml:space="preserve">услуги </w:t>
            </w:r>
            <w:proofErr w:type="spellStart"/>
            <w:r w:rsidRPr="00BF5037">
              <w:rPr>
                <w:rFonts w:ascii="Times New Roman" w:hAnsi="Times New Roman" w:cs="Times New Roman"/>
              </w:rPr>
              <w:t>аквагрима</w:t>
            </w:r>
            <w:proofErr w:type="spellEnd"/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6654,87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5 месяцев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332,74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6654,87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0A009D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af"/>
              <w:spacing w:before="0" w:beforeAutospacing="0" w:after="0" w:afterAutospacing="0"/>
              <w:jc w:val="both"/>
            </w:pPr>
            <w:r w:rsidRPr="00E671CA">
              <w:t> </w:t>
            </w:r>
          </w:p>
          <w:p w:rsidR="002C2F27" w:rsidRPr="00E671CA" w:rsidRDefault="002C2F27" w:rsidP="00E671CA">
            <w:pPr>
              <w:pStyle w:val="af"/>
              <w:spacing w:before="0" w:beforeAutospacing="0" w:after="0" w:afterAutospacing="0"/>
              <w:jc w:val="both"/>
            </w:pPr>
            <w:r w:rsidRPr="00E671CA">
              <w:t>     ул. М. Горького</w:t>
            </w:r>
          </w:p>
          <w:p w:rsidR="002C2F27" w:rsidRPr="00E671CA" w:rsidRDefault="002C2F27" w:rsidP="00E671CA">
            <w:pPr>
              <w:pStyle w:val="af"/>
              <w:spacing w:before="0" w:beforeAutospacing="0" w:after="0" w:afterAutospacing="0"/>
              <w:jc w:val="both"/>
            </w:pPr>
            <w:r w:rsidRPr="00E671CA">
              <w:t> 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 xml:space="preserve">услуги </w:t>
            </w:r>
            <w:proofErr w:type="spellStart"/>
            <w:r w:rsidRPr="00BF5037">
              <w:rPr>
                <w:rFonts w:ascii="Times New Roman" w:hAnsi="Times New Roman" w:cs="Times New Roman"/>
              </w:rPr>
              <w:t>аквагрима</w:t>
            </w:r>
            <w:proofErr w:type="spellEnd"/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6654,87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5 месяцев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332,74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6654,87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0A009D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af"/>
              <w:spacing w:before="0" w:beforeAutospacing="0" w:after="0" w:afterAutospacing="0"/>
              <w:jc w:val="both"/>
            </w:pPr>
            <w:r w:rsidRPr="00E671CA">
              <w:t> </w:t>
            </w:r>
          </w:p>
          <w:p w:rsidR="002C2F27" w:rsidRPr="00E671CA" w:rsidRDefault="002C2F27" w:rsidP="00E671CA">
            <w:pPr>
              <w:pStyle w:val="af"/>
              <w:spacing w:before="0" w:beforeAutospacing="0" w:after="0" w:afterAutospacing="0"/>
              <w:jc w:val="both"/>
            </w:pPr>
            <w:r w:rsidRPr="00E671CA">
              <w:t>     ул. А. Сергеева</w:t>
            </w:r>
          </w:p>
          <w:p w:rsidR="002C2F27" w:rsidRPr="00E671CA" w:rsidRDefault="002C2F27" w:rsidP="00E671CA">
            <w:pPr>
              <w:pStyle w:val="af"/>
              <w:spacing w:before="0" w:beforeAutospacing="0" w:after="0" w:afterAutospacing="0"/>
              <w:jc w:val="both"/>
            </w:pPr>
            <w:r w:rsidRPr="00E671CA">
              <w:t> 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 xml:space="preserve">услуги </w:t>
            </w:r>
            <w:proofErr w:type="spellStart"/>
            <w:r w:rsidRPr="00BF5037">
              <w:rPr>
                <w:rFonts w:ascii="Times New Roman" w:hAnsi="Times New Roman" w:cs="Times New Roman"/>
              </w:rPr>
              <w:t>аквагрима</w:t>
            </w:r>
            <w:proofErr w:type="spellEnd"/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6654,87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5 месяцев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332,74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6654,87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0A009D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 xml:space="preserve">ул. Адмиралтейская (остановка </w:t>
            </w:r>
            <w:proofErr w:type="spellStart"/>
            <w:r w:rsidRPr="00E671CA">
              <w:t>общест</w:t>
            </w:r>
            <w:proofErr w:type="spellEnd"/>
            <w:r w:rsidRPr="00E671CA">
              <w:t>. транспорта "пл. Октябрьская")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5323,90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266,19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5323,90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0A009D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Адмиралтейская, 8 "п" (остановка "пл. Ленина")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5323,90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266,19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5323,90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0A009D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 xml:space="preserve">ул. </w:t>
            </w:r>
            <w:proofErr w:type="spellStart"/>
            <w:r w:rsidRPr="00E671CA">
              <w:t>Кр</w:t>
            </w:r>
            <w:proofErr w:type="spellEnd"/>
            <w:r w:rsidRPr="00E671CA">
              <w:t>. Знамени, 2/</w:t>
            </w:r>
          </w:p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proofErr w:type="spellStart"/>
            <w:r w:rsidRPr="00E671CA">
              <w:t>В.Тредиаковского</w:t>
            </w:r>
            <w:proofErr w:type="spellEnd"/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5323,90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266,19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5323,90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0A009D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Победы, 50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0A009D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Победы, 53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0A009D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1CA">
              <w:rPr>
                <w:rFonts w:ascii="Times New Roman" w:hAnsi="Times New Roman" w:cs="Times New Roman"/>
                <w:sz w:val="24"/>
                <w:szCs w:val="24"/>
              </w:rPr>
              <w:t>ул. Б.  Алексеева, 65а/2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0A009D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1CA">
              <w:rPr>
                <w:rFonts w:ascii="Times New Roman" w:hAnsi="Times New Roman" w:cs="Times New Roman"/>
                <w:sz w:val="24"/>
                <w:szCs w:val="24"/>
              </w:rPr>
              <w:t>сквер Ульяновых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 xml:space="preserve">реализация прохладительных напитков 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6654,8</w:t>
            </w:r>
            <w:r>
              <w:rPr>
                <w:rFonts w:ascii="Times New Roman" w:hAnsi="Times New Roman" w:cs="Times New Roman"/>
              </w:rPr>
              <w:t>7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5 месяцев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332,74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6654,8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2C2F27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1CA">
              <w:rPr>
                <w:rFonts w:ascii="Times New Roman" w:hAnsi="Times New Roman" w:cs="Times New Roman"/>
                <w:sz w:val="24"/>
                <w:szCs w:val="24"/>
              </w:rPr>
              <w:t> ул. Боевая, 51д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  <w:vAlign w:val="center"/>
          </w:tcPr>
          <w:p w:rsidR="002C2F27" w:rsidRPr="00BF5037" w:rsidRDefault="002C2F27" w:rsidP="002C2F27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  <w:sz w:val="22"/>
                <w:szCs w:val="22"/>
              </w:rPr>
            </w:pPr>
            <w:r w:rsidRPr="00BF5037">
              <w:rPr>
                <w:sz w:val="22"/>
                <w:szCs w:val="22"/>
              </w:rPr>
              <w:t>реализация прохладительных напитков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5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5119,13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 xml:space="preserve">за </w:t>
            </w:r>
            <w:r>
              <w:rPr>
                <w:rFonts w:ascii="Times New Roman" w:hAnsi="Times New Roman" w:cs="Times New Roman"/>
              </w:rPr>
              <w:t>5</w:t>
            </w:r>
            <w:r w:rsidRPr="00BF5037">
              <w:rPr>
                <w:rFonts w:ascii="Times New Roman" w:hAnsi="Times New Roman" w:cs="Times New Roman"/>
              </w:rPr>
              <w:t xml:space="preserve">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255,96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5119,13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2C2F27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 xml:space="preserve">ул. </w:t>
            </w:r>
            <w:proofErr w:type="spellStart"/>
            <w:r w:rsidRPr="00E671CA">
              <w:t>Немова</w:t>
            </w:r>
            <w:proofErr w:type="spellEnd"/>
          </w:p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proofErr w:type="gramStart"/>
            <w:r w:rsidRPr="00E671CA">
              <w:lastRenderedPageBreak/>
              <w:t>(остановка</w:t>
            </w:r>
            <w:proofErr w:type="gramEnd"/>
          </w:p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"Завод 30 лет</w:t>
            </w:r>
          </w:p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proofErr w:type="gramStart"/>
            <w:r w:rsidRPr="00E671CA">
              <w:t>Октября")</w:t>
            </w:r>
            <w:proofErr w:type="gramEnd"/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1702" w:type="dxa"/>
            <w:vAlign w:val="center"/>
          </w:tcPr>
          <w:p w:rsidR="002C2F27" w:rsidRPr="00BF5037" w:rsidRDefault="002C2F27" w:rsidP="002C2F27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  <w:sz w:val="22"/>
                <w:szCs w:val="22"/>
              </w:rPr>
            </w:pPr>
            <w:r w:rsidRPr="00BF5037">
              <w:rPr>
                <w:sz w:val="22"/>
                <w:szCs w:val="22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2C2F27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55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Кубанская, 66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  <w:vAlign w:val="center"/>
          </w:tcPr>
          <w:p w:rsidR="002C2F27" w:rsidRPr="00BF5037" w:rsidRDefault="002C2F27" w:rsidP="002C2F27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  <w:sz w:val="22"/>
                <w:szCs w:val="22"/>
              </w:rPr>
            </w:pPr>
            <w:r w:rsidRPr="00BF5037">
              <w:rPr>
                <w:sz w:val="22"/>
                <w:szCs w:val="22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2C2F27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Н. Островского, 162 "а" (на остановке)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  <w:vAlign w:val="center"/>
          </w:tcPr>
          <w:p w:rsidR="002C2F27" w:rsidRPr="00BF5037" w:rsidRDefault="002C2F27" w:rsidP="002C2F27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  <w:sz w:val="22"/>
                <w:szCs w:val="22"/>
              </w:rPr>
            </w:pPr>
            <w:r w:rsidRPr="00BF5037">
              <w:rPr>
                <w:sz w:val="22"/>
                <w:szCs w:val="22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2C2F27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Н. Островского, 60 "п"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  <w:vAlign w:val="center"/>
          </w:tcPr>
          <w:p w:rsidR="002C2F27" w:rsidRPr="00BF5037" w:rsidRDefault="002C2F27" w:rsidP="002C2F27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  <w:sz w:val="22"/>
                <w:szCs w:val="22"/>
              </w:rPr>
            </w:pPr>
            <w:r w:rsidRPr="00BF5037">
              <w:rPr>
                <w:sz w:val="22"/>
                <w:szCs w:val="22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2C2F27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Боевая, 134</w:t>
            </w:r>
          </w:p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(магазин "</w:t>
            </w:r>
            <w:proofErr w:type="spellStart"/>
            <w:r w:rsidRPr="00E671CA">
              <w:t>Добрострой</w:t>
            </w:r>
            <w:proofErr w:type="spellEnd"/>
            <w:r w:rsidRPr="00E671CA">
              <w:t>")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  <w:vAlign w:val="center"/>
          </w:tcPr>
          <w:p w:rsidR="002C2F27" w:rsidRPr="00BF5037" w:rsidRDefault="002C2F27" w:rsidP="002C2F27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  <w:sz w:val="22"/>
                <w:szCs w:val="22"/>
              </w:rPr>
            </w:pPr>
            <w:r w:rsidRPr="00BF5037">
              <w:rPr>
                <w:sz w:val="22"/>
                <w:szCs w:val="22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2C2F27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ул. Н. Островского, 146</w:t>
            </w:r>
          </w:p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(р-н магазина "Лента")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  <w:vAlign w:val="center"/>
          </w:tcPr>
          <w:p w:rsidR="002C2F27" w:rsidRPr="00BF5037" w:rsidRDefault="002C2F27" w:rsidP="002C2F27">
            <w:pPr>
              <w:pStyle w:val="rtecenter"/>
              <w:spacing w:before="0" w:beforeAutospacing="0" w:after="0" w:afterAutospacing="0"/>
              <w:jc w:val="center"/>
              <w:rPr>
                <w:color w:val="333333"/>
                <w:sz w:val="22"/>
                <w:szCs w:val="22"/>
              </w:rPr>
            </w:pPr>
            <w:r w:rsidRPr="00BF5037">
              <w:rPr>
                <w:sz w:val="22"/>
                <w:szCs w:val="22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2C2F27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pStyle w:val="rtecenter"/>
              <w:spacing w:before="0" w:beforeAutospacing="0" w:after="0" w:afterAutospacing="0"/>
              <w:jc w:val="center"/>
            </w:pPr>
            <w:r w:rsidRPr="00E671CA">
              <w:t>пр. Воробьева, 7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  <w:vAlign w:val="center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  <w:color w:val="333333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2C2F27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E671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1CA">
              <w:rPr>
                <w:rFonts w:ascii="Times New Roman" w:hAnsi="Times New Roman" w:cs="Times New Roman"/>
                <w:sz w:val="24"/>
                <w:szCs w:val="24"/>
              </w:rPr>
              <w:t>ул. Н. Островского, 154/2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  <w:vAlign w:val="center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  <w:color w:val="333333"/>
              </w:rPr>
            </w:pPr>
            <w:r w:rsidRPr="00BF5037">
              <w:rPr>
                <w:rFonts w:ascii="Times New Roman" w:hAnsi="Times New Roman" w:cs="Times New Roman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204,76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4095,30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2C2F27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2C2F27">
            <w:pPr>
              <w:pStyle w:val="rtecenter"/>
              <w:spacing w:before="0" w:beforeAutospacing="0" w:after="0" w:afterAutospacing="0" w:line="360" w:lineRule="atLeast"/>
              <w:jc w:val="center"/>
            </w:pPr>
            <w:r w:rsidRPr="00E671CA">
              <w:t xml:space="preserve">ул. </w:t>
            </w:r>
            <w:proofErr w:type="spellStart"/>
            <w:r w:rsidRPr="00E671CA">
              <w:t>Хибинская</w:t>
            </w:r>
            <w:proofErr w:type="spellEnd"/>
            <w:r w:rsidRPr="00E671CA">
              <w:t>, 2 "в"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  <w:vAlign w:val="center"/>
          </w:tcPr>
          <w:p w:rsidR="002C2F27" w:rsidRPr="00BF5037" w:rsidRDefault="002C2F27" w:rsidP="002C2F27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  <w:sz w:val="22"/>
                <w:szCs w:val="22"/>
              </w:rPr>
            </w:pPr>
            <w:r w:rsidRPr="00BF5037">
              <w:rPr>
                <w:sz w:val="22"/>
                <w:szCs w:val="22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2866,71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143,33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2866,71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2C2F27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2C2F27">
            <w:pPr>
              <w:pStyle w:val="rtecenter"/>
              <w:spacing w:before="0" w:beforeAutospacing="0" w:after="0" w:afterAutospacing="0" w:line="360" w:lineRule="atLeast"/>
              <w:jc w:val="center"/>
            </w:pPr>
            <w:r w:rsidRPr="00E671CA">
              <w:t>пл. Заводская, 90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  <w:vAlign w:val="center"/>
          </w:tcPr>
          <w:p w:rsidR="002C2F27" w:rsidRPr="00BF5037" w:rsidRDefault="002C2F27" w:rsidP="002C2F27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  <w:sz w:val="22"/>
                <w:szCs w:val="22"/>
              </w:rPr>
            </w:pPr>
            <w:r w:rsidRPr="00BF5037">
              <w:rPr>
                <w:sz w:val="22"/>
                <w:szCs w:val="22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2866,71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143,33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2866,71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2C2F27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2C2F27">
            <w:pPr>
              <w:pStyle w:val="rtecenter"/>
              <w:spacing w:before="0" w:beforeAutospacing="0" w:after="0" w:afterAutospacing="0" w:line="360" w:lineRule="atLeast"/>
              <w:jc w:val="center"/>
            </w:pPr>
            <w:r w:rsidRPr="00E671CA">
              <w:t>ул. Магистральная, 32</w:t>
            </w:r>
          </w:p>
        </w:tc>
        <w:tc>
          <w:tcPr>
            <w:tcW w:w="708" w:type="dxa"/>
          </w:tcPr>
          <w:p w:rsidR="002C2F27" w:rsidRPr="00E671CA" w:rsidRDefault="002C2F27" w:rsidP="000A009D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  <w:vAlign w:val="center"/>
          </w:tcPr>
          <w:p w:rsidR="002C2F27" w:rsidRPr="00BF5037" w:rsidRDefault="002C2F27" w:rsidP="002C2F27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  <w:sz w:val="22"/>
                <w:szCs w:val="22"/>
              </w:rPr>
            </w:pPr>
            <w:r w:rsidRPr="00BF5037">
              <w:rPr>
                <w:sz w:val="22"/>
                <w:szCs w:val="22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2866,71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143,33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2866,71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2C2F27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2C2F27">
            <w:pPr>
              <w:pStyle w:val="rtecenter"/>
              <w:spacing w:before="0" w:beforeAutospacing="0" w:after="0" w:afterAutospacing="0" w:line="360" w:lineRule="atLeast"/>
              <w:jc w:val="center"/>
            </w:pPr>
            <w:r w:rsidRPr="00E671CA">
              <w:t>пл. Заводская, 40</w:t>
            </w:r>
          </w:p>
        </w:tc>
        <w:tc>
          <w:tcPr>
            <w:tcW w:w="708" w:type="dxa"/>
          </w:tcPr>
          <w:p w:rsidR="002C2F27" w:rsidRPr="00E671CA" w:rsidRDefault="002C2F27" w:rsidP="002C2F27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  <w:vAlign w:val="center"/>
          </w:tcPr>
          <w:p w:rsidR="002C2F27" w:rsidRPr="00BF5037" w:rsidRDefault="002C2F27" w:rsidP="002C2F27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  <w:sz w:val="22"/>
                <w:szCs w:val="22"/>
              </w:rPr>
            </w:pPr>
            <w:r w:rsidRPr="00BF5037">
              <w:rPr>
                <w:sz w:val="22"/>
                <w:szCs w:val="22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2866,71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143,33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2866,71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  <w:tr w:rsidR="002C2F27" w:rsidRPr="00E671CA" w:rsidTr="002C2F27">
        <w:tc>
          <w:tcPr>
            <w:tcW w:w="567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2269" w:type="dxa"/>
            <w:vAlign w:val="center"/>
          </w:tcPr>
          <w:p w:rsidR="002C2F27" w:rsidRPr="00E671CA" w:rsidRDefault="002C2F27" w:rsidP="002C2F27">
            <w:pPr>
              <w:pStyle w:val="rtecenter"/>
              <w:spacing w:before="0" w:beforeAutospacing="0" w:after="0" w:afterAutospacing="0" w:line="360" w:lineRule="atLeast"/>
              <w:jc w:val="center"/>
            </w:pPr>
            <w:r w:rsidRPr="00E671CA">
              <w:t>пр. Бумажников, 12</w:t>
            </w:r>
          </w:p>
        </w:tc>
        <w:tc>
          <w:tcPr>
            <w:tcW w:w="708" w:type="dxa"/>
          </w:tcPr>
          <w:p w:rsidR="002C2F27" w:rsidRPr="00E671CA" w:rsidRDefault="002C2F27" w:rsidP="002C2F27">
            <w:pPr>
              <w:jc w:val="center"/>
            </w:pPr>
            <w:r w:rsidRPr="00E671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2" w:type="dxa"/>
            <w:vAlign w:val="center"/>
          </w:tcPr>
          <w:p w:rsidR="002C2F27" w:rsidRPr="00BF5037" w:rsidRDefault="002C2F27" w:rsidP="002C2F27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  <w:sz w:val="22"/>
                <w:szCs w:val="22"/>
              </w:rPr>
            </w:pPr>
            <w:r w:rsidRPr="00BF5037">
              <w:rPr>
                <w:sz w:val="22"/>
                <w:szCs w:val="22"/>
              </w:rPr>
              <w:t>реализация кваса</w:t>
            </w:r>
          </w:p>
        </w:tc>
        <w:tc>
          <w:tcPr>
            <w:tcW w:w="850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4 мес.</w:t>
            </w:r>
          </w:p>
        </w:tc>
        <w:tc>
          <w:tcPr>
            <w:tcW w:w="1276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2866,71</w:t>
            </w:r>
          </w:p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за 4 месяца</w:t>
            </w:r>
          </w:p>
        </w:tc>
        <w:tc>
          <w:tcPr>
            <w:tcW w:w="992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143,33</w:t>
            </w:r>
          </w:p>
        </w:tc>
        <w:tc>
          <w:tcPr>
            <w:tcW w:w="1134" w:type="dxa"/>
          </w:tcPr>
          <w:p w:rsidR="002C2F27" w:rsidRPr="00BF5037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BF5037">
              <w:rPr>
                <w:rFonts w:ascii="Times New Roman" w:hAnsi="Times New Roman" w:cs="Times New Roman"/>
              </w:rPr>
              <w:t>2866,71</w:t>
            </w:r>
          </w:p>
        </w:tc>
        <w:tc>
          <w:tcPr>
            <w:tcW w:w="850" w:type="dxa"/>
          </w:tcPr>
          <w:p w:rsidR="002C2F27" w:rsidRPr="00E671CA" w:rsidRDefault="002C2F27" w:rsidP="002C2F27">
            <w:pPr>
              <w:jc w:val="center"/>
              <w:rPr>
                <w:rFonts w:ascii="Times New Roman" w:hAnsi="Times New Roman" w:cs="Times New Roman"/>
              </w:rPr>
            </w:pPr>
            <w:r w:rsidRPr="00E671CA">
              <w:rPr>
                <w:rFonts w:ascii="Times New Roman" w:hAnsi="Times New Roman" w:cs="Times New Roman"/>
              </w:rPr>
              <w:t>2000</w:t>
            </w:r>
          </w:p>
        </w:tc>
      </w:tr>
    </w:tbl>
    <w:p w:rsidR="000A009D" w:rsidRPr="00E671CA" w:rsidRDefault="000A009D" w:rsidP="00686860">
      <w:pPr>
        <w:pStyle w:val="a9"/>
        <w:ind w:firstLine="567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686860" w:rsidRPr="00E76C17" w:rsidRDefault="00D6172D" w:rsidP="00686860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715D4F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счисляется по следующей методике:</w:t>
      </w:r>
    </w:p>
    <w:p w:rsidR="00686860" w:rsidRPr="00E76C17" w:rsidRDefault="00686860" w:rsidP="00686860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НЦЛ =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 w:rsidR="00543EA8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 w:rsidR="00543EA8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 w:rsidR="00543EA8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F87D13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="00900CCF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900CCF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900CCF" w:rsidRPr="00900CCF">
        <w:rPr>
          <w:rFonts w:ascii="Times New Roman" w:eastAsia="BatangChe" w:hAnsi="Times New Roman" w:cs="Times New Roman"/>
          <w:color w:val="000000" w:themeColor="text1"/>
          <w:sz w:val="22"/>
          <w:szCs w:val="22"/>
          <w:vertAlign w:val="subscript"/>
        </w:rPr>
        <w:t>пониж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, где: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</w:t>
      </w:r>
      <w:r w:rsidR="00543EA8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ее значение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</w:t>
      </w:r>
      <w:r w:rsidR="00543EA8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дельного показателя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кадастровой стоимости 1 кв. м земельного участка на территории г. Астрахани, утвержденн</w:t>
      </w:r>
      <w:r w:rsidR="00543EA8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ое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Правительств</w:t>
      </w:r>
      <w:r w:rsidR="00543EA8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ом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Астраханской области</w:t>
      </w:r>
      <w:r w:rsidR="00900CCF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,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составляет 4628,51 руб.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F87D13" w:rsidRDefault="00F87D13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900CCF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686860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900CCF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коэффициент, учитывающий место размещения НТО</w:t>
      </w:r>
      <w:r w:rsidR="00920D55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;</w:t>
      </w:r>
    </w:p>
    <w:p w:rsidR="00920D55" w:rsidRDefault="00920D55" w:rsidP="00920D55">
      <w:pPr>
        <w:pStyle w:val="ConsPlusNormal"/>
        <w:spacing w:before="220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           </w:t>
      </w:r>
      <w:proofErr w:type="spellStart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пониж</w:t>
      </w:r>
      <w:proofErr w:type="spellEnd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-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понижающий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коэффициент,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применяемый для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нестационарн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торгов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объект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ов площадью свыше 31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кв.м</w:t>
      </w:r>
      <w:proofErr w:type="spellEnd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. </w:t>
      </w:r>
    </w:p>
    <w:p w:rsidR="00686860" w:rsidRPr="00E76C17" w:rsidRDefault="00686860" w:rsidP="00686860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Место размещения нестационарных торговых объектов (прилагаются </w:t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выкопировки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из плана города в формате М 1:500 с указанием адреса и номера лота):</w:t>
      </w:r>
    </w:p>
    <w:p w:rsidR="008F379C" w:rsidRPr="00987FE0" w:rsidRDefault="009B2C72" w:rsidP="00194625">
      <w:pPr>
        <w:spacing w:after="0"/>
        <w:ind w:firstLine="567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C91B50">
        <w:rPr>
          <w:color w:val="FF0000"/>
          <w:sz w:val="26"/>
          <w:szCs w:val="26"/>
          <w:lang w:eastAsia="ru-RU"/>
        </w:rPr>
        <w:lastRenderedPageBreak/>
        <w:t xml:space="preserve"> </w:t>
      </w:r>
      <w:r w:rsidR="007934C1" w:rsidRPr="00C91B50">
        <w:rPr>
          <w:rFonts w:ascii="Times New Roman" w:hAnsi="Times New Roman" w:cs="Times New Roman"/>
          <w:b/>
          <w:color w:val="FF0000"/>
          <w:sz w:val="26"/>
          <w:szCs w:val="26"/>
          <w:lang w:eastAsia="ru-RU"/>
        </w:rPr>
        <w:t xml:space="preserve">        </w:t>
      </w:r>
      <w:r w:rsidR="008F379C"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Срок размещения нестационарных торговых объектов: </w:t>
      </w:r>
    </w:p>
    <w:p w:rsidR="008F379C" w:rsidRPr="00987FE0" w:rsidRDefault="008F379C" w:rsidP="008F379C">
      <w:pPr>
        <w:spacing w:after="0"/>
        <w:ind w:firstLine="567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>-  в отношении  лотов № 1-</w:t>
      </w:r>
      <w:r w:rsidR="00987FE0"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6, 8-21, 23-40, 46-51, 54-66 </w:t>
      </w:r>
      <w:r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на </w:t>
      </w:r>
      <w:r w:rsidR="00987FE0"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>4</w:t>
      </w:r>
      <w:r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 (</w:t>
      </w:r>
      <w:r w:rsidR="00987FE0"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>четыре</w:t>
      </w:r>
      <w:r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>)</w:t>
      </w:r>
      <w:r w:rsidR="00E242A6"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987FE0"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>месяца, с 01.05.2020 по 01.09.2020</w:t>
      </w:r>
      <w:r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>;</w:t>
      </w:r>
    </w:p>
    <w:p w:rsidR="008F379C" w:rsidRPr="00987FE0" w:rsidRDefault="008F379C" w:rsidP="008F379C">
      <w:pPr>
        <w:spacing w:after="0"/>
        <w:ind w:firstLine="567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- в отношении  лотов № </w:t>
      </w:r>
      <w:r w:rsidR="00987FE0"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>7</w:t>
      </w:r>
      <w:r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, </w:t>
      </w:r>
      <w:r w:rsidR="00987FE0"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22, 41-45, 52-53, </w:t>
      </w:r>
      <w:r w:rsidR="00321783"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на </w:t>
      </w:r>
      <w:r w:rsidR="00987FE0"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>5</w:t>
      </w:r>
      <w:r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(</w:t>
      </w:r>
      <w:r w:rsidR="00987FE0"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>пять</w:t>
      </w:r>
      <w:r w:rsidR="00321783"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>) месяц</w:t>
      </w:r>
      <w:r w:rsidR="00987FE0"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>ев</w:t>
      </w:r>
      <w:r w:rsidR="00F75B55"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>, с 01.05.2020 по 01.</w:t>
      </w:r>
      <w:r w:rsidR="00987FE0"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>10</w:t>
      </w:r>
      <w:r w:rsidR="00F75B55" w:rsidRPr="00987FE0">
        <w:rPr>
          <w:rFonts w:ascii="Times New Roman" w:hAnsi="Times New Roman" w:cs="Times New Roman"/>
          <w:b/>
          <w:sz w:val="26"/>
          <w:szCs w:val="26"/>
          <w:lang w:eastAsia="ru-RU"/>
        </w:rPr>
        <w:t>.2020.</w:t>
      </w:r>
    </w:p>
    <w:p w:rsidR="00920D55" w:rsidRPr="00C91B50" w:rsidRDefault="00920D55" w:rsidP="00D5660D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6"/>
          <w:szCs w:val="26"/>
        </w:rPr>
      </w:pPr>
    </w:p>
    <w:p w:rsidR="00C91B50" w:rsidRPr="007441F3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441F3">
        <w:rPr>
          <w:rFonts w:ascii="Times New Roman" w:hAnsi="Times New Roman" w:cs="Times New Roman"/>
          <w:sz w:val="26"/>
          <w:szCs w:val="26"/>
          <w:lang w:eastAsia="ru-RU"/>
        </w:rPr>
        <w:t>ЛОТ №  1</w:t>
      </w:r>
    </w:p>
    <w:p w:rsidR="00C91B50" w:rsidRPr="007441F3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7441F3">
        <w:rPr>
          <w:sz w:val="26"/>
          <w:szCs w:val="26"/>
        </w:rPr>
        <w:t xml:space="preserve">ул. Анри Барбюса, 17 "г" – квасной аппарат, площадь  места  размещения не более - 2  кв. м., реализация кваса. </w:t>
      </w:r>
    </w:p>
    <w:p w:rsidR="00C91B50" w:rsidRPr="007441F3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91B50" w:rsidRPr="007441F3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441F3">
        <w:rPr>
          <w:rFonts w:ascii="Times New Roman" w:hAnsi="Times New Roman" w:cs="Times New Roman"/>
          <w:sz w:val="26"/>
          <w:szCs w:val="26"/>
          <w:lang w:eastAsia="ru-RU"/>
        </w:rPr>
        <w:t>ЛОТ №  2</w:t>
      </w:r>
    </w:p>
    <w:p w:rsidR="00C91B50" w:rsidRPr="007441F3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7441F3">
        <w:rPr>
          <w:color w:val="333333"/>
          <w:sz w:val="26"/>
          <w:szCs w:val="26"/>
        </w:rPr>
        <w:t>ул. Савушкина, 23</w:t>
      </w:r>
      <w:r w:rsidRPr="007441F3">
        <w:rPr>
          <w:sz w:val="26"/>
          <w:szCs w:val="26"/>
        </w:rPr>
        <w:t xml:space="preserve">- квасной аппарат, площадь  места  размещения не более - 2  кв. м., реализация кваса. </w:t>
      </w:r>
    </w:p>
    <w:p w:rsidR="00C91B50" w:rsidRPr="007441F3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91B50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91B50" w:rsidRPr="007441F3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441F3">
        <w:rPr>
          <w:rFonts w:ascii="Times New Roman" w:hAnsi="Times New Roman" w:cs="Times New Roman"/>
          <w:sz w:val="26"/>
          <w:szCs w:val="26"/>
          <w:lang w:eastAsia="ru-RU"/>
        </w:rPr>
        <w:t>ЛОТ № 3</w:t>
      </w:r>
    </w:p>
    <w:p w:rsidR="00C91B50" w:rsidRPr="007441F3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7441F3">
        <w:rPr>
          <w:color w:val="333333"/>
          <w:sz w:val="26"/>
          <w:szCs w:val="26"/>
        </w:rPr>
        <w:t>пл. Вокзальная, 11</w:t>
      </w:r>
      <w:r w:rsidRPr="007441F3">
        <w:rPr>
          <w:sz w:val="26"/>
          <w:szCs w:val="26"/>
        </w:rPr>
        <w:t xml:space="preserve">-  квасной аппарат, площадь  места  размещения не более - 2  кв. м., реализация кваса. </w:t>
      </w:r>
    </w:p>
    <w:p w:rsidR="00C91B50" w:rsidRPr="007441F3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91B50" w:rsidRPr="007441F3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441F3">
        <w:rPr>
          <w:rFonts w:ascii="Times New Roman" w:hAnsi="Times New Roman" w:cs="Times New Roman"/>
          <w:sz w:val="26"/>
          <w:szCs w:val="26"/>
          <w:lang w:eastAsia="ru-RU"/>
        </w:rPr>
        <w:t>ЛОТ № 4</w:t>
      </w:r>
    </w:p>
    <w:p w:rsidR="00C91B50" w:rsidRPr="007441F3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proofErr w:type="gramStart"/>
      <w:r w:rsidRPr="007441F3">
        <w:rPr>
          <w:color w:val="333333"/>
          <w:sz w:val="26"/>
          <w:szCs w:val="26"/>
        </w:rPr>
        <w:t>ул. Савушкина, 44 "г"/Анри Барбюса</w:t>
      </w:r>
      <w:r w:rsidRPr="007441F3">
        <w:rPr>
          <w:sz w:val="26"/>
          <w:szCs w:val="26"/>
        </w:rPr>
        <w:t xml:space="preserve"> -  квасной аппарат, площадь  места  размещения не более - 2  кв. м., реализация кваса. </w:t>
      </w:r>
      <w:proofErr w:type="gramEnd"/>
    </w:p>
    <w:p w:rsidR="00C91B50" w:rsidRPr="007441F3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91B50" w:rsidRPr="007441F3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441F3">
        <w:rPr>
          <w:rFonts w:ascii="Times New Roman" w:hAnsi="Times New Roman" w:cs="Times New Roman"/>
          <w:sz w:val="26"/>
          <w:szCs w:val="26"/>
          <w:lang w:eastAsia="ru-RU"/>
        </w:rPr>
        <w:t>ЛОТ № 5</w:t>
      </w:r>
    </w:p>
    <w:p w:rsidR="00C91B50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7441F3">
        <w:rPr>
          <w:color w:val="333333"/>
          <w:sz w:val="26"/>
          <w:szCs w:val="26"/>
        </w:rPr>
        <w:t>пл. Вокзальная,</w:t>
      </w:r>
      <w:r>
        <w:rPr>
          <w:color w:val="333333"/>
          <w:sz w:val="26"/>
          <w:szCs w:val="26"/>
        </w:rPr>
        <w:t xml:space="preserve"> </w:t>
      </w:r>
      <w:r w:rsidRPr="007441F3">
        <w:rPr>
          <w:color w:val="333333"/>
          <w:sz w:val="26"/>
          <w:szCs w:val="26"/>
        </w:rPr>
        <w:t>20 "б" (Евросеть)</w:t>
      </w:r>
      <w:r w:rsidRPr="007441F3">
        <w:rPr>
          <w:sz w:val="26"/>
          <w:szCs w:val="26"/>
        </w:rPr>
        <w:t>- квасной аппарат, площадь  места  размещения не более - 2  кв. м., реализация кваса.</w:t>
      </w:r>
    </w:p>
    <w:p w:rsidR="00826E41" w:rsidRPr="007441F3" w:rsidRDefault="00826E41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</w:p>
    <w:p w:rsidR="00C91B50" w:rsidRPr="007441F3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441F3">
        <w:rPr>
          <w:rFonts w:ascii="Times New Roman" w:hAnsi="Times New Roman" w:cs="Times New Roman"/>
          <w:sz w:val="26"/>
          <w:szCs w:val="26"/>
          <w:lang w:eastAsia="ru-RU"/>
        </w:rPr>
        <w:t>ЛОТ № 6</w:t>
      </w:r>
    </w:p>
    <w:p w:rsidR="00C91B50" w:rsidRPr="007441F3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</w:rPr>
      </w:pPr>
      <w:r w:rsidRPr="007441F3">
        <w:rPr>
          <w:rFonts w:ascii="Times New Roman" w:hAnsi="Times New Roman" w:cs="Times New Roman"/>
          <w:color w:val="333333"/>
          <w:sz w:val="26"/>
          <w:szCs w:val="26"/>
        </w:rPr>
        <w:t>ул. Анри Барбюса, 27 "в"</w:t>
      </w:r>
      <w:r w:rsidRPr="007441F3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Pr="007441F3">
        <w:rPr>
          <w:rFonts w:ascii="Times New Roman" w:hAnsi="Times New Roman" w:cs="Times New Roman"/>
          <w:sz w:val="26"/>
          <w:szCs w:val="26"/>
        </w:rPr>
        <w:t>квасной аппарат, площадь  места  размещения не более - 2  кв. м., реализация кваса.</w:t>
      </w:r>
    </w:p>
    <w:p w:rsidR="00C91B50" w:rsidRPr="007441F3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91B50" w:rsidRPr="007441F3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441F3">
        <w:rPr>
          <w:rFonts w:ascii="Times New Roman" w:hAnsi="Times New Roman" w:cs="Times New Roman"/>
          <w:sz w:val="26"/>
          <w:szCs w:val="26"/>
          <w:lang w:eastAsia="ru-RU"/>
        </w:rPr>
        <w:t>ЛОТ № 7</w:t>
      </w:r>
    </w:p>
    <w:p w:rsidR="00C91B50" w:rsidRPr="007441F3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proofErr w:type="gramStart"/>
      <w:r w:rsidRPr="007441F3">
        <w:rPr>
          <w:color w:val="333333"/>
          <w:sz w:val="26"/>
          <w:szCs w:val="26"/>
        </w:rPr>
        <w:t>ул. Анри Барбюса,17 «г»/ул. Савушкина, 44 «г»</w:t>
      </w:r>
      <w:r w:rsidRPr="007441F3">
        <w:rPr>
          <w:sz w:val="26"/>
          <w:szCs w:val="26"/>
        </w:rPr>
        <w:t>- киоск «газ-вода», площадь  места  размещения не более - 2  кв. м., реализация прохладительных напитков.</w:t>
      </w:r>
      <w:proofErr w:type="gramEnd"/>
    </w:p>
    <w:p w:rsidR="00C91B50" w:rsidRPr="007441F3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91B50" w:rsidRPr="007441F3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441F3">
        <w:rPr>
          <w:rFonts w:ascii="Times New Roman" w:hAnsi="Times New Roman" w:cs="Times New Roman"/>
          <w:sz w:val="26"/>
          <w:szCs w:val="26"/>
          <w:lang w:eastAsia="ru-RU"/>
        </w:rPr>
        <w:t>ЛОТ № 8</w:t>
      </w:r>
    </w:p>
    <w:p w:rsidR="00C91B50" w:rsidRPr="007441F3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7441F3">
        <w:rPr>
          <w:color w:val="333333"/>
          <w:sz w:val="26"/>
          <w:szCs w:val="26"/>
        </w:rPr>
        <w:t>ул. Рыбинская</w:t>
      </w:r>
      <w:r>
        <w:rPr>
          <w:color w:val="333333"/>
          <w:sz w:val="26"/>
          <w:szCs w:val="26"/>
        </w:rPr>
        <w:t xml:space="preserve"> </w:t>
      </w:r>
      <w:r w:rsidRPr="007441F3">
        <w:rPr>
          <w:color w:val="333333"/>
          <w:sz w:val="26"/>
          <w:szCs w:val="26"/>
        </w:rPr>
        <w:t>(напротив</w:t>
      </w:r>
      <w:r>
        <w:rPr>
          <w:color w:val="333333"/>
          <w:sz w:val="26"/>
          <w:szCs w:val="26"/>
        </w:rPr>
        <w:t xml:space="preserve"> </w:t>
      </w:r>
      <w:r w:rsidRPr="007441F3">
        <w:rPr>
          <w:color w:val="333333"/>
          <w:sz w:val="26"/>
          <w:szCs w:val="26"/>
        </w:rPr>
        <w:t>магазина</w:t>
      </w:r>
      <w:r>
        <w:rPr>
          <w:color w:val="333333"/>
          <w:sz w:val="26"/>
          <w:szCs w:val="26"/>
        </w:rPr>
        <w:t xml:space="preserve"> </w:t>
      </w:r>
      <w:r w:rsidRPr="007441F3">
        <w:rPr>
          <w:color w:val="333333"/>
          <w:sz w:val="26"/>
          <w:szCs w:val="26"/>
        </w:rPr>
        <w:t>"Молоток")</w:t>
      </w:r>
      <w:r w:rsidRPr="007441F3">
        <w:rPr>
          <w:sz w:val="26"/>
          <w:szCs w:val="26"/>
        </w:rPr>
        <w:t>-  квасной аппарат, площадь  места  размещения не более - 2  кв. м., реализация кваса.</w:t>
      </w:r>
    </w:p>
    <w:p w:rsidR="00C91B50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9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Рыбинская, 12 -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10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proofErr w:type="gramStart"/>
      <w:r w:rsidRPr="00C72E59">
        <w:rPr>
          <w:sz w:val="26"/>
          <w:szCs w:val="26"/>
        </w:rPr>
        <w:t>ул. Савушкина, 45 (рег.</w:t>
      </w:r>
      <w:proofErr w:type="gramEnd"/>
      <w:r w:rsidRPr="00C72E59">
        <w:rPr>
          <w:sz w:val="26"/>
          <w:szCs w:val="26"/>
        </w:rPr>
        <w:t xml:space="preserve"> </w:t>
      </w:r>
      <w:proofErr w:type="gramStart"/>
      <w:r w:rsidRPr="00C72E59">
        <w:rPr>
          <w:sz w:val="26"/>
          <w:szCs w:val="26"/>
        </w:rPr>
        <w:t>Палата)– квасной аппарат, площадь  места  размещения не более - 2  кв. м., реализация кваса.</w:t>
      </w:r>
      <w:proofErr w:type="gramEnd"/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11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Савушкина (остановка АГУ) 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12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Татищева, 2 (район больницы) 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13</w:t>
      </w:r>
    </w:p>
    <w:p w:rsidR="00C91B50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о. Городской – квасной аппарат, площадь  места  размещения не более - 2  кв. м., реализация кваса.</w:t>
      </w:r>
    </w:p>
    <w:p w:rsidR="00826E41" w:rsidRPr="00C72E59" w:rsidRDefault="00826E41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14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Савушкина, 47 "б"–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15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Латышева, 18–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16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Савушкина, 8–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17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proofErr w:type="gramStart"/>
      <w:r w:rsidRPr="00C72E59">
        <w:rPr>
          <w:sz w:val="26"/>
          <w:szCs w:val="26"/>
        </w:rPr>
        <w:t>ул. Яблочкова/Б. Алексеева (ост.</w:t>
      </w:r>
      <w:proofErr w:type="gramEnd"/>
      <w:r w:rsidRPr="00C72E59">
        <w:rPr>
          <w:sz w:val="26"/>
          <w:szCs w:val="26"/>
        </w:rPr>
        <w:t xml:space="preserve"> </w:t>
      </w:r>
      <w:proofErr w:type="gramStart"/>
      <w:r w:rsidRPr="00C72E59">
        <w:rPr>
          <w:sz w:val="26"/>
          <w:szCs w:val="26"/>
        </w:rPr>
        <w:t>"Школа N 4")– квасной аппарат, площадь  места  размещения не более - 2  кв. м., реализация кваса.</w:t>
      </w:r>
      <w:proofErr w:type="gramEnd"/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18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Яблочкова, 23 "а"–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b/>
          <w:sz w:val="26"/>
          <w:szCs w:val="26"/>
          <w:lang w:eastAsia="ru-RU"/>
        </w:rPr>
        <w:t>Кировский  район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19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Адмиралтейская, 7 "б"–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20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Коммунистическая, 11/</w:t>
      </w:r>
      <w:proofErr w:type="spellStart"/>
      <w:r w:rsidRPr="00C72E59">
        <w:rPr>
          <w:sz w:val="26"/>
          <w:szCs w:val="26"/>
        </w:rPr>
        <w:t>Эспланадная</w:t>
      </w:r>
      <w:proofErr w:type="spellEnd"/>
      <w:r w:rsidRPr="00C72E59">
        <w:rPr>
          <w:sz w:val="26"/>
          <w:szCs w:val="26"/>
        </w:rPr>
        <w:t xml:space="preserve"> 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21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Наб. Приволжского затона, 5 "а"–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22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proofErr w:type="gramStart"/>
      <w:r w:rsidRPr="00C72E59">
        <w:rPr>
          <w:sz w:val="26"/>
          <w:szCs w:val="26"/>
        </w:rPr>
        <w:t>ул. Свердлова, 99 «а»– киоск «газ-вода», площадь  места  размещения не более - 2  кв. м., реализация прохладительных напитков.</w:t>
      </w:r>
      <w:proofErr w:type="gramEnd"/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23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proofErr w:type="gramStart"/>
      <w:r w:rsidRPr="00C72E59">
        <w:rPr>
          <w:sz w:val="26"/>
          <w:szCs w:val="26"/>
        </w:rPr>
        <w:t>ул. Победы, 55 "е" (кафе "Фламинго")– квасной аппарат, площадь  места  размещения не более - 2  кв. м., реализация кваса.</w:t>
      </w:r>
      <w:proofErr w:type="gramEnd"/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24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сквер Ульяновых 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25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 xml:space="preserve">ул. </w:t>
      </w:r>
      <w:proofErr w:type="spellStart"/>
      <w:r w:rsidRPr="00C72E59">
        <w:rPr>
          <w:sz w:val="26"/>
          <w:szCs w:val="26"/>
        </w:rPr>
        <w:t>Кр</w:t>
      </w:r>
      <w:proofErr w:type="spellEnd"/>
      <w:r w:rsidRPr="00C72E59">
        <w:rPr>
          <w:sz w:val="26"/>
          <w:szCs w:val="26"/>
        </w:rPr>
        <w:t>. Набережная, 99–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26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Ногина, 1–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27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 xml:space="preserve">ул. </w:t>
      </w:r>
      <w:proofErr w:type="spellStart"/>
      <w:r w:rsidRPr="00C72E59">
        <w:rPr>
          <w:sz w:val="26"/>
          <w:szCs w:val="26"/>
        </w:rPr>
        <w:t>Началовское</w:t>
      </w:r>
      <w:proofErr w:type="spellEnd"/>
      <w:r w:rsidRPr="00C72E59">
        <w:rPr>
          <w:sz w:val="26"/>
          <w:szCs w:val="26"/>
        </w:rPr>
        <w:t xml:space="preserve"> шоссе, 7 (у больницы)–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28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С. Перовской, 77 - 75–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29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Минусинская, 8 "а"–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640F7F" w:rsidRDefault="00640F7F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F7F" w:rsidRDefault="00640F7F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 30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Володарского, 9 (центр развития)–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31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proofErr w:type="gramStart"/>
      <w:r w:rsidRPr="00C72E59">
        <w:rPr>
          <w:sz w:val="26"/>
          <w:szCs w:val="26"/>
        </w:rPr>
        <w:t>ул. Кирова, 21 "а"/Советская – квасной аппарат, площадь  места  размещения не более - 2  кв. м., реализация кваса.</w:t>
      </w:r>
      <w:proofErr w:type="gramEnd"/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32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proofErr w:type="gramStart"/>
      <w:r w:rsidRPr="00C72E59">
        <w:rPr>
          <w:sz w:val="26"/>
          <w:szCs w:val="26"/>
        </w:rPr>
        <w:t>ул. Котовского (ост.</w:t>
      </w:r>
      <w:proofErr w:type="gramEnd"/>
      <w:r w:rsidRPr="00C72E59">
        <w:rPr>
          <w:sz w:val="26"/>
          <w:szCs w:val="26"/>
        </w:rPr>
        <w:t xml:space="preserve"> </w:t>
      </w:r>
      <w:proofErr w:type="gramStart"/>
      <w:r w:rsidRPr="00C72E59">
        <w:rPr>
          <w:sz w:val="26"/>
          <w:szCs w:val="26"/>
        </w:rPr>
        <w:t>"Татар-базар")– квасной аппарат, площадь  места  размещения не более - 2  кв. м., реализация кваса.</w:t>
      </w:r>
      <w:proofErr w:type="gramEnd"/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33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Кирова, 47/</w:t>
      </w:r>
      <w:proofErr w:type="spellStart"/>
      <w:r w:rsidRPr="00C72E59">
        <w:rPr>
          <w:sz w:val="26"/>
          <w:szCs w:val="26"/>
        </w:rPr>
        <w:t>Гилянская</w:t>
      </w:r>
      <w:proofErr w:type="spellEnd"/>
      <w:r w:rsidRPr="00C72E59">
        <w:rPr>
          <w:sz w:val="26"/>
          <w:szCs w:val="26"/>
        </w:rPr>
        <w:t xml:space="preserve"> 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34</w:t>
      </w:r>
    </w:p>
    <w:p w:rsidR="00C91B50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Кирова/Ленина (ВКАБАНК)– квасной аппарат, площадь  места  размещения не более - 2  кв. м., реализация кваса.</w:t>
      </w:r>
    </w:p>
    <w:p w:rsidR="00695F8D" w:rsidRPr="00C72E59" w:rsidRDefault="00695F8D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35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Адмиралтейская, 13–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36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Кирова, 30/Бабушкин</w:t>
      </w:r>
      <w:proofErr w:type="gramStart"/>
      <w:r w:rsidRPr="00C72E59">
        <w:rPr>
          <w:sz w:val="26"/>
          <w:szCs w:val="26"/>
        </w:rPr>
        <w:t>а–</w:t>
      </w:r>
      <w:proofErr w:type="gramEnd"/>
      <w:r w:rsidRPr="00C72E59">
        <w:rPr>
          <w:sz w:val="26"/>
          <w:szCs w:val="26"/>
        </w:rPr>
        <w:t xml:space="preserve">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37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Свердлова, 101–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38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Адмиралтейская, 23–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39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Победы, 53–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40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Кирова, 7–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41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 xml:space="preserve">ул. Кирова (Братский сад)– прилавок, площадь  места  размещения не более - 2  кв. м., услуги </w:t>
      </w:r>
      <w:proofErr w:type="spellStart"/>
      <w:r w:rsidRPr="00C72E59">
        <w:rPr>
          <w:sz w:val="26"/>
          <w:szCs w:val="26"/>
        </w:rPr>
        <w:t>аквагрима</w:t>
      </w:r>
      <w:proofErr w:type="spellEnd"/>
      <w:r w:rsidRPr="00C72E59">
        <w:rPr>
          <w:sz w:val="26"/>
          <w:szCs w:val="26"/>
        </w:rPr>
        <w:t>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42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 xml:space="preserve">пл. Ленина – прилавок, площадь  места  размещения не более - 2  кв. м., услуги </w:t>
      </w:r>
      <w:proofErr w:type="spellStart"/>
      <w:r w:rsidRPr="00C72E59">
        <w:rPr>
          <w:sz w:val="26"/>
          <w:szCs w:val="26"/>
        </w:rPr>
        <w:t>аквагрима</w:t>
      </w:r>
      <w:proofErr w:type="spellEnd"/>
      <w:r w:rsidRPr="00C72E59">
        <w:rPr>
          <w:sz w:val="26"/>
          <w:szCs w:val="26"/>
        </w:rPr>
        <w:t>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43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 xml:space="preserve">ул. Адмиралтейская, 2  (Лебединое озеро)– прилавок, площадь  места  размещения не более - 2  кв. м., услуги </w:t>
      </w:r>
      <w:proofErr w:type="spellStart"/>
      <w:r w:rsidRPr="00C72E59">
        <w:rPr>
          <w:sz w:val="26"/>
          <w:szCs w:val="26"/>
        </w:rPr>
        <w:t>аквагрима</w:t>
      </w:r>
      <w:proofErr w:type="spellEnd"/>
      <w:r w:rsidRPr="00C72E59">
        <w:rPr>
          <w:sz w:val="26"/>
          <w:szCs w:val="26"/>
        </w:rPr>
        <w:t>.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44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 xml:space="preserve">ул. М. Горького – прилавок, площадь  места  размещения не более - 2  кв. м., услуги </w:t>
      </w:r>
      <w:proofErr w:type="spellStart"/>
      <w:r w:rsidRPr="00C72E59">
        <w:rPr>
          <w:sz w:val="26"/>
          <w:szCs w:val="26"/>
        </w:rPr>
        <w:t>аквагрима</w:t>
      </w:r>
      <w:proofErr w:type="spellEnd"/>
      <w:r w:rsidRPr="00C72E59">
        <w:rPr>
          <w:sz w:val="26"/>
          <w:szCs w:val="26"/>
        </w:rPr>
        <w:t>.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45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 xml:space="preserve">ул. А. Сергеева – прилавок, площадь  места  размещения не более - 2  кв. м., услуги </w:t>
      </w:r>
      <w:proofErr w:type="spellStart"/>
      <w:r w:rsidRPr="00C72E59">
        <w:rPr>
          <w:sz w:val="26"/>
          <w:szCs w:val="26"/>
        </w:rPr>
        <w:t>аквагрима</w:t>
      </w:r>
      <w:proofErr w:type="spellEnd"/>
      <w:r w:rsidRPr="00C72E59">
        <w:rPr>
          <w:sz w:val="26"/>
          <w:szCs w:val="26"/>
        </w:rPr>
        <w:t>.</w:t>
      </w: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46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proofErr w:type="gramStart"/>
      <w:r w:rsidRPr="00C72E59">
        <w:rPr>
          <w:sz w:val="26"/>
          <w:szCs w:val="26"/>
        </w:rPr>
        <w:t xml:space="preserve">ул. Адмиралтейская (остановка </w:t>
      </w:r>
      <w:proofErr w:type="spellStart"/>
      <w:r w:rsidRPr="00C72E59">
        <w:rPr>
          <w:sz w:val="26"/>
          <w:szCs w:val="26"/>
        </w:rPr>
        <w:t>общест</w:t>
      </w:r>
      <w:proofErr w:type="spellEnd"/>
      <w:r w:rsidRPr="00C72E59">
        <w:rPr>
          <w:sz w:val="26"/>
          <w:szCs w:val="26"/>
        </w:rPr>
        <w:t>. транспорта "пл. Октябрьская")– квасной аппарат, площадь  места  размещения не более - 2  кв. м., реализация кваса.</w:t>
      </w:r>
      <w:proofErr w:type="gramEnd"/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47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proofErr w:type="gramStart"/>
      <w:r w:rsidRPr="00C72E59">
        <w:rPr>
          <w:sz w:val="26"/>
          <w:szCs w:val="26"/>
        </w:rPr>
        <w:t>ул. Адмиралтейская, 8 "п" (остановка "пл. Ленина")– квасной аппарат, площадь  места  размещения не более - 2  кв. м., реализация кваса.</w:t>
      </w:r>
      <w:proofErr w:type="gramEnd"/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48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proofErr w:type="gramStart"/>
      <w:r w:rsidRPr="00C72E59">
        <w:rPr>
          <w:sz w:val="26"/>
          <w:szCs w:val="26"/>
        </w:rPr>
        <w:t xml:space="preserve">ул. </w:t>
      </w:r>
      <w:proofErr w:type="spellStart"/>
      <w:r w:rsidRPr="00C72E59">
        <w:rPr>
          <w:sz w:val="26"/>
          <w:szCs w:val="26"/>
        </w:rPr>
        <w:t>Кр</w:t>
      </w:r>
      <w:proofErr w:type="spellEnd"/>
      <w:r w:rsidRPr="00C72E59">
        <w:rPr>
          <w:sz w:val="26"/>
          <w:szCs w:val="26"/>
        </w:rPr>
        <w:t>. Знамени, 2/</w:t>
      </w:r>
      <w:proofErr w:type="spellStart"/>
      <w:r w:rsidRPr="00C72E59">
        <w:rPr>
          <w:sz w:val="26"/>
          <w:szCs w:val="26"/>
        </w:rPr>
        <w:t>В.Тредиаковского</w:t>
      </w:r>
      <w:proofErr w:type="spellEnd"/>
      <w:r w:rsidRPr="00C72E59">
        <w:rPr>
          <w:sz w:val="26"/>
          <w:szCs w:val="26"/>
        </w:rPr>
        <w:t xml:space="preserve"> – квасной аппарат, площадь  места  размещения не более - 2  кв. м., реализация кваса.</w:t>
      </w:r>
      <w:proofErr w:type="gramEnd"/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49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Победы, 50–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</w:p>
    <w:p w:rsidR="00C91B50" w:rsidRPr="00C72E59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t>ЛОТ № 50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C72E59">
        <w:rPr>
          <w:sz w:val="26"/>
          <w:szCs w:val="26"/>
        </w:rPr>
        <w:t>ул. Победы, 53– квасной аппарат, площадь  места  размещения не более - 2  кв. м., реализация кваса.</w:t>
      </w:r>
    </w:p>
    <w:p w:rsidR="00C91B50" w:rsidRPr="00C72E59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</w:p>
    <w:p w:rsidR="00640F7F" w:rsidRDefault="00640F7F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F7F" w:rsidRDefault="00640F7F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91B50" w:rsidRPr="00F70E9C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72E59"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 51</w:t>
      </w:r>
    </w:p>
    <w:p w:rsidR="00C91B50" w:rsidRPr="00F70E9C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F70E9C">
        <w:rPr>
          <w:sz w:val="26"/>
          <w:szCs w:val="26"/>
        </w:rPr>
        <w:t xml:space="preserve">ул. Б.  Алексеева, 65а/2– </w:t>
      </w:r>
      <w:r>
        <w:rPr>
          <w:sz w:val="26"/>
          <w:szCs w:val="26"/>
        </w:rPr>
        <w:t>тележка</w:t>
      </w:r>
      <w:r w:rsidRPr="00F70E9C">
        <w:rPr>
          <w:sz w:val="26"/>
          <w:szCs w:val="26"/>
        </w:rPr>
        <w:t>, площадь  места  размещения не более - 2  кв. м., реализация кваса.</w:t>
      </w:r>
    </w:p>
    <w:p w:rsidR="00C91B50" w:rsidRPr="00F70E9C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</w:p>
    <w:p w:rsidR="00C91B50" w:rsidRPr="00F70E9C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F70E9C">
        <w:rPr>
          <w:rFonts w:ascii="Times New Roman" w:hAnsi="Times New Roman" w:cs="Times New Roman"/>
          <w:sz w:val="26"/>
          <w:szCs w:val="26"/>
          <w:lang w:eastAsia="ru-RU"/>
        </w:rPr>
        <w:t>ЛОТ № 52</w:t>
      </w:r>
    </w:p>
    <w:p w:rsidR="00C91B50" w:rsidRPr="00F70E9C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F70E9C">
        <w:rPr>
          <w:sz w:val="26"/>
          <w:szCs w:val="26"/>
        </w:rPr>
        <w:t>сквер Ульяновых – киоск «газ-вода», площадь  места  размещения не более - 2  кв. м., реализация прохладительных напитков.</w:t>
      </w:r>
    </w:p>
    <w:p w:rsidR="00C91B50" w:rsidRPr="00F70E9C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</w:p>
    <w:p w:rsidR="00C91B50" w:rsidRPr="00F70E9C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D14627" w:rsidRDefault="00D14627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D14627" w:rsidRDefault="00D14627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91B50" w:rsidRPr="00F70E9C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F70E9C">
        <w:rPr>
          <w:rFonts w:ascii="Times New Roman" w:hAnsi="Times New Roman" w:cs="Times New Roman"/>
          <w:b/>
          <w:sz w:val="26"/>
          <w:szCs w:val="26"/>
          <w:lang w:eastAsia="ru-RU"/>
        </w:rPr>
        <w:t>Советский  район</w:t>
      </w:r>
    </w:p>
    <w:p w:rsidR="00C91B50" w:rsidRPr="00F70E9C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91B50" w:rsidRPr="00F70E9C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F70E9C">
        <w:rPr>
          <w:rFonts w:ascii="Times New Roman" w:hAnsi="Times New Roman" w:cs="Times New Roman"/>
          <w:sz w:val="26"/>
          <w:szCs w:val="26"/>
          <w:lang w:eastAsia="ru-RU"/>
        </w:rPr>
        <w:t>ЛОТ № 53</w:t>
      </w:r>
    </w:p>
    <w:p w:rsidR="00C91B50" w:rsidRPr="00F70E9C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F70E9C">
        <w:rPr>
          <w:sz w:val="26"/>
          <w:szCs w:val="26"/>
        </w:rPr>
        <w:t>ул. Боевая, 51д – киоск «газ-вода», площадь  места  размещения не более - 2  кв. м., реализация прохладительных напитков.</w:t>
      </w:r>
    </w:p>
    <w:p w:rsidR="00C91B50" w:rsidRPr="00F70E9C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</w:p>
    <w:p w:rsidR="00C91B50" w:rsidRPr="00F70E9C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F70E9C">
        <w:rPr>
          <w:rFonts w:ascii="Times New Roman" w:hAnsi="Times New Roman" w:cs="Times New Roman"/>
          <w:sz w:val="26"/>
          <w:szCs w:val="26"/>
          <w:lang w:eastAsia="ru-RU"/>
        </w:rPr>
        <w:t>ЛОТ № 54</w:t>
      </w:r>
    </w:p>
    <w:p w:rsidR="00C91B50" w:rsidRPr="00F70E9C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F70E9C">
        <w:rPr>
          <w:sz w:val="26"/>
          <w:szCs w:val="26"/>
        </w:rPr>
        <w:t xml:space="preserve">ул. </w:t>
      </w:r>
      <w:proofErr w:type="spellStart"/>
      <w:r w:rsidRPr="00F70E9C">
        <w:rPr>
          <w:sz w:val="26"/>
          <w:szCs w:val="26"/>
        </w:rPr>
        <w:t>Немова</w:t>
      </w:r>
      <w:proofErr w:type="spellEnd"/>
      <w:r w:rsidRPr="00F70E9C">
        <w:rPr>
          <w:sz w:val="26"/>
          <w:szCs w:val="26"/>
        </w:rPr>
        <w:t xml:space="preserve"> (остановка "Завод 30 лет Октября")– квасной аппарат, площадь  места  размещения не более - 2  кв. м., реализация кваса.</w:t>
      </w:r>
    </w:p>
    <w:p w:rsidR="00C91B50" w:rsidRPr="00F70E9C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</w:p>
    <w:p w:rsidR="00C91B50" w:rsidRPr="00F70E9C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F70E9C">
        <w:rPr>
          <w:rFonts w:ascii="Times New Roman" w:hAnsi="Times New Roman" w:cs="Times New Roman"/>
          <w:sz w:val="26"/>
          <w:szCs w:val="26"/>
          <w:lang w:eastAsia="ru-RU"/>
        </w:rPr>
        <w:t>ЛОТ № 55</w:t>
      </w:r>
    </w:p>
    <w:p w:rsidR="00C91B50" w:rsidRPr="00F70E9C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F70E9C">
        <w:rPr>
          <w:sz w:val="26"/>
          <w:szCs w:val="26"/>
        </w:rPr>
        <w:t>ул. Кубанская, 66– квасной аппарат, площадь  места  размещения не более - 2  кв. м., реализация кваса.</w:t>
      </w:r>
    </w:p>
    <w:p w:rsidR="00C91B50" w:rsidRPr="00F70E9C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F70E9C">
        <w:rPr>
          <w:rFonts w:ascii="Times New Roman" w:hAnsi="Times New Roman" w:cs="Times New Roman"/>
          <w:sz w:val="26"/>
          <w:szCs w:val="26"/>
          <w:lang w:eastAsia="ru-RU"/>
        </w:rPr>
        <w:t>ЛОТ № 56</w:t>
      </w:r>
    </w:p>
    <w:p w:rsidR="00C91B50" w:rsidRPr="00F70E9C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proofErr w:type="gramStart"/>
      <w:r w:rsidRPr="00F70E9C">
        <w:rPr>
          <w:sz w:val="26"/>
          <w:szCs w:val="26"/>
        </w:rPr>
        <w:t>ул. Н. Островского, 162 "а" (на остановке)– квасной аппарат, площадь  места  размещения не более - 2  кв. м., реализация кваса.</w:t>
      </w:r>
      <w:proofErr w:type="gramEnd"/>
    </w:p>
    <w:p w:rsidR="00C91B50" w:rsidRPr="00F70E9C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</w:p>
    <w:p w:rsidR="00C91B50" w:rsidRPr="00F70E9C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F70E9C">
        <w:rPr>
          <w:rFonts w:ascii="Times New Roman" w:hAnsi="Times New Roman" w:cs="Times New Roman"/>
          <w:sz w:val="26"/>
          <w:szCs w:val="26"/>
          <w:lang w:eastAsia="ru-RU"/>
        </w:rPr>
        <w:t>ЛОТ № 57</w:t>
      </w:r>
    </w:p>
    <w:p w:rsidR="00C91B50" w:rsidRPr="00F70E9C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 w:rsidRPr="00F70E9C">
        <w:rPr>
          <w:sz w:val="26"/>
          <w:szCs w:val="26"/>
        </w:rPr>
        <w:t>ул. Н. Островского, 60 "п"– квасной аппарат, площадь  места  размещения не более - 2  кв. м., реализация кваса.</w:t>
      </w:r>
    </w:p>
    <w:p w:rsidR="00C91B50" w:rsidRPr="00F70E9C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</w:p>
    <w:p w:rsidR="00C91B50" w:rsidRPr="00F70E9C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F70E9C">
        <w:rPr>
          <w:rFonts w:ascii="Times New Roman" w:hAnsi="Times New Roman" w:cs="Times New Roman"/>
          <w:sz w:val="26"/>
          <w:szCs w:val="26"/>
          <w:lang w:eastAsia="ru-RU"/>
        </w:rPr>
        <w:t>ЛОТ № 58</w:t>
      </w:r>
    </w:p>
    <w:p w:rsidR="00C91B50" w:rsidRPr="00F70E9C" w:rsidRDefault="007E617E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r>
        <w:rPr>
          <w:sz w:val="26"/>
          <w:szCs w:val="26"/>
        </w:rPr>
        <w:t>ул. Боевая, 134 (магазин "Добрострой")</w:t>
      </w:r>
      <w:bookmarkStart w:id="0" w:name="_GoBack"/>
      <w:bookmarkEnd w:id="0"/>
      <w:r w:rsidR="00C91B50" w:rsidRPr="00F70E9C">
        <w:rPr>
          <w:sz w:val="26"/>
          <w:szCs w:val="26"/>
        </w:rPr>
        <w:t>– квасной аппарат, площадь  места  размещения не более - 2  кв. м., реализация кваса.</w:t>
      </w:r>
    </w:p>
    <w:p w:rsidR="00C91B50" w:rsidRPr="00F70E9C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</w:p>
    <w:p w:rsidR="00C91B50" w:rsidRPr="00F70E9C" w:rsidRDefault="00C91B50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F70E9C">
        <w:rPr>
          <w:rFonts w:ascii="Times New Roman" w:hAnsi="Times New Roman" w:cs="Times New Roman"/>
          <w:sz w:val="26"/>
          <w:szCs w:val="26"/>
          <w:lang w:eastAsia="ru-RU"/>
        </w:rPr>
        <w:t>ЛОТ № 59</w:t>
      </w:r>
    </w:p>
    <w:p w:rsidR="00C91B50" w:rsidRPr="00F70E9C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  <w:proofErr w:type="gramStart"/>
      <w:r w:rsidRPr="00F70E9C">
        <w:rPr>
          <w:sz w:val="26"/>
          <w:szCs w:val="26"/>
        </w:rPr>
        <w:t>ул. Н. Островского, 146 (р-н магазина "Лента")– квасной аппарат, площадь  места  размещения не более - 2  кв. м., реализация кваса.</w:t>
      </w:r>
      <w:proofErr w:type="gramEnd"/>
    </w:p>
    <w:p w:rsidR="00C91B50" w:rsidRPr="00F70E9C" w:rsidRDefault="00C91B50" w:rsidP="00C91B50">
      <w:pPr>
        <w:pStyle w:val="rtecenter"/>
        <w:spacing w:before="0" w:beforeAutospacing="0" w:after="0" w:afterAutospacing="0" w:line="360" w:lineRule="atLeast"/>
        <w:jc w:val="both"/>
        <w:rPr>
          <w:sz w:val="26"/>
          <w:szCs w:val="26"/>
        </w:rPr>
      </w:pPr>
    </w:p>
    <w:p w:rsidR="00640F7F" w:rsidRDefault="00640F7F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F7F" w:rsidRDefault="00640F7F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6670A" w:rsidRDefault="0056670A" w:rsidP="00C91B50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-794385</wp:posOffset>
            </wp:positionH>
            <wp:positionV relativeFrom="paragraph">
              <wp:posOffset>-485775</wp:posOffset>
            </wp:positionV>
            <wp:extent cx="6991350" cy="10001250"/>
            <wp:effectExtent l="0" t="0" r="0" b="0"/>
            <wp:wrapThrough wrapText="bothSides">
              <wp:wrapPolygon edited="0">
                <wp:start x="0" y="0"/>
                <wp:lineTo x="0" y="21559"/>
                <wp:lineTo x="21541" y="21559"/>
                <wp:lineTo x="21541" y="0"/>
                <wp:lineTo x="0" y="0"/>
              </wp:wrapPolygon>
            </wp:wrapThrough>
            <wp:docPr id="1" name="Рисунок 1" descr="C:\Users\user_071\Desktop\IMG_65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_071\Desktop\IMG_655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350" cy="1000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6670A" w:rsidSect="00A743A1">
      <w:headerReference w:type="default" r:id="rId11"/>
      <w:footerReference w:type="default" r:id="rId1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17BF" w:rsidRDefault="002217BF">
      <w:pPr>
        <w:spacing w:after="0" w:line="240" w:lineRule="auto"/>
      </w:pPr>
      <w:r>
        <w:separator/>
      </w:r>
    </w:p>
  </w:endnote>
  <w:endnote w:type="continuationSeparator" w:id="0">
    <w:p w:rsidR="002217BF" w:rsidRDefault="002217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4B9E" w:rsidRDefault="002A4B9E" w:rsidP="00F87D13">
    <w:pPr>
      <w:pStyle w:val="a5"/>
      <w:tabs>
        <w:tab w:val="left" w:pos="2925"/>
      </w:tabs>
    </w:pPr>
    <w:r>
      <w:tab/>
    </w:r>
    <w:r>
      <w:tab/>
    </w:r>
  </w:p>
  <w:p w:rsidR="002A4B9E" w:rsidRDefault="002A4B9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17BF" w:rsidRDefault="002217BF">
      <w:pPr>
        <w:spacing w:after="0" w:line="240" w:lineRule="auto"/>
      </w:pPr>
      <w:r>
        <w:separator/>
      </w:r>
    </w:p>
  </w:footnote>
  <w:footnote w:type="continuationSeparator" w:id="0">
    <w:p w:rsidR="002217BF" w:rsidRDefault="002217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2A4B9E" w:rsidRDefault="002A4B9E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E617E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:rsidR="002A4B9E" w:rsidRDefault="002A4B9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306"/>
    <w:rsid w:val="0001567E"/>
    <w:rsid w:val="00017FA8"/>
    <w:rsid w:val="00020344"/>
    <w:rsid w:val="00020DF9"/>
    <w:rsid w:val="00023F2D"/>
    <w:rsid w:val="00024A06"/>
    <w:rsid w:val="00033666"/>
    <w:rsid w:val="000351C7"/>
    <w:rsid w:val="00041F57"/>
    <w:rsid w:val="00042256"/>
    <w:rsid w:val="000523AA"/>
    <w:rsid w:val="0007255F"/>
    <w:rsid w:val="00090830"/>
    <w:rsid w:val="00091C1A"/>
    <w:rsid w:val="000A009D"/>
    <w:rsid w:val="000A2A96"/>
    <w:rsid w:val="000A3C4D"/>
    <w:rsid w:val="000B54DD"/>
    <w:rsid w:val="000C2A65"/>
    <w:rsid w:val="000C5B9B"/>
    <w:rsid w:val="000C66A6"/>
    <w:rsid w:val="000D166E"/>
    <w:rsid w:val="000E5633"/>
    <w:rsid w:val="000E6E8E"/>
    <w:rsid w:val="000F1121"/>
    <w:rsid w:val="000F30B5"/>
    <w:rsid w:val="00103E23"/>
    <w:rsid w:val="001050FF"/>
    <w:rsid w:val="001057F0"/>
    <w:rsid w:val="0010621B"/>
    <w:rsid w:val="00127F4A"/>
    <w:rsid w:val="00134C5D"/>
    <w:rsid w:val="001366B9"/>
    <w:rsid w:val="00140147"/>
    <w:rsid w:val="001401B2"/>
    <w:rsid w:val="00141024"/>
    <w:rsid w:val="00147346"/>
    <w:rsid w:val="00150983"/>
    <w:rsid w:val="00155DC1"/>
    <w:rsid w:val="001647C4"/>
    <w:rsid w:val="00165064"/>
    <w:rsid w:val="0017015B"/>
    <w:rsid w:val="00170ED9"/>
    <w:rsid w:val="00172BD4"/>
    <w:rsid w:val="00176070"/>
    <w:rsid w:val="001761E4"/>
    <w:rsid w:val="001774E8"/>
    <w:rsid w:val="00182520"/>
    <w:rsid w:val="00192C8D"/>
    <w:rsid w:val="00194625"/>
    <w:rsid w:val="001A36B6"/>
    <w:rsid w:val="001A39D1"/>
    <w:rsid w:val="001A481D"/>
    <w:rsid w:val="001A564D"/>
    <w:rsid w:val="001B0AAB"/>
    <w:rsid w:val="001B3D55"/>
    <w:rsid w:val="001B7618"/>
    <w:rsid w:val="001B799F"/>
    <w:rsid w:val="001C1F73"/>
    <w:rsid w:val="001C4A1B"/>
    <w:rsid w:val="001D0556"/>
    <w:rsid w:val="001D1FF7"/>
    <w:rsid w:val="001D3295"/>
    <w:rsid w:val="001D55CD"/>
    <w:rsid w:val="001D5CD7"/>
    <w:rsid w:val="001D6752"/>
    <w:rsid w:val="001D6E3B"/>
    <w:rsid w:val="001D7410"/>
    <w:rsid w:val="001E10E0"/>
    <w:rsid w:val="001E5A52"/>
    <w:rsid w:val="001E7DE7"/>
    <w:rsid w:val="001F29F8"/>
    <w:rsid w:val="00211B8E"/>
    <w:rsid w:val="002138BD"/>
    <w:rsid w:val="00213972"/>
    <w:rsid w:val="002141CF"/>
    <w:rsid w:val="00215887"/>
    <w:rsid w:val="00216360"/>
    <w:rsid w:val="002176E5"/>
    <w:rsid w:val="002217BF"/>
    <w:rsid w:val="00225E3C"/>
    <w:rsid w:val="002433AD"/>
    <w:rsid w:val="00243BBB"/>
    <w:rsid w:val="00246328"/>
    <w:rsid w:val="00250E51"/>
    <w:rsid w:val="00251565"/>
    <w:rsid w:val="002618FF"/>
    <w:rsid w:val="00265681"/>
    <w:rsid w:val="002845DC"/>
    <w:rsid w:val="00287313"/>
    <w:rsid w:val="002908FF"/>
    <w:rsid w:val="00292275"/>
    <w:rsid w:val="0029759F"/>
    <w:rsid w:val="002A4B9E"/>
    <w:rsid w:val="002A5468"/>
    <w:rsid w:val="002A7BE8"/>
    <w:rsid w:val="002A7D22"/>
    <w:rsid w:val="002B121B"/>
    <w:rsid w:val="002B15AA"/>
    <w:rsid w:val="002C2F27"/>
    <w:rsid w:val="002C6D3E"/>
    <w:rsid w:val="002D0EA1"/>
    <w:rsid w:val="002D66CE"/>
    <w:rsid w:val="002E2D68"/>
    <w:rsid w:val="002E6D00"/>
    <w:rsid w:val="002F123E"/>
    <w:rsid w:val="002F4ADB"/>
    <w:rsid w:val="002F758C"/>
    <w:rsid w:val="003011BC"/>
    <w:rsid w:val="0030548A"/>
    <w:rsid w:val="003078A4"/>
    <w:rsid w:val="00321783"/>
    <w:rsid w:val="00323B07"/>
    <w:rsid w:val="00337A96"/>
    <w:rsid w:val="00340FB6"/>
    <w:rsid w:val="003502DC"/>
    <w:rsid w:val="00350723"/>
    <w:rsid w:val="00355CE3"/>
    <w:rsid w:val="003706A9"/>
    <w:rsid w:val="00375CC7"/>
    <w:rsid w:val="00385628"/>
    <w:rsid w:val="0039170A"/>
    <w:rsid w:val="003A2133"/>
    <w:rsid w:val="003B0531"/>
    <w:rsid w:val="003C76CC"/>
    <w:rsid w:val="003D5869"/>
    <w:rsid w:val="003D671F"/>
    <w:rsid w:val="003E259D"/>
    <w:rsid w:val="003E3CB3"/>
    <w:rsid w:val="003E46A8"/>
    <w:rsid w:val="003E7ACA"/>
    <w:rsid w:val="003F2807"/>
    <w:rsid w:val="00402AD2"/>
    <w:rsid w:val="00403666"/>
    <w:rsid w:val="00406362"/>
    <w:rsid w:val="00415B11"/>
    <w:rsid w:val="004202CB"/>
    <w:rsid w:val="004238F7"/>
    <w:rsid w:val="00424000"/>
    <w:rsid w:val="00425FE8"/>
    <w:rsid w:val="00427655"/>
    <w:rsid w:val="00433A30"/>
    <w:rsid w:val="00441ADF"/>
    <w:rsid w:val="00442993"/>
    <w:rsid w:val="00443F3B"/>
    <w:rsid w:val="004513F6"/>
    <w:rsid w:val="004533D3"/>
    <w:rsid w:val="00453E4F"/>
    <w:rsid w:val="0045686B"/>
    <w:rsid w:val="00461307"/>
    <w:rsid w:val="00474E0C"/>
    <w:rsid w:val="00481C2B"/>
    <w:rsid w:val="004844E6"/>
    <w:rsid w:val="00487967"/>
    <w:rsid w:val="004901A8"/>
    <w:rsid w:val="00490F6D"/>
    <w:rsid w:val="0049193A"/>
    <w:rsid w:val="004A0A27"/>
    <w:rsid w:val="004A2979"/>
    <w:rsid w:val="004A39F6"/>
    <w:rsid w:val="004A3BD5"/>
    <w:rsid w:val="004A5302"/>
    <w:rsid w:val="004A62D1"/>
    <w:rsid w:val="004A7954"/>
    <w:rsid w:val="004B1865"/>
    <w:rsid w:val="004B70A6"/>
    <w:rsid w:val="004C401E"/>
    <w:rsid w:val="004C5C6C"/>
    <w:rsid w:val="004D15E9"/>
    <w:rsid w:val="004D5CD1"/>
    <w:rsid w:val="004D72AA"/>
    <w:rsid w:val="004D7C0E"/>
    <w:rsid w:val="004E14EA"/>
    <w:rsid w:val="004E44B7"/>
    <w:rsid w:val="004E5F7E"/>
    <w:rsid w:val="004E7AFC"/>
    <w:rsid w:val="004F5932"/>
    <w:rsid w:val="004F68E1"/>
    <w:rsid w:val="0051137D"/>
    <w:rsid w:val="00513221"/>
    <w:rsid w:val="005143CE"/>
    <w:rsid w:val="005244F9"/>
    <w:rsid w:val="005246F6"/>
    <w:rsid w:val="005275B9"/>
    <w:rsid w:val="00543EA8"/>
    <w:rsid w:val="005444D9"/>
    <w:rsid w:val="00545D8E"/>
    <w:rsid w:val="005510ED"/>
    <w:rsid w:val="00552963"/>
    <w:rsid w:val="0055414C"/>
    <w:rsid w:val="00555F61"/>
    <w:rsid w:val="00557382"/>
    <w:rsid w:val="00557C4F"/>
    <w:rsid w:val="00563835"/>
    <w:rsid w:val="00565B9D"/>
    <w:rsid w:val="0056670A"/>
    <w:rsid w:val="00567A48"/>
    <w:rsid w:val="00570233"/>
    <w:rsid w:val="00571525"/>
    <w:rsid w:val="0057655D"/>
    <w:rsid w:val="005856C1"/>
    <w:rsid w:val="00585CAF"/>
    <w:rsid w:val="00586F1F"/>
    <w:rsid w:val="005915ED"/>
    <w:rsid w:val="005916F4"/>
    <w:rsid w:val="00593A24"/>
    <w:rsid w:val="0059423C"/>
    <w:rsid w:val="00594DDA"/>
    <w:rsid w:val="005965F0"/>
    <w:rsid w:val="005A37D0"/>
    <w:rsid w:val="005B0D53"/>
    <w:rsid w:val="005B109F"/>
    <w:rsid w:val="005B2E9E"/>
    <w:rsid w:val="005B3613"/>
    <w:rsid w:val="005B3A1F"/>
    <w:rsid w:val="005B3F6B"/>
    <w:rsid w:val="005C15EC"/>
    <w:rsid w:val="005C2095"/>
    <w:rsid w:val="005D2F30"/>
    <w:rsid w:val="005E6BF8"/>
    <w:rsid w:val="005F4C87"/>
    <w:rsid w:val="00604853"/>
    <w:rsid w:val="00610EE8"/>
    <w:rsid w:val="00615151"/>
    <w:rsid w:val="00621583"/>
    <w:rsid w:val="0062228A"/>
    <w:rsid w:val="006237C6"/>
    <w:rsid w:val="006254E2"/>
    <w:rsid w:val="00640180"/>
    <w:rsid w:val="00640E3E"/>
    <w:rsid w:val="00640F7F"/>
    <w:rsid w:val="00643C55"/>
    <w:rsid w:val="0064424A"/>
    <w:rsid w:val="00645B62"/>
    <w:rsid w:val="006540FD"/>
    <w:rsid w:val="00662FFE"/>
    <w:rsid w:val="006644D5"/>
    <w:rsid w:val="00667749"/>
    <w:rsid w:val="00672306"/>
    <w:rsid w:val="0067280F"/>
    <w:rsid w:val="00675BA6"/>
    <w:rsid w:val="00686860"/>
    <w:rsid w:val="006900D5"/>
    <w:rsid w:val="00692A0F"/>
    <w:rsid w:val="00695F8D"/>
    <w:rsid w:val="006A006E"/>
    <w:rsid w:val="006B40C1"/>
    <w:rsid w:val="006B636A"/>
    <w:rsid w:val="006C2601"/>
    <w:rsid w:val="006C4C65"/>
    <w:rsid w:val="006C6728"/>
    <w:rsid w:val="006D3F96"/>
    <w:rsid w:val="00702B3E"/>
    <w:rsid w:val="0070314F"/>
    <w:rsid w:val="00714CD8"/>
    <w:rsid w:val="00715D4F"/>
    <w:rsid w:val="007175CF"/>
    <w:rsid w:val="00727624"/>
    <w:rsid w:val="007408FD"/>
    <w:rsid w:val="00746745"/>
    <w:rsid w:val="00763441"/>
    <w:rsid w:val="00763CF5"/>
    <w:rsid w:val="00763CFC"/>
    <w:rsid w:val="00770F6D"/>
    <w:rsid w:val="00774AE9"/>
    <w:rsid w:val="0077769A"/>
    <w:rsid w:val="00782B16"/>
    <w:rsid w:val="007934C1"/>
    <w:rsid w:val="007937F5"/>
    <w:rsid w:val="00797470"/>
    <w:rsid w:val="007A1AFA"/>
    <w:rsid w:val="007A4138"/>
    <w:rsid w:val="007A4181"/>
    <w:rsid w:val="007A47AA"/>
    <w:rsid w:val="007A704A"/>
    <w:rsid w:val="007B3E9A"/>
    <w:rsid w:val="007B6690"/>
    <w:rsid w:val="007C3A73"/>
    <w:rsid w:val="007D35C1"/>
    <w:rsid w:val="007D7727"/>
    <w:rsid w:val="007E0DD3"/>
    <w:rsid w:val="007E31D1"/>
    <w:rsid w:val="007E617E"/>
    <w:rsid w:val="007F0482"/>
    <w:rsid w:val="007F0EE0"/>
    <w:rsid w:val="007F6145"/>
    <w:rsid w:val="007F73F6"/>
    <w:rsid w:val="00807D14"/>
    <w:rsid w:val="00810B0D"/>
    <w:rsid w:val="00821A7F"/>
    <w:rsid w:val="00825871"/>
    <w:rsid w:val="00826E41"/>
    <w:rsid w:val="00834A94"/>
    <w:rsid w:val="00840070"/>
    <w:rsid w:val="0084038A"/>
    <w:rsid w:val="008411CE"/>
    <w:rsid w:val="00841232"/>
    <w:rsid w:val="0084643F"/>
    <w:rsid w:val="00850762"/>
    <w:rsid w:val="008524D4"/>
    <w:rsid w:val="008535A0"/>
    <w:rsid w:val="008555FF"/>
    <w:rsid w:val="00856D42"/>
    <w:rsid w:val="0086543D"/>
    <w:rsid w:val="008822AA"/>
    <w:rsid w:val="00884311"/>
    <w:rsid w:val="00885696"/>
    <w:rsid w:val="00895283"/>
    <w:rsid w:val="008A0D32"/>
    <w:rsid w:val="008A4A72"/>
    <w:rsid w:val="008A5BE6"/>
    <w:rsid w:val="008B1860"/>
    <w:rsid w:val="008B5250"/>
    <w:rsid w:val="008C227D"/>
    <w:rsid w:val="008C577C"/>
    <w:rsid w:val="008D6225"/>
    <w:rsid w:val="008E0DD9"/>
    <w:rsid w:val="008F163E"/>
    <w:rsid w:val="008F379C"/>
    <w:rsid w:val="008F3C60"/>
    <w:rsid w:val="008F615D"/>
    <w:rsid w:val="008F6FD9"/>
    <w:rsid w:val="00900B5E"/>
    <w:rsid w:val="00900CCF"/>
    <w:rsid w:val="00901B36"/>
    <w:rsid w:val="0090361E"/>
    <w:rsid w:val="00913C8A"/>
    <w:rsid w:val="00920D55"/>
    <w:rsid w:val="00921F1D"/>
    <w:rsid w:val="00922365"/>
    <w:rsid w:val="009244CC"/>
    <w:rsid w:val="009246A4"/>
    <w:rsid w:val="009361C4"/>
    <w:rsid w:val="00940EF4"/>
    <w:rsid w:val="0094163E"/>
    <w:rsid w:val="00941AA3"/>
    <w:rsid w:val="00955D1D"/>
    <w:rsid w:val="00957133"/>
    <w:rsid w:val="0096445C"/>
    <w:rsid w:val="00966A9B"/>
    <w:rsid w:val="00971E61"/>
    <w:rsid w:val="00973A60"/>
    <w:rsid w:val="00982FA7"/>
    <w:rsid w:val="009834D2"/>
    <w:rsid w:val="00984395"/>
    <w:rsid w:val="00987FE0"/>
    <w:rsid w:val="0099593B"/>
    <w:rsid w:val="0099705D"/>
    <w:rsid w:val="009A3EC7"/>
    <w:rsid w:val="009A748A"/>
    <w:rsid w:val="009B2C72"/>
    <w:rsid w:val="009C09ED"/>
    <w:rsid w:val="009C1D85"/>
    <w:rsid w:val="009C6B9B"/>
    <w:rsid w:val="009D05DC"/>
    <w:rsid w:val="009E0F8C"/>
    <w:rsid w:val="009F2CC5"/>
    <w:rsid w:val="009F462C"/>
    <w:rsid w:val="00A07BFE"/>
    <w:rsid w:val="00A17DF3"/>
    <w:rsid w:val="00A27DF1"/>
    <w:rsid w:val="00A40973"/>
    <w:rsid w:val="00A40F6C"/>
    <w:rsid w:val="00A414A1"/>
    <w:rsid w:val="00A53B8E"/>
    <w:rsid w:val="00A6040C"/>
    <w:rsid w:val="00A60FA0"/>
    <w:rsid w:val="00A65BBA"/>
    <w:rsid w:val="00A7031D"/>
    <w:rsid w:val="00A72A10"/>
    <w:rsid w:val="00A743A1"/>
    <w:rsid w:val="00A81D98"/>
    <w:rsid w:val="00A853A3"/>
    <w:rsid w:val="00A904DE"/>
    <w:rsid w:val="00A94159"/>
    <w:rsid w:val="00AA0987"/>
    <w:rsid w:val="00AA45AE"/>
    <w:rsid w:val="00AA4CF1"/>
    <w:rsid w:val="00AA5F6A"/>
    <w:rsid w:val="00AC1F59"/>
    <w:rsid w:val="00AC214E"/>
    <w:rsid w:val="00AD6391"/>
    <w:rsid w:val="00AE3852"/>
    <w:rsid w:val="00AE5DBB"/>
    <w:rsid w:val="00AF3740"/>
    <w:rsid w:val="00AF7846"/>
    <w:rsid w:val="00B02F92"/>
    <w:rsid w:val="00B11FF7"/>
    <w:rsid w:val="00B124DC"/>
    <w:rsid w:val="00B214F0"/>
    <w:rsid w:val="00B27281"/>
    <w:rsid w:val="00B32F88"/>
    <w:rsid w:val="00B352F7"/>
    <w:rsid w:val="00B36230"/>
    <w:rsid w:val="00B409E5"/>
    <w:rsid w:val="00B52AFE"/>
    <w:rsid w:val="00B64ECA"/>
    <w:rsid w:val="00B678C4"/>
    <w:rsid w:val="00B82AA0"/>
    <w:rsid w:val="00B87246"/>
    <w:rsid w:val="00B87D28"/>
    <w:rsid w:val="00B87E28"/>
    <w:rsid w:val="00B96CDB"/>
    <w:rsid w:val="00BC1910"/>
    <w:rsid w:val="00BC7CA1"/>
    <w:rsid w:val="00BE0EEE"/>
    <w:rsid w:val="00C11487"/>
    <w:rsid w:val="00C17353"/>
    <w:rsid w:val="00C3275C"/>
    <w:rsid w:val="00C32C6A"/>
    <w:rsid w:val="00C3621F"/>
    <w:rsid w:val="00C53A23"/>
    <w:rsid w:val="00C63F88"/>
    <w:rsid w:val="00C878E6"/>
    <w:rsid w:val="00C9093A"/>
    <w:rsid w:val="00C9169E"/>
    <w:rsid w:val="00C91B50"/>
    <w:rsid w:val="00C9522F"/>
    <w:rsid w:val="00CA4A34"/>
    <w:rsid w:val="00CB2C6D"/>
    <w:rsid w:val="00CB30AC"/>
    <w:rsid w:val="00CB4D3B"/>
    <w:rsid w:val="00CC205D"/>
    <w:rsid w:val="00CD0ED9"/>
    <w:rsid w:val="00CF05B6"/>
    <w:rsid w:val="00D03501"/>
    <w:rsid w:val="00D070C4"/>
    <w:rsid w:val="00D07970"/>
    <w:rsid w:val="00D11726"/>
    <w:rsid w:val="00D13134"/>
    <w:rsid w:val="00D14627"/>
    <w:rsid w:val="00D1499F"/>
    <w:rsid w:val="00D21ABB"/>
    <w:rsid w:val="00D34A0D"/>
    <w:rsid w:val="00D42690"/>
    <w:rsid w:val="00D43D84"/>
    <w:rsid w:val="00D471A6"/>
    <w:rsid w:val="00D53863"/>
    <w:rsid w:val="00D55429"/>
    <w:rsid w:val="00D5660D"/>
    <w:rsid w:val="00D5769B"/>
    <w:rsid w:val="00D6172D"/>
    <w:rsid w:val="00D63B86"/>
    <w:rsid w:val="00D648BA"/>
    <w:rsid w:val="00D65AE3"/>
    <w:rsid w:val="00D720C2"/>
    <w:rsid w:val="00D80462"/>
    <w:rsid w:val="00D9206B"/>
    <w:rsid w:val="00DA387F"/>
    <w:rsid w:val="00DA491B"/>
    <w:rsid w:val="00DA7D5E"/>
    <w:rsid w:val="00DB4C04"/>
    <w:rsid w:val="00DB6669"/>
    <w:rsid w:val="00DB6EAC"/>
    <w:rsid w:val="00DC15D6"/>
    <w:rsid w:val="00DC5084"/>
    <w:rsid w:val="00DD39BA"/>
    <w:rsid w:val="00DD4708"/>
    <w:rsid w:val="00DD56E2"/>
    <w:rsid w:val="00DE23C9"/>
    <w:rsid w:val="00DF1249"/>
    <w:rsid w:val="00DF1338"/>
    <w:rsid w:val="00DF2B5C"/>
    <w:rsid w:val="00DF39F6"/>
    <w:rsid w:val="00DF3ACB"/>
    <w:rsid w:val="00E01FED"/>
    <w:rsid w:val="00E0770B"/>
    <w:rsid w:val="00E11460"/>
    <w:rsid w:val="00E14AC5"/>
    <w:rsid w:val="00E239E6"/>
    <w:rsid w:val="00E242A6"/>
    <w:rsid w:val="00E24759"/>
    <w:rsid w:val="00E30F2E"/>
    <w:rsid w:val="00E344D2"/>
    <w:rsid w:val="00E40771"/>
    <w:rsid w:val="00E44BDF"/>
    <w:rsid w:val="00E510C5"/>
    <w:rsid w:val="00E52372"/>
    <w:rsid w:val="00E52390"/>
    <w:rsid w:val="00E545E2"/>
    <w:rsid w:val="00E605B9"/>
    <w:rsid w:val="00E61589"/>
    <w:rsid w:val="00E671CA"/>
    <w:rsid w:val="00E76C17"/>
    <w:rsid w:val="00E807BF"/>
    <w:rsid w:val="00E84008"/>
    <w:rsid w:val="00E912F9"/>
    <w:rsid w:val="00E91BFD"/>
    <w:rsid w:val="00E9201C"/>
    <w:rsid w:val="00EA47B1"/>
    <w:rsid w:val="00EA4F9C"/>
    <w:rsid w:val="00EB2331"/>
    <w:rsid w:val="00EC7CB4"/>
    <w:rsid w:val="00ED0B85"/>
    <w:rsid w:val="00EE1C8B"/>
    <w:rsid w:val="00EF09CA"/>
    <w:rsid w:val="00F03642"/>
    <w:rsid w:val="00F04EEC"/>
    <w:rsid w:val="00F075F1"/>
    <w:rsid w:val="00F215F1"/>
    <w:rsid w:val="00F2419C"/>
    <w:rsid w:val="00F31F81"/>
    <w:rsid w:val="00F44042"/>
    <w:rsid w:val="00F44D3C"/>
    <w:rsid w:val="00F6386B"/>
    <w:rsid w:val="00F64A09"/>
    <w:rsid w:val="00F64DA0"/>
    <w:rsid w:val="00F75B55"/>
    <w:rsid w:val="00F769DF"/>
    <w:rsid w:val="00F87D13"/>
    <w:rsid w:val="00F91A0C"/>
    <w:rsid w:val="00F935E3"/>
    <w:rsid w:val="00F943B1"/>
    <w:rsid w:val="00F955B6"/>
    <w:rsid w:val="00F95F89"/>
    <w:rsid w:val="00F96391"/>
    <w:rsid w:val="00FA2BFC"/>
    <w:rsid w:val="00FB2320"/>
    <w:rsid w:val="00FB4764"/>
    <w:rsid w:val="00FC41A9"/>
    <w:rsid w:val="00FC4F4C"/>
    <w:rsid w:val="00FD0936"/>
    <w:rsid w:val="00FD469F"/>
    <w:rsid w:val="00FD5153"/>
    <w:rsid w:val="00FD5C7C"/>
    <w:rsid w:val="00FE2ABE"/>
    <w:rsid w:val="00FE6411"/>
    <w:rsid w:val="00FF1E90"/>
    <w:rsid w:val="00FF3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370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706A9"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rsid w:val="006237C6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rtecenter">
    <w:name w:val="rtecenter"/>
    <w:basedOn w:val="a"/>
    <w:rsid w:val="000A00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"/>
    <w:uiPriority w:val="99"/>
    <w:unhideWhenUsed/>
    <w:rsid w:val="000A00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370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706A9"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rsid w:val="006237C6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rtecenter">
    <w:name w:val="rtecenter"/>
    <w:basedOn w:val="a"/>
    <w:rsid w:val="000A00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"/>
    <w:uiPriority w:val="99"/>
    <w:unhideWhenUsed/>
    <w:rsid w:val="000A00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190072&amp;sub=2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4C6096-343F-4A67-89F8-0A3C88A289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874</TotalTime>
  <Pages>14</Pages>
  <Words>3541</Words>
  <Characters>20186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Хайрушева Акслу Ахмеджановна</cp:lastModifiedBy>
  <cp:revision>53</cp:revision>
  <cp:lastPrinted>2020-03-06T04:50:00Z</cp:lastPrinted>
  <dcterms:created xsi:type="dcterms:W3CDTF">2020-01-30T10:51:00Z</dcterms:created>
  <dcterms:modified xsi:type="dcterms:W3CDTF">2020-03-11T04:38:00Z</dcterms:modified>
</cp:coreProperties>
</file>