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FE" w:rsidRPr="008F3C7A" w:rsidRDefault="00910BFE" w:rsidP="00910BFE">
      <w:pPr>
        <w:shd w:val="clear" w:color="auto" w:fill="FFFFFF"/>
        <w:ind w:right="-1" w:firstLine="567"/>
        <w:jc w:val="center"/>
        <w:rPr>
          <w:rFonts w:ascii="Times New Roman" w:hAnsi="Times New Roman" w:cs="Times New Roman"/>
          <w:b/>
        </w:rPr>
      </w:pPr>
      <w:r w:rsidRPr="008F3C7A">
        <w:rPr>
          <w:rFonts w:ascii="Times New Roman" w:hAnsi="Times New Roman" w:cs="Times New Roman"/>
          <w:b/>
        </w:rPr>
        <w:t xml:space="preserve">Извещение о проведении торгов </w:t>
      </w:r>
      <w:r w:rsidR="009B4EF8" w:rsidRPr="00C807E5">
        <w:rPr>
          <w:rFonts w:ascii="Times New Roman" w:hAnsi="Times New Roman" w:cs="Times New Roman"/>
          <w:b/>
        </w:rPr>
        <w:t>в форме аукциона</w:t>
      </w:r>
      <w:r w:rsidR="009B4EF8">
        <w:rPr>
          <w:rFonts w:ascii="Times New Roman" w:hAnsi="Times New Roman" w:cs="Times New Roman"/>
          <w:b/>
        </w:rPr>
        <w:t xml:space="preserve"> </w:t>
      </w:r>
      <w:r w:rsidRPr="008F3C7A">
        <w:rPr>
          <w:rFonts w:ascii="Times New Roman" w:hAnsi="Times New Roman" w:cs="Times New Roman"/>
          <w:b/>
        </w:rPr>
        <w:t xml:space="preserve">на право заключения договора о комплексном развитии территории </w:t>
      </w:r>
    </w:p>
    <w:p w:rsidR="00910BFE" w:rsidRDefault="00910BFE" w:rsidP="00910BFE">
      <w:pPr>
        <w:shd w:val="clear" w:color="auto" w:fill="FFFFFF"/>
        <w:ind w:right="-1" w:firstLine="567"/>
        <w:rPr>
          <w:rFonts w:ascii="Times New Roman" w:hAnsi="Times New Roman" w:cs="Times New Roman"/>
        </w:rPr>
      </w:pPr>
    </w:p>
    <w:p w:rsidR="00910BFE" w:rsidRDefault="00910BFE" w:rsidP="00910BFE">
      <w:pPr>
        <w:shd w:val="clear" w:color="auto" w:fill="FFFFFF"/>
        <w:ind w:right="-1" w:firstLine="567"/>
        <w:rPr>
          <w:rFonts w:ascii="Times New Roman" w:hAnsi="Times New Roman" w:cs="Times New Roman"/>
        </w:rPr>
      </w:pPr>
      <w:r w:rsidRPr="00FD3D49">
        <w:rPr>
          <w:rFonts w:ascii="Times New Roman" w:hAnsi="Times New Roman" w:cs="Times New Roman"/>
        </w:rPr>
        <w:t>Администрация муниципального образования «</w:t>
      </w:r>
      <w:r w:rsidR="00965548">
        <w:rPr>
          <w:rFonts w:ascii="Times New Roman" w:hAnsi="Times New Roman" w:cs="Times New Roman"/>
        </w:rPr>
        <w:t>Г</w:t>
      </w:r>
      <w:r w:rsidR="00DA6418">
        <w:rPr>
          <w:rFonts w:ascii="Times New Roman" w:hAnsi="Times New Roman" w:cs="Times New Roman"/>
        </w:rPr>
        <w:t>ород</w:t>
      </w:r>
      <w:r w:rsidR="00E6070A">
        <w:rPr>
          <w:rFonts w:ascii="Times New Roman" w:hAnsi="Times New Roman" w:cs="Times New Roman"/>
        </w:rPr>
        <w:t>ской округ город</w:t>
      </w:r>
      <w:r w:rsidRPr="00FD3D49">
        <w:rPr>
          <w:rFonts w:ascii="Times New Roman" w:hAnsi="Times New Roman" w:cs="Times New Roman"/>
        </w:rPr>
        <w:t xml:space="preserve"> Астрахань» извещает о проведении торгов </w:t>
      </w:r>
      <w:r w:rsidR="009B4EF8" w:rsidRPr="00C807E5">
        <w:rPr>
          <w:rFonts w:ascii="Times New Roman" w:hAnsi="Times New Roman" w:cs="Times New Roman"/>
        </w:rPr>
        <w:t xml:space="preserve">в форме аукциона </w:t>
      </w:r>
      <w:r w:rsidRPr="00FD3D49">
        <w:rPr>
          <w:rFonts w:ascii="Times New Roman" w:hAnsi="Times New Roman" w:cs="Times New Roman"/>
        </w:rPr>
        <w:t xml:space="preserve">на право заключения договора о комплексном развитии </w:t>
      </w:r>
      <w:r w:rsidR="00F3319A" w:rsidRPr="00F3319A">
        <w:rPr>
          <w:rFonts w:ascii="Times New Roman" w:hAnsi="Times New Roman" w:cs="Times New Roman"/>
        </w:rPr>
        <w:t>незастроенной территории</w:t>
      </w:r>
      <w:r w:rsidRPr="00FD3D49">
        <w:rPr>
          <w:rFonts w:ascii="Times New Roman" w:hAnsi="Times New Roman" w:cs="Times New Roman"/>
        </w:rPr>
        <w:t xml:space="preserve"> </w:t>
      </w:r>
      <w:r w:rsidRPr="00F9632F">
        <w:rPr>
          <w:rFonts w:ascii="Times New Roman" w:hAnsi="Times New Roman" w:cs="Times New Roman"/>
        </w:rPr>
        <w:t xml:space="preserve">в районе </w:t>
      </w:r>
      <w:r w:rsidR="00DA6418" w:rsidRPr="00DA6418">
        <w:rPr>
          <w:rFonts w:ascii="Times New Roman" w:hAnsi="Times New Roman" w:cs="Times New Roman"/>
        </w:rPr>
        <w:t xml:space="preserve">улицы </w:t>
      </w:r>
      <w:proofErr w:type="spellStart"/>
      <w:r w:rsidR="00DA6418" w:rsidRPr="00DA6418">
        <w:rPr>
          <w:rFonts w:ascii="Times New Roman" w:hAnsi="Times New Roman" w:cs="Times New Roman"/>
        </w:rPr>
        <w:t>Акмолинской</w:t>
      </w:r>
      <w:proofErr w:type="spellEnd"/>
      <w:r w:rsidR="00DA6418" w:rsidRPr="00DA6418">
        <w:rPr>
          <w:rFonts w:ascii="Times New Roman" w:hAnsi="Times New Roman" w:cs="Times New Roman"/>
        </w:rPr>
        <w:t xml:space="preserve">, 28 в </w:t>
      </w:r>
      <w:proofErr w:type="spellStart"/>
      <w:r w:rsidR="00DA6418" w:rsidRPr="00DA6418">
        <w:rPr>
          <w:rFonts w:ascii="Times New Roman" w:hAnsi="Times New Roman" w:cs="Times New Roman"/>
        </w:rPr>
        <w:t>Трусовском</w:t>
      </w:r>
      <w:proofErr w:type="spellEnd"/>
      <w:r w:rsidR="00DA6418" w:rsidRPr="00DA6418">
        <w:rPr>
          <w:rFonts w:ascii="Times New Roman" w:hAnsi="Times New Roman" w:cs="Times New Roman"/>
        </w:rPr>
        <w:t xml:space="preserve"> районе города Астрахани</w:t>
      </w:r>
      <w:r>
        <w:rPr>
          <w:rFonts w:ascii="Times New Roman" w:hAnsi="Times New Roman" w:cs="Times New Roman"/>
        </w:rPr>
        <w:t>.</w:t>
      </w:r>
    </w:p>
    <w:p w:rsidR="00910BFE" w:rsidRDefault="00910BFE" w:rsidP="00AD5882">
      <w:pPr>
        <w:shd w:val="clear" w:color="auto" w:fill="FFFFFF"/>
        <w:ind w:right="-1" w:firstLine="709"/>
        <w:rPr>
          <w:rFonts w:ascii="Times New Roman" w:hAnsi="Times New Roman" w:cs="Times New Roman"/>
        </w:rPr>
      </w:pPr>
      <w:proofErr w:type="gramStart"/>
      <w:r w:rsidRPr="00FD3D49">
        <w:rPr>
          <w:rFonts w:ascii="Times New Roman" w:hAnsi="Times New Roman" w:cs="Times New Roman"/>
        </w:rPr>
        <w:t xml:space="preserve">Торги проводятся в соответствии с Правилами </w:t>
      </w:r>
      <w:r w:rsidR="00DA6418" w:rsidRPr="00DA6418">
        <w:rPr>
          <w:rFonts w:ascii="Times New Roman" w:hAnsi="Times New Roman" w:cs="Times New Roman"/>
        </w:rPr>
        <w:t>заключения договора о комплексном развитии территории посредством проведения торгов в электронной форме</w:t>
      </w:r>
      <w:r w:rsidRPr="00FD3D49">
        <w:rPr>
          <w:rFonts w:ascii="Times New Roman" w:hAnsi="Times New Roman" w:cs="Times New Roman"/>
        </w:rPr>
        <w:t xml:space="preserve">, утвержденными </w:t>
      </w:r>
      <w:hyperlink r:id="rId5" w:history="1">
        <w:r>
          <w:rPr>
            <w:rStyle w:val="a3"/>
            <w:rFonts w:ascii="Times New Roman" w:hAnsi="Times New Roman" w:cs="Times New Roman"/>
            <w:bCs/>
            <w:color w:val="auto"/>
          </w:rPr>
          <w:t>п</w:t>
        </w:r>
        <w:r w:rsidRPr="00FD3D49">
          <w:rPr>
            <w:rStyle w:val="a3"/>
            <w:rFonts w:ascii="Times New Roman" w:hAnsi="Times New Roman" w:cs="Times New Roman"/>
            <w:bCs/>
            <w:color w:val="auto"/>
          </w:rPr>
          <w:t>остановлением Правительства РФ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</w:t>
        </w:r>
        <w:proofErr w:type="gramEnd"/>
        <w:r w:rsidRPr="00FD3D49">
          <w:rPr>
            <w:rStyle w:val="a3"/>
            <w:rFonts w:ascii="Times New Roman" w:hAnsi="Times New Roman" w:cs="Times New Roman"/>
            <w:bCs/>
            <w:color w:val="auto"/>
          </w:rPr>
          <w:t xml:space="preserve"> Федерации и Правил заключения договора о комплексном развитии территории посредством проведения торгов в электронной форме</w:t>
        </w:r>
      </w:hyperlink>
      <w:r w:rsidRPr="00FD3D49">
        <w:rPr>
          <w:rFonts w:ascii="Times New Roman" w:hAnsi="Times New Roman" w:cs="Times New Roman"/>
        </w:rPr>
        <w:t>» (</w:t>
      </w:r>
      <w:r w:rsidRPr="00FD3D49">
        <w:rPr>
          <w:rFonts w:ascii="Times New Roman" w:hAnsi="Times New Roman" w:cs="Times New Roman"/>
          <w:b/>
        </w:rPr>
        <w:t>далее - Правила</w:t>
      </w:r>
      <w:r w:rsidRPr="00FD3D49">
        <w:rPr>
          <w:rFonts w:ascii="Times New Roman" w:hAnsi="Times New Roman" w:cs="Times New Roman"/>
        </w:rPr>
        <w:t>).</w:t>
      </w:r>
    </w:p>
    <w:p w:rsidR="00910BFE" w:rsidRPr="00DA035A" w:rsidRDefault="00BC7D32" w:rsidP="00AD5882">
      <w:pPr>
        <w:pStyle w:val="ConsPlusNonformat"/>
        <w:ind w:right="-1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910BFE" w:rsidRPr="00DA035A">
        <w:rPr>
          <w:rFonts w:ascii="Times New Roman" w:hAnsi="Times New Roman" w:cs="Times New Roman"/>
          <w:b/>
          <w:color w:val="000000"/>
          <w:sz w:val="24"/>
          <w:szCs w:val="24"/>
        </w:rPr>
        <w:t>. Официальные</w:t>
      </w:r>
      <w:r w:rsidR="00910BFE" w:rsidRPr="00DA03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сайт</w:t>
      </w:r>
      <w:r w:rsidR="00910BFE" w:rsidRPr="00DA035A">
        <w:rPr>
          <w:rFonts w:ascii="Times New Roman" w:hAnsi="Times New Roman" w:cs="Times New Roman"/>
          <w:b/>
          <w:color w:val="000000"/>
          <w:sz w:val="24"/>
          <w:szCs w:val="24"/>
        </w:rPr>
        <w:t>ы, на которых размещено извещение о проведении торгов:</w:t>
      </w:r>
      <w:r w:rsidR="00910BFE" w:rsidRPr="00DA03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910BFE" w:rsidRDefault="00910BFE" w:rsidP="00AD5882">
      <w:pPr>
        <w:pStyle w:val="ConsPlusNonformat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A035A">
        <w:rPr>
          <w:rFonts w:ascii="Times New Roman" w:hAnsi="Times New Roman" w:cs="Times New Roman"/>
          <w:color w:val="000000"/>
          <w:sz w:val="24"/>
          <w:szCs w:val="24"/>
        </w:rPr>
        <w:t>- О</w:t>
      </w:r>
      <w:r w:rsidRPr="00DA0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фициальный сайт Российской Федерации </w:t>
      </w:r>
      <w:r w:rsidRPr="00DA035A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 </w:t>
      </w:r>
      <w:r w:rsidRPr="00DA0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размещения информации о проведении торгов: </w:t>
      </w:r>
      <w:hyperlink r:id="rId6" w:history="1">
        <w:r w:rsidRPr="00DA035A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www.torgi.gov.ru</w:t>
        </w:r>
      </w:hyperlink>
      <w:r w:rsidRPr="00DA035A">
        <w:rPr>
          <w:rFonts w:ascii="Times New Roman" w:hAnsi="Times New Roman" w:cs="Times New Roman"/>
          <w:color w:val="000000"/>
          <w:sz w:val="24"/>
          <w:szCs w:val="24"/>
          <w:u w:val="single"/>
        </w:rPr>
        <w:t>;</w:t>
      </w:r>
    </w:p>
    <w:p w:rsidR="00910BFE" w:rsidRDefault="00910BFE" w:rsidP="00AD5882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35A">
        <w:rPr>
          <w:rFonts w:ascii="Times New Roman" w:hAnsi="Times New Roman" w:cs="Times New Roman"/>
          <w:sz w:val="24"/>
          <w:szCs w:val="24"/>
        </w:rPr>
        <w:t>- Официальный сайт администрации муниципального образования «Город</w:t>
      </w:r>
      <w:r w:rsidR="00156AFE">
        <w:rPr>
          <w:rFonts w:ascii="Times New Roman" w:hAnsi="Times New Roman" w:cs="Times New Roman"/>
          <w:sz w:val="24"/>
          <w:szCs w:val="24"/>
        </w:rPr>
        <w:t>ской округ город</w:t>
      </w:r>
      <w:r w:rsidRPr="00DA035A">
        <w:rPr>
          <w:rFonts w:ascii="Times New Roman" w:hAnsi="Times New Roman" w:cs="Times New Roman"/>
          <w:sz w:val="24"/>
          <w:szCs w:val="24"/>
        </w:rPr>
        <w:t xml:space="preserve"> Астрахань»:</w:t>
      </w:r>
      <w:r>
        <w:t xml:space="preserve"> </w:t>
      </w:r>
      <w:hyperlink r:id="rId7" w:history="1">
        <w:r w:rsidRPr="002B3ECC">
          <w:rPr>
            <w:rStyle w:val="a4"/>
            <w:rFonts w:ascii="Times New Roman" w:hAnsi="Times New Roman" w:cs="Times New Roman"/>
            <w:sz w:val="24"/>
            <w:szCs w:val="24"/>
          </w:rPr>
          <w:t>www.astrgorod.ru</w:t>
        </w:r>
      </w:hyperlink>
      <w:r w:rsidRPr="00DA035A">
        <w:rPr>
          <w:rFonts w:ascii="Times New Roman" w:hAnsi="Times New Roman" w:cs="Times New Roman"/>
          <w:sz w:val="24"/>
          <w:szCs w:val="24"/>
        </w:rPr>
        <w:t>.</w:t>
      </w:r>
    </w:p>
    <w:p w:rsidR="003F3CDD" w:rsidRDefault="00BC7D32" w:rsidP="00AD5882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910BFE" w:rsidRPr="008F3C7A">
        <w:rPr>
          <w:rFonts w:ascii="Times New Roman" w:hAnsi="Times New Roman" w:cs="Times New Roman"/>
          <w:b/>
          <w:color w:val="000000"/>
          <w:sz w:val="24"/>
          <w:szCs w:val="24"/>
        </w:rPr>
        <w:t>. </w:t>
      </w:r>
      <w:r w:rsidR="003F3CDD">
        <w:rPr>
          <w:rFonts w:ascii="Times New Roman" w:hAnsi="Times New Roman" w:cs="Times New Roman"/>
          <w:b/>
          <w:color w:val="000000"/>
          <w:sz w:val="24"/>
          <w:szCs w:val="24"/>
        </w:rPr>
        <w:t>Д</w:t>
      </w:r>
      <w:r w:rsidR="00910BFE" w:rsidRPr="008F3C7A">
        <w:rPr>
          <w:rFonts w:ascii="Times New Roman" w:hAnsi="Times New Roman" w:cs="Times New Roman"/>
          <w:b/>
          <w:color w:val="000000"/>
          <w:sz w:val="24"/>
          <w:szCs w:val="24"/>
        </w:rPr>
        <w:t>ата, время начала проведения торгов:</w:t>
      </w:r>
      <w:r w:rsidR="00910B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10BFE" w:rsidRPr="008F3C7A">
        <w:rPr>
          <w:rFonts w:ascii="Times New Roman" w:hAnsi="Times New Roman" w:cs="Times New Roman"/>
          <w:sz w:val="24"/>
          <w:szCs w:val="24"/>
        </w:rPr>
        <w:t xml:space="preserve">Торги будут проводиться  </w:t>
      </w:r>
      <w:r w:rsidR="004A3EE1">
        <w:rPr>
          <w:rFonts w:ascii="Times New Roman" w:hAnsi="Times New Roman" w:cs="Times New Roman"/>
          <w:sz w:val="24"/>
          <w:szCs w:val="24"/>
        </w:rPr>
        <w:br/>
      </w:r>
      <w:r w:rsidR="001E490A">
        <w:rPr>
          <w:rFonts w:ascii="Times New Roman" w:hAnsi="Times New Roman" w:cs="Times New Roman"/>
          <w:sz w:val="24"/>
          <w:szCs w:val="24"/>
          <w:u w:val="single"/>
        </w:rPr>
        <w:t>31</w:t>
      </w:r>
      <w:r w:rsidR="0032326B" w:rsidRPr="00115B3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53A2" w:rsidRPr="00115B3C">
        <w:rPr>
          <w:rFonts w:ascii="Times New Roman" w:hAnsi="Times New Roman" w:cs="Times New Roman"/>
          <w:sz w:val="24"/>
          <w:szCs w:val="24"/>
          <w:u w:val="single"/>
        </w:rPr>
        <w:t>марта</w:t>
      </w:r>
      <w:r w:rsidR="00910BFE" w:rsidRPr="00115B3C">
        <w:rPr>
          <w:rFonts w:ascii="Times New Roman" w:hAnsi="Times New Roman" w:cs="Times New Roman"/>
          <w:sz w:val="24"/>
          <w:szCs w:val="24"/>
        </w:rPr>
        <w:t xml:space="preserve"> 2</w:t>
      </w:r>
      <w:r w:rsidR="00910BFE" w:rsidRPr="00E839A6">
        <w:rPr>
          <w:rFonts w:ascii="Times New Roman" w:hAnsi="Times New Roman" w:cs="Times New Roman"/>
          <w:sz w:val="24"/>
          <w:szCs w:val="24"/>
        </w:rPr>
        <w:t>02</w:t>
      </w:r>
      <w:r w:rsidR="00062343">
        <w:rPr>
          <w:rFonts w:ascii="Times New Roman" w:hAnsi="Times New Roman" w:cs="Times New Roman"/>
          <w:sz w:val="24"/>
          <w:szCs w:val="24"/>
        </w:rPr>
        <w:t>3</w:t>
      </w:r>
      <w:r w:rsidR="00910BFE" w:rsidRPr="00E839A6">
        <w:rPr>
          <w:rFonts w:ascii="Times New Roman" w:hAnsi="Times New Roman" w:cs="Times New Roman"/>
          <w:sz w:val="24"/>
          <w:szCs w:val="24"/>
        </w:rPr>
        <w:t xml:space="preserve"> года  в </w:t>
      </w:r>
      <w:r w:rsidR="00910BFE" w:rsidRPr="00E839A6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910BFE" w:rsidRPr="00E839A6">
        <w:rPr>
          <w:rFonts w:ascii="Times New Roman" w:hAnsi="Times New Roman" w:cs="Times New Roman"/>
          <w:sz w:val="24"/>
          <w:szCs w:val="24"/>
        </w:rPr>
        <w:t xml:space="preserve"> часов 00 мин</w:t>
      </w:r>
      <w:r w:rsidR="00910BFE" w:rsidRPr="008F3C7A">
        <w:rPr>
          <w:rFonts w:ascii="Times New Roman" w:hAnsi="Times New Roman" w:cs="Times New Roman"/>
          <w:sz w:val="24"/>
          <w:szCs w:val="24"/>
        </w:rPr>
        <w:t xml:space="preserve">  по местному времени</w:t>
      </w:r>
      <w:r w:rsidR="002D1153">
        <w:rPr>
          <w:rFonts w:ascii="Times New Roman" w:hAnsi="Times New Roman" w:cs="Times New Roman"/>
          <w:sz w:val="24"/>
          <w:szCs w:val="24"/>
        </w:rPr>
        <w:t>.</w:t>
      </w:r>
      <w:r w:rsidR="00910BFE" w:rsidRPr="008F3C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CDD" w:rsidRPr="003F3CDD" w:rsidRDefault="00BC7D32" w:rsidP="00AD5882">
      <w:pPr>
        <w:pStyle w:val="ConsPlusNonformat"/>
        <w:ind w:right="-1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9655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3F3CDD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="003F3CDD" w:rsidRPr="003F3CDD">
        <w:rPr>
          <w:rFonts w:ascii="Times New Roman" w:hAnsi="Times New Roman" w:cs="Times New Roman"/>
          <w:b/>
          <w:color w:val="000000"/>
          <w:sz w:val="24"/>
          <w:szCs w:val="24"/>
        </w:rPr>
        <w:t>аименование, место нахождения, почтовый адрес и адрес электронной почты, номер контактного телефона организатора торгов</w:t>
      </w:r>
      <w:r w:rsidR="0096554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65548" w:rsidRPr="008F3C7A" w:rsidRDefault="00965548" w:rsidP="00AD5882">
      <w:pPr>
        <w:pStyle w:val="a5"/>
        <w:widowControl w:val="0"/>
        <w:spacing w:before="0" w:beforeAutospacing="0" w:after="0" w:afterAutospacing="0"/>
        <w:ind w:right="-1" w:firstLine="709"/>
        <w:jc w:val="both"/>
      </w:pPr>
      <w:r w:rsidRPr="008F3C7A">
        <w:t>Управление по строительству, архитектуре и градостроительству  администрации  муниципального образования «</w:t>
      </w:r>
      <w:r>
        <w:t>Город</w:t>
      </w:r>
      <w:r w:rsidRPr="00FD3D49">
        <w:t xml:space="preserve"> Астрахань</w:t>
      </w:r>
      <w:r w:rsidRPr="008F3C7A">
        <w:t>».</w:t>
      </w:r>
    </w:p>
    <w:p w:rsidR="00965548" w:rsidRPr="008F3C7A" w:rsidRDefault="00965548" w:rsidP="00AD5882">
      <w:pPr>
        <w:snapToGrid w:val="0"/>
        <w:ind w:right="-2" w:firstLine="709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>Место нахождения (почтовый  адрес): 414000, г.</w:t>
      </w:r>
      <w:r>
        <w:rPr>
          <w:rFonts w:ascii="Times New Roman" w:hAnsi="Times New Roman" w:cs="Times New Roman"/>
        </w:rPr>
        <w:t xml:space="preserve"> </w:t>
      </w:r>
      <w:r w:rsidRPr="008F3C7A">
        <w:rPr>
          <w:rFonts w:ascii="Times New Roman" w:hAnsi="Times New Roman" w:cs="Times New Roman"/>
        </w:rPr>
        <w:t xml:space="preserve">Астрахань, ул. Советская, 8. </w:t>
      </w:r>
    </w:p>
    <w:p w:rsidR="00965548" w:rsidRPr="008F3C7A" w:rsidRDefault="00965548" w:rsidP="00AD5882">
      <w:pPr>
        <w:snapToGrid w:val="0"/>
        <w:ind w:right="-2" w:firstLine="709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>Контактный телефон: (8512) 51-44-47; 51-45-33.</w:t>
      </w:r>
    </w:p>
    <w:p w:rsidR="00965548" w:rsidRPr="008F3C7A" w:rsidRDefault="00965548" w:rsidP="00AD5882">
      <w:pPr>
        <w:snapToGrid w:val="0"/>
        <w:ind w:right="-2" w:firstLine="709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  <w:bCs/>
        </w:rPr>
        <w:t>Адрес электронной почты</w:t>
      </w:r>
      <w:r w:rsidRPr="008F3C7A">
        <w:rPr>
          <w:rFonts w:ascii="Times New Roman" w:hAnsi="Times New Roman" w:cs="Times New Roman"/>
        </w:rPr>
        <w:t xml:space="preserve">: </w:t>
      </w:r>
      <w:hyperlink r:id="rId8" w:history="1">
        <w:r w:rsidRPr="008F3C7A">
          <w:rPr>
            <w:rStyle w:val="a4"/>
            <w:rFonts w:ascii="Times New Roman" w:hAnsi="Times New Roman" w:cs="Times New Roman"/>
            <w:lang w:val="en-US" w:eastAsia="ar-SA"/>
          </w:rPr>
          <w:t>astrarch</w:t>
        </w:r>
        <w:r w:rsidRPr="008F3C7A">
          <w:rPr>
            <w:rStyle w:val="a4"/>
            <w:rFonts w:ascii="Times New Roman" w:hAnsi="Times New Roman" w:cs="Times New Roman"/>
            <w:lang w:eastAsia="ar-SA"/>
          </w:rPr>
          <w:t>@</w:t>
        </w:r>
        <w:r w:rsidRPr="008F3C7A">
          <w:rPr>
            <w:rStyle w:val="a4"/>
            <w:rFonts w:ascii="Times New Roman" w:hAnsi="Times New Roman" w:cs="Times New Roman"/>
            <w:lang w:val="en-US" w:eastAsia="ar-SA"/>
          </w:rPr>
          <w:t>list</w:t>
        </w:r>
        <w:r w:rsidRPr="008F3C7A">
          <w:rPr>
            <w:rStyle w:val="a4"/>
            <w:rFonts w:ascii="Times New Roman" w:hAnsi="Times New Roman" w:cs="Times New Roman"/>
            <w:lang w:eastAsia="ar-SA"/>
          </w:rPr>
          <w:t>.</w:t>
        </w:r>
        <w:proofErr w:type="spellStart"/>
        <w:r w:rsidRPr="008F3C7A">
          <w:rPr>
            <w:rStyle w:val="a4"/>
            <w:rFonts w:ascii="Times New Roman" w:hAnsi="Times New Roman" w:cs="Times New Roman"/>
            <w:lang w:val="en-US" w:eastAsia="ar-SA"/>
          </w:rPr>
          <w:t>ru</w:t>
        </w:r>
        <w:proofErr w:type="spellEnd"/>
      </w:hyperlink>
      <w:r w:rsidRPr="008F3C7A">
        <w:rPr>
          <w:rFonts w:ascii="Times New Roman" w:hAnsi="Times New Roman" w:cs="Times New Roman"/>
        </w:rPr>
        <w:t>;</w:t>
      </w:r>
    </w:p>
    <w:p w:rsidR="00965548" w:rsidRPr="008F3C7A" w:rsidRDefault="00965548" w:rsidP="00AD5882">
      <w:pPr>
        <w:snapToGrid w:val="0"/>
        <w:ind w:right="-2" w:firstLine="709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 xml:space="preserve">Уполномоченное должностное лицо организатора торгов: </w:t>
      </w:r>
      <w:proofErr w:type="spellStart"/>
      <w:r>
        <w:rPr>
          <w:rFonts w:ascii="Times New Roman" w:hAnsi="Times New Roman" w:cs="Times New Roman"/>
        </w:rPr>
        <w:t>Накараева</w:t>
      </w:r>
      <w:proofErr w:type="spellEnd"/>
      <w:r>
        <w:rPr>
          <w:rFonts w:ascii="Times New Roman" w:hAnsi="Times New Roman" w:cs="Times New Roman"/>
        </w:rPr>
        <w:t xml:space="preserve"> Галина Игоревна</w:t>
      </w:r>
      <w:r w:rsidRPr="008F3C7A">
        <w:rPr>
          <w:rFonts w:ascii="Times New Roman" w:hAnsi="Times New Roman" w:cs="Times New Roman"/>
        </w:rPr>
        <w:t>.</w:t>
      </w:r>
    </w:p>
    <w:p w:rsidR="00965548" w:rsidRPr="00A55FEE" w:rsidRDefault="00A55FEE" w:rsidP="00AD5882">
      <w:pPr>
        <w:pStyle w:val="ConsPlusNonformat"/>
        <w:ind w:right="-1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55FEE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965548" w:rsidRPr="00A55F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3F3CDD" w:rsidRPr="00A55FEE">
        <w:rPr>
          <w:rFonts w:ascii="Times New Roman" w:hAnsi="Times New Roman" w:cs="Times New Roman"/>
          <w:b/>
          <w:color w:val="000000"/>
          <w:sz w:val="24"/>
          <w:szCs w:val="24"/>
        </w:rPr>
        <w:t>Адрес электронной площадки, на которой будут проводиться торги:</w:t>
      </w:r>
    </w:p>
    <w:p w:rsidR="003F3CDD" w:rsidRPr="00663CD8" w:rsidRDefault="00663CD8" w:rsidP="00AD5882">
      <w:pPr>
        <w:shd w:val="clear" w:color="auto" w:fill="FFFFFF"/>
        <w:tabs>
          <w:tab w:val="left" w:pos="9360"/>
          <w:tab w:val="left" w:pos="9720"/>
        </w:tabs>
        <w:ind w:firstLine="709"/>
        <w:rPr>
          <w:rFonts w:ascii="Times New Roman" w:hAnsi="Times New Roman" w:cs="Times New Roman"/>
        </w:rPr>
      </w:pPr>
      <w:r w:rsidRPr="00663CD8">
        <w:rPr>
          <w:rFonts w:ascii="Times New Roman" w:hAnsi="Times New Roman" w:cs="Times New Roman"/>
        </w:rPr>
        <w:t xml:space="preserve">Акционерное общество «Сбербанк - Автоматизированная система торгов»: </w:t>
      </w:r>
      <w:hyperlink r:id="rId9" w:history="1">
        <w:r w:rsidRPr="009C2865">
          <w:rPr>
            <w:rStyle w:val="a4"/>
            <w:rFonts w:ascii="Times New Roman" w:hAnsi="Times New Roman" w:cs="Times New Roman"/>
          </w:rPr>
          <w:t>https://www.sberbank-ast.ru/</w:t>
        </w:r>
      </w:hyperlink>
      <w:r>
        <w:rPr>
          <w:rFonts w:ascii="Times New Roman" w:hAnsi="Times New Roman" w:cs="Times New Roman"/>
        </w:rPr>
        <w:t xml:space="preserve"> </w:t>
      </w:r>
    </w:p>
    <w:p w:rsidR="003F3CDD" w:rsidRPr="00F63574" w:rsidRDefault="00A55FEE" w:rsidP="00AD5882">
      <w:pPr>
        <w:snapToGrid w:val="0"/>
        <w:ind w:right="-2" w:firstLine="709"/>
        <w:rPr>
          <w:rFonts w:ascii="Times New Roman" w:hAnsi="Times New Roman" w:cs="Times New Roman"/>
          <w:b/>
        </w:rPr>
      </w:pPr>
      <w:r w:rsidRPr="00A55FEE">
        <w:rPr>
          <w:rFonts w:ascii="Times New Roman" w:hAnsi="Times New Roman" w:cs="Times New Roman"/>
          <w:b/>
        </w:rPr>
        <w:t>5</w:t>
      </w:r>
      <w:r w:rsidR="00F63574" w:rsidRPr="00F63574">
        <w:rPr>
          <w:rFonts w:ascii="Times New Roman" w:hAnsi="Times New Roman" w:cs="Times New Roman"/>
          <w:b/>
        </w:rPr>
        <w:t>. Дата и время начала и окончания регистрации заявок на участие в торгах:</w:t>
      </w:r>
    </w:p>
    <w:p w:rsidR="00910BFE" w:rsidRPr="00115B3C" w:rsidRDefault="00910BFE" w:rsidP="00AD5882">
      <w:pPr>
        <w:pStyle w:val="555"/>
        <w:widowControl w:val="0"/>
        <w:suppressAutoHyphens w:val="0"/>
        <w:spacing w:before="0" w:line="240" w:lineRule="auto"/>
        <w:ind w:right="-1" w:firstLine="709"/>
        <w:rPr>
          <w:rFonts w:ascii="Times New Roman" w:hAnsi="Times New Roman"/>
          <w:b/>
          <w:bCs/>
          <w:iCs/>
          <w:sz w:val="24"/>
          <w:szCs w:val="24"/>
        </w:rPr>
      </w:pPr>
      <w:r w:rsidRPr="008F3C7A">
        <w:rPr>
          <w:rFonts w:ascii="Times New Roman" w:hAnsi="Times New Roman"/>
          <w:bCs/>
          <w:iCs/>
          <w:color w:val="000000"/>
          <w:sz w:val="24"/>
          <w:szCs w:val="24"/>
        </w:rPr>
        <w:t xml:space="preserve">Дата начала приема заявок на участие в торгах: </w:t>
      </w:r>
      <w:r w:rsidRPr="00115B3C">
        <w:rPr>
          <w:rFonts w:ascii="Times New Roman" w:hAnsi="Times New Roman"/>
          <w:bCs/>
          <w:iCs/>
          <w:sz w:val="24"/>
          <w:szCs w:val="24"/>
          <w:lang w:val="en-US"/>
        </w:rPr>
        <w:t>c</w:t>
      </w:r>
      <w:r w:rsidRPr="00115B3C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E1162F" w:rsidRPr="00115B3C">
        <w:rPr>
          <w:rFonts w:ascii="Times New Roman" w:hAnsi="Times New Roman"/>
          <w:bCs/>
          <w:iCs/>
          <w:sz w:val="24"/>
          <w:szCs w:val="24"/>
          <w:u w:val="single"/>
        </w:rPr>
        <w:t>3 марта</w:t>
      </w:r>
      <w:r w:rsidRPr="00115B3C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115B3C">
        <w:rPr>
          <w:rFonts w:ascii="Times New Roman" w:hAnsi="Times New Roman"/>
          <w:sz w:val="24"/>
          <w:szCs w:val="24"/>
        </w:rPr>
        <w:t>202</w:t>
      </w:r>
      <w:r w:rsidR="00062343" w:rsidRPr="00115B3C">
        <w:rPr>
          <w:rFonts w:ascii="Times New Roman" w:hAnsi="Times New Roman"/>
          <w:sz w:val="24"/>
          <w:szCs w:val="24"/>
        </w:rPr>
        <w:t>3</w:t>
      </w:r>
      <w:r w:rsidRPr="00115B3C">
        <w:rPr>
          <w:rFonts w:ascii="Times New Roman" w:hAnsi="Times New Roman"/>
          <w:sz w:val="24"/>
          <w:szCs w:val="24"/>
        </w:rPr>
        <w:t xml:space="preserve"> года.</w:t>
      </w:r>
    </w:p>
    <w:p w:rsidR="00910BFE" w:rsidRPr="00115B3C" w:rsidRDefault="00910BFE" w:rsidP="00AD5882">
      <w:pPr>
        <w:pStyle w:val="555"/>
        <w:widowControl w:val="0"/>
        <w:suppressAutoHyphens w:val="0"/>
        <w:spacing w:before="0" w:line="240" w:lineRule="auto"/>
        <w:ind w:right="-1" w:firstLine="709"/>
        <w:rPr>
          <w:rFonts w:ascii="Times New Roman" w:hAnsi="Times New Roman"/>
          <w:sz w:val="24"/>
          <w:szCs w:val="24"/>
        </w:rPr>
      </w:pPr>
      <w:r w:rsidRPr="00115B3C">
        <w:rPr>
          <w:rFonts w:ascii="Times New Roman" w:hAnsi="Times New Roman"/>
          <w:bCs/>
          <w:iCs/>
          <w:sz w:val="24"/>
          <w:szCs w:val="24"/>
        </w:rPr>
        <w:t>Дата окончания приема заявок на участие в торгах</w:t>
      </w:r>
      <w:r w:rsidRPr="00115B3C">
        <w:rPr>
          <w:rFonts w:ascii="Times New Roman" w:hAnsi="Times New Roman"/>
          <w:sz w:val="24"/>
          <w:szCs w:val="24"/>
        </w:rPr>
        <w:t xml:space="preserve">: до </w:t>
      </w:r>
      <w:r w:rsidRPr="00115B3C">
        <w:rPr>
          <w:rFonts w:ascii="Times New Roman" w:hAnsi="Times New Roman"/>
          <w:sz w:val="24"/>
          <w:szCs w:val="24"/>
          <w:u w:val="single"/>
        </w:rPr>
        <w:t>15</w:t>
      </w:r>
      <w:r w:rsidRPr="00115B3C">
        <w:rPr>
          <w:rFonts w:ascii="Times New Roman" w:hAnsi="Times New Roman"/>
          <w:sz w:val="24"/>
          <w:szCs w:val="24"/>
        </w:rPr>
        <w:t xml:space="preserve"> часов </w:t>
      </w:r>
      <w:r w:rsidRPr="00115B3C">
        <w:rPr>
          <w:rFonts w:ascii="Times New Roman" w:hAnsi="Times New Roman"/>
          <w:sz w:val="24"/>
          <w:szCs w:val="24"/>
          <w:u w:val="single"/>
        </w:rPr>
        <w:t>00</w:t>
      </w:r>
      <w:r w:rsidRPr="00115B3C">
        <w:rPr>
          <w:rFonts w:ascii="Times New Roman" w:hAnsi="Times New Roman"/>
          <w:sz w:val="24"/>
          <w:szCs w:val="24"/>
        </w:rPr>
        <w:t xml:space="preserve"> минут  </w:t>
      </w:r>
      <w:r w:rsidR="00FB5AF1" w:rsidRPr="00115B3C">
        <w:rPr>
          <w:rFonts w:ascii="Times New Roman" w:hAnsi="Times New Roman"/>
          <w:sz w:val="24"/>
          <w:szCs w:val="24"/>
          <w:u w:val="single"/>
        </w:rPr>
        <w:t>2</w:t>
      </w:r>
      <w:r w:rsidR="001E490A">
        <w:rPr>
          <w:rFonts w:ascii="Times New Roman" w:hAnsi="Times New Roman"/>
          <w:sz w:val="24"/>
          <w:szCs w:val="24"/>
          <w:u w:val="single"/>
        </w:rPr>
        <w:t>8</w:t>
      </w:r>
      <w:bookmarkStart w:id="0" w:name="_GoBack"/>
      <w:bookmarkEnd w:id="0"/>
      <w:r w:rsidR="00616977" w:rsidRPr="00115B3C">
        <w:rPr>
          <w:rFonts w:ascii="Times New Roman" w:hAnsi="Times New Roman"/>
          <w:sz w:val="24"/>
          <w:szCs w:val="24"/>
          <w:u w:val="single"/>
        </w:rPr>
        <w:t> </w:t>
      </w:r>
      <w:r w:rsidR="004D53A2" w:rsidRPr="00115B3C">
        <w:rPr>
          <w:rFonts w:ascii="Times New Roman" w:hAnsi="Times New Roman"/>
          <w:sz w:val="24"/>
          <w:szCs w:val="24"/>
          <w:u w:val="single"/>
        </w:rPr>
        <w:t>марта</w:t>
      </w:r>
      <w:r w:rsidRPr="00115B3C">
        <w:rPr>
          <w:rFonts w:ascii="Times New Roman" w:hAnsi="Times New Roman"/>
          <w:sz w:val="24"/>
          <w:szCs w:val="24"/>
        </w:rPr>
        <w:t xml:space="preserve"> 202</w:t>
      </w:r>
      <w:r w:rsidR="00062343" w:rsidRPr="00115B3C">
        <w:rPr>
          <w:rFonts w:ascii="Times New Roman" w:hAnsi="Times New Roman"/>
          <w:sz w:val="24"/>
          <w:szCs w:val="24"/>
        </w:rPr>
        <w:t>3</w:t>
      </w:r>
      <w:r w:rsidRPr="00115B3C">
        <w:rPr>
          <w:rFonts w:ascii="Times New Roman" w:hAnsi="Times New Roman"/>
          <w:sz w:val="24"/>
          <w:szCs w:val="24"/>
        </w:rPr>
        <w:t xml:space="preserve"> года.</w:t>
      </w:r>
    </w:p>
    <w:p w:rsidR="00910BFE" w:rsidRPr="008F3C7A" w:rsidRDefault="00910BFE" w:rsidP="00AD5882">
      <w:pPr>
        <w:widowControl/>
        <w:ind w:firstLine="709"/>
      </w:pPr>
      <w:bookmarkStart w:id="1" w:name="sub_1021"/>
      <w:r w:rsidRPr="008F3C7A">
        <w:rPr>
          <w:rFonts w:ascii="Times New Roman" w:hAnsi="Times New Roman" w:cs="Times New Roman"/>
        </w:rPr>
        <w:t>Один заявитель вправе подать только одну заявку на участие в торгах</w:t>
      </w:r>
      <w:r w:rsidRPr="008F3C7A">
        <w:t>.</w:t>
      </w:r>
    </w:p>
    <w:bookmarkEnd w:id="1"/>
    <w:p w:rsidR="00910BFE" w:rsidRPr="008F3C7A" w:rsidRDefault="00B57577" w:rsidP="00AD5882">
      <w:pPr>
        <w:snapToGrid w:val="0"/>
        <w:ind w:right="-2"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910BFE" w:rsidRPr="008F3C7A">
        <w:rPr>
          <w:rFonts w:ascii="Times New Roman" w:hAnsi="Times New Roman" w:cs="Times New Roman"/>
          <w:b/>
        </w:rPr>
        <w:t>. Реквизиты решения о комплексном развитии территории:</w:t>
      </w:r>
    </w:p>
    <w:p w:rsidR="00910BFE" w:rsidRDefault="00910BFE" w:rsidP="00AD5882">
      <w:pPr>
        <w:snapToGrid w:val="0"/>
        <w:ind w:right="-2" w:firstLine="709"/>
        <w:rPr>
          <w:rFonts w:ascii="Times New Roman" w:hAnsi="Times New Roman" w:cs="Times New Roman"/>
        </w:rPr>
      </w:pPr>
      <w:r w:rsidRPr="007A17B6">
        <w:rPr>
          <w:rFonts w:ascii="Times New Roman" w:hAnsi="Times New Roman" w:cs="Times New Roman"/>
        </w:rPr>
        <w:t xml:space="preserve">Решение о </w:t>
      </w:r>
      <w:r w:rsidRPr="007A17B6">
        <w:rPr>
          <w:rFonts w:ascii="Times New Roman" w:hAnsi="Times New Roman" w:cs="Times New Roman"/>
          <w:color w:val="000000"/>
        </w:rPr>
        <w:t xml:space="preserve">комплексном развитии территории </w:t>
      </w:r>
      <w:r w:rsidR="00AD05A1" w:rsidRPr="00F9632F">
        <w:rPr>
          <w:rFonts w:ascii="Times New Roman" w:hAnsi="Times New Roman" w:cs="Times New Roman"/>
        </w:rPr>
        <w:t xml:space="preserve">в районе </w:t>
      </w:r>
      <w:r w:rsidR="00AD05A1" w:rsidRPr="00DA6418">
        <w:rPr>
          <w:rFonts w:ascii="Times New Roman" w:hAnsi="Times New Roman" w:cs="Times New Roman"/>
        </w:rPr>
        <w:t xml:space="preserve">улицы </w:t>
      </w:r>
      <w:proofErr w:type="spellStart"/>
      <w:r w:rsidR="00AD05A1" w:rsidRPr="00DA6418">
        <w:rPr>
          <w:rFonts w:ascii="Times New Roman" w:hAnsi="Times New Roman" w:cs="Times New Roman"/>
        </w:rPr>
        <w:t>Акмолинской</w:t>
      </w:r>
      <w:proofErr w:type="spellEnd"/>
      <w:r w:rsidR="00AD05A1" w:rsidRPr="00DA6418">
        <w:rPr>
          <w:rFonts w:ascii="Times New Roman" w:hAnsi="Times New Roman" w:cs="Times New Roman"/>
        </w:rPr>
        <w:t xml:space="preserve">, 28 в </w:t>
      </w:r>
      <w:proofErr w:type="spellStart"/>
      <w:r w:rsidR="00AD05A1" w:rsidRPr="00DA6418">
        <w:rPr>
          <w:rFonts w:ascii="Times New Roman" w:hAnsi="Times New Roman" w:cs="Times New Roman"/>
        </w:rPr>
        <w:t>Трусовском</w:t>
      </w:r>
      <w:proofErr w:type="spellEnd"/>
      <w:r w:rsidR="00AD05A1" w:rsidRPr="00DA6418">
        <w:rPr>
          <w:rFonts w:ascii="Times New Roman" w:hAnsi="Times New Roman" w:cs="Times New Roman"/>
        </w:rPr>
        <w:t xml:space="preserve"> районе города Астрахани</w:t>
      </w:r>
      <w:r w:rsidRPr="007A17B6">
        <w:rPr>
          <w:rFonts w:ascii="Times New Roman" w:hAnsi="Times New Roman" w:cs="Times New Roman"/>
          <w:color w:val="000000"/>
        </w:rPr>
        <w:t xml:space="preserve"> утверждено постановлением администрации муниципального образования «Город Астрахань»  </w:t>
      </w:r>
      <w:r w:rsidRPr="00414350">
        <w:rPr>
          <w:rFonts w:ascii="Times New Roman" w:hAnsi="Times New Roman" w:cs="Times New Roman"/>
          <w:color w:val="000000"/>
        </w:rPr>
        <w:t>от 1</w:t>
      </w:r>
      <w:r w:rsidR="00AD05A1">
        <w:rPr>
          <w:rFonts w:ascii="Times New Roman" w:hAnsi="Times New Roman" w:cs="Times New Roman"/>
          <w:color w:val="000000"/>
        </w:rPr>
        <w:t>1</w:t>
      </w:r>
      <w:r w:rsidRPr="00414350">
        <w:rPr>
          <w:rFonts w:ascii="Times New Roman" w:hAnsi="Times New Roman" w:cs="Times New Roman"/>
          <w:color w:val="000000"/>
        </w:rPr>
        <w:t>.0</w:t>
      </w:r>
      <w:r w:rsidR="00AD05A1">
        <w:rPr>
          <w:rFonts w:ascii="Times New Roman" w:hAnsi="Times New Roman" w:cs="Times New Roman"/>
          <w:color w:val="000000"/>
        </w:rPr>
        <w:t>7</w:t>
      </w:r>
      <w:r w:rsidRPr="00414350">
        <w:rPr>
          <w:rFonts w:ascii="Times New Roman" w:hAnsi="Times New Roman" w:cs="Times New Roman"/>
          <w:color w:val="000000"/>
        </w:rPr>
        <w:t xml:space="preserve">.2022  </w:t>
      </w:r>
      <w:r w:rsidRPr="00AD05A1">
        <w:rPr>
          <w:rFonts w:ascii="Times New Roman" w:hAnsi="Times New Roman" w:cs="Times New Roman"/>
        </w:rPr>
        <w:t xml:space="preserve">№ </w:t>
      </w:r>
      <w:r w:rsidR="00AD05A1">
        <w:rPr>
          <w:rFonts w:ascii="Times New Roman" w:hAnsi="Times New Roman" w:cs="Times New Roman"/>
        </w:rPr>
        <w:t>158</w:t>
      </w:r>
      <w:r w:rsidRPr="00AD05A1">
        <w:rPr>
          <w:rFonts w:ascii="Times New Roman" w:hAnsi="Times New Roman" w:cs="Times New Roman"/>
        </w:rPr>
        <w:t xml:space="preserve"> «</w:t>
      </w:r>
      <w:r w:rsidR="00AD05A1" w:rsidRPr="00AD05A1">
        <w:rPr>
          <w:rFonts w:ascii="Times New Roman" w:hAnsi="Times New Roman" w:cs="Times New Roman"/>
        </w:rPr>
        <w:t xml:space="preserve">Об утверждении решения о комплексном развитии незастроенной территории в районе улицы </w:t>
      </w:r>
      <w:proofErr w:type="spellStart"/>
      <w:r w:rsidR="00AD05A1" w:rsidRPr="00AD05A1">
        <w:rPr>
          <w:rFonts w:ascii="Times New Roman" w:hAnsi="Times New Roman" w:cs="Times New Roman"/>
        </w:rPr>
        <w:t>Акмолинской</w:t>
      </w:r>
      <w:proofErr w:type="spellEnd"/>
      <w:r w:rsidR="00AD05A1" w:rsidRPr="00AD05A1">
        <w:rPr>
          <w:rFonts w:ascii="Times New Roman" w:hAnsi="Times New Roman" w:cs="Times New Roman"/>
        </w:rPr>
        <w:t xml:space="preserve">, 28 в </w:t>
      </w:r>
      <w:proofErr w:type="spellStart"/>
      <w:r w:rsidR="00AD05A1" w:rsidRPr="00AD05A1">
        <w:rPr>
          <w:rFonts w:ascii="Times New Roman" w:hAnsi="Times New Roman" w:cs="Times New Roman"/>
        </w:rPr>
        <w:t>Трусовском</w:t>
      </w:r>
      <w:proofErr w:type="spellEnd"/>
      <w:r w:rsidR="00AD05A1" w:rsidRPr="00AD05A1">
        <w:rPr>
          <w:rFonts w:ascii="Times New Roman" w:hAnsi="Times New Roman" w:cs="Times New Roman"/>
        </w:rPr>
        <w:t xml:space="preserve"> районе города Астрахани</w:t>
      </w:r>
      <w:r w:rsidRPr="00AD05A1">
        <w:rPr>
          <w:rFonts w:ascii="Times New Roman" w:hAnsi="Times New Roman" w:cs="Times New Roman"/>
        </w:rPr>
        <w:t>».</w:t>
      </w:r>
    </w:p>
    <w:p w:rsidR="00C57E19" w:rsidRDefault="00EF7E85" w:rsidP="00AD5882">
      <w:pPr>
        <w:snapToGrid w:val="0"/>
        <w:ind w:right="-2" w:firstLine="709"/>
        <w:rPr>
          <w:rFonts w:ascii="Times New Roman" w:hAnsi="Times New Roman" w:cs="Times New Roman"/>
          <w:b/>
        </w:rPr>
      </w:pPr>
      <w:r w:rsidRPr="00642361">
        <w:rPr>
          <w:rFonts w:ascii="Times New Roman" w:hAnsi="Times New Roman" w:cs="Times New Roman"/>
          <w:b/>
        </w:rPr>
        <w:t xml:space="preserve">7. </w:t>
      </w:r>
      <w:r w:rsidR="00115B3C">
        <w:rPr>
          <w:rFonts w:ascii="Times New Roman" w:hAnsi="Times New Roman" w:cs="Times New Roman"/>
          <w:b/>
        </w:rPr>
        <w:t>Н</w:t>
      </w:r>
      <w:r w:rsidR="00115B3C" w:rsidRPr="00115B3C">
        <w:rPr>
          <w:rFonts w:ascii="Times New Roman" w:hAnsi="Times New Roman" w:cs="Times New Roman"/>
          <w:b/>
        </w:rPr>
        <w:t>аименование лица, принявшего решение о проведении торгов, реквизиты такого решения</w:t>
      </w:r>
      <w:r w:rsidRPr="00642361">
        <w:rPr>
          <w:rFonts w:ascii="Times New Roman" w:hAnsi="Times New Roman" w:cs="Times New Roman"/>
          <w:b/>
        </w:rPr>
        <w:t>:</w:t>
      </w:r>
    </w:p>
    <w:p w:rsidR="00EF7E85" w:rsidRPr="007A17B6" w:rsidRDefault="00EF7E85" w:rsidP="00EF7E85">
      <w:pPr>
        <w:snapToGrid w:val="0"/>
        <w:ind w:right="-2" w:firstLine="709"/>
        <w:rPr>
          <w:rFonts w:ascii="Times New Roman" w:hAnsi="Times New Roman" w:cs="Times New Roman"/>
          <w:color w:val="000000"/>
        </w:rPr>
      </w:pPr>
      <w:r w:rsidRPr="007A17B6">
        <w:rPr>
          <w:rFonts w:ascii="Times New Roman" w:hAnsi="Times New Roman" w:cs="Times New Roman"/>
          <w:color w:val="000000"/>
        </w:rPr>
        <w:t>Решение о проведении</w:t>
      </w:r>
      <w:r>
        <w:rPr>
          <w:rFonts w:ascii="Times New Roman" w:hAnsi="Times New Roman" w:cs="Times New Roman"/>
          <w:color w:val="000000"/>
        </w:rPr>
        <w:t xml:space="preserve"> торгов в форме</w:t>
      </w:r>
      <w:r w:rsidRPr="007A17B6">
        <w:rPr>
          <w:rFonts w:ascii="Times New Roman" w:hAnsi="Times New Roman" w:cs="Times New Roman"/>
          <w:color w:val="000000"/>
        </w:rPr>
        <w:t xml:space="preserve"> аукциона принято распоряжением администрации муниципального образования «</w:t>
      </w:r>
      <w:r>
        <w:rPr>
          <w:rFonts w:ascii="Times New Roman" w:hAnsi="Times New Roman" w:cs="Times New Roman"/>
        </w:rPr>
        <w:t>Городской округ город</w:t>
      </w:r>
      <w:r w:rsidRPr="00FD3D49">
        <w:rPr>
          <w:rFonts w:ascii="Times New Roman" w:hAnsi="Times New Roman" w:cs="Times New Roman"/>
        </w:rPr>
        <w:t xml:space="preserve"> Астрахань</w:t>
      </w:r>
      <w:r w:rsidRPr="00C223F0">
        <w:rPr>
          <w:rFonts w:ascii="Times New Roman" w:hAnsi="Times New Roman" w:cs="Times New Roman"/>
        </w:rPr>
        <w:t xml:space="preserve">» от </w:t>
      </w:r>
      <w:r w:rsidR="00C223F0" w:rsidRPr="00C223F0">
        <w:rPr>
          <w:rFonts w:ascii="Times New Roman" w:hAnsi="Times New Roman" w:cs="Times New Roman"/>
        </w:rPr>
        <w:t>13.02.2023</w:t>
      </w:r>
      <w:r w:rsidRPr="00C223F0">
        <w:rPr>
          <w:rFonts w:ascii="Times New Roman" w:hAnsi="Times New Roman" w:cs="Times New Roman"/>
        </w:rPr>
        <w:t xml:space="preserve"> № </w:t>
      </w:r>
      <w:r w:rsidR="00C223F0" w:rsidRPr="00C223F0">
        <w:rPr>
          <w:rFonts w:ascii="Times New Roman" w:hAnsi="Times New Roman" w:cs="Times New Roman"/>
        </w:rPr>
        <w:t>177-р</w:t>
      </w:r>
      <w:r w:rsidRPr="00C223F0">
        <w:rPr>
          <w:rFonts w:ascii="Times New Roman" w:hAnsi="Times New Roman" w:cs="Times New Roman"/>
        </w:rPr>
        <w:t xml:space="preserve"> «О проведении торгов в форме аукциона на право заключе</w:t>
      </w:r>
      <w:r w:rsidRPr="009E77E0">
        <w:rPr>
          <w:rFonts w:ascii="Times New Roman" w:hAnsi="Times New Roman" w:cs="Times New Roman"/>
        </w:rPr>
        <w:t xml:space="preserve">ния договора о комплексном развитии </w:t>
      </w:r>
      <w:r w:rsidRPr="00AD05A1">
        <w:rPr>
          <w:rFonts w:ascii="Times New Roman" w:hAnsi="Times New Roman" w:cs="Times New Roman"/>
        </w:rPr>
        <w:t xml:space="preserve">незастроенной территории в районе улицы </w:t>
      </w:r>
      <w:proofErr w:type="spellStart"/>
      <w:r w:rsidRPr="00AD05A1">
        <w:rPr>
          <w:rFonts w:ascii="Times New Roman" w:hAnsi="Times New Roman" w:cs="Times New Roman"/>
        </w:rPr>
        <w:lastRenderedPageBreak/>
        <w:t>Акмолинской</w:t>
      </w:r>
      <w:proofErr w:type="spellEnd"/>
      <w:r w:rsidRPr="00AD05A1">
        <w:rPr>
          <w:rFonts w:ascii="Times New Roman" w:hAnsi="Times New Roman" w:cs="Times New Roman"/>
        </w:rPr>
        <w:t xml:space="preserve">, 28 в </w:t>
      </w:r>
      <w:proofErr w:type="spellStart"/>
      <w:r w:rsidRPr="00AD05A1">
        <w:rPr>
          <w:rFonts w:ascii="Times New Roman" w:hAnsi="Times New Roman" w:cs="Times New Roman"/>
        </w:rPr>
        <w:t>Трусовском</w:t>
      </w:r>
      <w:proofErr w:type="spellEnd"/>
      <w:r w:rsidRPr="00AD05A1">
        <w:rPr>
          <w:rFonts w:ascii="Times New Roman" w:hAnsi="Times New Roman" w:cs="Times New Roman"/>
        </w:rPr>
        <w:t xml:space="preserve"> районе города Астрахани</w:t>
      </w:r>
      <w:r w:rsidRPr="00EF7ED5">
        <w:rPr>
          <w:rFonts w:ascii="Times New Roman" w:hAnsi="Times New Roman" w:cs="Times New Roman"/>
          <w:color w:val="000000"/>
        </w:rPr>
        <w:t>»</w:t>
      </w:r>
      <w:r w:rsidRPr="007A17B6">
        <w:rPr>
          <w:rFonts w:ascii="Times New Roman" w:hAnsi="Times New Roman" w:cs="Times New Roman"/>
          <w:color w:val="000000"/>
        </w:rPr>
        <w:t>.</w:t>
      </w:r>
    </w:p>
    <w:p w:rsidR="00B57577" w:rsidRDefault="00EF7E85" w:rsidP="00AD5882">
      <w:pPr>
        <w:snapToGrid w:val="0"/>
        <w:ind w:right="-2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>8</w:t>
      </w:r>
      <w:r w:rsidR="00B57577" w:rsidRPr="008F3C7A">
        <w:rPr>
          <w:rFonts w:ascii="Times New Roman" w:hAnsi="Times New Roman" w:cs="Times New Roman"/>
          <w:b/>
          <w:color w:val="000000"/>
        </w:rPr>
        <w:t xml:space="preserve">. </w:t>
      </w:r>
      <w:r w:rsidR="00B57577" w:rsidRPr="008F3C7A">
        <w:rPr>
          <w:rFonts w:ascii="Times New Roman" w:hAnsi="Times New Roman" w:cs="Times New Roman"/>
          <w:b/>
        </w:rPr>
        <w:t xml:space="preserve">Форма проведения торгов: </w:t>
      </w:r>
      <w:r w:rsidR="00B57577" w:rsidRPr="008F3C7A">
        <w:rPr>
          <w:rFonts w:ascii="Times New Roman" w:hAnsi="Times New Roman" w:cs="Times New Roman"/>
        </w:rPr>
        <w:t>торги провод</w:t>
      </w:r>
      <w:r w:rsidR="00B57577">
        <w:rPr>
          <w:rFonts w:ascii="Times New Roman" w:hAnsi="Times New Roman" w:cs="Times New Roman"/>
        </w:rPr>
        <w:t>я</w:t>
      </w:r>
      <w:r w:rsidR="00B57577" w:rsidRPr="008F3C7A">
        <w:rPr>
          <w:rFonts w:ascii="Times New Roman" w:hAnsi="Times New Roman" w:cs="Times New Roman"/>
        </w:rPr>
        <w:t>тся в форме аукциона</w:t>
      </w:r>
      <w:r w:rsidR="00B57577">
        <w:rPr>
          <w:rFonts w:ascii="Times New Roman" w:hAnsi="Times New Roman" w:cs="Times New Roman"/>
        </w:rPr>
        <w:t xml:space="preserve"> </w:t>
      </w:r>
      <w:r w:rsidR="00B57577" w:rsidRPr="00F63574">
        <w:rPr>
          <w:rFonts w:ascii="Times New Roman" w:hAnsi="Times New Roman" w:cs="Times New Roman"/>
        </w:rPr>
        <w:t>в электронной форме</w:t>
      </w:r>
      <w:r w:rsidR="00B57577" w:rsidRPr="008F3C7A">
        <w:rPr>
          <w:rFonts w:ascii="Times New Roman" w:hAnsi="Times New Roman" w:cs="Times New Roman"/>
        </w:rPr>
        <w:t>.</w:t>
      </w:r>
    </w:p>
    <w:p w:rsidR="00B57577" w:rsidRPr="003A2800" w:rsidRDefault="00EF7E85" w:rsidP="00AD5882">
      <w:pPr>
        <w:snapToGrid w:val="0"/>
        <w:ind w:right="-2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B57577" w:rsidRPr="00B57577">
        <w:rPr>
          <w:rFonts w:ascii="Times New Roman" w:hAnsi="Times New Roman" w:cs="Times New Roman"/>
          <w:b/>
        </w:rPr>
        <w:t>.</w:t>
      </w:r>
      <w:r w:rsidR="00B57577" w:rsidRPr="00B57577">
        <w:t xml:space="preserve"> </w:t>
      </w:r>
      <w:r w:rsidR="00B57577">
        <w:rPr>
          <w:rFonts w:ascii="Times New Roman" w:hAnsi="Times New Roman" w:cs="Times New Roman"/>
          <w:b/>
        </w:rPr>
        <w:t>Ф</w:t>
      </w:r>
      <w:r w:rsidR="00B57577" w:rsidRPr="00B57577">
        <w:rPr>
          <w:rFonts w:ascii="Times New Roman" w:hAnsi="Times New Roman" w:cs="Times New Roman"/>
          <w:b/>
        </w:rPr>
        <w:t>орм</w:t>
      </w:r>
      <w:r w:rsidR="00B57577">
        <w:rPr>
          <w:rFonts w:ascii="Times New Roman" w:hAnsi="Times New Roman" w:cs="Times New Roman"/>
          <w:b/>
        </w:rPr>
        <w:t>а</w:t>
      </w:r>
      <w:r w:rsidR="00B57577" w:rsidRPr="00B57577">
        <w:rPr>
          <w:rFonts w:ascii="Times New Roman" w:hAnsi="Times New Roman" w:cs="Times New Roman"/>
          <w:b/>
        </w:rPr>
        <w:t xml:space="preserve"> заявки на участие в торгах</w:t>
      </w:r>
      <w:r w:rsidR="00B57577">
        <w:rPr>
          <w:rFonts w:ascii="Times New Roman" w:hAnsi="Times New Roman" w:cs="Times New Roman"/>
          <w:b/>
        </w:rPr>
        <w:t>:</w:t>
      </w:r>
      <w:r w:rsidR="00121B0F">
        <w:rPr>
          <w:rFonts w:ascii="Times New Roman" w:hAnsi="Times New Roman" w:cs="Times New Roman"/>
          <w:b/>
        </w:rPr>
        <w:t xml:space="preserve"> </w:t>
      </w:r>
      <w:r w:rsidR="00121B0F" w:rsidRPr="00121B0F">
        <w:rPr>
          <w:rFonts w:ascii="Times New Roman" w:hAnsi="Times New Roman" w:cs="Times New Roman"/>
        </w:rPr>
        <w:t>заявка на участие</w:t>
      </w:r>
      <w:r w:rsidR="00121B0F">
        <w:rPr>
          <w:rFonts w:ascii="Times New Roman" w:hAnsi="Times New Roman" w:cs="Times New Roman"/>
          <w:b/>
        </w:rPr>
        <w:t xml:space="preserve"> </w:t>
      </w:r>
      <w:r w:rsidR="00121B0F">
        <w:rPr>
          <w:rFonts w:ascii="Times New Roman" w:hAnsi="Times New Roman" w:cs="Times New Roman"/>
        </w:rPr>
        <w:t>в торгах подается в электронной форме в соответствии с правилами, регламентами и инструкциями оператора электронной площадки</w:t>
      </w:r>
      <w:r w:rsidR="003A2800" w:rsidRPr="003A2800">
        <w:rPr>
          <w:rFonts w:ascii="Times New Roman" w:hAnsi="Times New Roman" w:cs="Times New Roman"/>
        </w:rPr>
        <w:t>.</w:t>
      </w:r>
      <w:r w:rsidR="00121B0F">
        <w:rPr>
          <w:rFonts w:ascii="Times New Roman" w:hAnsi="Times New Roman" w:cs="Times New Roman"/>
        </w:rPr>
        <w:t xml:space="preserve"> К заявке </w:t>
      </w:r>
      <w:r w:rsidR="00121B0F" w:rsidRPr="00121B0F">
        <w:rPr>
          <w:rFonts w:ascii="Times New Roman" w:hAnsi="Times New Roman" w:cs="Times New Roman"/>
        </w:rPr>
        <w:t>на участие</w:t>
      </w:r>
      <w:r w:rsidR="00121B0F">
        <w:rPr>
          <w:rFonts w:ascii="Times New Roman" w:hAnsi="Times New Roman" w:cs="Times New Roman"/>
          <w:b/>
        </w:rPr>
        <w:t xml:space="preserve"> </w:t>
      </w:r>
      <w:r w:rsidR="00121B0F">
        <w:rPr>
          <w:rFonts w:ascii="Times New Roman" w:hAnsi="Times New Roman" w:cs="Times New Roman"/>
        </w:rPr>
        <w:t xml:space="preserve">в торгах прикладываются </w:t>
      </w:r>
      <w:proofErr w:type="gramStart"/>
      <w:r w:rsidR="00121B0F">
        <w:rPr>
          <w:rFonts w:ascii="Times New Roman" w:hAnsi="Times New Roman" w:cs="Times New Roman"/>
        </w:rPr>
        <w:t>скан-копии</w:t>
      </w:r>
      <w:proofErr w:type="gramEnd"/>
      <w:r w:rsidR="00121B0F">
        <w:rPr>
          <w:rFonts w:ascii="Times New Roman" w:hAnsi="Times New Roman" w:cs="Times New Roman"/>
        </w:rPr>
        <w:t xml:space="preserve"> (электронные образы) документов, перечисленных в пунктах, 15, 18, 19.</w:t>
      </w:r>
    </w:p>
    <w:p w:rsidR="00B57577" w:rsidRDefault="00EF7E85" w:rsidP="00AD5882">
      <w:pPr>
        <w:snapToGrid w:val="0"/>
        <w:ind w:right="-2"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B57577" w:rsidRPr="00B57577">
        <w:rPr>
          <w:rFonts w:ascii="Times New Roman" w:hAnsi="Times New Roman" w:cs="Times New Roman"/>
          <w:b/>
        </w:rPr>
        <w:t>. Порядок и срок отзыва заявок на участие в торгах, порядок и срок внесения изменений в такие заявки</w:t>
      </w:r>
      <w:r w:rsidR="00B57577">
        <w:rPr>
          <w:rFonts w:ascii="Times New Roman" w:hAnsi="Times New Roman" w:cs="Times New Roman"/>
          <w:b/>
        </w:rPr>
        <w:t>:</w:t>
      </w:r>
    </w:p>
    <w:p w:rsidR="0092495A" w:rsidRPr="0092495A" w:rsidRDefault="0092495A" w:rsidP="00AD5882">
      <w:pPr>
        <w:ind w:firstLine="709"/>
        <w:rPr>
          <w:rFonts w:ascii="Times New Roman" w:hAnsi="Times New Roman" w:cs="Times New Roman"/>
          <w:color w:val="000000"/>
        </w:rPr>
      </w:pPr>
      <w:r w:rsidRPr="0092495A">
        <w:rPr>
          <w:rFonts w:ascii="Times New Roman" w:hAnsi="Times New Roman" w:cs="Times New Roman"/>
          <w:color w:val="000000"/>
        </w:rPr>
        <w:t>Участник торгов вправе не позднее дня окончания приема заявок на участие в торгах отозвать заявку путем направления уведомления об отзыве заявки на электронную площадку.</w:t>
      </w:r>
    </w:p>
    <w:p w:rsidR="0092495A" w:rsidRPr="0092495A" w:rsidRDefault="0092495A" w:rsidP="00AD5882">
      <w:pPr>
        <w:ind w:firstLine="709"/>
        <w:rPr>
          <w:rFonts w:ascii="Times New Roman" w:hAnsi="Times New Roman" w:cs="Times New Roman"/>
          <w:color w:val="000000"/>
        </w:rPr>
      </w:pPr>
      <w:r w:rsidRPr="0092495A">
        <w:rPr>
          <w:rFonts w:ascii="Times New Roman" w:hAnsi="Times New Roman" w:cs="Times New Roman"/>
          <w:color w:val="000000"/>
        </w:rPr>
        <w:t>В случае отзыва заявки на участие в торгах уведомление об отзыве заявки вместе с заявкой на участие в торгах в течение одного часа поступает в личный кабинет организатора торгов, о чем участнику торгов, отозвавшему свою заявку на участие в торгах, направляется соответствующее уведомление.</w:t>
      </w:r>
    </w:p>
    <w:p w:rsidR="00884985" w:rsidRPr="0092495A" w:rsidRDefault="0092495A" w:rsidP="00AD5882">
      <w:pPr>
        <w:snapToGrid w:val="0"/>
        <w:ind w:right="-2" w:firstLine="709"/>
        <w:rPr>
          <w:rFonts w:ascii="Times New Roman" w:hAnsi="Times New Roman" w:cs="Times New Roman"/>
          <w:color w:val="000000"/>
        </w:rPr>
      </w:pPr>
      <w:r w:rsidRPr="0092495A">
        <w:rPr>
          <w:rFonts w:ascii="Times New Roman" w:hAnsi="Times New Roman" w:cs="Times New Roman"/>
          <w:color w:val="000000"/>
        </w:rPr>
        <w:t xml:space="preserve">Поступивший от участника торгов, отозвавшего свою заявку на участие в торгах, задаток за участие в торгах подлежит возврату в течение 5 календарных дней со дня поступления уведомления об отзыве заявки. </w:t>
      </w:r>
      <w:proofErr w:type="gramStart"/>
      <w:r w:rsidRPr="0092495A">
        <w:rPr>
          <w:rFonts w:ascii="Times New Roman" w:hAnsi="Times New Roman" w:cs="Times New Roman"/>
          <w:color w:val="000000"/>
        </w:rPr>
        <w:t>В случае отзыва участником торгов своей заявки на участие в торгах позднее дня окончания приема заявок задаток за участие в торгах</w:t>
      </w:r>
      <w:proofErr w:type="gramEnd"/>
      <w:r w:rsidRPr="0092495A">
        <w:rPr>
          <w:rFonts w:ascii="Times New Roman" w:hAnsi="Times New Roman" w:cs="Times New Roman"/>
          <w:color w:val="000000"/>
        </w:rPr>
        <w:t xml:space="preserve"> возвращается в порядке, установленном для заявителей, не допущенных к торгам.</w:t>
      </w:r>
    </w:p>
    <w:p w:rsidR="00412980" w:rsidRDefault="000B4717" w:rsidP="009F5046">
      <w:pPr>
        <w:snapToGrid w:val="0"/>
        <w:ind w:right="-2" w:firstLine="709"/>
        <w:rPr>
          <w:rFonts w:ascii="Times New Roman" w:hAnsi="Times New Roman" w:cs="Times New Roman"/>
          <w:b/>
        </w:rPr>
      </w:pPr>
      <w:r w:rsidRPr="001264EA">
        <w:rPr>
          <w:rFonts w:ascii="Times New Roman" w:hAnsi="Times New Roman" w:cs="Times New Roman"/>
          <w:color w:val="000000"/>
        </w:rPr>
        <w:t>В</w:t>
      </w:r>
      <w:r w:rsidR="0092495A" w:rsidRPr="001264EA">
        <w:rPr>
          <w:rFonts w:ascii="Times New Roman" w:hAnsi="Times New Roman" w:cs="Times New Roman"/>
          <w:color w:val="000000"/>
        </w:rPr>
        <w:t xml:space="preserve">несение изменений в заявку </w:t>
      </w:r>
      <w:r w:rsidRPr="001264EA">
        <w:rPr>
          <w:rFonts w:ascii="Times New Roman" w:hAnsi="Times New Roman" w:cs="Times New Roman"/>
          <w:color w:val="000000"/>
        </w:rPr>
        <w:t xml:space="preserve">не </w:t>
      </w:r>
      <w:r w:rsidR="00A56D5C">
        <w:rPr>
          <w:rFonts w:ascii="Times New Roman" w:hAnsi="Times New Roman" w:cs="Times New Roman"/>
          <w:color w:val="000000"/>
        </w:rPr>
        <w:t>предусмотрено</w:t>
      </w:r>
      <w:r w:rsidR="0092495A" w:rsidRPr="001264EA">
        <w:rPr>
          <w:rFonts w:ascii="Times New Roman" w:hAnsi="Times New Roman" w:cs="Times New Roman"/>
          <w:color w:val="000000"/>
        </w:rPr>
        <w:t>.</w:t>
      </w:r>
    </w:p>
    <w:p w:rsidR="00884985" w:rsidRPr="007A17B6" w:rsidRDefault="00884985" w:rsidP="00EF7E85">
      <w:pPr>
        <w:snapToGrid w:val="0"/>
        <w:ind w:right="-2"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EF7E85">
        <w:rPr>
          <w:rFonts w:ascii="Times New Roman" w:hAnsi="Times New Roman" w:cs="Times New Roman"/>
          <w:b/>
        </w:rPr>
        <w:t>1</w:t>
      </w:r>
      <w:r w:rsidRPr="007A17B6">
        <w:rPr>
          <w:rFonts w:ascii="Times New Roman" w:hAnsi="Times New Roman" w:cs="Times New Roman"/>
          <w:b/>
        </w:rPr>
        <w:t xml:space="preserve">. </w:t>
      </w:r>
      <w:r w:rsidR="00813110">
        <w:rPr>
          <w:rFonts w:ascii="Times New Roman" w:hAnsi="Times New Roman" w:cs="Times New Roman"/>
          <w:b/>
        </w:rPr>
        <w:t>О</w:t>
      </w:r>
      <w:r w:rsidR="00813110" w:rsidRPr="00813110">
        <w:rPr>
          <w:rFonts w:ascii="Times New Roman" w:hAnsi="Times New Roman" w:cs="Times New Roman"/>
          <w:b/>
        </w:rPr>
        <w:t>сновные сведения о территории, в отношении которой заключается договор о комплексном развитии территории, путем указания местоположения и границ такой территории, ее площади либо об отдельном этапе реализации решения о комплексном развитии территории</w:t>
      </w:r>
      <w:r w:rsidRPr="007A17B6">
        <w:rPr>
          <w:rFonts w:ascii="Times New Roman" w:hAnsi="Times New Roman" w:cs="Times New Roman"/>
          <w:b/>
        </w:rPr>
        <w:t>:</w:t>
      </w:r>
    </w:p>
    <w:p w:rsidR="00884985" w:rsidRPr="007A17B6" w:rsidRDefault="00884985" w:rsidP="00EF7E85">
      <w:pPr>
        <w:tabs>
          <w:tab w:val="left" w:pos="142"/>
        </w:tabs>
        <w:ind w:firstLine="709"/>
        <w:outlineLvl w:val="1"/>
        <w:rPr>
          <w:rFonts w:ascii="Times New Roman" w:hAnsi="Times New Roman" w:cs="Times New Roman"/>
        </w:rPr>
      </w:pPr>
      <w:r w:rsidRPr="007A17B6">
        <w:rPr>
          <w:rFonts w:ascii="Times New Roman" w:hAnsi="Times New Roman" w:cs="Times New Roman"/>
        </w:rPr>
        <w:t xml:space="preserve">Местоположение и границы территории: </w:t>
      </w:r>
      <w:r>
        <w:rPr>
          <w:rFonts w:ascii="Times New Roman" w:hAnsi="Times New Roman" w:cs="Times New Roman"/>
        </w:rPr>
        <w:t>о</w:t>
      </w:r>
      <w:r w:rsidRPr="007A17B6">
        <w:rPr>
          <w:rFonts w:ascii="Times New Roman" w:hAnsi="Times New Roman" w:cs="Times New Roman"/>
        </w:rPr>
        <w:t xml:space="preserve">бразованные земельные участки </w:t>
      </w:r>
      <w:r>
        <w:rPr>
          <w:rFonts w:ascii="Times New Roman" w:hAnsi="Times New Roman" w:cs="Times New Roman"/>
        </w:rPr>
        <w:t xml:space="preserve">с кадастровыми номерами </w:t>
      </w:r>
      <w:r w:rsidRPr="001C531B">
        <w:rPr>
          <w:rFonts w:ascii="Times New Roman" w:hAnsi="Times New Roman" w:cs="Times New Roman"/>
        </w:rPr>
        <w:t>30:12:041611:153</w:t>
      </w:r>
      <w:r>
        <w:rPr>
          <w:rFonts w:ascii="Times New Roman" w:hAnsi="Times New Roman" w:cs="Times New Roman"/>
        </w:rPr>
        <w:t xml:space="preserve"> и 30:12:000000:9849</w:t>
      </w:r>
      <w:r w:rsidRPr="007A17B6">
        <w:rPr>
          <w:rFonts w:ascii="Times New Roman" w:hAnsi="Times New Roman" w:cs="Times New Roman"/>
        </w:rPr>
        <w:t>.</w:t>
      </w:r>
    </w:p>
    <w:p w:rsidR="00884985" w:rsidRDefault="00884985" w:rsidP="00EF7E85">
      <w:pPr>
        <w:tabs>
          <w:tab w:val="left" w:pos="142"/>
        </w:tabs>
        <w:ind w:firstLine="709"/>
        <w:outlineLvl w:val="1"/>
        <w:rPr>
          <w:rFonts w:ascii="Times New Roman" w:hAnsi="Times New Roman" w:cs="Times New Roman"/>
        </w:rPr>
      </w:pPr>
      <w:r w:rsidRPr="007A17B6">
        <w:rPr>
          <w:rFonts w:ascii="Times New Roman" w:hAnsi="Times New Roman" w:cs="Times New Roman"/>
        </w:rPr>
        <w:t xml:space="preserve">Площадь  территории:  </w:t>
      </w:r>
      <w:r w:rsidRPr="00FE0C12">
        <w:rPr>
          <w:rFonts w:ascii="Times New Roman" w:hAnsi="Times New Roman" w:cs="Times New Roman"/>
        </w:rPr>
        <w:t xml:space="preserve">3,16 </w:t>
      </w:r>
      <w:r>
        <w:rPr>
          <w:rFonts w:ascii="Times New Roman" w:hAnsi="Times New Roman" w:cs="Times New Roman"/>
        </w:rPr>
        <w:t>га</w:t>
      </w:r>
      <w:r w:rsidRPr="007A17B6">
        <w:rPr>
          <w:rFonts w:ascii="Times New Roman" w:hAnsi="Times New Roman" w:cs="Times New Roman"/>
        </w:rPr>
        <w:t>.</w:t>
      </w:r>
    </w:p>
    <w:p w:rsidR="009E3C3F" w:rsidRPr="009E3C3F" w:rsidRDefault="009E3C3F" w:rsidP="009E3C3F">
      <w:pPr>
        <w:tabs>
          <w:tab w:val="left" w:pos="142"/>
        </w:tabs>
        <w:ind w:firstLine="709"/>
        <w:outlineLvl w:val="1"/>
        <w:rPr>
          <w:rFonts w:ascii="Times New Roman" w:hAnsi="Times New Roman" w:cs="Times New Roman"/>
        </w:rPr>
      </w:pPr>
      <w:r w:rsidRPr="009E3C3F">
        <w:rPr>
          <w:rFonts w:ascii="Times New Roman" w:hAnsi="Times New Roman" w:cs="Times New Roman"/>
        </w:rPr>
        <w:t>Территория состоит из двух земельных участков:</w:t>
      </w:r>
    </w:p>
    <w:p w:rsidR="009E3C3F" w:rsidRPr="009E3C3F" w:rsidRDefault="009E3C3F" w:rsidP="009E3C3F">
      <w:pPr>
        <w:tabs>
          <w:tab w:val="left" w:pos="142"/>
        </w:tabs>
        <w:ind w:firstLine="709"/>
        <w:outlineLvl w:val="1"/>
        <w:rPr>
          <w:rFonts w:ascii="Times New Roman" w:hAnsi="Times New Roman" w:cs="Times New Roman"/>
        </w:rPr>
      </w:pPr>
      <w:r w:rsidRPr="009E3C3F">
        <w:rPr>
          <w:rFonts w:ascii="Times New Roman" w:hAnsi="Times New Roman" w:cs="Times New Roman"/>
        </w:rPr>
        <w:t xml:space="preserve">1) кадастровый номер: 30:12:041611:153, вид категории: земли населенных пунктов, назначение: </w:t>
      </w:r>
      <w:proofErr w:type="spellStart"/>
      <w:r w:rsidRPr="009E3C3F">
        <w:rPr>
          <w:rFonts w:ascii="Times New Roman" w:hAnsi="Times New Roman" w:cs="Times New Roman"/>
        </w:rPr>
        <w:t>среднеэтажная</w:t>
      </w:r>
      <w:proofErr w:type="spellEnd"/>
      <w:r w:rsidRPr="009E3C3F">
        <w:rPr>
          <w:rFonts w:ascii="Times New Roman" w:hAnsi="Times New Roman" w:cs="Times New Roman"/>
        </w:rPr>
        <w:t xml:space="preserve"> жилая застройка;</w:t>
      </w:r>
    </w:p>
    <w:p w:rsidR="009E3C3F" w:rsidRPr="009E3C3F" w:rsidRDefault="009E3C3F" w:rsidP="009E3C3F">
      <w:pPr>
        <w:tabs>
          <w:tab w:val="left" w:pos="142"/>
        </w:tabs>
        <w:ind w:firstLine="709"/>
        <w:outlineLvl w:val="1"/>
        <w:rPr>
          <w:rFonts w:ascii="Times New Roman" w:hAnsi="Times New Roman" w:cs="Times New Roman"/>
        </w:rPr>
      </w:pPr>
      <w:r w:rsidRPr="009E3C3F">
        <w:rPr>
          <w:rFonts w:ascii="Times New Roman" w:hAnsi="Times New Roman" w:cs="Times New Roman"/>
        </w:rPr>
        <w:t>2) кадастровый номер: 30:12:000000:9849, вид категории: земли населенных пунктов, назначение: обеспечение занятий спортом в помещениях.</w:t>
      </w:r>
    </w:p>
    <w:p w:rsidR="00884985" w:rsidRDefault="00884985" w:rsidP="00EF7E85">
      <w:pPr>
        <w:snapToGrid w:val="0"/>
        <w:ind w:right="-2" w:firstLine="709"/>
        <w:rPr>
          <w:rFonts w:ascii="Times New Roman" w:hAnsi="Times New Roman" w:cs="Times New Roman"/>
        </w:rPr>
      </w:pPr>
      <w:r w:rsidRPr="00A55FEE">
        <w:rPr>
          <w:rFonts w:ascii="Times New Roman" w:hAnsi="Times New Roman" w:cs="Times New Roman"/>
          <w:b/>
        </w:rPr>
        <w:t>1</w:t>
      </w:r>
      <w:r w:rsidR="00EF7E85">
        <w:rPr>
          <w:rFonts w:ascii="Times New Roman" w:hAnsi="Times New Roman" w:cs="Times New Roman"/>
          <w:b/>
        </w:rPr>
        <w:t>2</w:t>
      </w:r>
      <w:r w:rsidRPr="007A17B6">
        <w:rPr>
          <w:rFonts w:ascii="Times New Roman" w:hAnsi="Times New Roman" w:cs="Times New Roman"/>
          <w:b/>
        </w:rPr>
        <w:t xml:space="preserve">. </w:t>
      </w:r>
      <w:r w:rsidR="00121B0F">
        <w:rPr>
          <w:rFonts w:ascii="Times New Roman" w:hAnsi="Times New Roman" w:cs="Times New Roman"/>
          <w:b/>
        </w:rPr>
        <w:t>Н</w:t>
      </w:r>
      <w:r w:rsidRPr="007A17B6">
        <w:rPr>
          <w:rFonts w:ascii="Times New Roman" w:hAnsi="Times New Roman" w:cs="Times New Roman"/>
          <w:b/>
        </w:rPr>
        <w:t xml:space="preserve">ачальная цена предмета аукциона: </w:t>
      </w:r>
      <w:r>
        <w:rPr>
          <w:rFonts w:ascii="Times New Roman" w:hAnsi="Times New Roman" w:cs="Times New Roman"/>
        </w:rPr>
        <w:t>2 417 000 (два миллиона четыреста семнадцать тысяч)</w:t>
      </w:r>
      <w:r w:rsidRPr="007A17B6">
        <w:rPr>
          <w:rFonts w:ascii="Times New Roman" w:hAnsi="Times New Roman" w:cs="Times New Roman"/>
        </w:rPr>
        <w:t xml:space="preserve"> руб.</w:t>
      </w:r>
    </w:p>
    <w:p w:rsidR="00554B0A" w:rsidRPr="006353D7" w:rsidRDefault="00554B0A" w:rsidP="00EF7E85">
      <w:pPr>
        <w:snapToGrid w:val="0"/>
        <w:ind w:right="-2" w:firstLine="709"/>
        <w:rPr>
          <w:rFonts w:ascii="Times New Roman" w:hAnsi="Times New Roman" w:cs="Times New Roman"/>
        </w:rPr>
      </w:pPr>
      <w:r w:rsidRPr="00554B0A">
        <w:rPr>
          <w:rFonts w:ascii="Times New Roman" w:hAnsi="Times New Roman" w:cs="Times New Roman"/>
          <w:b/>
        </w:rPr>
        <w:t xml:space="preserve">13. </w:t>
      </w:r>
      <w:proofErr w:type="gramStart"/>
      <w:r>
        <w:rPr>
          <w:rFonts w:ascii="Times New Roman" w:hAnsi="Times New Roman" w:cs="Times New Roman"/>
          <w:b/>
        </w:rPr>
        <w:t>П</w:t>
      </w:r>
      <w:r w:rsidRPr="00554B0A">
        <w:rPr>
          <w:rFonts w:ascii="Times New Roman" w:hAnsi="Times New Roman" w:cs="Times New Roman"/>
          <w:b/>
        </w:rPr>
        <w:t>еречень и содержание ограничений использования, обременений прав, содержащихся в реестре прав, ограничений прав и обременений недвижимого имущества, реестре сведений о границах зон с особыми условиями использования территорий Единого государственного реестра недвижимости, на земельные участки, объекты недвижимого имущества, расположенные в границах территории, в отношении которой заключается договор о комплексном развитии территории</w:t>
      </w:r>
      <w:r>
        <w:rPr>
          <w:rFonts w:ascii="Times New Roman" w:hAnsi="Times New Roman" w:cs="Times New Roman"/>
          <w:b/>
        </w:rPr>
        <w:t>:</w:t>
      </w:r>
      <w:r w:rsidR="006353D7">
        <w:rPr>
          <w:rFonts w:ascii="Times New Roman" w:hAnsi="Times New Roman" w:cs="Times New Roman"/>
          <w:b/>
        </w:rPr>
        <w:t xml:space="preserve"> </w:t>
      </w:r>
      <w:r w:rsidR="006353D7" w:rsidRPr="006353D7">
        <w:rPr>
          <w:rFonts w:ascii="Times New Roman" w:hAnsi="Times New Roman" w:cs="Times New Roman"/>
        </w:rPr>
        <w:t>изложены в приложении 2 к извещению.</w:t>
      </w:r>
      <w:proofErr w:type="gramEnd"/>
    </w:p>
    <w:p w:rsidR="00B57577" w:rsidRPr="009F7928" w:rsidRDefault="00884985" w:rsidP="00EF7E85">
      <w:pPr>
        <w:snapToGrid w:val="0"/>
        <w:ind w:right="-2" w:firstLine="709"/>
        <w:rPr>
          <w:rFonts w:ascii="Times New Roman" w:hAnsi="Times New Roman" w:cs="Times New Roman"/>
        </w:rPr>
      </w:pPr>
      <w:r w:rsidRPr="00884985">
        <w:rPr>
          <w:rFonts w:ascii="Times New Roman" w:hAnsi="Times New Roman" w:cs="Times New Roman"/>
          <w:b/>
        </w:rPr>
        <w:t>1</w:t>
      </w:r>
      <w:r w:rsidR="00554B0A">
        <w:rPr>
          <w:rFonts w:ascii="Times New Roman" w:hAnsi="Times New Roman" w:cs="Times New Roman"/>
          <w:b/>
        </w:rPr>
        <w:t>4</w:t>
      </w:r>
      <w:r w:rsidRPr="00884985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«Ш</w:t>
      </w:r>
      <w:r w:rsidRPr="00884985">
        <w:rPr>
          <w:rFonts w:ascii="Times New Roman" w:hAnsi="Times New Roman" w:cs="Times New Roman"/>
          <w:b/>
        </w:rPr>
        <w:t>аг аукциона</w:t>
      </w:r>
      <w:r>
        <w:rPr>
          <w:rFonts w:ascii="Times New Roman" w:hAnsi="Times New Roman" w:cs="Times New Roman"/>
          <w:b/>
        </w:rPr>
        <w:t xml:space="preserve">»: </w:t>
      </w:r>
      <w:r w:rsidR="009F7928">
        <w:rPr>
          <w:rFonts w:ascii="Times New Roman" w:hAnsi="Times New Roman" w:cs="Times New Roman"/>
        </w:rPr>
        <w:t>составляет</w:t>
      </w:r>
      <w:r w:rsidR="009F7928" w:rsidRPr="009F7928">
        <w:rPr>
          <w:rFonts w:ascii="Times New Roman" w:hAnsi="Times New Roman" w:cs="Times New Roman"/>
        </w:rPr>
        <w:t xml:space="preserve"> 120 850 (сто двадцать тысяч восемьсот пятьдесят) рублей</w:t>
      </w:r>
      <w:r w:rsidR="009F7928">
        <w:rPr>
          <w:rFonts w:ascii="Times New Roman" w:hAnsi="Times New Roman" w:cs="Times New Roman"/>
        </w:rPr>
        <w:t xml:space="preserve"> или</w:t>
      </w:r>
      <w:r w:rsidR="009F7928" w:rsidRPr="009F7928">
        <w:rPr>
          <w:rFonts w:ascii="Times New Roman" w:hAnsi="Times New Roman" w:cs="Times New Roman"/>
        </w:rPr>
        <w:t xml:space="preserve"> 5 (пять) % от начальной цены предмета аукциона.</w:t>
      </w:r>
    </w:p>
    <w:p w:rsidR="006D567A" w:rsidRDefault="00022584" w:rsidP="00AD5882">
      <w:pPr>
        <w:snapToGrid w:val="0"/>
        <w:ind w:right="-2" w:firstLine="709"/>
        <w:rPr>
          <w:rFonts w:ascii="Times New Roman" w:hAnsi="Times New Roman" w:cs="Times New Roman"/>
          <w:b/>
        </w:rPr>
      </w:pPr>
      <w:r w:rsidRPr="00022584">
        <w:rPr>
          <w:rFonts w:ascii="Times New Roman" w:hAnsi="Times New Roman" w:cs="Times New Roman"/>
          <w:b/>
        </w:rPr>
        <w:t>1</w:t>
      </w:r>
      <w:r w:rsidR="00554B0A">
        <w:rPr>
          <w:rFonts w:ascii="Times New Roman" w:hAnsi="Times New Roman" w:cs="Times New Roman"/>
          <w:b/>
        </w:rPr>
        <w:t>5</w:t>
      </w:r>
      <w:r w:rsidRPr="00022584">
        <w:rPr>
          <w:rFonts w:ascii="Times New Roman" w:hAnsi="Times New Roman" w:cs="Times New Roman"/>
          <w:b/>
        </w:rPr>
        <w:t xml:space="preserve">. </w:t>
      </w:r>
      <w:proofErr w:type="gramStart"/>
      <w:r>
        <w:rPr>
          <w:rFonts w:ascii="Times New Roman" w:hAnsi="Times New Roman" w:cs="Times New Roman"/>
          <w:b/>
        </w:rPr>
        <w:t>П</w:t>
      </w:r>
      <w:r w:rsidRPr="00022584">
        <w:rPr>
          <w:rFonts w:ascii="Times New Roman" w:hAnsi="Times New Roman" w:cs="Times New Roman"/>
          <w:b/>
        </w:rPr>
        <w:t>еречень документов, подтверждающих отсутствие у участника торгов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</w:t>
      </w:r>
      <w:proofErr w:type="gramEnd"/>
      <w:r w:rsidRPr="00022584">
        <w:rPr>
          <w:rFonts w:ascii="Times New Roman" w:hAnsi="Times New Roman" w:cs="Times New Roman"/>
          <w:b/>
        </w:rPr>
        <w:t xml:space="preserve"> о признании обязанности участника </w:t>
      </w:r>
      <w:proofErr w:type="gramStart"/>
      <w:r w:rsidRPr="00022584">
        <w:rPr>
          <w:rFonts w:ascii="Times New Roman" w:hAnsi="Times New Roman" w:cs="Times New Roman"/>
          <w:b/>
        </w:rPr>
        <w:t>торгов</w:t>
      </w:r>
      <w:proofErr w:type="gramEnd"/>
      <w:r w:rsidRPr="00022584">
        <w:rPr>
          <w:rFonts w:ascii="Times New Roman" w:hAnsi="Times New Roman" w:cs="Times New Roman"/>
          <w:b/>
        </w:rPr>
        <w:t xml:space="preserve"> по уплате этих сумм исполненной или которые признаны безнадежными к взысканию в соответствии с законодательством </w:t>
      </w:r>
      <w:r w:rsidRPr="00022584">
        <w:rPr>
          <w:rFonts w:ascii="Times New Roman" w:hAnsi="Times New Roman" w:cs="Times New Roman"/>
          <w:b/>
        </w:rPr>
        <w:lastRenderedPageBreak/>
        <w:t xml:space="preserve">Российской Федерации о налогах и сборах) за прошедший календарный год, размер которых на последнюю отчетную дату равен совокупному размеру требований к должнику - юридическому лицу или превышает его, что является условием для возбуждения производства по делу о банкротстве в соответствии с </w:t>
      </w:r>
      <w:hyperlink r:id="rId10" w:history="1">
        <w:r w:rsidRPr="00022584">
          <w:rPr>
            <w:rFonts w:ascii="Times New Roman" w:hAnsi="Times New Roman" w:cs="Times New Roman"/>
            <w:b/>
          </w:rPr>
          <w:t>Федеральным законом</w:t>
        </w:r>
      </w:hyperlink>
      <w:r w:rsidRPr="0002258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«</w:t>
      </w:r>
      <w:r w:rsidRPr="00022584">
        <w:rPr>
          <w:rFonts w:ascii="Times New Roman" w:hAnsi="Times New Roman" w:cs="Times New Roman"/>
          <w:b/>
        </w:rPr>
        <w:t>О несостоятельности (банкротстве)</w:t>
      </w:r>
      <w:r>
        <w:rPr>
          <w:rFonts w:ascii="Times New Roman" w:hAnsi="Times New Roman" w:cs="Times New Roman"/>
          <w:b/>
        </w:rPr>
        <w:t>»</w:t>
      </w:r>
      <w:r w:rsidR="0006319B">
        <w:rPr>
          <w:rFonts w:ascii="Times New Roman" w:hAnsi="Times New Roman" w:cs="Times New Roman"/>
          <w:b/>
        </w:rPr>
        <w:t xml:space="preserve">: </w:t>
      </w:r>
    </w:p>
    <w:p w:rsidR="00A9132B" w:rsidRDefault="00A9132B" w:rsidP="00CA7D2A">
      <w:pPr>
        <w:snapToGrid w:val="0"/>
        <w:ind w:right="-2" w:firstLine="709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/>
        </w:rPr>
        <w:t xml:space="preserve">справка налогового органа </w:t>
      </w:r>
      <w:r w:rsidRPr="000D2C9B">
        <w:rPr>
          <w:rFonts w:ascii="Times New Roman" w:hAnsi="Times New Roman"/>
        </w:rPr>
        <w:t>о состоянии расчетов заявителя по налогам, сборам, иным обязательным платежам, а также задолженности по уплате процентов, пеней, штрафов, иных санкций</w:t>
      </w:r>
      <w:r>
        <w:rPr>
          <w:rFonts w:ascii="Times New Roman" w:hAnsi="Times New Roman"/>
        </w:rPr>
        <w:t xml:space="preserve"> (далее - справка налогового органа);</w:t>
      </w:r>
    </w:p>
    <w:p w:rsidR="00022584" w:rsidRDefault="00CA7D2A" w:rsidP="00AD5882">
      <w:pPr>
        <w:snapToGrid w:val="0"/>
        <w:ind w:right="-2" w:firstLine="70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- письменное заявление о не превышении задолженности, указанной в справке </w:t>
      </w:r>
      <w:r w:rsidRPr="000D2C9B">
        <w:rPr>
          <w:rFonts w:ascii="Times New Roman" w:hAnsi="Times New Roman"/>
        </w:rPr>
        <w:t>налогового органа</w:t>
      </w:r>
      <w:r>
        <w:rPr>
          <w:rFonts w:ascii="Times New Roman" w:hAnsi="Times New Roman"/>
        </w:rPr>
        <w:t xml:space="preserve"> </w:t>
      </w:r>
      <w:r w:rsidRPr="00CA7D2A">
        <w:rPr>
          <w:rFonts w:ascii="Times New Roman" w:hAnsi="Times New Roman"/>
        </w:rPr>
        <w:t>отсутствие у участника торгов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</w:t>
      </w:r>
      <w:proofErr w:type="gramEnd"/>
      <w:r w:rsidRPr="00CA7D2A">
        <w:rPr>
          <w:rFonts w:ascii="Times New Roman" w:hAnsi="Times New Roman"/>
        </w:rPr>
        <w:t xml:space="preserve"> которым имеется вступившее в законную силу решение суда о признании обязанности участника </w:t>
      </w:r>
      <w:proofErr w:type="gramStart"/>
      <w:r w:rsidRPr="00CA7D2A">
        <w:rPr>
          <w:rFonts w:ascii="Times New Roman" w:hAnsi="Times New Roman"/>
        </w:rPr>
        <w:t>торгов</w:t>
      </w:r>
      <w:proofErr w:type="gramEnd"/>
      <w:r w:rsidRPr="00CA7D2A">
        <w:rPr>
          <w:rFonts w:ascii="Times New Roman" w:hAnsi="Times New Roman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на последнюю отчетную дату равен совокупному размеру требований к должнику - юридическому лицу или превышает его, что является условием для возбуждения производства по делу о банкротстве в соответствии с </w:t>
      </w:r>
      <w:hyperlink r:id="rId11" w:history="1">
        <w:r w:rsidRPr="00CA7D2A">
          <w:rPr>
            <w:rFonts w:ascii="Times New Roman" w:hAnsi="Times New Roman"/>
          </w:rPr>
          <w:t>Федеральным законом</w:t>
        </w:r>
      </w:hyperlink>
      <w:r w:rsidRPr="00CA7D2A">
        <w:rPr>
          <w:rFonts w:ascii="Times New Roman" w:hAnsi="Times New Roman"/>
        </w:rPr>
        <w:t xml:space="preserve"> «О несостоятельности (банкротстве)»</w:t>
      </w:r>
      <w:r>
        <w:rPr>
          <w:rFonts w:ascii="Times New Roman" w:hAnsi="Times New Roman"/>
        </w:rPr>
        <w:t>.</w:t>
      </w:r>
    </w:p>
    <w:p w:rsidR="00B57577" w:rsidRPr="00022584" w:rsidRDefault="00022584" w:rsidP="00AD5882">
      <w:pPr>
        <w:snapToGrid w:val="0"/>
        <w:ind w:right="-2" w:firstLine="709"/>
        <w:rPr>
          <w:rFonts w:ascii="Times New Roman" w:hAnsi="Times New Roman" w:cs="Times New Roman"/>
        </w:rPr>
      </w:pPr>
      <w:r w:rsidRPr="00022584">
        <w:rPr>
          <w:rFonts w:ascii="Times New Roman" w:hAnsi="Times New Roman" w:cs="Times New Roman"/>
        </w:rPr>
        <w:t xml:space="preserve">Участник торгов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недоимки, задолженности. Такое правило не применяется в случаях, предусмотренных Федеральным законом </w:t>
      </w:r>
      <w:r w:rsidR="00DE00DF">
        <w:rPr>
          <w:rFonts w:ascii="Times New Roman" w:hAnsi="Times New Roman" w:cs="Times New Roman"/>
        </w:rPr>
        <w:t>«</w:t>
      </w:r>
      <w:r w:rsidRPr="00022584">
        <w:rPr>
          <w:rFonts w:ascii="Times New Roman" w:hAnsi="Times New Roman" w:cs="Times New Roman"/>
        </w:rPr>
        <w:t>О несостоятельности (банкротстве)</w:t>
      </w:r>
      <w:r w:rsidR="00DE00DF">
        <w:rPr>
          <w:rFonts w:ascii="Times New Roman" w:hAnsi="Times New Roman" w:cs="Times New Roman"/>
        </w:rPr>
        <w:t>».</w:t>
      </w:r>
    </w:p>
    <w:p w:rsidR="005F7A52" w:rsidRDefault="005F7A52" w:rsidP="00AD5882">
      <w:pPr>
        <w:snapToGrid w:val="0"/>
        <w:ind w:right="-2" w:firstLine="709"/>
        <w:rPr>
          <w:sz w:val="28"/>
          <w:szCs w:val="28"/>
        </w:rPr>
      </w:pPr>
      <w:r w:rsidRPr="005F7A52">
        <w:rPr>
          <w:rFonts w:ascii="Times New Roman" w:hAnsi="Times New Roman" w:cs="Times New Roman"/>
          <w:b/>
        </w:rPr>
        <w:t>1</w:t>
      </w:r>
      <w:r w:rsidR="00554B0A">
        <w:rPr>
          <w:rFonts w:ascii="Times New Roman" w:hAnsi="Times New Roman" w:cs="Times New Roman"/>
          <w:b/>
        </w:rPr>
        <w:t>6</w:t>
      </w:r>
      <w:r w:rsidRPr="005F7A52">
        <w:rPr>
          <w:rFonts w:ascii="Times New Roman" w:hAnsi="Times New Roman" w:cs="Times New Roman"/>
          <w:b/>
        </w:rPr>
        <w:t>. Размер задатка за участие в торгах, срок и порядок его внесения, реквизиты счета для перечисления задатка (в случае, если решением о проведении торгов предусмотрена обязательность внесения участниками торгов задатка в установленном таким решением размере)</w:t>
      </w:r>
      <w:r>
        <w:rPr>
          <w:rFonts w:ascii="Times New Roman" w:hAnsi="Times New Roman" w:cs="Times New Roman"/>
          <w:b/>
        </w:rPr>
        <w:t>:</w:t>
      </w:r>
      <w:r w:rsidRPr="005F7A52">
        <w:rPr>
          <w:sz w:val="28"/>
          <w:szCs w:val="28"/>
        </w:rPr>
        <w:t xml:space="preserve"> </w:t>
      </w:r>
    </w:p>
    <w:p w:rsidR="00A05EF1" w:rsidRDefault="005F7A52" w:rsidP="00AD5882">
      <w:pPr>
        <w:snapToGrid w:val="0"/>
        <w:ind w:right="-2" w:firstLine="709"/>
        <w:rPr>
          <w:rFonts w:ascii="Times New Roman" w:hAnsi="Times New Roman" w:cs="Times New Roman"/>
        </w:rPr>
      </w:pPr>
      <w:r w:rsidRPr="005F7A52">
        <w:rPr>
          <w:rFonts w:ascii="Times New Roman" w:hAnsi="Times New Roman" w:cs="Times New Roman"/>
        </w:rPr>
        <w:t>1</w:t>
      </w:r>
      <w:r w:rsidR="00554B0A">
        <w:rPr>
          <w:rFonts w:ascii="Times New Roman" w:hAnsi="Times New Roman" w:cs="Times New Roman"/>
        </w:rPr>
        <w:t>6</w:t>
      </w:r>
      <w:r w:rsidRPr="005F7A52">
        <w:rPr>
          <w:rFonts w:ascii="Times New Roman" w:hAnsi="Times New Roman" w:cs="Times New Roman"/>
        </w:rPr>
        <w:t>.1. Установить сумму задатка за участие в аукционе в размере 2 417 000 (два миллиона четыреста семнадцать тысяч) рублей, что составляет 100 (сто) % от начальной цены предмета аукциона.</w:t>
      </w:r>
    </w:p>
    <w:p w:rsidR="003A3D55" w:rsidRDefault="00926E15" w:rsidP="003A3D55">
      <w:pPr>
        <w:ind w:right="-1" w:firstLine="709"/>
        <w:rPr>
          <w:rFonts w:ascii="Times New Roman" w:hAnsi="Times New Roman" w:cs="Times New Roman"/>
        </w:rPr>
      </w:pPr>
      <w:r w:rsidRPr="001264EA">
        <w:rPr>
          <w:rFonts w:ascii="Times New Roman" w:hAnsi="Times New Roman" w:cs="Times New Roman"/>
        </w:rPr>
        <w:t>1</w:t>
      </w:r>
      <w:r w:rsidR="006027FB" w:rsidRPr="001264EA">
        <w:rPr>
          <w:rFonts w:ascii="Times New Roman" w:hAnsi="Times New Roman" w:cs="Times New Roman"/>
        </w:rPr>
        <w:t>6</w:t>
      </w:r>
      <w:r w:rsidRPr="001264EA">
        <w:rPr>
          <w:rFonts w:ascii="Times New Roman" w:hAnsi="Times New Roman" w:cs="Times New Roman"/>
        </w:rPr>
        <w:t xml:space="preserve">.2. </w:t>
      </w:r>
      <w:r w:rsidR="003A3D55" w:rsidRPr="001264EA">
        <w:rPr>
          <w:rFonts w:ascii="Times New Roman" w:hAnsi="Times New Roman" w:cs="Times New Roman"/>
        </w:rPr>
        <w:t>Внесение участником аукциона денежных сре</w:t>
      </w:r>
      <w:proofErr w:type="gramStart"/>
      <w:r w:rsidR="003A3D55" w:rsidRPr="001264EA">
        <w:rPr>
          <w:rFonts w:ascii="Times New Roman" w:hAnsi="Times New Roman" w:cs="Times New Roman"/>
        </w:rPr>
        <w:t>дств в к</w:t>
      </w:r>
      <w:proofErr w:type="gramEnd"/>
      <w:r w:rsidR="003A3D55" w:rsidRPr="001264EA">
        <w:rPr>
          <w:rFonts w:ascii="Times New Roman" w:hAnsi="Times New Roman" w:cs="Times New Roman"/>
        </w:rPr>
        <w:t xml:space="preserve">ачестве задатка за участие в аукционе осуществляется </w:t>
      </w:r>
      <w:r w:rsidR="002170AD">
        <w:rPr>
          <w:rFonts w:ascii="Times New Roman" w:hAnsi="Times New Roman" w:cs="Times New Roman"/>
        </w:rPr>
        <w:t xml:space="preserve">на счет </w:t>
      </w:r>
      <w:r w:rsidR="003A3D55" w:rsidRPr="001264EA">
        <w:rPr>
          <w:rFonts w:ascii="Times New Roman" w:hAnsi="Times New Roman" w:cs="Times New Roman"/>
        </w:rPr>
        <w:t>в порядке, предусмотренн</w:t>
      </w:r>
      <w:r w:rsidR="002170AD">
        <w:rPr>
          <w:rFonts w:ascii="Times New Roman" w:hAnsi="Times New Roman" w:cs="Times New Roman"/>
        </w:rPr>
        <w:t>ом</w:t>
      </w:r>
      <w:r w:rsidR="003A3D55" w:rsidRPr="001264EA">
        <w:rPr>
          <w:rFonts w:ascii="Times New Roman" w:hAnsi="Times New Roman" w:cs="Times New Roman"/>
        </w:rPr>
        <w:t xml:space="preserve"> пунктом 15 Правил</w:t>
      </w:r>
      <w:r w:rsidR="002170AD">
        <w:rPr>
          <w:rFonts w:ascii="Times New Roman" w:hAnsi="Times New Roman" w:cs="Times New Roman"/>
        </w:rPr>
        <w:t xml:space="preserve"> и</w:t>
      </w:r>
      <w:r w:rsidR="003A3D55" w:rsidRPr="001264EA">
        <w:rPr>
          <w:rFonts w:ascii="Times New Roman" w:hAnsi="Times New Roman" w:cs="Times New Roman"/>
        </w:rPr>
        <w:t xml:space="preserve"> в соответствии с регламентом оператора электронной площадки. </w:t>
      </w:r>
    </w:p>
    <w:p w:rsidR="00EC35AF" w:rsidRDefault="00EC35AF" w:rsidP="003A3D55">
      <w:pPr>
        <w:ind w:right="-1" w:firstLine="709"/>
        <w:rPr>
          <w:rFonts w:ascii="Times New Roman" w:hAnsi="Times New Roman" w:cs="Times New Roman"/>
        </w:rPr>
      </w:pPr>
      <w:r w:rsidRPr="000A74A7">
        <w:rPr>
          <w:rFonts w:ascii="Times New Roman" w:hAnsi="Times New Roman" w:cs="Times New Roman"/>
        </w:rPr>
        <w:t>Задаток считается внесенным с момента блокирования денежных сре</w:t>
      </w:r>
      <w:proofErr w:type="gramStart"/>
      <w:r w:rsidRPr="000A74A7">
        <w:rPr>
          <w:rFonts w:ascii="Times New Roman" w:hAnsi="Times New Roman" w:cs="Times New Roman"/>
        </w:rPr>
        <w:t>дств в с</w:t>
      </w:r>
      <w:proofErr w:type="gramEnd"/>
      <w:r w:rsidRPr="000A74A7">
        <w:rPr>
          <w:rFonts w:ascii="Times New Roman" w:hAnsi="Times New Roman" w:cs="Times New Roman"/>
        </w:rPr>
        <w:t>умме задатка на специальном счете Заявителя.</w:t>
      </w:r>
    </w:p>
    <w:p w:rsidR="005F7A52" w:rsidRPr="007A17B6" w:rsidRDefault="00CE157F" w:rsidP="00AD5882">
      <w:pPr>
        <w:ind w:firstLine="709"/>
        <w:rPr>
          <w:rFonts w:ascii="Times New Roman" w:hAnsi="Times New Roman" w:cs="Times New Roman"/>
        </w:rPr>
      </w:pPr>
      <w:r w:rsidRPr="00815953">
        <w:rPr>
          <w:rFonts w:ascii="Times New Roman" w:hAnsi="Times New Roman" w:cs="Times New Roman"/>
          <w:b/>
        </w:rPr>
        <w:t>17</w:t>
      </w:r>
      <w:r w:rsidR="005F7A52" w:rsidRPr="00815953">
        <w:rPr>
          <w:rFonts w:ascii="Times New Roman" w:hAnsi="Times New Roman" w:cs="Times New Roman"/>
          <w:b/>
        </w:rPr>
        <w:t xml:space="preserve">. Реквизиты счета для уплаты победителем аукциона цены предмета аукциона: </w:t>
      </w:r>
      <w:r w:rsidR="005F7A52" w:rsidRPr="007A17B6">
        <w:rPr>
          <w:rFonts w:ascii="Times New Roman" w:hAnsi="Times New Roman" w:cs="Times New Roman"/>
        </w:rPr>
        <w:t>Получатель: УФК по Астраханской области (финансово-казначейское управление администрации муниципального образования «</w:t>
      </w:r>
      <w:r w:rsidR="005F7A52">
        <w:rPr>
          <w:rFonts w:ascii="Times New Roman" w:hAnsi="Times New Roman" w:cs="Times New Roman"/>
        </w:rPr>
        <w:t>Городской округ город</w:t>
      </w:r>
      <w:r w:rsidR="005F7A52" w:rsidRPr="00FD3D49">
        <w:rPr>
          <w:rFonts w:ascii="Times New Roman" w:hAnsi="Times New Roman" w:cs="Times New Roman"/>
        </w:rPr>
        <w:t xml:space="preserve"> Астрахань</w:t>
      </w:r>
      <w:r w:rsidR="005F7A52" w:rsidRPr="007A17B6">
        <w:rPr>
          <w:rFonts w:ascii="Times New Roman" w:hAnsi="Times New Roman" w:cs="Times New Roman"/>
        </w:rPr>
        <w:t>»)</w:t>
      </w:r>
    </w:p>
    <w:p w:rsidR="005F7A52" w:rsidRDefault="005F7A52" w:rsidP="00AD5882">
      <w:pPr>
        <w:ind w:firstLine="709"/>
        <w:rPr>
          <w:rFonts w:ascii="Times New Roman" w:hAnsi="Times New Roman" w:cs="Times New Roman"/>
        </w:rPr>
      </w:pPr>
      <w:proofErr w:type="gramStart"/>
      <w:r w:rsidRPr="007A17B6">
        <w:rPr>
          <w:rFonts w:ascii="Times New Roman" w:hAnsi="Times New Roman" w:cs="Times New Roman"/>
        </w:rPr>
        <w:t>Р</w:t>
      </w:r>
      <w:proofErr w:type="gramEnd"/>
      <w:r w:rsidRPr="007A17B6">
        <w:rPr>
          <w:rFonts w:ascii="Times New Roman" w:hAnsi="Times New Roman" w:cs="Times New Roman"/>
        </w:rPr>
        <w:t>/счет   0310064300000001</w:t>
      </w:r>
      <w:r w:rsidRPr="008F3C7A">
        <w:rPr>
          <w:rFonts w:ascii="Times New Roman" w:hAnsi="Times New Roman" w:cs="Times New Roman"/>
        </w:rPr>
        <w:t>2500; ИНН 3015009410;   КПП 301501001</w:t>
      </w:r>
      <w:r>
        <w:rPr>
          <w:rFonts w:ascii="Times New Roman" w:hAnsi="Times New Roman" w:cs="Times New Roman"/>
        </w:rPr>
        <w:t xml:space="preserve"> </w:t>
      </w:r>
    </w:p>
    <w:p w:rsidR="005F7A52" w:rsidRPr="008F3C7A" w:rsidRDefault="005F7A52" w:rsidP="00AD5882">
      <w:pPr>
        <w:ind w:firstLine="709"/>
        <w:rPr>
          <w:rFonts w:ascii="Times New Roman" w:hAnsi="Times New Roman" w:cs="Times New Roman"/>
        </w:rPr>
      </w:pPr>
      <w:proofErr w:type="gramStart"/>
      <w:r w:rsidRPr="00124A59">
        <w:rPr>
          <w:rFonts w:ascii="Times New Roman" w:hAnsi="Times New Roman" w:cs="Times New Roman"/>
        </w:rPr>
        <w:t>л</w:t>
      </w:r>
      <w:proofErr w:type="gramEnd"/>
      <w:r w:rsidRPr="00124A59">
        <w:rPr>
          <w:rFonts w:ascii="Times New Roman" w:hAnsi="Times New Roman" w:cs="Times New Roman"/>
        </w:rPr>
        <w:t>/</w:t>
      </w:r>
      <w:proofErr w:type="spellStart"/>
      <w:r w:rsidRPr="00124A59">
        <w:rPr>
          <w:rFonts w:ascii="Times New Roman" w:hAnsi="Times New Roman" w:cs="Times New Roman"/>
        </w:rPr>
        <w:t>сч</w:t>
      </w:r>
      <w:proofErr w:type="spellEnd"/>
      <w:r w:rsidRPr="00124A59">
        <w:rPr>
          <w:rFonts w:ascii="Times New Roman" w:hAnsi="Times New Roman" w:cs="Times New Roman"/>
        </w:rPr>
        <w:t xml:space="preserve"> 04253009140</w:t>
      </w:r>
    </w:p>
    <w:p w:rsidR="005F7A52" w:rsidRPr="008F3C7A" w:rsidRDefault="005F7A52" w:rsidP="00AD5882">
      <w:pPr>
        <w:ind w:firstLine="709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>Банк получателя: Отделение Астрахань банка России // УФК по Астраханской области г. Астрахань</w:t>
      </w:r>
    </w:p>
    <w:p w:rsidR="005F7A52" w:rsidRPr="008F3C7A" w:rsidRDefault="005F7A52" w:rsidP="00AD5882">
      <w:pPr>
        <w:ind w:firstLine="709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>БИК    011203901;   Единый казначейский счет 40102810445370000017</w:t>
      </w:r>
    </w:p>
    <w:p w:rsidR="005F7A52" w:rsidRPr="008F3C7A" w:rsidRDefault="005F7A52" w:rsidP="00AD5882">
      <w:pPr>
        <w:ind w:firstLine="709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>ОКТМО    12701000 (в поле 105);   КБК 70711705040040002180 (в поле 104) – код, обязательный для заполнения.</w:t>
      </w:r>
    </w:p>
    <w:p w:rsidR="005F7A52" w:rsidRDefault="005F7A52" w:rsidP="00AD5882">
      <w:pPr>
        <w:ind w:firstLine="709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>Назначение платежа: оплата права на заключение договора о комплексном развитии территории.</w:t>
      </w:r>
    </w:p>
    <w:p w:rsidR="00924951" w:rsidRDefault="005F7A52" w:rsidP="00AD5882">
      <w:pPr>
        <w:snapToGrid w:val="0"/>
        <w:ind w:right="-2" w:firstLine="709"/>
        <w:rPr>
          <w:rFonts w:ascii="Times New Roman" w:hAnsi="Times New Roman"/>
        </w:rPr>
      </w:pPr>
      <w:r w:rsidRPr="00815953">
        <w:rPr>
          <w:rFonts w:ascii="Times New Roman" w:hAnsi="Times New Roman" w:cs="Times New Roman"/>
          <w:b/>
          <w:color w:val="000000"/>
        </w:rPr>
        <w:t>1</w:t>
      </w:r>
      <w:r w:rsidR="00CE157F" w:rsidRPr="00815953">
        <w:rPr>
          <w:rFonts w:ascii="Times New Roman" w:hAnsi="Times New Roman" w:cs="Times New Roman"/>
          <w:b/>
          <w:color w:val="000000"/>
        </w:rPr>
        <w:t>8</w:t>
      </w:r>
      <w:r w:rsidRPr="00815953">
        <w:rPr>
          <w:rFonts w:ascii="Times New Roman" w:hAnsi="Times New Roman" w:cs="Times New Roman"/>
          <w:b/>
          <w:color w:val="000000"/>
        </w:rPr>
        <w:t>.</w:t>
      </w:r>
      <w:r w:rsidRPr="005F7A52">
        <w:rPr>
          <w:rFonts w:ascii="Times New Roman" w:hAnsi="Times New Roman" w:cs="Times New Roman"/>
          <w:b/>
          <w:color w:val="000000"/>
        </w:rPr>
        <w:t xml:space="preserve"> </w:t>
      </w:r>
      <w:proofErr w:type="gramStart"/>
      <w:r w:rsidRPr="005F7A52">
        <w:rPr>
          <w:rFonts w:ascii="Times New Roman" w:hAnsi="Times New Roman" w:cs="Times New Roman"/>
          <w:b/>
          <w:color w:val="000000"/>
        </w:rPr>
        <w:t xml:space="preserve">Перечень документов, содержащих сведения, подтверждающие </w:t>
      </w:r>
      <w:r w:rsidRPr="005F7A52">
        <w:rPr>
          <w:rFonts w:ascii="Times New Roman" w:hAnsi="Times New Roman" w:cs="Times New Roman"/>
          <w:b/>
          <w:color w:val="000000"/>
        </w:rPr>
        <w:lastRenderedPageBreak/>
        <w:t xml:space="preserve">соответствие участника торгов требованиям, установленным в </w:t>
      </w:r>
      <w:hyperlink r:id="rId12" w:history="1">
        <w:r w:rsidRPr="005F7A52">
          <w:rPr>
            <w:rFonts w:ascii="Times New Roman" w:hAnsi="Times New Roman" w:cs="Times New Roman"/>
            <w:b/>
            <w:color w:val="000000"/>
          </w:rPr>
          <w:t>части 6 статьи 69</w:t>
        </w:r>
      </w:hyperlink>
      <w:r w:rsidRPr="005F7A52">
        <w:rPr>
          <w:rFonts w:ascii="Times New Roman" w:hAnsi="Times New Roman" w:cs="Times New Roman"/>
          <w:b/>
          <w:color w:val="000000"/>
        </w:rPr>
        <w:t xml:space="preserve"> Градостроительного кодекса Российской Федерации</w:t>
      </w:r>
      <w:r>
        <w:rPr>
          <w:rFonts w:ascii="Times New Roman" w:hAnsi="Times New Roman" w:cs="Times New Roman"/>
          <w:b/>
          <w:color w:val="000000"/>
        </w:rPr>
        <w:t>:</w:t>
      </w:r>
      <w:r w:rsidR="00E90DEE">
        <w:rPr>
          <w:rFonts w:ascii="Times New Roman" w:hAnsi="Times New Roman" w:cs="Times New Roman"/>
          <w:b/>
          <w:color w:val="000000"/>
        </w:rPr>
        <w:t xml:space="preserve"> </w:t>
      </w:r>
      <w:r w:rsidR="00E90DEE" w:rsidRPr="000D2C9B">
        <w:rPr>
          <w:rFonts w:ascii="Times New Roman" w:hAnsi="Times New Roman"/>
        </w:rPr>
        <w:t>разрешения на ввод в эксплуатацию объектов капитального строительства, полученные заявителем в качестве застройщика, и (или) технического заказчика, и (или) генерального подрядчика в соответствии с договором строительного подряда за последние пять лет до даты проведения аукциона</w:t>
      </w:r>
      <w:r w:rsidR="00E90DEE">
        <w:rPr>
          <w:rFonts w:ascii="Times New Roman" w:hAnsi="Times New Roman"/>
        </w:rPr>
        <w:t>.</w:t>
      </w:r>
      <w:proofErr w:type="gramEnd"/>
    </w:p>
    <w:p w:rsidR="00121B0F" w:rsidRDefault="009A58B1" w:rsidP="00AD5882">
      <w:pPr>
        <w:snapToGrid w:val="0"/>
        <w:ind w:right="-2" w:firstLine="709"/>
        <w:rPr>
          <w:rFonts w:ascii="Times New Roman" w:hAnsi="Times New Roman"/>
        </w:rPr>
      </w:pPr>
      <w:r w:rsidRPr="009A58B1">
        <w:rPr>
          <w:rFonts w:ascii="Times New Roman" w:hAnsi="Times New Roman"/>
          <w:b/>
        </w:rPr>
        <w:t>19.</w:t>
      </w:r>
      <w:r>
        <w:rPr>
          <w:rFonts w:ascii="Times New Roman" w:hAnsi="Times New Roman"/>
        </w:rPr>
        <w:t xml:space="preserve"> </w:t>
      </w:r>
      <w:r w:rsidRPr="005F7A52">
        <w:rPr>
          <w:rFonts w:ascii="Times New Roman" w:hAnsi="Times New Roman" w:cs="Times New Roman"/>
          <w:b/>
          <w:color w:val="000000"/>
        </w:rPr>
        <w:t xml:space="preserve">Перечень </w:t>
      </w:r>
      <w:r>
        <w:rPr>
          <w:rFonts w:ascii="Times New Roman" w:hAnsi="Times New Roman" w:cs="Times New Roman"/>
          <w:b/>
          <w:color w:val="000000"/>
        </w:rPr>
        <w:t xml:space="preserve">иных </w:t>
      </w:r>
      <w:r w:rsidRPr="005F7A52">
        <w:rPr>
          <w:rFonts w:ascii="Times New Roman" w:hAnsi="Times New Roman" w:cs="Times New Roman"/>
          <w:b/>
          <w:color w:val="000000"/>
        </w:rPr>
        <w:t>документов</w:t>
      </w:r>
      <w:r>
        <w:rPr>
          <w:rFonts w:ascii="Times New Roman" w:hAnsi="Times New Roman" w:cs="Times New Roman"/>
          <w:b/>
          <w:color w:val="000000"/>
        </w:rPr>
        <w:t>, предоставляемых Заявителем:</w:t>
      </w:r>
    </w:p>
    <w:p w:rsidR="00121B0F" w:rsidRDefault="008B7A0B" w:rsidP="00AD5882">
      <w:pPr>
        <w:snapToGrid w:val="0"/>
        <w:ind w:right="-2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0D2C9B">
        <w:rPr>
          <w:rFonts w:ascii="Times New Roman" w:hAnsi="Times New Roman"/>
        </w:rPr>
        <w:t>выписк</w:t>
      </w:r>
      <w:r>
        <w:rPr>
          <w:rFonts w:ascii="Times New Roman" w:hAnsi="Times New Roman"/>
        </w:rPr>
        <w:t>а</w:t>
      </w:r>
      <w:r w:rsidRPr="000D2C9B">
        <w:rPr>
          <w:rFonts w:ascii="Times New Roman" w:hAnsi="Times New Roman"/>
        </w:rPr>
        <w:t xml:space="preserve"> из Единого государственного реестра юридических лиц</w:t>
      </w:r>
      <w:r>
        <w:rPr>
          <w:rFonts w:ascii="Times New Roman" w:hAnsi="Times New Roman"/>
        </w:rPr>
        <w:t>;</w:t>
      </w:r>
    </w:p>
    <w:p w:rsidR="008B7A0B" w:rsidRDefault="008B7A0B" w:rsidP="00AD5882">
      <w:pPr>
        <w:snapToGrid w:val="0"/>
        <w:ind w:right="-2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0D2C9B">
        <w:rPr>
          <w:rFonts w:ascii="Times New Roman" w:hAnsi="Times New Roman"/>
        </w:rPr>
        <w:t>документы, подтверждающие полномочия представителя заявителя</w:t>
      </w:r>
      <w:r>
        <w:rPr>
          <w:rFonts w:ascii="Times New Roman" w:hAnsi="Times New Roman"/>
        </w:rPr>
        <w:t>;</w:t>
      </w:r>
    </w:p>
    <w:p w:rsidR="008B7A0B" w:rsidRDefault="008B7A0B" w:rsidP="00AD5882">
      <w:pPr>
        <w:snapToGrid w:val="0"/>
        <w:ind w:right="-2" w:firstLine="70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- </w:t>
      </w:r>
      <w:r w:rsidRPr="000D2C9B">
        <w:rPr>
          <w:rFonts w:ascii="Times New Roman" w:hAnsi="Times New Roman"/>
        </w:rPr>
        <w:t>письменное заявление о том, что заявитель не является ликвидируемым юридическим лицом (не находится в процессе ликвидации), а также о том, что в отношении заявителя не осуществляется на основании решения арбитражного суда одна из процедур, применяемых в деле о банкротстве в соответствии с Федеральным законом «О несостоятельности (банкротстве)», и в отношении заявителя отсутствует решение арбитражного суда о приостановлении его деятельности в</w:t>
      </w:r>
      <w:proofErr w:type="gramEnd"/>
      <w:r w:rsidRPr="000D2C9B">
        <w:rPr>
          <w:rFonts w:ascii="Times New Roman" w:hAnsi="Times New Roman"/>
        </w:rPr>
        <w:t xml:space="preserve"> </w:t>
      </w:r>
      <w:proofErr w:type="gramStart"/>
      <w:r w:rsidRPr="000D2C9B">
        <w:rPr>
          <w:rFonts w:ascii="Times New Roman" w:hAnsi="Times New Roman"/>
        </w:rPr>
        <w:t>качестве</w:t>
      </w:r>
      <w:proofErr w:type="gramEnd"/>
      <w:r w:rsidRPr="000D2C9B">
        <w:rPr>
          <w:rFonts w:ascii="Times New Roman" w:hAnsi="Times New Roman"/>
        </w:rPr>
        <w:t xml:space="preserve"> меры административного наказания</w:t>
      </w:r>
      <w:r>
        <w:rPr>
          <w:rFonts w:ascii="Times New Roman" w:hAnsi="Times New Roman"/>
        </w:rPr>
        <w:t>;</w:t>
      </w:r>
    </w:p>
    <w:p w:rsidR="008B7A0B" w:rsidRDefault="008B7A0B" w:rsidP="00AD5882">
      <w:pPr>
        <w:snapToGrid w:val="0"/>
        <w:ind w:right="-2"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 xml:space="preserve">- </w:t>
      </w:r>
      <w:r w:rsidRPr="000D2C9B">
        <w:rPr>
          <w:rFonts w:ascii="Times New Roman" w:hAnsi="Times New Roman"/>
        </w:rPr>
        <w:t>письменное заявление о том, что заявитель не является лицом, аффилированным с организатором торгов</w:t>
      </w:r>
      <w:r>
        <w:rPr>
          <w:rFonts w:ascii="Times New Roman" w:hAnsi="Times New Roman"/>
        </w:rPr>
        <w:t>.</w:t>
      </w:r>
    </w:p>
    <w:p w:rsidR="009A58B1" w:rsidRDefault="009A58B1" w:rsidP="00AD5882">
      <w:pPr>
        <w:snapToGrid w:val="0"/>
        <w:ind w:right="-2" w:firstLine="709"/>
        <w:rPr>
          <w:rFonts w:ascii="Times New Roman" w:hAnsi="Times New Roman" w:cs="Times New Roman"/>
          <w:b/>
        </w:rPr>
      </w:pPr>
    </w:p>
    <w:p w:rsidR="0006319B" w:rsidRDefault="00910BFE" w:rsidP="00F574D1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Приложение: </w:t>
      </w:r>
    </w:p>
    <w:p w:rsidR="00350961" w:rsidRDefault="003E5CD2" w:rsidP="003E5CD2">
      <w:pPr>
        <w:rPr>
          <w:rFonts w:ascii="Times New Roman" w:hAnsi="Times New Roman" w:cs="Times New Roman"/>
        </w:rPr>
      </w:pPr>
      <w:r w:rsidRPr="0006319B">
        <w:rPr>
          <w:rFonts w:ascii="Times New Roman" w:hAnsi="Times New Roman"/>
          <w:bCs/>
        </w:rPr>
        <w:t>Прилож</w:t>
      </w:r>
      <w:r>
        <w:rPr>
          <w:rFonts w:ascii="Times New Roman" w:hAnsi="Times New Roman"/>
          <w:bCs/>
        </w:rPr>
        <w:t xml:space="preserve">ение </w:t>
      </w:r>
      <w:r w:rsidR="008B7A0B">
        <w:rPr>
          <w:rFonts w:ascii="Times New Roman" w:hAnsi="Times New Roman"/>
          <w:bCs/>
        </w:rPr>
        <w:t>1</w:t>
      </w:r>
      <w:r>
        <w:rPr>
          <w:rFonts w:ascii="Times New Roman" w:hAnsi="Times New Roman"/>
          <w:bCs/>
        </w:rPr>
        <w:t xml:space="preserve"> </w:t>
      </w:r>
      <w:r w:rsidR="006C09A6">
        <w:rPr>
          <w:rFonts w:ascii="Times New Roman" w:hAnsi="Times New Roman" w:cs="Times New Roman"/>
        </w:rPr>
        <w:t>Выписка из правил землепользования и застройки.</w:t>
      </w:r>
    </w:p>
    <w:p w:rsidR="008B7A0B" w:rsidRDefault="008B7A0B" w:rsidP="003E5CD2">
      <w:r>
        <w:rPr>
          <w:rFonts w:ascii="Times New Roman" w:hAnsi="Times New Roman" w:cs="Times New Roman"/>
        </w:rPr>
        <w:t xml:space="preserve">Приложение 2: </w:t>
      </w:r>
      <w:r w:rsidR="006C09A6">
        <w:rPr>
          <w:rFonts w:ascii="Times New Roman" w:hAnsi="Times New Roman"/>
          <w:bCs/>
        </w:rPr>
        <w:t>П</w:t>
      </w:r>
      <w:r w:rsidR="006C09A6">
        <w:rPr>
          <w:rFonts w:ascii="Times New Roman" w:hAnsi="Times New Roman" w:cs="Times New Roman"/>
        </w:rPr>
        <w:t>роект договора о комплексном развитии незастроенной территории.</w:t>
      </w:r>
      <w:r>
        <w:rPr>
          <w:rFonts w:ascii="Times New Roman" w:hAnsi="Times New Roman" w:cs="Times New Roman"/>
        </w:rPr>
        <w:t xml:space="preserve"> </w:t>
      </w:r>
    </w:p>
    <w:sectPr w:rsidR="008B7A0B" w:rsidSect="00FB39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eeSetC">
    <w:altName w:val="Courier New"/>
    <w:charset w:val="CC"/>
    <w:family w:val="decorative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BFE"/>
    <w:rsid w:val="00022584"/>
    <w:rsid w:val="00062343"/>
    <w:rsid w:val="0006319B"/>
    <w:rsid w:val="000A00A5"/>
    <w:rsid w:val="000A74A7"/>
    <w:rsid w:val="000B4717"/>
    <w:rsid w:val="000F11FC"/>
    <w:rsid w:val="00115B3C"/>
    <w:rsid w:val="00121B0F"/>
    <w:rsid w:val="001264EA"/>
    <w:rsid w:val="00156AFE"/>
    <w:rsid w:val="00171875"/>
    <w:rsid w:val="001A431D"/>
    <w:rsid w:val="001C531B"/>
    <w:rsid w:val="001E490A"/>
    <w:rsid w:val="002170AD"/>
    <w:rsid w:val="002321A8"/>
    <w:rsid w:val="002B5D2A"/>
    <w:rsid w:val="002D1153"/>
    <w:rsid w:val="002D5DB8"/>
    <w:rsid w:val="002D6915"/>
    <w:rsid w:val="0032225A"/>
    <w:rsid w:val="0032326B"/>
    <w:rsid w:val="00350961"/>
    <w:rsid w:val="003579DA"/>
    <w:rsid w:val="00365186"/>
    <w:rsid w:val="003A2800"/>
    <w:rsid w:val="003A3D55"/>
    <w:rsid w:val="003D237A"/>
    <w:rsid w:val="003E5CD2"/>
    <w:rsid w:val="003F3CDD"/>
    <w:rsid w:val="00412980"/>
    <w:rsid w:val="0049368D"/>
    <w:rsid w:val="004A3EE1"/>
    <w:rsid w:val="004D53A2"/>
    <w:rsid w:val="00554B0A"/>
    <w:rsid w:val="005946D6"/>
    <w:rsid w:val="005C6EDD"/>
    <w:rsid w:val="005F7A52"/>
    <w:rsid w:val="006027FB"/>
    <w:rsid w:val="00616977"/>
    <w:rsid w:val="006353D7"/>
    <w:rsid w:val="00642361"/>
    <w:rsid w:val="00663CD8"/>
    <w:rsid w:val="006C09A6"/>
    <w:rsid w:val="006D567A"/>
    <w:rsid w:val="006E572B"/>
    <w:rsid w:val="006F0A1C"/>
    <w:rsid w:val="00752CEC"/>
    <w:rsid w:val="007D7D11"/>
    <w:rsid w:val="00813110"/>
    <w:rsid w:val="00815953"/>
    <w:rsid w:val="00884985"/>
    <w:rsid w:val="008A6F6C"/>
    <w:rsid w:val="008B7A0B"/>
    <w:rsid w:val="008B7CC2"/>
    <w:rsid w:val="008E3241"/>
    <w:rsid w:val="00910BFE"/>
    <w:rsid w:val="00924951"/>
    <w:rsid w:val="0092495A"/>
    <w:rsid w:val="00926E15"/>
    <w:rsid w:val="00965548"/>
    <w:rsid w:val="009A58B1"/>
    <w:rsid w:val="009B4EF8"/>
    <w:rsid w:val="009E3C3F"/>
    <w:rsid w:val="009E77E0"/>
    <w:rsid w:val="009F2F1E"/>
    <w:rsid w:val="009F5046"/>
    <w:rsid w:val="009F7928"/>
    <w:rsid w:val="00A05EF1"/>
    <w:rsid w:val="00A10B69"/>
    <w:rsid w:val="00A251E4"/>
    <w:rsid w:val="00A40B52"/>
    <w:rsid w:val="00A5267B"/>
    <w:rsid w:val="00A55FEE"/>
    <w:rsid w:val="00A56D5C"/>
    <w:rsid w:val="00A9132B"/>
    <w:rsid w:val="00AA2A5A"/>
    <w:rsid w:val="00AD05A1"/>
    <w:rsid w:val="00AD5882"/>
    <w:rsid w:val="00B00A3D"/>
    <w:rsid w:val="00B57577"/>
    <w:rsid w:val="00B75807"/>
    <w:rsid w:val="00BC7D32"/>
    <w:rsid w:val="00C223F0"/>
    <w:rsid w:val="00C3550D"/>
    <w:rsid w:val="00C55378"/>
    <w:rsid w:val="00C57E19"/>
    <w:rsid w:val="00C807E5"/>
    <w:rsid w:val="00CA7D2A"/>
    <w:rsid w:val="00CC4EFD"/>
    <w:rsid w:val="00CE157F"/>
    <w:rsid w:val="00CE3C64"/>
    <w:rsid w:val="00CF1173"/>
    <w:rsid w:val="00D370CD"/>
    <w:rsid w:val="00DA3FA8"/>
    <w:rsid w:val="00DA6418"/>
    <w:rsid w:val="00DE00DF"/>
    <w:rsid w:val="00E0093A"/>
    <w:rsid w:val="00E1162F"/>
    <w:rsid w:val="00E6070A"/>
    <w:rsid w:val="00E90DEE"/>
    <w:rsid w:val="00EC35AF"/>
    <w:rsid w:val="00ED728B"/>
    <w:rsid w:val="00EF7E85"/>
    <w:rsid w:val="00F2476C"/>
    <w:rsid w:val="00F3319A"/>
    <w:rsid w:val="00F4569B"/>
    <w:rsid w:val="00F574D1"/>
    <w:rsid w:val="00F63574"/>
    <w:rsid w:val="00F67C5A"/>
    <w:rsid w:val="00FA6415"/>
    <w:rsid w:val="00FB3914"/>
    <w:rsid w:val="00FB5AF1"/>
    <w:rsid w:val="00FE059D"/>
    <w:rsid w:val="00FE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B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910BFE"/>
    <w:rPr>
      <w:b w:val="0"/>
      <w:bCs w:val="0"/>
      <w:color w:val="106BBE"/>
    </w:rPr>
  </w:style>
  <w:style w:type="character" w:styleId="a4">
    <w:name w:val="Hyperlink"/>
    <w:rsid w:val="00910BFE"/>
    <w:rPr>
      <w:color w:val="000080"/>
      <w:u w:val="single"/>
    </w:rPr>
  </w:style>
  <w:style w:type="paragraph" w:customStyle="1" w:styleId="ConsPlusNonformat">
    <w:name w:val="ConsPlusNonformat"/>
    <w:uiPriority w:val="99"/>
    <w:rsid w:val="00910BF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Normal (Web)"/>
    <w:basedOn w:val="a"/>
    <w:uiPriority w:val="99"/>
    <w:unhideWhenUsed/>
    <w:rsid w:val="00910B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555">
    <w:name w:val="+++555"/>
    <w:basedOn w:val="a"/>
    <w:rsid w:val="00910BFE"/>
    <w:pPr>
      <w:widowControl/>
      <w:suppressAutoHyphens/>
      <w:autoSpaceDN/>
      <w:adjustRightInd/>
      <w:spacing w:before="28" w:line="180" w:lineRule="atLeast"/>
      <w:ind w:firstLine="113"/>
    </w:pPr>
    <w:rPr>
      <w:rFonts w:ascii="FreeSetC" w:eastAsia="Arial" w:hAnsi="FreeSetC" w:cs="Times New Roman"/>
      <w:sz w:val="16"/>
      <w:szCs w:val="16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607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0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Strong"/>
    <w:basedOn w:val="a0"/>
    <w:qFormat/>
    <w:rsid w:val="0006319B"/>
    <w:rPr>
      <w:b/>
      <w:bCs/>
    </w:rPr>
  </w:style>
  <w:style w:type="paragraph" w:styleId="a9">
    <w:name w:val="List Paragraph"/>
    <w:basedOn w:val="a"/>
    <w:uiPriority w:val="34"/>
    <w:qFormat/>
    <w:rsid w:val="009E3C3F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B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910BFE"/>
    <w:rPr>
      <w:b w:val="0"/>
      <w:bCs w:val="0"/>
      <w:color w:val="106BBE"/>
    </w:rPr>
  </w:style>
  <w:style w:type="character" w:styleId="a4">
    <w:name w:val="Hyperlink"/>
    <w:rsid w:val="00910BFE"/>
    <w:rPr>
      <w:color w:val="000080"/>
      <w:u w:val="single"/>
    </w:rPr>
  </w:style>
  <w:style w:type="paragraph" w:customStyle="1" w:styleId="ConsPlusNonformat">
    <w:name w:val="ConsPlusNonformat"/>
    <w:uiPriority w:val="99"/>
    <w:rsid w:val="00910BF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Normal (Web)"/>
    <w:basedOn w:val="a"/>
    <w:uiPriority w:val="99"/>
    <w:unhideWhenUsed/>
    <w:rsid w:val="00910B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555">
    <w:name w:val="+++555"/>
    <w:basedOn w:val="a"/>
    <w:rsid w:val="00910BFE"/>
    <w:pPr>
      <w:widowControl/>
      <w:suppressAutoHyphens/>
      <w:autoSpaceDN/>
      <w:adjustRightInd/>
      <w:spacing w:before="28" w:line="180" w:lineRule="atLeast"/>
      <w:ind w:firstLine="113"/>
    </w:pPr>
    <w:rPr>
      <w:rFonts w:ascii="FreeSetC" w:eastAsia="Arial" w:hAnsi="FreeSetC" w:cs="Times New Roman"/>
      <w:sz w:val="16"/>
      <w:szCs w:val="16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607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0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Strong"/>
    <w:basedOn w:val="a0"/>
    <w:qFormat/>
    <w:rsid w:val="0006319B"/>
    <w:rPr>
      <w:b/>
      <w:bCs/>
    </w:rPr>
  </w:style>
  <w:style w:type="paragraph" w:styleId="a9">
    <w:name w:val="List Paragraph"/>
    <w:basedOn w:val="a"/>
    <w:uiPriority w:val="34"/>
    <w:qFormat/>
    <w:rsid w:val="009E3C3F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trarch@list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strgorod.ru" TargetMode="External"/><Relationship Id="rId12" Type="http://schemas.openxmlformats.org/officeDocument/2006/relationships/hyperlink" Target="http://internet.garant.ru/document/redirect/12138258/69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http://internet.garant.ru/document/redirect/185181/0" TargetMode="External"/><Relationship Id="rId5" Type="http://schemas.openxmlformats.org/officeDocument/2006/relationships/hyperlink" Target="garantF1://400661737.0" TargetMode="External"/><Relationship Id="rId10" Type="http://schemas.openxmlformats.org/officeDocument/2006/relationships/hyperlink" Target="http://internet.garant.ru/document/redirect/185181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berbank-as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1818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Чевиленко Ольга</dc:creator>
  <cp:lastModifiedBy>Чевиленко Ольга</cp:lastModifiedBy>
  <cp:revision>112</cp:revision>
  <cp:lastPrinted>2023-02-16T06:20:00Z</cp:lastPrinted>
  <dcterms:created xsi:type="dcterms:W3CDTF">2023-01-09T09:40:00Z</dcterms:created>
  <dcterms:modified xsi:type="dcterms:W3CDTF">2023-03-02T12:51:00Z</dcterms:modified>
</cp:coreProperties>
</file>