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270F" w:rsidRPr="0085270F" w:rsidRDefault="0085270F" w:rsidP="00462DD4">
      <w:pPr>
        <w:tabs>
          <w:tab w:val="left" w:pos="6435"/>
        </w:tabs>
        <w:spacing w:line="288" w:lineRule="auto"/>
        <w:ind w:left="4536"/>
        <w:jc w:val="right"/>
        <w:rPr>
          <w:rFonts w:eastAsia="Arial" w:cs="Times New Roman"/>
          <w:b/>
          <w:color w:val="auto"/>
          <w:lang w:val="ru-RU" w:eastAsia="ar-SA" w:bidi="ar-SA"/>
        </w:rPr>
      </w:pPr>
      <w:r w:rsidRPr="0085270F">
        <w:rPr>
          <w:rFonts w:cs="Times New Roman"/>
          <w:lang w:val="ru-RU"/>
        </w:rPr>
        <w:t xml:space="preserve">      </w:t>
      </w:r>
    </w:p>
    <w:p w:rsidR="00414950" w:rsidRDefault="00414950" w:rsidP="00BE5569">
      <w:pPr>
        <w:tabs>
          <w:tab w:val="left" w:pos="1134"/>
          <w:tab w:val="left" w:pos="2268"/>
          <w:tab w:val="left" w:pos="3402"/>
          <w:tab w:val="left" w:pos="4536"/>
          <w:tab w:val="left" w:pos="5760"/>
        </w:tabs>
        <w:rPr>
          <w:b/>
          <w:bCs/>
          <w:color w:val="auto"/>
          <w:sz w:val="20"/>
          <w:szCs w:val="20"/>
          <w:lang w:val="ru-RU" w:eastAsia="ru-RU"/>
        </w:rPr>
      </w:pPr>
    </w:p>
    <w:p w:rsidR="007730BA" w:rsidRDefault="007730BA" w:rsidP="007730BA">
      <w:pPr>
        <w:tabs>
          <w:tab w:val="left" w:pos="1134"/>
          <w:tab w:val="left" w:pos="2268"/>
          <w:tab w:val="left" w:pos="3402"/>
          <w:tab w:val="left" w:pos="4536"/>
          <w:tab w:val="left" w:pos="5760"/>
        </w:tabs>
        <w:ind w:hanging="284"/>
        <w:jc w:val="center"/>
        <w:rPr>
          <w:b/>
          <w:bCs/>
          <w:color w:val="auto"/>
          <w:sz w:val="20"/>
          <w:szCs w:val="20"/>
          <w:lang w:val="ru-RU" w:eastAsia="ru-RU"/>
        </w:rPr>
      </w:pPr>
      <w:r w:rsidRPr="003334B2">
        <w:rPr>
          <w:b/>
          <w:bCs/>
          <w:color w:val="auto"/>
          <w:sz w:val="20"/>
          <w:szCs w:val="20"/>
          <w:lang w:val="ru-RU" w:eastAsia="ru-RU"/>
        </w:rPr>
        <w:t xml:space="preserve">ИНФОРМАЦИОННОЕ СООБЩЕНИЕ   О ПРОВЕДЕНИИ </w:t>
      </w:r>
      <w:r w:rsidR="00901591">
        <w:rPr>
          <w:b/>
          <w:bCs/>
          <w:color w:val="auto"/>
          <w:sz w:val="21"/>
          <w:szCs w:val="21"/>
          <w:u w:val="single"/>
          <w:lang w:val="ru-RU" w:eastAsia="ru-RU"/>
        </w:rPr>
        <w:t>05.04</w:t>
      </w:r>
      <w:r>
        <w:rPr>
          <w:b/>
          <w:bCs/>
          <w:color w:val="auto"/>
          <w:sz w:val="21"/>
          <w:szCs w:val="21"/>
          <w:u w:val="single"/>
          <w:lang w:val="ru-RU" w:eastAsia="ru-RU"/>
        </w:rPr>
        <w:t xml:space="preserve">.2023 </w:t>
      </w:r>
      <w:r w:rsidRPr="003334B2">
        <w:rPr>
          <w:b/>
          <w:bCs/>
          <w:color w:val="auto"/>
          <w:sz w:val="20"/>
          <w:szCs w:val="20"/>
          <w:u w:val="single"/>
          <w:lang w:val="ru-RU" w:eastAsia="ru-RU"/>
        </w:rPr>
        <w:t>в 09-00 час.</w:t>
      </w:r>
      <w:r w:rsidRPr="003334B2">
        <w:rPr>
          <w:b/>
          <w:bCs/>
          <w:color w:val="auto"/>
          <w:sz w:val="20"/>
          <w:szCs w:val="20"/>
          <w:lang w:val="ru-RU" w:eastAsia="ru-RU"/>
        </w:rPr>
        <w:t xml:space="preserve"> АУКЦИОНА В ЭЛЕКТРОННОЙ ФОРМЕ</w:t>
      </w:r>
    </w:p>
    <w:p w:rsidR="007730BA" w:rsidRPr="00D77190" w:rsidRDefault="007730BA" w:rsidP="007730BA">
      <w:pPr>
        <w:keepNext/>
        <w:widowControl/>
        <w:suppressAutoHyphens w:val="0"/>
        <w:ind w:hanging="284"/>
        <w:jc w:val="center"/>
        <w:rPr>
          <w:rFonts w:cs="Times New Roman"/>
          <w:b/>
          <w:sz w:val="20"/>
          <w:szCs w:val="20"/>
          <w:lang w:val="ru-RU" w:eastAsia="ru-RU"/>
        </w:rPr>
      </w:pPr>
      <w:r w:rsidRPr="00D77190">
        <w:rPr>
          <w:rFonts w:cs="Times New Roman"/>
          <w:b/>
          <w:color w:val="auto"/>
          <w:sz w:val="20"/>
          <w:szCs w:val="20"/>
          <w:lang w:val="ru-RU" w:eastAsia="ru-RU" w:bidi="ar-SA"/>
        </w:rPr>
        <w:t xml:space="preserve">НА ПРАВО ЗАКЛЮЧЕНИЯ ДОГОВОРА </w:t>
      </w:r>
      <w:r w:rsidRPr="00D77190">
        <w:rPr>
          <w:rFonts w:cs="Times New Roman"/>
          <w:b/>
          <w:sz w:val="20"/>
          <w:szCs w:val="20"/>
          <w:lang w:val="ru-RU" w:eastAsia="ru-RU"/>
        </w:rPr>
        <w:t xml:space="preserve">АРЕНДЫ МУНИЦИПАЛЬНОГО ИМУЩЕСТВА, </w:t>
      </w:r>
    </w:p>
    <w:p w:rsidR="007730BA" w:rsidRPr="00CD2DEA" w:rsidRDefault="007730BA" w:rsidP="007730BA">
      <w:pPr>
        <w:ind w:hanging="284"/>
        <w:jc w:val="center"/>
        <w:rPr>
          <w:rFonts w:cs="Times New Roman"/>
          <w:b/>
          <w:color w:val="0000FF"/>
          <w:sz w:val="18"/>
          <w:szCs w:val="18"/>
          <w:lang w:val="ru-RU" w:eastAsia="ru-RU"/>
        </w:rPr>
      </w:pPr>
      <w:proofErr w:type="gramStart"/>
      <w:r w:rsidRPr="00CD2DEA">
        <w:rPr>
          <w:rFonts w:cs="Times New Roman"/>
          <w:b/>
          <w:color w:val="0000FF"/>
          <w:sz w:val="18"/>
          <w:szCs w:val="18"/>
          <w:lang w:val="ru-RU" w:eastAsia="ru-RU"/>
        </w:rPr>
        <w:t>включенного в перечень</w:t>
      </w:r>
      <w:r w:rsidRPr="00CD2DEA">
        <w:rPr>
          <w:b/>
          <w:caps/>
          <w:color w:val="0000FF"/>
          <w:sz w:val="18"/>
          <w:szCs w:val="18"/>
          <w:lang w:val="ru-RU"/>
        </w:rPr>
        <w:t xml:space="preserve"> </w:t>
      </w:r>
      <w:r w:rsidRPr="00CD2DEA">
        <w:rPr>
          <w:rFonts w:cs="Times New Roman"/>
          <w:b/>
          <w:color w:val="0000FF"/>
          <w:sz w:val="18"/>
          <w:szCs w:val="18"/>
          <w:lang w:val="ru-RU" w:eastAsia="ru-RU"/>
        </w:rPr>
        <w:t>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w:t>
      </w:r>
      <w:r>
        <w:rPr>
          <w:rFonts w:cs="Times New Roman"/>
          <w:b/>
          <w:color w:val="0000FF"/>
          <w:sz w:val="18"/>
          <w:szCs w:val="18"/>
          <w:lang w:val="ru-RU" w:eastAsia="ru-RU"/>
        </w:rPr>
        <w:t xml:space="preserve">, </w:t>
      </w:r>
      <w:r w:rsidRPr="002F7881">
        <w:rPr>
          <w:rFonts w:cs="Times New Roman"/>
          <w:b/>
          <w:color w:val="0000FF"/>
          <w:sz w:val="18"/>
          <w:szCs w:val="18"/>
          <w:lang w:val="ru-RU" w:eastAsia="ru-RU"/>
        </w:rPr>
        <w:t>а также физическим лицам, не являющимся индивидуальными предпринимателями и применяющим специальный налоговый режим «Налог на профессиональный</w:t>
      </w:r>
      <w:proofErr w:type="gramEnd"/>
      <w:r w:rsidRPr="002F7881">
        <w:rPr>
          <w:rFonts w:cs="Times New Roman"/>
          <w:b/>
          <w:color w:val="0000FF"/>
          <w:sz w:val="18"/>
          <w:szCs w:val="18"/>
          <w:lang w:val="ru-RU" w:eastAsia="ru-RU"/>
        </w:rPr>
        <w:t xml:space="preserve"> доход»</w:t>
      </w:r>
    </w:p>
    <w:p w:rsidR="007730BA" w:rsidRPr="00E55215" w:rsidRDefault="007730BA" w:rsidP="007730BA">
      <w:pPr>
        <w:keepNext/>
        <w:keepLines/>
        <w:widowControl/>
        <w:suppressAutoHyphens w:val="0"/>
        <w:ind w:hanging="284"/>
        <w:jc w:val="center"/>
        <w:rPr>
          <w:b/>
          <w:bCs/>
          <w:i/>
          <w:iCs/>
          <w:sz w:val="16"/>
          <w:szCs w:val="16"/>
          <w:lang w:val="ru-RU" w:eastAsia="ru-RU"/>
        </w:rPr>
      </w:pPr>
      <w:r w:rsidRPr="00E55215">
        <w:rPr>
          <w:b/>
          <w:bCs/>
          <w:i/>
          <w:iCs/>
          <w:sz w:val="16"/>
          <w:szCs w:val="16"/>
          <w:lang w:val="ru-RU" w:eastAsia="ru-RU"/>
        </w:rPr>
        <w:t>Указанное в настоящем информационном сообщении время – московское.</w:t>
      </w:r>
    </w:p>
    <w:p w:rsidR="007730BA" w:rsidRDefault="007730BA" w:rsidP="007730BA">
      <w:pPr>
        <w:keepNext/>
        <w:keepLines/>
        <w:widowControl/>
        <w:suppressAutoHyphens w:val="0"/>
        <w:ind w:hanging="284"/>
        <w:jc w:val="center"/>
        <w:rPr>
          <w:b/>
          <w:bCs/>
          <w:i/>
          <w:iCs/>
          <w:sz w:val="20"/>
          <w:szCs w:val="20"/>
          <w:lang w:val="ru-RU" w:eastAsia="ru-RU"/>
        </w:rPr>
      </w:pPr>
      <w:r>
        <w:rPr>
          <w:b/>
          <w:bCs/>
          <w:i/>
          <w:iCs/>
          <w:sz w:val="16"/>
          <w:szCs w:val="16"/>
          <w:lang w:val="ru-RU" w:eastAsia="ru-RU"/>
        </w:rPr>
        <w:t xml:space="preserve">          </w:t>
      </w:r>
      <w:r w:rsidRPr="00E55215">
        <w:rPr>
          <w:b/>
          <w:bCs/>
          <w:i/>
          <w:iCs/>
          <w:sz w:val="16"/>
          <w:szCs w:val="16"/>
          <w:lang w:val="ru-RU" w:eastAsia="ru-RU"/>
        </w:rPr>
        <w:t>При исчислении сроков, указанных в настоящем информационном сообщении, принимается время сервера электронной торговой площадки – московское</w:t>
      </w:r>
    </w:p>
    <w:p w:rsidR="007730BA" w:rsidRPr="00C071BF" w:rsidRDefault="007730BA" w:rsidP="007730BA">
      <w:pPr>
        <w:keepNext/>
        <w:keepLines/>
        <w:widowControl/>
        <w:suppressAutoHyphens w:val="0"/>
        <w:ind w:left="-142" w:hanging="142"/>
        <w:jc w:val="center"/>
        <w:rPr>
          <w:b/>
          <w:bCs/>
          <w:i/>
          <w:iCs/>
          <w:sz w:val="18"/>
          <w:szCs w:val="18"/>
          <w:lang w:val="ru-RU" w:eastAsia="ru-RU"/>
        </w:rPr>
      </w:pPr>
      <w:r w:rsidRPr="00C071BF">
        <w:rPr>
          <w:sz w:val="18"/>
          <w:szCs w:val="18"/>
          <w:lang w:val="ru-RU"/>
        </w:rPr>
        <w:t xml:space="preserve">Прием заявок и ознакомление с аукционной документацией осуществляется </w:t>
      </w:r>
      <w:r w:rsidR="00901591">
        <w:rPr>
          <w:b/>
          <w:bCs/>
          <w:sz w:val="18"/>
          <w:szCs w:val="18"/>
          <w:u w:val="single"/>
          <w:lang w:val="ru-RU"/>
        </w:rPr>
        <w:t>с 14.03</w:t>
      </w:r>
      <w:r w:rsidRPr="00C071BF">
        <w:rPr>
          <w:b/>
          <w:bCs/>
          <w:sz w:val="18"/>
          <w:szCs w:val="18"/>
          <w:u w:val="single"/>
          <w:lang w:val="ru-RU"/>
        </w:rPr>
        <w:t>.2023  с 09-00 час</w:t>
      </w:r>
      <w:proofErr w:type="gramStart"/>
      <w:r w:rsidRPr="00C071BF">
        <w:rPr>
          <w:sz w:val="18"/>
          <w:szCs w:val="18"/>
          <w:lang w:val="ru-RU"/>
        </w:rPr>
        <w:t>.</w:t>
      </w:r>
      <w:proofErr w:type="gramEnd"/>
      <w:r w:rsidRPr="00C071BF">
        <w:rPr>
          <w:sz w:val="18"/>
          <w:szCs w:val="18"/>
          <w:lang w:val="ru-RU"/>
        </w:rPr>
        <w:t xml:space="preserve"> </w:t>
      </w:r>
      <w:proofErr w:type="gramStart"/>
      <w:r w:rsidRPr="00C071BF">
        <w:rPr>
          <w:sz w:val="18"/>
          <w:szCs w:val="18"/>
          <w:lang w:val="ru-RU"/>
        </w:rPr>
        <w:t>н</w:t>
      </w:r>
      <w:proofErr w:type="gramEnd"/>
      <w:r w:rsidRPr="00C071BF">
        <w:rPr>
          <w:sz w:val="18"/>
          <w:szCs w:val="18"/>
          <w:lang w:val="ru-RU"/>
        </w:rPr>
        <w:t xml:space="preserve">а электронной площадке </w:t>
      </w:r>
      <w:r w:rsidRPr="00C071BF">
        <w:rPr>
          <w:b/>
          <w:bCs/>
          <w:sz w:val="18"/>
          <w:szCs w:val="18"/>
        </w:rPr>
        <w:t>sale</w:t>
      </w:r>
      <w:r w:rsidRPr="00C071BF">
        <w:rPr>
          <w:b/>
          <w:bCs/>
          <w:sz w:val="18"/>
          <w:szCs w:val="18"/>
          <w:lang w:val="ru-RU"/>
        </w:rPr>
        <w:t>.</w:t>
      </w:r>
      <w:proofErr w:type="spellStart"/>
      <w:r w:rsidRPr="00C071BF">
        <w:rPr>
          <w:b/>
          <w:bCs/>
          <w:sz w:val="18"/>
          <w:szCs w:val="18"/>
        </w:rPr>
        <w:t>zakazrf</w:t>
      </w:r>
      <w:proofErr w:type="spellEnd"/>
      <w:r w:rsidRPr="00C071BF">
        <w:rPr>
          <w:b/>
          <w:bCs/>
          <w:sz w:val="18"/>
          <w:szCs w:val="18"/>
          <w:lang w:val="ru-RU"/>
        </w:rPr>
        <w:t>.</w:t>
      </w:r>
      <w:proofErr w:type="spellStart"/>
      <w:r w:rsidRPr="00C071BF">
        <w:rPr>
          <w:b/>
          <w:bCs/>
          <w:sz w:val="18"/>
          <w:szCs w:val="18"/>
        </w:rPr>
        <w:t>ru</w:t>
      </w:r>
      <w:proofErr w:type="spellEnd"/>
      <w:r w:rsidRPr="00C071BF">
        <w:rPr>
          <w:b/>
          <w:bCs/>
          <w:sz w:val="18"/>
          <w:szCs w:val="18"/>
          <w:lang w:val="ru-RU"/>
        </w:rPr>
        <w:t>.</w:t>
      </w:r>
    </w:p>
    <w:p w:rsidR="007730BA" w:rsidRPr="00C071BF" w:rsidRDefault="007730BA" w:rsidP="007730BA">
      <w:pPr>
        <w:ind w:hanging="142"/>
        <w:jc w:val="both"/>
        <w:rPr>
          <w:sz w:val="18"/>
          <w:szCs w:val="18"/>
          <w:lang w:val="ru-RU"/>
        </w:rPr>
      </w:pPr>
      <w:r w:rsidRPr="00C071BF">
        <w:rPr>
          <w:sz w:val="18"/>
          <w:szCs w:val="18"/>
          <w:lang w:val="ru-RU"/>
        </w:rPr>
        <w:t>Окончание приема заявок:</w:t>
      </w:r>
      <w:r w:rsidRPr="00C071BF">
        <w:rPr>
          <w:sz w:val="18"/>
          <w:szCs w:val="18"/>
          <w:u w:val="single"/>
          <w:lang w:val="ru-RU"/>
        </w:rPr>
        <w:t xml:space="preserve"> </w:t>
      </w:r>
      <w:r w:rsidR="00D97BEB">
        <w:rPr>
          <w:b/>
          <w:bCs/>
          <w:sz w:val="18"/>
          <w:szCs w:val="18"/>
          <w:u w:val="single"/>
          <w:lang w:val="ru-RU" w:eastAsia="ru-RU"/>
        </w:rPr>
        <w:t>03.04</w:t>
      </w:r>
      <w:r w:rsidRPr="00C071BF">
        <w:rPr>
          <w:b/>
          <w:bCs/>
          <w:sz w:val="18"/>
          <w:szCs w:val="18"/>
          <w:u w:val="single"/>
          <w:lang w:val="ru-RU" w:eastAsia="ru-RU"/>
        </w:rPr>
        <w:t>.2023 по 11-00 час</w:t>
      </w:r>
      <w:r w:rsidRPr="00C071BF">
        <w:rPr>
          <w:sz w:val="18"/>
          <w:szCs w:val="18"/>
          <w:lang w:val="ru-RU"/>
        </w:rPr>
        <w:t xml:space="preserve">. Дата начала рассмотрения заявок на участие в аукционе: </w:t>
      </w:r>
      <w:r w:rsidR="00D97BEB">
        <w:rPr>
          <w:b/>
          <w:sz w:val="18"/>
          <w:szCs w:val="18"/>
          <w:u w:val="single"/>
          <w:lang w:val="ru-RU"/>
        </w:rPr>
        <w:t>03.04</w:t>
      </w:r>
      <w:r w:rsidRPr="00C071BF">
        <w:rPr>
          <w:b/>
          <w:sz w:val="18"/>
          <w:szCs w:val="18"/>
          <w:u w:val="single"/>
          <w:lang w:val="ru-RU"/>
        </w:rPr>
        <w:t>.2023 с 11-00 час</w:t>
      </w:r>
      <w:r w:rsidRPr="00C071BF">
        <w:rPr>
          <w:b/>
          <w:sz w:val="18"/>
          <w:szCs w:val="18"/>
          <w:lang w:val="ru-RU"/>
        </w:rPr>
        <w:t>.</w:t>
      </w:r>
      <w:r w:rsidRPr="00C071BF">
        <w:rPr>
          <w:sz w:val="18"/>
          <w:szCs w:val="18"/>
          <w:lang w:val="ru-RU"/>
        </w:rPr>
        <w:t xml:space="preserve"> День окончания рассмотрения заявок: </w:t>
      </w:r>
      <w:r w:rsidR="00D97BEB">
        <w:rPr>
          <w:b/>
          <w:sz w:val="18"/>
          <w:szCs w:val="18"/>
          <w:u w:val="single"/>
          <w:lang w:val="ru-RU"/>
        </w:rPr>
        <w:t>04.04</w:t>
      </w:r>
      <w:r w:rsidRPr="00C071BF">
        <w:rPr>
          <w:b/>
          <w:sz w:val="18"/>
          <w:szCs w:val="18"/>
          <w:u w:val="single"/>
          <w:lang w:val="ru-RU"/>
        </w:rPr>
        <w:t>.2023</w:t>
      </w:r>
    </w:p>
    <w:p w:rsidR="007730BA" w:rsidRPr="00E55215" w:rsidRDefault="007730BA" w:rsidP="007730BA">
      <w:pPr>
        <w:ind w:left="-567" w:hanging="284"/>
        <w:jc w:val="center"/>
        <w:rPr>
          <w:sz w:val="20"/>
          <w:szCs w:val="20"/>
          <w:lang w:val="ru-RU"/>
        </w:rPr>
      </w:pPr>
      <w:r w:rsidRPr="00C071BF">
        <w:rPr>
          <w:sz w:val="18"/>
          <w:szCs w:val="18"/>
          <w:lang w:val="ru-RU"/>
        </w:rPr>
        <w:t xml:space="preserve">Телефон для справок: (8512) 44-78-79, (8512) 44-41-50, </w:t>
      </w:r>
      <w:r w:rsidRPr="00C071BF">
        <w:rPr>
          <w:sz w:val="18"/>
          <w:szCs w:val="18"/>
        </w:rPr>
        <w:t>e</w:t>
      </w:r>
      <w:r w:rsidRPr="00C071BF">
        <w:rPr>
          <w:sz w:val="18"/>
          <w:szCs w:val="18"/>
          <w:lang w:val="ru-RU"/>
        </w:rPr>
        <w:t>-</w:t>
      </w:r>
      <w:r w:rsidRPr="00C071BF">
        <w:rPr>
          <w:sz w:val="18"/>
          <w:szCs w:val="18"/>
        </w:rPr>
        <w:t>mail</w:t>
      </w:r>
      <w:r w:rsidRPr="00C071BF">
        <w:rPr>
          <w:sz w:val="18"/>
          <w:szCs w:val="18"/>
          <w:lang w:val="ru-RU"/>
        </w:rPr>
        <w:t xml:space="preserve">: </w:t>
      </w:r>
      <w:proofErr w:type="spellStart"/>
      <w:r w:rsidRPr="00C071BF">
        <w:rPr>
          <w:sz w:val="18"/>
          <w:szCs w:val="18"/>
        </w:rPr>
        <w:t>astumi</w:t>
      </w:r>
      <w:proofErr w:type="spellEnd"/>
      <w:r w:rsidRPr="00C071BF">
        <w:rPr>
          <w:sz w:val="18"/>
          <w:szCs w:val="18"/>
          <w:lang w:val="ru-RU"/>
        </w:rPr>
        <w:t>@30</w:t>
      </w:r>
      <w:proofErr w:type="spellStart"/>
      <w:r w:rsidRPr="00C071BF">
        <w:rPr>
          <w:sz w:val="18"/>
          <w:szCs w:val="18"/>
        </w:rPr>
        <w:t>gorod</w:t>
      </w:r>
      <w:proofErr w:type="spellEnd"/>
      <w:r w:rsidRPr="00C071BF">
        <w:rPr>
          <w:sz w:val="18"/>
          <w:szCs w:val="18"/>
          <w:lang w:val="ru-RU"/>
        </w:rPr>
        <w:t>.</w:t>
      </w:r>
      <w:proofErr w:type="spellStart"/>
      <w:r w:rsidRPr="00C071BF">
        <w:rPr>
          <w:sz w:val="18"/>
          <w:szCs w:val="18"/>
        </w:rPr>
        <w:t>ru</w:t>
      </w:r>
      <w:proofErr w:type="spellEnd"/>
      <w:r w:rsidRPr="00C071BF">
        <w:rPr>
          <w:sz w:val="18"/>
          <w:szCs w:val="18"/>
          <w:lang w:val="ru-RU"/>
        </w:rPr>
        <w:t xml:space="preserve">; служба </w:t>
      </w:r>
      <w:proofErr w:type="spellStart"/>
      <w:r w:rsidRPr="00C071BF">
        <w:rPr>
          <w:sz w:val="18"/>
          <w:szCs w:val="18"/>
          <w:lang w:val="ru-RU"/>
        </w:rPr>
        <w:t>тех</w:t>
      </w:r>
      <w:proofErr w:type="gramStart"/>
      <w:r w:rsidRPr="00C071BF">
        <w:rPr>
          <w:sz w:val="18"/>
          <w:szCs w:val="18"/>
          <w:lang w:val="ru-RU"/>
        </w:rPr>
        <w:t>.п</w:t>
      </w:r>
      <w:proofErr w:type="gramEnd"/>
      <w:r w:rsidRPr="00C071BF">
        <w:rPr>
          <w:sz w:val="18"/>
          <w:szCs w:val="18"/>
          <w:lang w:val="ru-RU"/>
        </w:rPr>
        <w:t>оддержки</w:t>
      </w:r>
      <w:proofErr w:type="spellEnd"/>
      <w:r w:rsidRPr="00C071BF">
        <w:rPr>
          <w:sz w:val="18"/>
          <w:szCs w:val="18"/>
          <w:lang w:val="ru-RU"/>
        </w:rPr>
        <w:t xml:space="preserve">  (8-843)212-24-25, </w:t>
      </w:r>
      <w:r w:rsidRPr="00C071BF">
        <w:rPr>
          <w:sz w:val="18"/>
          <w:szCs w:val="18"/>
          <w:shd w:val="clear" w:color="auto" w:fill="FFFFFF"/>
        </w:rPr>
        <w:t> </w:t>
      </w:r>
      <w:r w:rsidRPr="00C071BF">
        <w:rPr>
          <w:sz w:val="18"/>
          <w:szCs w:val="18"/>
        </w:rPr>
        <w:t>e</w:t>
      </w:r>
      <w:r w:rsidRPr="00C071BF">
        <w:rPr>
          <w:sz w:val="18"/>
          <w:szCs w:val="18"/>
          <w:lang w:val="ru-RU"/>
        </w:rPr>
        <w:t>-</w:t>
      </w:r>
      <w:r w:rsidRPr="00C071BF">
        <w:rPr>
          <w:sz w:val="18"/>
          <w:szCs w:val="18"/>
        </w:rPr>
        <w:t>mail</w:t>
      </w:r>
      <w:r w:rsidRPr="00C071BF">
        <w:rPr>
          <w:sz w:val="18"/>
          <w:szCs w:val="18"/>
          <w:lang w:val="ru-RU"/>
        </w:rPr>
        <w:t>:</w:t>
      </w:r>
      <w:r w:rsidRPr="00C071BF">
        <w:rPr>
          <w:sz w:val="18"/>
          <w:szCs w:val="18"/>
          <w:shd w:val="clear" w:color="auto" w:fill="FFFFFF"/>
        </w:rPr>
        <w:t> </w:t>
      </w:r>
      <w:hyperlink r:id="rId9" w:history="1">
        <w:r w:rsidRPr="00C071BF">
          <w:rPr>
            <w:sz w:val="18"/>
            <w:szCs w:val="18"/>
            <w:u w:val="single"/>
            <w:shd w:val="clear" w:color="auto" w:fill="FFFFFF"/>
          </w:rPr>
          <w:t>sale</w:t>
        </w:r>
        <w:r w:rsidRPr="00C071BF">
          <w:rPr>
            <w:sz w:val="18"/>
            <w:szCs w:val="18"/>
            <w:u w:val="single"/>
            <w:shd w:val="clear" w:color="auto" w:fill="FFFFFF"/>
            <w:lang w:val="ru-RU"/>
          </w:rPr>
          <w:t>@</w:t>
        </w:r>
        <w:r w:rsidRPr="00C071BF">
          <w:rPr>
            <w:sz w:val="18"/>
            <w:szCs w:val="18"/>
            <w:u w:val="single"/>
            <w:shd w:val="clear" w:color="auto" w:fill="FFFFFF"/>
          </w:rPr>
          <w:t>mail</w:t>
        </w:r>
        <w:r w:rsidRPr="00C071BF">
          <w:rPr>
            <w:sz w:val="18"/>
            <w:szCs w:val="18"/>
            <w:u w:val="single"/>
            <w:shd w:val="clear" w:color="auto" w:fill="FFFFFF"/>
            <w:lang w:val="ru-RU"/>
          </w:rPr>
          <w:t>.</w:t>
        </w:r>
        <w:proofErr w:type="spellStart"/>
        <w:r w:rsidRPr="00C071BF">
          <w:rPr>
            <w:sz w:val="18"/>
            <w:szCs w:val="18"/>
            <w:u w:val="single"/>
            <w:shd w:val="clear" w:color="auto" w:fill="FFFFFF"/>
          </w:rPr>
          <w:t>zakazrf</w:t>
        </w:r>
        <w:proofErr w:type="spellEnd"/>
        <w:r w:rsidRPr="00C071BF">
          <w:rPr>
            <w:sz w:val="18"/>
            <w:szCs w:val="18"/>
            <w:u w:val="single"/>
            <w:shd w:val="clear" w:color="auto" w:fill="FFFFFF"/>
            <w:lang w:val="ru-RU"/>
          </w:rPr>
          <w:t>.</w:t>
        </w:r>
        <w:proofErr w:type="spellStart"/>
        <w:r w:rsidRPr="00C071BF">
          <w:rPr>
            <w:sz w:val="18"/>
            <w:szCs w:val="18"/>
            <w:u w:val="single"/>
            <w:shd w:val="clear" w:color="auto" w:fill="FFFFFF"/>
          </w:rPr>
          <w:t>ru</w:t>
        </w:r>
        <w:proofErr w:type="spellEnd"/>
        <w:r w:rsidRPr="00C071BF">
          <w:rPr>
            <w:sz w:val="18"/>
            <w:szCs w:val="18"/>
            <w:u w:val="single"/>
            <w:lang w:val="ru-RU"/>
          </w:rPr>
          <w:t>.</w:t>
        </w:r>
      </w:hyperlink>
    </w:p>
    <w:p w:rsidR="007730BA" w:rsidRPr="00C071BF" w:rsidRDefault="007730BA" w:rsidP="007730BA">
      <w:pPr>
        <w:keepNext/>
        <w:keepLines/>
        <w:widowControl/>
        <w:suppressAutoHyphens w:val="0"/>
        <w:ind w:left="-142" w:hanging="567"/>
        <w:jc w:val="both"/>
        <w:rPr>
          <w:color w:val="0000FF"/>
          <w:sz w:val="16"/>
          <w:szCs w:val="16"/>
          <w:lang w:val="ru-RU" w:eastAsia="ru-RU"/>
        </w:rPr>
      </w:pPr>
      <w:r>
        <w:rPr>
          <w:b/>
          <w:bCs/>
          <w:sz w:val="20"/>
          <w:szCs w:val="20"/>
          <w:lang w:val="ru-RU" w:eastAsia="ru-RU"/>
        </w:rPr>
        <w:t xml:space="preserve">            </w:t>
      </w:r>
      <w:r w:rsidRPr="00C071BF">
        <w:rPr>
          <w:b/>
          <w:bCs/>
          <w:sz w:val="16"/>
          <w:szCs w:val="16"/>
          <w:lang w:val="ru-RU" w:eastAsia="ru-RU"/>
        </w:rPr>
        <w:t>Форма торгов:</w:t>
      </w:r>
      <w:r w:rsidRPr="00C071BF">
        <w:rPr>
          <w:sz w:val="16"/>
          <w:szCs w:val="16"/>
          <w:lang w:val="ru-RU" w:eastAsia="ru-RU"/>
        </w:rPr>
        <w:t xml:space="preserve"> Открытый аукцион на</w:t>
      </w:r>
      <w:r w:rsidRPr="00C071BF">
        <w:rPr>
          <w:b/>
          <w:bCs/>
          <w:sz w:val="16"/>
          <w:szCs w:val="16"/>
          <w:lang w:val="ru-RU" w:eastAsia="ru-RU"/>
        </w:rPr>
        <w:t xml:space="preserve"> </w:t>
      </w:r>
      <w:r w:rsidRPr="00C071BF">
        <w:rPr>
          <w:sz w:val="16"/>
          <w:szCs w:val="16"/>
          <w:lang w:val="ru-RU" w:eastAsia="ru-RU"/>
        </w:rPr>
        <w:t xml:space="preserve">право заключения договора аренды муниципального имущества в электронной форме. </w:t>
      </w:r>
      <w:proofErr w:type="gramStart"/>
      <w:r w:rsidRPr="00C071BF">
        <w:rPr>
          <w:color w:val="0000FF"/>
          <w:sz w:val="16"/>
          <w:szCs w:val="16"/>
          <w:lang w:val="ru-RU" w:eastAsia="ru-RU"/>
        </w:rPr>
        <w:t xml:space="preserve">Аукцион является открытым по составу участников и                                                                               форме подачи предложений </w:t>
      </w:r>
      <w:r w:rsidRPr="00C071BF">
        <w:rPr>
          <w:rFonts w:cs="Times New Roman"/>
          <w:color w:val="0000FF"/>
          <w:sz w:val="16"/>
          <w:szCs w:val="16"/>
          <w:lang w:val="ru-RU"/>
        </w:rPr>
        <w:t>только для субъектов малого и среднего предпринимательства,</w:t>
      </w:r>
      <w:r w:rsidRPr="00C071BF">
        <w:rPr>
          <w:rFonts w:cs="Times New Roman"/>
          <w:color w:val="0000FF"/>
          <w:sz w:val="16"/>
          <w:szCs w:val="16"/>
        </w:rPr>
        <w:t> </w:t>
      </w:r>
      <w:r w:rsidRPr="00C071BF">
        <w:rPr>
          <w:rFonts w:cs="Times New Roman"/>
          <w:color w:val="0000FF"/>
          <w:sz w:val="16"/>
          <w:szCs w:val="16"/>
          <w:lang w:val="ru-RU"/>
        </w:rPr>
        <w:t>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w:t>
      </w:r>
      <w:proofErr w:type="gramEnd"/>
      <w:r w:rsidRPr="00C071BF">
        <w:rPr>
          <w:rFonts w:cs="Times New Roman"/>
          <w:color w:val="0000FF"/>
          <w:sz w:val="16"/>
          <w:szCs w:val="16"/>
          <w:lang w:val="ru-RU"/>
        </w:rPr>
        <w:t xml:space="preserve"> </w:t>
      </w:r>
      <w:proofErr w:type="gramStart"/>
      <w:r w:rsidRPr="00C071BF">
        <w:rPr>
          <w:rFonts w:cs="Times New Roman"/>
          <w:color w:val="0000FF"/>
          <w:sz w:val="16"/>
          <w:szCs w:val="16"/>
          <w:lang w:val="ru-RU"/>
        </w:rPr>
        <w:t>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w:t>
      </w:r>
      <w:proofErr w:type="gramEnd"/>
    </w:p>
    <w:p w:rsidR="007730BA" w:rsidRDefault="007730BA" w:rsidP="007730BA">
      <w:pPr>
        <w:keepNext/>
        <w:keepLines/>
        <w:widowControl/>
        <w:tabs>
          <w:tab w:val="left" w:pos="-142"/>
        </w:tabs>
        <w:suppressAutoHyphens w:val="0"/>
        <w:ind w:left="-142" w:firstLine="1559"/>
        <w:jc w:val="center"/>
        <w:rPr>
          <w:sz w:val="16"/>
          <w:szCs w:val="16"/>
          <w:lang w:val="ru-RU" w:eastAsia="ru-RU"/>
        </w:rPr>
      </w:pPr>
      <w:r w:rsidRPr="00E55215">
        <w:rPr>
          <w:sz w:val="16"/>
          <w:szCs w:val="16"/>
          <w:lang w:val="ru-RU" w:eastAsia="ru-RU"/>
        </w:rPr>
        <w:t>Для участия в аукционе претенденты заполняют электронную  форму заявки с приложением документов в электронном виде (должны быть отсканированы) в соответстви</w:t>
      </w:r>
      <w:r>
        <w:rPr>
          <w:sz w:val="16"/>
          <w:szCs w:val="16"/>
          <w:lang w:val="ru-RU" w:eastAsia="ru-RU"/>
        </w:rPr>
        <w:t xml:space="preserve">и с перечнем, указанным в п.5.2 </w:t>
      </w:r>
      <w:r w:rsidRPr="00E55215">
        <w:rPr>
          <w:sz w:val="16"/>
          <w:szCs w:val="16"/>
          <w:lang w:val="ru-RU" w:eastAsia="ru-RU"/>
        </w:rPr>
        <w:t>настоящей Документации об аукционе, а также согласия на обработку персональных данных. В случае если от имени претендента действует его представитель по доверенности, обязательна ссылка в заявке на участие по доверенности</w:t>
      </w:r>
      <w:r>
        <w:rPr>
          <w:sz w:val="16"/>
          <w:szCs w:val="16"/>
          <w:lang w:val="ru-RU" w:eastAsia="ru-RU"/>
        </w:rPr>
        <w:t>.</w:t>
      </w:r>
    </w:p>
    <w:p w:rsidR="007730BA" w:rsidRPr="003334B2" w:rsidRDefault="007730BA" w:rsidP="007730BA">
      <w:pPr>
        <w:keepNext/>
        <w:widowControl/>
        <w:tabs>
          <w:tab w:val="left" w:pos="1843"/>
        </w:tabs>
        <w:suppressAutoHyphens w:val="0"/>
        <w:ind w:hanging="284"/>
        <w:jc w:val="center"/>
        <w:outlineLvl w:val="2"/>
        <w:rPr>
          <w:b/>
          <w:bCs/>
          <w:color w:val="auto"/>
          <w:sz w:val="20"/>
          <w:szCs w:val="20"/>
          <w:lang w:val="ru-RU" w:eastAsia="ru-RU"/>
        </w:rPr>
      </w:pPr>
      <w:r w:rsidRPr="003334B2">
        <w:rPr>
          <w:b/>
          <w:bCs/>
          <w:color w:val="auto"/>
          <w:sz w:val="20"/>
          <w:szCs w:val="20"/>
          <w:lang w:val="ru-RU" w:eastAsia="ru-RU"/>
        </w:rPr>
        <w:t xml:space="preserve">РАЗДЕЛ 1. </w:t>
      </w:r>
      <w:r w:rsidRPr="003334B2">
        <w:rPr>
          <w:b/>
          <w:bCs/>
          <w:sz w:val="20"/>
          <w:szCs w:val="20"/>
          <w:lang w:val="ru-RU"/>
        </w:rPr>
        <w:t>Предмет открытого аукциона</w:t>
      </w:r>
    </w:p>
    <w:p w:rsidR="007730BA" w:rsidRDefault="007730BA" w:rsidP="007730BA">
      <w:pPr>
        <w:ind w:left="-142"/>
        <w:jc w:val="center"/>
        <w:rPr>
          <w:rFonts w:cs="Times New Roman"/>
          <w:color w:val="0000FF"/>
          <w:sz w:val="20"/>
          <w:szCs w:val="20"/>
          <w:lang w:val="ru-RU" w:eastAsia="ru-RU"/>
        </w:rPr>
      </w:pPr>
      <w:r w:rsidRPr="00D77190">
        <w:rPr>
          <w:sz w:val="20"/>
          <w:szCs w:val="20"/>
          <w:lang w:val="ru-RU"/>
        </w:rPr>
        <w:t>Предмет открытого аукциона – право заключения договора аренды объекта нежилого муниципального фонда муниципального</w:t>
      </w:r>
      <w:r>
        <w:rPr>
          <w:sz w:val="20"/>
          <w:szCs w:val="20"/>
          <w:lang w:val="ru-RU"/>
        </w:rPr>
        <w:t xml:space="preserve"> образования «Городской округ город Астрахань»</w:t>
      </w:r>
      <w:r>
        <w:rPr>
          <w:rFonts w:cs="Times New Roman"/>
          <w:color w:val="0000FF"/>
          <w:sz w:val="20"/>
          <w:szCs w:val="20"/>
          <w:lang w:val="ru-RU" w:eastAsia="ru-RU"/>
        </w:rPr>
        <w:t>.</w:t>
      </w:r>
    </w:p>
    <w:p w:rsidR="007730BA" w:rsidRPr="002F7881" w:rsidRDefault="007730BA" w:rsidP="007730BA">
      <w:pPr>
        <w:ind w:left="-142"/>
        <w:jc w:val="center"/>
        <w:rPr>
          <w:color w:val="002060"/>
          <w:sz w:val="20"/>
          <w:szCs w:val="20"/>
          <w:lang w:val="ru-RU"/>
        </w:rPr>
      </w:pPr>
      <w:r w:rsidRPr="003334B2">
        <w:rPr>
          <w:sz w:val="20"/>
          <w:szCs w:val="20"/>
          <w:lang w:val="ru-RU"/>
        </w:rPr>
        <w:t xml:space="preserve">Аукцион проводится по </w:t>
      </w:r>
      <w:r w:rsidR="00645519">
        <w:rPr>
          <w:sz w:val="20"/>
          <w:szCs w:val="20"/>
          <w:lang w:val="ru-RU"/>
        </w:rPr>
        <w:t>4</w:t>
      </w:r>
      <w:r w:rsidRPr="003334B2">
        <w:rPr>
          <w:sz w:val="20"/>
          <w:szCs w:val="20"/>
          <w:lang w:val="ru-RU"/>
        </w:rPr>
        <w:t>лотам.</w:t>
      </w:r>
    </w:p>
    <w:tbl>
      <w:tblPr>
        <w:tblpPr w:leftFromText="180" w:rightFromText="180" w:vertAnchor="text" w:tblpXSpec="center" w:tblpY="1"/>
        <w:tblOverlap w:val="never"/>
        <w:tblW w:w="486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105"/>
        <w:gridCol w:w="3105"/>
        <w:gridCol w:w="3688"/>
        <w:gridCol w:w="3120"/>
        <w:gridCol w:w="3233"/>
      </w:tblGrid>
      <w:tr w:rsidR="00645519" w:rsidRPr="00D50425" w:rsidTr="00645519">
        <w:trPr>
          <w:trHeight w:val="276"/>
          <w:jc w:val="center"/>
        </w:trPr>
        <w:tc>
          <w:tcPr>
            <w:tcW w:w="690" w:type="pct"/>
          </w:tcPr>
          <w:p w:rsidR="00645519" w:rsidRPr="00437A95" w:rsidRDefault="00645519" w:rsidP="006A65AB">
            <w:pPr>
              <w:snapToGrid w:val="0"/>
              <w:jc w:val="center"/>
              <w:rPr>
                <w:b/>
                <w:bCs/>
                <w:sz w:val="20"/>
                <w:szCs w:val="20"/>
                <w:lang w:val="ru-RU"/>
              </w:rPr>
            </w:pPr>
            <w:r>
              <w:rPr>
                <w:b/>
                <w:bCs/>
                <w:sz w:val="20"/>
                <w:szCs w:val="20"/>
                <w:lang w:val="ru-RU"/>
              </w:rPr>
              <w:t>№ л</w:t>
            </w:r>
            <w:r w:rsidRPr="00437A95">
              <w:rPr>
                <w:b/>
                <w:bCs/>
                <w:sz w:val="20"/>
                <w:szCs w:val="20"/>
                <w:lang w:val="ru-RU"/>
              </w:rPr>
              <w:t>ота</w:t>
            </w:r>
          </w:p>
        </w:tc>
        <w:tc>
          <w:tcPr>
            <w:tcW w:w="1018" w:type="pct"/>
          </w:tcPr>
          <w:p w:rsidR="00645519" w:rsidRPr="00437A95" w:rsidRDefault="00645519" w:rsidP="006A65AB">
            <w:pPr>
              <w:jc w:val="center"/>
              <w:rPr>
                <w:b/>
                <w:bCs/>
                <w:sz w:val="20"/>
                <w:szCs w:val="20"/>
                <w:lang w:val="ru-RU"/>
              </w:rPr>
            </w:pPr>
            <w:r>
              <w:rPr>
                <w:b/>
                <w:bCs/>
                <w:sz w:val="20"/>
                <w:szCs w:val="20"/>
                <w:lang w:val="ru-RU"/>
              </w:rPr>
              <w:t>1</w:t>
            </w:r>
          </w:p>
        </w:tc>
        <w:tc>
          <w:tcPr>
            <w:tcW w:w="1209" w:type="pct"/>
          </w:tcPr>
          <w:p w:rsidR="00645519" w:rsidRPr="00437A95" w:rsidRDefault="00645519" w:rsidP="006A65AB">
            <w:pPr>
              <w:jc w:val="center"/>
              <w:rPr>
                <w:b/>
                <w:bCs/>
                <w:sz w:val="20"/>
                <w:szCs w:val="20"/>
                <w:lang w:val="ru-RU"/>
              </w:rPr>
            </w:pPr>
            <w:r>
              <w:rPr>
                <w:b/>
                <w:bCs/>
                <w:sz w:val="20"/>
                <w:szCs w:val="20"/>
                <w:lang w:val="ru-RU"/>
              </w:rPr>
              <w:t>2</w:t>
            </w:r>
          </w:p>
        </w:tc>
        <w:tc>
          <w:tcPr>
            <w:tcW w:w="1023" w:type="pct"/>
          </w:tcPr>
          <w:p w:rsidR="00645519" w:rsidRPr="00437A95" w:rsidRDefault="00645519" w:rsidP="006A65AB">
            <w:pPr>
              <w:jc w:val="center"/>
              <w:rPr>
                <w:b/>
                <w:bCs/>
                <w:sz w:val="20"/>
                <w:szCs w:val="20"/>
                <w:lang w:val="ru-RU"/>
              </w:rPr>
            </w:pPr>
            <w:r>
              <w:rPr>
                <w:b/>
                <w:bCs/>
                <w:sz w:val="20"/>
                <w:szCs w:val="20"/>
                <w:lang w:val="ru-RU"/>
              </w:rPr>
              <w:t>3</w:t>
            </w:r>
          </w:p>
        </w:tc>
        <w:tc>
          <w:tcPr>
            <w:tcW w:w="1060" w:type="pct"/>
            <w:shd w:val="clear" w:color="auto" w:fill="auto"/>
          </w:tcPr>
          <w:p w:rsidR="00645519" w:rsidRPr="00437A95" w:rsidRDefault="00645519" w:rsidP="006A65AB">
            <w:pPr>
              <w:widowControl/>
              <w:suppressAutoHyphens w:val="0"/>
              <w:spacing w:after="200" w:line="276" w:lineRule="auto"/>
              <w:jc w:val="center"/>
              <w:rPr>
                <w:b/>
                <w:sz w:val="20"/>
                <w:szCs w:val="20"/>
                <w:lang w:val="ru-RU"/>
              </w:rPr>
            </w:pPr>
            <w:r>
              <w:rPr>
                <w:b/>
                <w:bCs/>
                <w:sz w:val="20"/>
                <w:szCs w:val="20"/>
                <w:lang w:val="ru-RU"/>
              </w:rPr>
              <w:t>4</w:t>
            </w:r>
          </w:p>
        </w:tc>
      </w:tr>
      <w:tr w:rsidR="00645519" w:rsidRPr="00D0051B" w:rsidTr="00645519">
        <w:trPr>
          <w:jc w:val="center"/>
        </w:trPr>
        <w:tc>
          <w:tcPr>
            <w:tcW w:w="690" w:type="pct"/>
          </w:tcPr>
          <w:p w:rsidR="00645519" w:rsidRPr="0069616B" w:rsidRDefault="00645519" w:rsidP="006A65AB">
            <w:pPr>
              <w:snapToGrid w:val="0"/>
              <w:jc w:val="center"/>
              <w:rPr>
                <w:b/>
                <w:bCs/>
                <w:color w:val="002060"/>
                <w:sz w:val="18"/>
                <w:szCs w:val="18"/>
                <w:lang w:val="ru-RU"/>
              </w:rPr>
            </w:pPr>
            <w:r w:rsidRPr="0069616B">
              <w:rPr>
                <w:b/>
                <w:bCs/>
                <w:color w:val="002060"/>
                <w:sz w:val="18"/>
                <w:szCs w:val="18"/>
                <w:lang w:val="ru-RU"/>
              </w:rPr>
              <w:t>Объект</w:t>
            </w:r>
          </w:p>
        </w:tc>
        <w:tc>
          <w:tcPr>
            <w:tcW w:w="1018" w:type="pct"/>
          </w:tcPr>
          <w:p w:rsidR="00645519" w:rsidRPr="00437A95" w:rsidRDefault="00645519" w:rsidP="006A65AB">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1209" w:type="pct"/>
          </w:tcPr>
          <w:p w:rsidR="00645519" w:rsidRPr="00437A95" w:rsidRDefault="00645519" w:rsidP="006A65AB">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1023" w:type="pct"/>
          </w:tcPr>
          <w:p w:rsidR="00645519" w:rsidRPr="00437A95" w:rsidRDefault="00645519" w:rsidP="006A65AB">
            <w:pPr>
              <w:jc w:val="center"/>
              <w:rPr>
                <w:b/>
                <w:bCs/>
                <w:sz w:val="16"/>
                <w:szCs w:val="16"/>
                <w:lang w:val="ru-RU"/>
              </w:rPr>
            </w:pPr>
            <w:r w:rsidRPr="00437A95">
              <w:rPr>
                <w:b/>
                <w:bCs/>
                <w:sz w:val="16"/>
                <w:szCs w:val="16"/>
                <w:lang w:val="ru-RU"/>
              </w:rPr>
              <w:t>Право заключения договора аренды нежилого помещения</w:t>
            </w:r>
          </w:p>
        </w:tc>
        <w:tc>
          <w:tcPr>
            <w:tcW w:w="1060" w:type="pct"/>
            <w:shd w:val="clear" w:color="auto" w:fill="auto"/>
          </w:tcPr>
          <w:p w:rsidR="00645519" w:rsidRPr="00437A95" w:rsidRDefault="00645519" w:rsidP="006A65AB">
            <w:pPr>
              <w:widowControl/>
              <w:suppressAutoHyphens w:val="0"/>
              <w:spacing w:after="200" w:line="276" w:lineRule="auto"/>
              <w:jc w:val="center"/>
              <w:rPr>
                <w:b/>
                <w:bCs/>
                <w:sz w:val="16"/>
                <w:szCs w:val="16"/>
                <w:lang w:val="ru-RU"/>
              </w:rPr>
            </w:pPr>
            <w:r w:rsidRPr="00437A95">
              <w:rPr>
                <w:b/>
                <w:bCs/>
                <w:sz w:val="16"/>
                <w:szCs w:val="16"/>
                <w:lang w:val="ru-RU"/>
              </w:rPr>
              <w:t>Право заключения договора аренды нежилого</w:t>
            </w:r>
            <w:r>
              <w:rPr>
                <w:b/>
                <w:bCs/>
                <w:sz w:val="16"/>
                <w:szCs w:val="16"/>
                <w:lang w:val="ru-RU"/>
              </w:rPr>
              <w:t xml:space="preserve"> </w:t>
            </w:r>
            <w:r w:rsidRPr="00437A95">
              <w:rPr>
                <w:b/>
                <w:bCs/>
                <w:sz w:val="16"/>
                <w:szCs w:val="16"/>
                <w:lang w:val="ru-RU"/>
              </w:rPr>
              <w:t>помещения</w:t>
            </w:r>
          </w:p>
        </w:tc>
      </w:tr>
      <w:tr w:rsidR="00645519" w:rsidRPr="00945AB8" w:rsidTr="00645519">
        <w:trPr>
          <w:trHeight w:val="734"/>
          <w:jc w:val="center"/>
        </w:trPr>
        <w:tc>
          <w:tcPr>
            <w:tcW w:w="690" w:type="pct"/>
          </w:tcPr>
          <w:p w:rsidR="00645519" w:rsidRPr="0069616B" w:rsidRDefault="00645519" w:rsidP="006A65AB">
            <w:pPr>
              <w:snapToGrid w:val="0"/>
              <w:jc w:val="center"/>
              <w:rPr>
                <w:b/>
                <w:bCs/>
                <w:color w:val="002060"/>
                <w:sz w:val="18"/>
                <w:szCs w:val="18"/>
                <w:lang w:val="ru-RU"/>
              </w:rPr>
            </w:pPr>
            <w:r w:rsidRPr="0069616B">
              <w:rPr>
                <w:b/>
                <w:bCs/>
                <w:color w:val="002060"/>
                <w:sz w:val="18"/>
                <w:szCs w:val="18"/>
                <w:lang w:val="ru-RU"/>
              </w:rPr>
              <w:t xml:space="preserve">Адрес  </w:t>
            </w:r>
          </w:p>
          <w:p w:rsidR="00645519" w:rsidRPr="0069616B" w:rsidRDefault="00645519" w:rsidP="006A65AB">
            <w:pPr>
              <w:snapToGrid w:val="0"/>
              <w:jc w:val="center"/>
              <w:rPr>
                <w:b/>
                <w:bCs/>
                <w:color w:val="002060"/>
                <w:sz w:val="18"/>
                <w:szCs w:val="18"/>
                <w:lang w:val="ru-RU"/>
              </w:rPr>
            </w:pPr>
            <w:r w:rsidRPr="0069616B">
              <w:rPr>
                <w:b/>
                <w:bCs/>
                <w:color w:val="002060"/>
                <w:sz w:val="18"/>
                <w:szCs w:val="18"/>
                <w:lang w:val="ru-RU"/>
              </w:rPr>
              <w:t>(местоположение)</w:t>
            </w:r>
          </w:p>
        </w:tc>
        <w:tc>
          <w:tcPr>
            <w:tcW w:w="1018" w:type="pct"/>
          </w:tcPr>
          <w:p w:rsidR="00645519" w:rsidRPr="00437A95" w:rsidRDefault="00645519" w:rsidP="006A65AB">
            <w:pPr>
              <w:jc w:val="center"/>
              <w:rPr>
                <w:rFonts w:eastAsia="Calibri" w:cs="Times New Roman"/>
                <w:b/>
                <w:color w:val="FF0000"/>
                <w:kern w:val="1"/>
                <w:sz w:val="16"/>
                <w:szCs w:val="16"/>
                <w:lang w:val="ru-RU" w:eastAsia="hi-IN" w:bidi="hi-IN"/>
              </w:rPr>
            </w:pPr>
            <w:r w:rsidRPr="00437A95">
              <w:rPr>
                <w:rFonts w:eastAsia="Calibri" w:cs="Times New Roman"/>
                <w:b/>
                <w:color w:val="FF0000"/>
                <w:kern w:val="1"/>
                <w:sz w:val="16"/>
                <w:szCs w:val="16"/>
                <w:lang w:val="ru-RU" w:eastAsia="hi-IN" w:bidi="hi-IN"/>
              </w:rPr>
              <w:t>г. Астрахань,                                                                                                                                                                      Советский район,</w:t>
            </w:r>
          </w:p>
          <w:p w:rsidR="00645519" w:rsidRPr="00437A95" w:rsidRDefault="00645519" w:rsidP="006A65AB">
            <w:pPr>
              <w:jc w:val="center"/>
              <w:rPr>
                <w:b/>
                <w:color w:val="FF0000"/>
                <w:kern w:val="1"/>
                <w:sz w:val="16"/>
                <w:szCs w:val="16"/>
                <w:lang w:val="ru-RU" w:eastAsia="hi-IN" w:bidi="hi-IN"/>
              </w:rPr>
            </w:pPr>
            <w:r w:rsidRPr="00437A95">
              <w:rPr>
                <w:rFonts w:eastAsia="Times New Roman" w:cs="Times New Roman"/>
                <w:b/>
                <w:color w:val="FF0000"/>
                <w:sz w:val="16"/>
                <w:szCs w:val="16"/>
                <w:lang w:val="ru-RU" w:eastAsia="ar-SA" w:bidi="ar-SA"/>
              </w:rPr>
              <w:t xml:space="preserve">ул. </w:t>
            </w:r>
            <w:proofErr w:type="spellStart"/>
            <w:r w:rsidRPr="00437A95">
              <w:rPr>
                <w:rFonts w:eastAsia="Times New Roman" w:cs="Times New Roman"/>
                <w:b/>
                <w:color w:val="FF0000"/>
                <w:sz w:val="16"/>
                <w:szCs w:val="16"/>
                <w:lang w:val="ru-RU" w:eastAsia="ar-SA" w:bidi="ar-SA"/>
              </w:rPr>
              <w:t>Фунтовское</w:t>
            </w:r>
            <w:proofErr w:type="spellEnd"/>
            <w:r w:rsidRPr="00437A95">
              <w:rPr>
                <w:rFonts w:eastAsia="Times New Roman" w:cs="Times New Roman"/>
                <w:b/>
                <w:color w:val="FF0000"/>
                <w:sz w:val="16"/>
                <w:szCs w:val="16"/>
                <w:lang w:val="ru-RU" w:eastAsia="ar-SA" w:bidi="ar-SA"/>
              </w:rPr>
              <w:t xml:space="preserve"> шоссе, 8 пом. 1</w:t>
            </w:r>
            <w:r w:rsidRPr="00437A95">
              <w:rPr>
                <w:rFonts w:eastAsia="Times New Roman" w:cs="Times New Roman"/>
                <w:b/>
                <w:color w:val="FF0000"/>
                <w:sz w:val="16"/>
                <w:szCs w:val="16"/>
                <w:vertAlign w:val="superscript"/>
                <w:lang w:val="ru-RU" w:eastAsia="ar-SA" w:bidi="ar-SA"/>
              </w:rPr>
              <w:t>'</w:t>
            </w:r>
          </w:p>
        </w:tc>
        <w:tc>
          <w:tcPr>
            <w:tcW w:w="1209" w:type="pct"/>
          </w:tcPr>
          <w:p w:rsidR="00645519" w:rsidRPr="00437A95" w:rsidRDefault="00645519" w:rsidP="006A65AB">
            <w:pPr>
              <w:jc w:val="center"/>
              <w:rPr>
                <w:b/>
                <w:color w:val="FF0000"/>
                <w:kern w:val="1"/>
                <w:sz w:val="16"/>
                <w:szCs w:val="16"/>
                <w:lang w:val="ru-RU" w:eastAsia="hi-IN" w:bidi="hi-IN"/>
              </w:rPr>
            </w:pPr>
            <w:r w:rsidRPr="00437A95">
              <w:rPr>
                <w:b/>
                <w:color w:val="FF0000"/>
                <w:kern w:val="1"/>
                <w:sz w:val="16"/>
                <w:szCs w:val="16"/>
                <w:lang w:val="ru-RU" w:eastAsia="hi-IN" w:bidi="hi-IN"/>
              </w:rPr>
              <w:t>г. Астрахань,                                                                                                                                                                      Кировский район,</w:t>
            </w:r>
          </w:p>
          <w:p w:rsidR="00645519" w:rsidRPr="00437A95" w:rsidRDefault="00645519" w:rsidP="006A65AB">
            <w:pPr>
              <w:jc w:val="center"/>
              <w:rPr>
                <w:b/>
                <w:color w:val="FF0000"/>
                <w:kern w:val="1"/>
                <w:sz w:val="16"/>
                <w:szCs w:val="16"/>
                <w:lang w:val="ru-RU" w:eastAsia="hi-IN" w:bidi="hi-IN"/>
              </w:rPr>
            </w:pPr>
            <w:r w:rsidRPr="00437A95">
              <w:rPr>
                <w:b/>
                <w:color w:val="FF0000"/>
                <w:kern w:val="1"/>
                <w:sz w:val="16"/>
                <w:szCs w:val="16"/>
                <w:lang w:val="ru-RU" w:eastAsia="hi-IN" w:bidi="hi-IN"/>
              </w:rPr>
              <w:t>ул.  Никольская/ Ульяновых, 10/14 пом. 21</w:t>
            </w:r>
          </w:p>
        </w:tc>
        <w:tc>
          <w:tcPr>
            <w:tcW w:w="1023" w:type="pct"/>
          </w:tcPr>
          <w:p w:rsidR="00645519" w:rsidRPr="00437A95" w:rsidRDefault="00645519" w:rsidP="006A65AB">
            <w:pPr>
              <w:jc w:val="center"/>
              <w:rPr>
                <w:b/>
                <w:color w:val="FF0000"/>
                <w:kern w:val="1"/>
                <w:sz w:val="16"/>
                <w:szCs w:val="16"/>
                <w:lang w:val="ru-RU" w:eastAsia="hi-IN" w:bidi="hi-IN"/>
              </w:rPr>
            </w:pPr>
            <w:r w:rsidRPr="00437A95">
              <w:rPr>
                <w:b/>
                <w:color w:val="FF0000"/>
                <w:kern w:val="1"/>
                <w:sz w:val="16"/>
                <w:szCs w:val="16"/>
                <w:lang w:val="ru-RU" w:eastAsia="hi-IN" w:bidi="hi-IN"/>
              </w:rPr>
              <w:t xml:space="preserve">г. Астрахань,                                                                                                                                                                      </w:t>
            </w:r>
            <w:proofErr w:type="spellStart"/>
            <w:r w:rsidRPr="00437A95">
              <w:rPr>
                <w:b/>
                <w:color w:val="FF0000"/>
                <w:kern w:val="1"/>
                <w:sz w:val="16"/>
                <w:szCs w:val="16"/>
                <w:lang w:val="ru-RU" w:eastAsia="hi-IN" w:bidi="hi-IN"/>
              </w:rPr>
              <w:t>Трусовский</w:t>
            </w:r>
            <w:proofErr w:type="spellEnd"/>
            <w:r w:rsidRPr="00437A95">
              <w:rPr>
                <w:b/>
                <w:color w:val="FF0000"/>
                <w:kern w:val="1"/>
                <w:sz w:val="16"/>
                <w:szCs w:val="16"/>
                <w:lang w:val="ru-RU" w:eastAsia="hi-IN" w:bidi="hi-IN"/>
              </w:rPr>
              <w:t xml:space="preserve"> район,</w:t>
            </w:r>
          </w:p>
          <w:p w:rsidR="00645519" w:rsidRPr="00437A95" w:rsidRDefault="00645519" w:rsidP="006A65AB">
            <w:pPr>
              <w:jc w:val="center"/>
              <w:rPr>
                <w:b/>
                <w:color w:val="FF0000"/>
                <w:kern w:val="1"/>
                <w:sz w:val="16"/>
                <w:szCs w:val="16"/>
                <w:lang w:val="ru-RU" w:eastAsia="hi-IN" w:bidi="hi-IN"/>
              </w:rPr>
            </w:pPr>
            <w:r w:rsidRPr="00437A95">
              <w:rPr>
                <w:b/>
                <w:color w:val="FF0000"/>
                <w:kern w:val="1"/>
                <w:sz w:val="16"/>
                <w:szCs w:val="16"/>
                <w:lang w:val="ru-RU" w:eastAsia="hi-IN" w:bidi="hi-IN"/>
              </w:rPr>
              <w:t xml:space="preserve">ул. </w:t>
            </w:r>
            <w:proofErr w:type="gramStart"/>
            <w:r w:rsidRPr="00437A95">
              <w:rPr>
                <w:b/>
                <w:color w:val="FF0000"/>
                <w:kern w:val="1"/>
                <w:sz w:val="16"/>
                <w:szCs w:val="16"/>
                <w:lang w:val="ru-RU" w:eastAsia="hi-IN" w:bidi="hi-IN"/>
              </w:rPr>
              <w:t>Таганская</w:t>
            </w:r>
            <w:proofErr w:type="gramEnd"/>
            <w:r w:rsidRPr="00437A95">
              <w:rPr>
                <w:b/>
                <w:color w:val="FF0000"/>
                <w:kern w:val="1"/>
                <w:sz w:val="16"/>
                <w:szCs w:val="16"/>
                <w:lang w:val="ru-RU" w:eastAsia="hi-IN" w:bidi="hi-IN"/>
              </w:rPr>
              <w:t>/ пер. Ростовский, 34/6 пом. 4</w:t>
            </w:r>
          </w:p>
        </w:tc>
        <w:tc>
          <w:tcPr>
            <w:tcW w:w="1060" w:type="pct"/>
            <w:shd w:val="clear" w:color="auto" w:fill="auto"/>
          </w:tcPr>
          <w:p w:rsidR="00645519" w:rsidRPr="00437A95" w:rsidRDefault="00645519" w:rsidP="006A65AB">
            <w:pPr>
              <w:jc w:val="center"/>
              <w:rPr>
                <w:b/>
                <w:color w:val="FF0000"/>
                <w:kern w:val="1"/>
                <w:sz w:val="16"/>
                <w:szCs w:val="16"/>
                <w:lang w:val="ru-RU" w:eastAsia="hi-IN" w:bidi="hi-IN"/>
              </w:rPr>
            </w:pPr>
            <w:r w:rsidRPr="00437A95">
              <w:rPr>
                <w:b/>
                <w:color w:val="FF0000"/>
                <w:kern w:val="1"/>
                <w:sz w:val="16"/>
                <w:szCs w:val="16"/>
                <w:lang w:val="ru-RU" w:eastAsia="hi-IN" w:bidi="hi-IN"/>
              </w:rPr>
              <w:t>г. Астрахань,  Кировский район,</w:t>
            </w:r>
            <w:r>
              <w:rPr>
                <w:b/>
                <w:color w:val="FF0000"/>
                <w:kern w:val="1"/>
                <w:sz w:val="16"/>
                <w:szCs w:val="16"/>
                <w:lang w:val="ru-RU" w:eastAsia="hi-IN" w:bidi="hi-IN"/>
              </w:rPr>
              <w:t xml:space="preserve"> </w:t>
            </w:r>
            <w:r w:rsidRPr="00437A95">
              <w:rPr>
                <w:b/>
                <w:color w:val="FF0000"/>
                <w:kern w:val="1"/>
                <w:sz w:val="16"/>
                <w:szCs w:val="16"/>
                <w:lang w:val="ru-RU" w:eastAsia="hi-IN" w:bidi="hi-IN"/>
              </w:rPr>
              <w:t xml:space="preserve">ул. </w:t>
            </w:r>
            <w:proofErr w:type="spellStart"/>
            <w:r w:rsidRPr="00437A95">
              <w:rPr>
                <w:b/>
                <w:color w:val="FF0000"/>
                <w:kern w:val="1"/>
                <w:sz w:val="16"/>
                <w:szCs w:val="16"/>
                <w:lang w:val="ru-RU" w:eastAsia="hi-IN" w:bidi="hi-IN"/>
              </w:rPr>
              <w:t>Кр</w:t>
            </w:r>
            <w:proofErr w:type="spellEnd"/>
            <w:r w:rsidRPr="00437A95">
              <w:rPr>
                <w:b/>
                <w:color w:val="FF0000"/>
                <w:kern w:val="1"/>
                <w:sz w:val="16"/>
                <w:szCs w:val="16"/>
                <w:lang w:val="ru-RU" w:eastAsia="hi-IN" w:bidi="hi-IN"/>
              </w:rPr>
              <w:t>. Набережная/ Коммунистическая,</w:t>
            </w:r>
          </w:p>
          <w:p w:rsidR="00645519" w:rsidRPr="00437A95" w:rsidRDefault="00645519" w:rsidP="006A65AB">
            <w:pPr>
              <w:widowControl/>
              <w:suppressAutoHyphens w:val="0"/>
              <w:spacing w:after="200" w:line="276" w:lineRule="auto"/>
              <w:jc w:val="center"/>
              <w:rPr>
                <w:sz w:val="16"/>
                <w:szCs w:val="16"/>
                <w:lang w:val="ru-RU"/>
              </w:rPr>
            </w:pPr>
            <w:r w:rsidRPr="00437A95">
              <w:rPr>
                <w:b/>
                <w:color w:val="FF0000"/>
                <w:kern w:val="1"/>
                <w:sz w:val="16"/>
                <w:szCs w:val="16"/>
                <w:lang w:val="ru-RU" w:eastAsia="hi-IN" w:bidi="hi-IN"/>
              </w:rPr>
              <w:t>38/20 пом. 045 комн. 6-9</w:t>
            </w:r>
          </w:p>
        </w:tc>
      </w:tr>
      <w:tr w:rsidR="00645519" w:rsidRPr="00F50B0E" w:rsidTr="00645519">
        <w:trPr>
          <w:trHeight w:val="320"/>
          <w:jc w:val="center"/>
        </w:trPr>
        <w:tc>
          <w:tcPr>
            <w:tcW w:w="690" w:type="pct"/>
          </w:tcPr>
          <w:p w:rsidR="00645519" w:rsidRPr="0069616B" w:rsidRDefault="00645519" w:rsidP="006A65AB">
            <w:pPr>
              <w:snapToGrid w:val="0"/>
              <w:jc w:val="center"/>
              <w:rPr>
                <w:b/>
                <w:bCs/>
                <w:color w:val="002060"/>
                <w:sz w:val="18"/>
                <w:szCs w:val="18"/>
                <w:lang w:val="ru-RU"/>
              </w:rPr>
            </w:pPr>
            <w:r w:rsidRPr="0069616B">
              <w:rPr>
                <w:b/>
                <w:bCs/>
                <w:color w:val="002060"/>
                <w:sz w:val="18"/>
                <w:szCs w:val="18"/>
                <w:lang w:val="ru-RU"/>
              </w:rPr>
              <w:t>Площадь (</w:t>
            </w:r>
            <w:proofErr w:type="spellStart"/>
            <w:r w:rsidRPr="0069616B">
              <w:rPr>
                <w:b/>
                <w:bCs/>
                <w:color w:val="002060"/>
                <w:sz w:val="18"/>
                <w:szCs w:val="18"/>
                <w:lang w:val="ru-RU"/>
              </w:rPr>
              <w:t>кв.м</w:t>
            </w:r>
            <w:proofErr w:type="spellEnd"/>
            <w:r w:rsidRPr="0069616B">
              <w:rPr>
                <w:b/>
                <w:bCs/>
                <w:color w:val="002060"/>
                <w:sz w:val="18"/>
                <w:szCs w:val="18"/>
                <w:lang w:val="ru-RU"/>
              </w:rPr>
              <w:t>.)</w:t>
            </w:r>
          </w:p>
        </w:tc>
        <w:tc>
          <w:tcPr>
            <w:tcW w:w="1018" w:type="pct"/>
            <w:vAlign w:val="center"/>
          </w:tcPr>
          <w:p w:rsidR="00645519" w:rsidRPr="00437A95" w:rsidRDefault="00645519" w:rsidP="006A65AB">
            <w:pPr>
              <w:snapToGrid w:val="0"/>
              <w:jc w:val="center"/>
              <w:rPr>
                <w:b/>
                <w:bCs/>
                <w:sz w:val="16"/>
                <w:szCs w:val="16"/>
                <w:lang w:val="ru-RU"/>
              </w:rPr>
            </w:pPr>
            <w:r w:rsidRPr="00437A95">
              <w:rPr>
                <w:rFonts w:eastAsia="Calibri" w:cs="Times New Roman"/>
                <w:b/>
                <w:bCs/>
                <w:sz w:val="16"/>
                <w:szCs w:val="16"/>
                <w:lang w:val="ru-RU" w:bidi="ar-SA"/>
              </w:rPr>
              <w:t>61,1</w:t>
            </w:r>
          </w:p>
        </w:tc>
        <w:tc>
          <w:tcPr>
            <w:tcW w:w="1209" w:type="pct"/>
            <w:vAlign w:val="center"/>
          </w:tcPr>
          <w:p w:rsidR="00645519" w:rsidRPr="00437A95" w:rsidRDefault="00645519" w:rsidP="006A65AB">
            <w:pPr>
              <w:snapToGrid w:val="0"/>
              <w:jc w:val="center"/>
              <w:rPr>
                <w:b/>
                <w:bCs/>
                <w:sz w:val="16"/>
                <w:szCs w:val="16"/>
                <w:lang w:val="ru-RU"/>
              </w:rPr>
            </w:pPr>
            <w:r w:rsidRPr="00437A95">
              <w:rPr>
                <w:b/>
                <w:bCs/>
                <w:sz w:val="16"/>
                <w:szCs w:val="16"/>
                <w:lang w:val="ru-RU"/>
              </w:rPr>
              <w:t>111</w:t>
            </w:r>
          </w:p>
        </w:tc>
        <w:tc>
          <w:tcPr>
            <w:tcW w:w="1023" w:type="pct"/>
            <w:vAlign w:val="center"/>
          </w:tcPr>
          <w:p w:rsidR="00645519" w:rsidRPr="00437A95" w:rsidRDefault="00645519" w:rsidP="006A65AB">
            <w:pPr>
              <w:snapToGrid w:val="0"/>
              <w:jc w:val="center"/>
              <w:rPr>
                <w:b/>
                <w:bCs/>
                <w:sz w:val="16"/>
                <w:szCs w:val="16"/>
                <w:lang w:val="ru-RU"/>
              </w:rPr>
            </w:pPr>
            <w:r w:rsidRPr="00437A95">
              <w:rPr>
                <w:b/>
                <w:bCs/>
                <w:sz w:val="16"/>
                <w:szCs w:val="16"/>
                <w:lang w:val="ru-RU"/>
              </w:rPr>
              <w:t>73,7</w:t>
            </w:r>
          </w:p>
        </w:tc>
        <w:tc>
          <w:tcPr>
            <w:tcW w:w="1060" w:type="pct"/>
            <w:shd w:val="clear" w:color="auto" w:fill="auto"/>
            <w:vAlign w:val="center"/>
          </w:tcPr>
          <w:p w:rsidR="00645519" w:rsidRPr="00C071BF" w:rsidRDefault="00645519" w:rsidP="006A65AB">
            <w:pPr>
              <w:snapToGrid w:val="0"/>
              <w:jc w:val="center"/>
              <w:rPr>
                <w:rFonts w:eastAsia="Times New Roman"/>
                <w:b/>
                <w:sz w:val="16"/>
                <w:szCs w:val="16"/>
                <w:u w:val="single"/>
                <w:lang w:val="ru-RU" w:eastAsia="ar-SA"/>
              </w:rPr>
            </w:pPr>
            <w:r w:rsidRPr="00C071BF">
              <w:rPr>
                <w:rFonts w:eastAsia="Times New Roman"/>
                <w:b/>
                <w:sz w:val="16"/>
                <w:szCs w:val="16"/>
                <w:u w:val="single"/>
                <w:lang w:val="ru-RU" w:eastAsia="ar-SA"/>
              </w:rPr>
              <w:t>60,5</w:t>
            </w:r>
          </w:p>
          <w:p w:rsidR="00645519" w:rsidRPr="00F50B0E" w:rsidRDefault="00645519" w:rsidP="006A65AB">
            <w:pPr>
              <w:widowControl/>
              <w:suppressAutoHyphens w:val="0"/>
              <w:spacing w:after="200" w:line="276" w:lineRule="auto"/>
            </w:pPr>
            <w:r w:rsidRPr="00977A3B">
              <w:rPr>
                <w:rFonts w:eastAsia="Times New Roman"/>
                <w:b/>
                <w:sz w:val="16"/>
                <w:szCs w:val="16"/>
                <w:lang w:val="ru-RU" w:eastAsia="ar-SA"/>
              </w:rPr>
              <w:t xml:space="preserve">        в </w:t>
            </w:r>
            <w:proofErr w:type="spellStart"/>
            <w:r w:rsidRPr="00977A3B">
              <w:rPr>
                <w:rFonts w:eastAsia="Times New Roman"/>
                <w:b/>
                <w:sz w:val="16"/>
                <w:szCs w:val="16"/>
                <w:lang w:val="ru-RU" w:eastAsia="ar-SA"/>
              </w:rPr>
              <w:t>т.ч</w:t>
            </w:r>
            <w:proofErr w:type="spellEnd"/>
            <w:r w:rsidRPr="00977A3B">
              <w:rPr>
                <w:rFonts w:eastAsia="Times New Roman"/>
                <w:b/>
                <w:sz w:val="16"/>
                <w:szCs w:val="16"/>
                <w:lang w:val="ru-RU" w:eastAsia="ar-SA"/>
              </w:rPr>
              <w:t>. 9,6;4,3;30,5;16,1</w:t>
            </w:r>
          </w:p>
        </w:tc>
      </w:tr>
      <w:tr w:rsidR="00645519" w:rsidRPr="00E807BE" w:rsidTr="00645519">
        <w:trPr>
          <w:trHeight w:val="428"/>
          <w:jc w:val="center"/>
        </w:trPr>
        <w:tc>
          <w:tcPr>
            <w:tcW w:w="690" w:type="pct"/>
          </w:tcPr>
          <w:p w:rsidR="00645519" w:rsidRPr="009D1E11" w:rsidRDefault="00645519" w:rsidP="006A65AB">
            <w:pPr>
              <w:snapToGrid w:val="0"/>
              <w:jc w:val="center"/>
              <w:rPr>
                <w:b/>
                <w:bCs/>
                <w:color w:val="002060"/>
                <w:sz w:val="16"/>
                <w:szCs w:val="16"/>
                <w:lang w:val="ru-RU"/>
              </w:rPr>
            </w:pPr>
            <w:r w:rsidRPr="009D1E11">
              <w:rPr>
                <w:b/>
                <w:bCs/>
                <w:color w:val="002060"/>
                <w:sz w:val="16"/>
                <w:szCs w:val="16"/>
                <w:lang w:val="ru-RU"/>
              </w:rPr>
              <w:t>Кадастровый номер</w:t>
            </w:r>
          </w:p>
        </w:tc>
        <w:tc>
          <w:tcPr>
            <w:tcW w:w="1018" w:type="pct"/>
          </w:tcPr>
          <w:p w:rsidR="00645519" w:rsidRPr="00D23EB1" w:rsidRDefault="00645519" w:rsidP="006A65AB">
            <w:pPr>
              <w:tabs>
                <w:tab w:val="left" w:pos="1299"/>
              </w:tabs>
              <w:snapToGrid w:val="0"/>
              <w:jc w:val="center"/>
              <w:rPr>
                <w:b/>
                <w:sz w:val="16"/>
                <w:szCs w:val="16"/>
                <w:lang w:val="ru-RU"/>
              </w:rPr>
            </w:pPr>
            <w:r w:rsidRPr="004D3B75">
              <w:rPr>
                <w:rFonts w:eastAsia="Calibri" w:cs="Times New Roman"/>
                <w:b/>
                <w:snapToGrid w:val="0"/>
                <w:color w:val="auto"/>
                <w:sz w:val="16"/>
                <w:szCs w:val="16"/>
                <w:lang w:val="ru-RU" w:bidi="ar-SA"/>
              </w:rPr>
              <w:t>30:12:</w:t>
            </w:r>
            <w:r>
              <w:rPr>
                <w:rFonts w:eastAsia="Calibri" w:cs="Times New Roman"/>
                <w:b/>
                <w:snapToGrid w:val="0"/>
                <w:color w:val="auto"/>
                <w:sz w:val="16"/>
                <w:szCs w:val="16"/>
                <w:lang w:val="ru-RU" w:bidi="ar-SA"/>
              </w:rPr>
              <w:t>030355</w:t>
            </w:r>
            <w:r w:rsidRPr="004D3B75">
              <w:rPr>
                <w:rFonts w:eastAsia="Calibri" w:cs="Times New Roman"/>
                <w:b/>
                <w:snapToGrid w:val="0"/>
                <w:color w:val="auto"/>
                <w:sz w:val="16"/>
                <w:szCs w:val="16"/>
                <w:lang w:val="ru-RU" w:bidi="ar-SA"/>
              </w:rPr>
              <w:t>:</w:t>
            </w:r>
            <w:r>
              <w:rPr>
                <w:rFonts w:eastAsia="Calibri" w:cs="Times New Roman"/>
                <w:b/>
                <w:snapToGrid w:val="0"/>
                <w:color w:val="auto"/>
                <w:sz w:val="16"/>
                <w:szCs w:val="16"/>
                <w:lang w:val="ru-RU" w:bidi="ar-SA"/>
              </w:rPr>
              <w:t>653</w:t>
            </w:r>
          </w:p>
        </w:tc>
        <w:tc>
          <w:tcPr>
            <w:tcW w:w="1209" w:type="pct"/>
          </w:tcPr>
          <w:p w:rsidR="00645519" w:rsidRPr="00D23EB1" w:rsidRDefault="00645519" w:rsidP="006A65AB">
            <w:pPr>
              <w:snapToGrid w:val="0"/>
              <w:jc w:val="center"/>
              <w:rPr>
                <w:b/>
                <w:sz w:val="14"/>
                <w:szCs w:val="14"/>
                <w:lang w:val="ru-RU"/>
              </w:rPr>
            </w:pPr>
            <w:r w:rsidRPr="00D23EB1">
              <w:rPr>
                <w:b/>
                <w:sz w:val="16"/>
                <w:szCs w:val="16"/>
                <w:lang w:val="ru-RU"/>
              </w:rPr>
              <w:t>30:12:010577:136</w:t>
            </w:r>
          </w:p>
        </w:tc>
        <w:tc>
          <w:tcPr>
            <w:tcW w:w="1023" w:type="pct"/>
          </w:tcPr>
          <w:p w:rsidR="00645519" w:rsidRPr="00E55215" w:rsidRDefault="00645519" w:rsidP="006A65AB">
            <w:pPr>
              <w:snapToGrid w:val="0"/>
              <w:jc w:val="center"/>
              <w:rPr>
                <w:b/>
                <w:sz w:val="14"/>
                <w:szCs w:val="14"/>
                <w:lang w:val="ru-RU"/>
              </w:rPr>
            </w:pPr>
            <w:r w:rsidRPr="004863C9">
              <w:rPr>
                <w:b/>
                <w:sz w:val="16"/>
                <w:szCs w:val="16"/>
                <w:lang w:val="ru-RU"/>
              </w:rPr>
              <w:t>30:12:</w:t>
            </w:r>
            <w:r>
              <w:rPr>
                <w:b/>
                <w:sz w:val="16"/>
                <w:szCs w:val="16"/>
                <w:lang w:val="ru-RU"/>
              </w:rPr>
              <w:t>041609</w:t>
            </w:r>
            <w:r w:rsidRPr="004863C9">
              <w:rPr>
                <w:b/>
                <w:sz w:val="16"/>
                <w:szCs w:val="16"/>
                <w:lang w:val="ru-RU"/>
              </w:rPr>
              <w:t>:</w:t>
            </w:r>
            <w:r>
              <w:rPr>
                <w:b/>
                <w:sz w:val="16"/>
                <w:szCs w:val="16"/>
                <w:lang w:val="ru-RU"/>
              </w:rPr>
              <w:t>105</w:t>
            </w:r>
          </w:p>
        </w:tc>
        <w:tc>
          <w:tcPr>
            <w:tcW w:w="1060" w:type="pct"/>
            <w:shd w:val="clear" w:color="auto" w:fill="auto"/>
          </w:tcPr>
          <w:p w:rsidR="00645519" w:rsidRPr="00977A3B" w:rsidRDefault="00645519" w:rsidP="006A65AB">
            <w:pPr>
              <w:snapToGrid w:val="0"/>
              <w:jc w:val="center"/>
              <w:rPr>
                <w:b/>
                <w:snapToGrid w:val="0"/>
                <w:color w:val="auto"/>
                <w:sz w:val="16"/>
                <w:szCs w:val="16"/>
                <w:lang w:val="ru-RU"/>
              </w:rPr>
            </w:pPr>
            <w:r w:rsidRPr="00977A3B">
              <w:rPr>
                <w:b/>
                <w:snapToGrid w:val="0"/>
                <w:color w:val="auto"/>
                <w:sz w:val="16"/>
                <w:szCs w:val="16"/>
                <w:lang w:val="ru-RU"/>
              </w:rPr>
              <w:t>30:12:010603:208</w:t>
            </w:r>
            <w:r>
              <w:rPr>
                <w:b/>
                <w:snapToGrid w:val="0"/>
                <w:color w:val="auto"/>
                <w:sz w:val="16"/>
                <w:szCs w:val="16"/>
                <w:lang w:val="ru-RU"/>
              </w:rPr>
              <w:t xml:space="preserve">; </w:t>
            </w:r>
            <w:r w:rsidRPr="00977A3B">
              <w:rPr>
                <w:b/>
                <w:snapToGrid w:val="0"/>
                <w:color w:val="auto"/>
                <w:sz w:val="16"/>
                <w:szCs w:val="16"/>
                <w:lang w:val="ru-RU"/>
              </w:rPr>
              <w:t>30:12:010603:180</w:t>
            </w:r>
          </w:p>
          <w:p w:rsidR="00645519" w:rsidRPr="00E807BE" w:rsidRDefault="00645519" w:rsidP="006A65AB">
            <w:pPr>
              <w:snapToGrid w:val="0"/>
              <w:jc w:val="center"/>
            </w:pPr>
            <w:r w:rsidRPr="00977A3B">
              <w:rPr>
                <w:b/>
                <w:snapToGrid w:val="0"/>
                <w:color w:val="auto"/>
                <w:sz w:val="16"/>
                <w:szCs w:val="16"/>
                <w:lang w:val="ru-RU"/>
              </w:rPr>
              <w:t>30:12:010603:178</w:t>
            </w:r>
            <w:r>
              <w:rPr>
                <w:b/>
                <w:snapToGrid w:val="0"/>
                <w:color w:val="auto"/>
                <w:sz w:val="16"/>
                <w:szCs w:val="16"/>
                <w:lang w:val="ru-RU"/>
              </w:rPr>
              <w:t xml:space="preserve">; </w:t>
            </w:r>
            <w:r w:rsidRPr="00977A3B">
              <w:rPr>
                <w:b/>
                <w:snapToGrid w:val="0"/>
                <w:color w:val="auto"/>
                <w:sz w:val="16"/>
                <w:szCs w:val="16"/>
                <w:lang w:val="ru-RU"/>
              </w:rPr>
              <w:t>30:12:010603:213</w:t>
            </w:r>
          </w:p>
        </w:tc>
      </w:tr>
      <w:tr w:rsidR="00645519" w:rsidRPr="00D0051B" w:rsidTr="00645519">
        <w:trPr>
          <w:jc w:val="center"/>
        </w:trPr>
        <w:tc>
          <w:tcPr>
            <w:tcW w:w="690" w:type="pct"/>
          </w:tcPr>
          <w:p w:rsidR="00645519" w:rsidRPr="0069616B" w:rsidRDefault="00645519" w:rsidP="006A65AB">
            <w:pPr>
              <w:snapToGrid w:val="0"/>
              <w:jc w:val="center"/>
              <w:rPr>
                <w:b/>
                <w:bCs/>
                <w:color w:val="002060"/>
                <w:sz w:val="18"/>
                <w:szCs w:val="18"/>
                <w:lang w:val="ru-RU"/>
              </w:rPr>
            </w:pPr>
            <w:r w:rsidRPr="0069616B">
              <w:rPr>
                <w:b/>
                <w:bCs/>
                <w:color w:val="002060"/>
                <w:sz w:val="18"/>
                <w:szCs w:val="18"/>
                <w:lang w:val="ru-RU"/>
              </w:rPr>
              <w:t>Описание и техническое состояние</w:t>
            </w:r>
          </w:p>
        </w:tc>
        <w:tc>
          <w:tcPr>
            <w:tcW w:w="1018" w:type="pct"/>
          </w:tcPr>
          <w:p w:rsidR="00645519" w:rsidRPr="009D1E11" w:rsidRDefault="00645519" w:rsidP="006A65AB">
            <w:pPr>
              <w:snapToGrid w:val="0"/>
              <w:jc w:val="center"/>
              <w:rPr>
                <w:b/>
                <w:sz w:val="16"/>
                <w:szCs w:val="16"/>
                <w:lang w:val="ru-RU"/>
              </w:rPr>
            </w:pPr>
            <w:r w:rsidRPr="009D1E11">
              <w:rPr>
                <w:rFonts w:eastAsia="Calibri" w:cs="Times New Roman"/>
                <w:b/>
                <w:sz w:val="16"/>
                <w:szCs w:val="16"/>
                <w:lang w:val="ru-RU" w:bidi="ar-SA"/>
              </w:rPr>
              <w:t>На первом этаже 5-этажного жилого дома, отдельный вход. Состояние требует капитального ремонта.</w:t>
            </w:r>
            <w:r w:rsidRPr="009D1E11">
              <w:rPr>
                <w:rFonts w:eastAsia="Calibri" w:cs="Times New Roman"/>
                <w:b/>
                <w:bCs/>
                <w:color w:val="auto"/>
                <w:sz w:val="16"/>
                <w:szCs w:val="16"/>
                <w:lang w:val="ru-RU" w:bidi="ar-SA"/>
              </w:rPr>
              <w:t xml:space="preserve"> Подключение к сетям инженер</w:t>
            </w:r>
            <w:r>
              <w:rPr>
                <w:rFonts w:eastAsia="Calibri" w:cs="Times New Roman"/>
                <w:b/>
                <w:bCs/>
                <w:color w:val="auto"/>
                <w:sz w:val="16"/>
                <w:szCs w:val="16"/>
                <w:lang w:val="ru-RU" w:bidi="ar-SA"/>
              </w:rPr>
              <w:t>-</w:t>
            </w:r>
            <w:r w:rsidRPr="009D1E11">
              <w:rPr>
                <w:rFonts w:eastAsia="Calibri" w:cs="Times New Roman"/>
                <w:b/>
                <w:bCs/>
                <w:color w:val="auto"/>
                <w:sz w:val="16"/>
                <w:szCs w:val="16"/>
                <w:lang w:val="ru-RU" w:bidi="ar-SA"/>
              </w:rPr>
              <w:t>но-технического обеспечения осу</w:t>
            </w:r>
            <w:r>
              <w:rPr>
                <w:rFonts w:eastAsia="Calibri" w:cs="Times New Roman"/>
                <w:b/>
                <w:bCs/>
                <w:color w:val="auto"/>
                <w:sz w:val="16"/>
                <w:szCs w:val="16"/>
                <w:lang w:val="ru-RU" w:bidi="ar-SA"/>
              </w:rPr>
              <w:t>ществляется арендатором самосто</w:t>
            </w:r>
            <w:r w:rsidRPr="009D1E11">
              <w:rPr>
                <w:rFonts w:eastAsia="Calibri" w:cs="Times New Roman"/>
                <w:b/>
                <w:bCs/>
                <w:color w:val="auto"/>
                <w:sz w:val="16"/>
                <w:szCs w:val="16"/>
                <w:lang w:val="ru-RU" w:bidi="ar-SA"/>
              </w:rPr>
              <w:t>ятельно и за свой счет.</w:t>
            </w:r>
          </w:p>
        </w:tc>
        <w:tc>
          <w:tcPr>
            <w:tcW w:w="1209" w:type="pct"/>
          </w:tcPr>
          <w:p w:rsidR="00645519" w:rsidRPr="009D1E11" w:rsidRDefault="00645519" w:rsidP="006A65AB">
            <w:pPr>
              <w:snapToGrid w:val="0"/>
              <w:jc w:val="center"/>
              <w:rPr>
                <w:b/>
                <w:sz w:val="16"/>
                <w:szCs w:val="16"/>
                <w:lang w:val="ru-RU"/>
              </w:rPr>
            </w:pPr>
            <w:r w:rsidRPr="009D1E11">
              <w:rPr>
                <w:b/>
                <w:sz w:val="16"/>
                <w:szCs w:val="16"/>
                <w:lang w:val="ru-RU"/>
              </w:rPr>
              <w:t>На 2 этаже 2-этажного административного здания, вход с ул. Ульяновых через помещения общего пользования, требует капитального ремонта</w:t>
            </w:r>
            <w:r w:rsidRPr="009D1E11">
              <w:rPr>
                <w:rFonts w:eastAsia="Calibri" w:cs="Times New Roman"/>
                <w:b/>
                <w:bCs/>
                <w:sz w:val="16"/>
                <w:szCs w:val="16"/>
                <w:lang w:val="ru-RU" w:eastAsia="ru-RU" w:bidi="ar-SA"/>
              </w:rPr>
              <w:t xml:space="preserve">. </w:t>
            </w:r>
            <w:r w:rsidRPr="009D1E11">
              <w:rPr>
                <w:rFonts w:eastAsia="Calibri" w:cs="Times New Roman"/>
                <w:b/>
                <w:bCs/>
                <w:color w:val="FF0000"/>
                <w:sz w:val="16"/>
                <w:szCs w:val="16"/>
                <w:lang w:val="ru-RU" w:bidi="ar-SA"/>
              </w:rPr>
              <w:t xml:space="preserve"> </w:t>
            </w:r>
            <w:r w:rsidRPr="009D1E1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1023" w:type="pct"/>
          </w:tcPr>
          <w:p w:rsidR="00645519" w:rsidRPr="009D1E11" w:rsidRDefault="00645519" w:rsidP="006A65AB">
            <w:pPr>
              <w:snapToGrid w:val="0"/>
              <w:jc w:val="center"/>
              <w:rPr>
                <w:b/>
                <w:sz w:val="16"/>
                <w:szCs w:val="16"/>
                <w:lang w:val="ru-RU"/>
              </w:rPr>
            </w:pPr>
            <w:r w:rsidRPr="009D1E11">
              <w:rPr>
                <w:rFonts w:eastAsia="Times New Roman"/>
                <w:b/>
                <w:sz w:val="16"/>
                <w:szCs w:val="16"/>
                <w:lang w:val="ru-RU" w:eastAsia="ar-SA"/>
              </w:rPr>
              <w:t xml:space="preserve">На 1 этаже </w:t>
            </w:r>
            <w:r w:rsidRPr="009D1E11">
              <w:rPr>
                <w:b/>
                <w:sz w:val="16"/>
                <w:szCs w:val="16"/>
                <w:lang w:val="ru-RU"/>
              </w:rPr>
              <w:t>1-этажного здания, отдельный вход с дворовой территории, требует капитального ремонта</w:t>
            </w:r>
            <w:r w:rsidRPr="009D1E11">
              <w:rPr>
                <w:rFonts w:eastAsia="Calibri" w:cs="Times New Roman"/>
                <w:b/>
                <w:bCs/>
                <w:sz w:val="16"/>
                <w:szCs w:val="16"/>
                <w:lang w:val="ru-RU" w:eastAsia="ru-RU" w:bidi="ar-SA"/>
              </w:rPr>
              <w:t xml:space="preserve">. </w:t>
            </w:r>
            <w:r w:rsidRPr="009D1E11">
              <w:rPr>
                <w:rFonts w:eastAsia="Calibri" w:cs="Times New Roman"/>
                <w:b/>
                <w:bCs/>
                <w:color w:val="FF0000"/>
                <w:sz w:val="16"/>
                <w:szCs w:val="16"/>
                <w:lang w:val="ru-RU" w:bidi="ar-SA"/>
              </w:rPr>
              <w:t xml:space="preserve"> </w:t>
            </w:r>
            <w:r w:rsidRPr="009D1E1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1060" w:type="pct"/>
            <w:shd w:val="clear" w:color="auto" w:fill="auto"/>
          </w:tcPr>
          <w:p w:rsidR="00645519" w:rsidRPr="009D1E11" w:rsidRDefault="00645519" w:rsidP="006A65AB">
            <w:pPr>
              <w:widowControl/>
              <w:suppressAutoHyphens w:val="0"/>
              <w:spacing w:after="200" w:line="276" w:lineRule="auto"/>
              <w:jc w:val="center"/>
              <w:rPr>
                <w:sz w:val="16"/>
                <w:szCs w:val="16"/>
                <w:lang w:val="ru-RU"/>
              </w:rPr>
            </w:pPr>
            <w:r w:rsidRPr="009D1E11">
              <w:rPr>
                <w:rFonts w:eastAsia="Times New Roman"/>
                <w:b/>
                <w:sz w:val="16"/>
                <w:szCs w:val="16"/>
                <w:lang w:val="ru-RU" w:eastAsia="ar-SA"/>
              </w:rPr>
              <w:t xml:space="preserve">На 1 этаже 1-этажного нежилого здания, отдельный вход со двора. Состояние требует капитального ремонта. </w:t>
            </w:r>
            <w:r w:rsidRPr="009D1E11">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r>
      <w:tr w:rsidR="00645519" w:rsidRPr="00D0051B" w:rsidTr="00645519">
        <w:trPr>
          <w:trHeight w:val="258"/>
          <w:jc w:val="center"/>
        </w:trPr>
        <w:tc>
          <w:tcPr>
            <w:tcW w:w="690" w:type="pct"/>
          </w:tcPr>
          <w:p w:rsidR="00645519" w:rsidRPr="0069616B" w:rsidRDefault="00645519" w:rsidP="006A65AB">
            <w:pPr>
              <w:snapToGrid w:val="0"/>
              <w:jc w:val="center"/>
              <w:rPr>
                <w:b/>
                <w:bCs/>
                <w:color w:val="002060"/>
                <w:sz w:val="18"/>
                <w:szCs w:val="18"/>
                <w:lang w:val="ru-RU"/>
              </w:rPr>
            </w:pPr>
            <w:r w:rsidRPr="0069616B">
              <w:rPr>
                <w:b/>
                <w:bCs/>
                <w:color w:val="002060"/>
                <w:sz w:val="18"/>
                <w:szCs w:val="18"/>
                <w:lang w:val="ru-RU"/>
              </w:rPr>
              <w:t>Целевое назначение</w:t>
            </w:r>
          </w:p>
        </w:tc>
        <w:tc>
          <w:tcPr>
            <w:tcW w:w="1018" w:type="pct"/>
          </w:tcPr>
          <w:p w:rsidR="00645519" w:rsidRPr="009D1E11" w:rsidRDefault="00645519" w:rsidP="006A65AB">
            <w:pPr>
              <w:snapToGrid w:val="0"/>
              <w:jc w:val="center"/>
              <w:rPr>
                <w:sz w:val="14"/>
                <w:szCs w:val="14"/>
                <w:lang w:val="ru-RU"/>
              </w:rPr>
            </w:pPr>
            <w:r w:rsidRPr="009D1E11">
              <w:rPr>
                <w:sz w:val="14"/>
                <w:szCs w:val="14"/>
                <w:lang w:val="ru-RU"/>
              </w:rPr>
              <w:t>.</w:t>
            </w:r>
          </w:p>
          <w:p w:rsidR="00645519" w:rsidRPr="009D1E11" w:rsidRDefault="00645519" w:rsidP="006A65AB">
            <w:pPr>
              <w:snapToGrid w:val="0"/>
              <w:ind w:right="-109"/>
              <w:jc w:val="center"/>
              <w:rPr>
                <w:sz w:val="14"/>
                <w:szCs w:val="14"/>
                <w:lang w:val="ru-RU"/>
              </w:rPr>
            </w:pPr>
            <w:r w:rsidRPr="009D1E11">
              <w:rPr>
                <w:sz w:val="14"/>
                <w:szCs w:val="14"/>
                <w:lang w:val="ru-RU"/>
              </w:rPr>
              <w:t>Нежило</w:t>
            </w:r>
            <w:r>
              <w:rPr>
                <w:sz w:val="14"/>
                <w:szCs w:val="14"/>
                <w:lang w:val="ru-RU"/>
              </w:rPr>
              <w:t xml:space="preserve">е. Деятельность, не запрещенная </w:t>
            </w:r>
            <w:r w:rsidRPr="009D1E11">
              <w:rPr>
                <w:sz w:val="14"/>
                <w:szCs w:val="14"/>
                <w:lang w:val="ru-RU"/>
              </w:rPr>
              <w:t>действующим законодательством РФ.</w:t>
            </w:r>
          </w:p>
        </w:tc>
        <w:tc>
          <w:tcPr>
            <w:tcW w:w="1209" w:type="pct"/>
          </w:tcPr>
          <w:p w:rsidR="00645519" w:rsidRPr="009D1E11" w:rsidRDefault="00645519" w:rsidP="006A65AB">
            <w:pPr>
              <w:snapToGrid w:val="0"/>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c>
          <w:tcPr>
            <w:tcW w:w="1023" w:type="pct"/>
          </w:tcPr>
          <w:p w:rsidR="00645519" w:rsidRPr="009D1E11" w:rsidRDefault="00645519" w:rsidP="006A65AB">
            <w:pPr>
              <w:snapToGrid w:val="0"/>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c>
          <w:tcPr>
            <w:tcW w:w="1060" w:type="pct"/>
            <w:shd w:val="clear" w:color="auto" w:fill="auto"/>
          </w:tcPr>
          <w:p w:rsidR="00645519" w:rsidRPr="009D1E11" w:rsidRDefault="00645519" w:rsidP="006A65AB">
            <w:pPr>
              <w:widowControl/>
              <w:suppressAutoHyphens w:val="0"/>
              <w:spacing w:after="200" w:line="276" w:lineRule="auto"/>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r>
      <w:tr w:rsidR="00645519" w:rsidRPr="00E807BE" w:rsidTr="00645519">
        <w:trPr>
          <w:trHeight w:val="167"/>
          <w:jc w:val="center"/>
        </w:trPr>
        <w:tc>
          <w:tcPr>
            <w:tcW w:w="690" w:type="pct"/>
            <w:tcBorders>
              <w:bottom w:val="single" w:sz="4" w:space="0" w:color="auto"/>
            </w:tcBorders>
          </w:tcPr>
          <w:p w:rsidR="00645519" w:rsidRPr="009D1E11" w:rsidRDefault="00645519" w:rsidP="006A65AB">
            <w:pPr>
              <w:snapToGrid w:val="0"/>
              <w:jc w:val="center"/>
              <w:rPr>
                <w:b/>
                <w:bCs/>
                <w:color w:val="002060"/>
                <w:sz w:val="16"/>
                <w:szCs w:val="16"/>
                <w:lang w:val="ru-RU"/>
              </w:rPr>
            </w:pPr>
            <w:r w:rsidRPr="009D1E11">
              <w:rPr>
                <w:b/>
                <w:bCs/>
                <w:color w:val="002060"/>
                <w:sz w:val="16"/>
                <w:szCs w:val="16"/>
                <w:lang w:val="ru-RU"/>
              </w:rPr>
              <w:t>Ср</w:t>
            </w:r>
            <w:proofErr w:type="spellStart"/>
            <w:r w:rsidRPr="009D1E11">
              <w:rPr>
                <w:b/>
                <w:bCs/>
                <w:color w:val="002060"/>
                <w:sz w:val="16"/>
                <w:szCs w:val="16"/>
              </w:rPr>
              <w:t>ок</w:t>
            </w:r>
            <w:proofErr w:type="spellEnd"/>
            <w:r w:rsidRPr="009D1E11">
              <w:rPr>
                <w:b/>
                <w:bCs/>
                <w:color w:val="002060"/>
                <w:sz w:val="16"/>
                <w:szCs w:val="16"/>
              </w:rPr>
              <w:t xml:space="preserve"> </w:t>
            </w:r>
            <w:r w:rsidRPr="009D1E11">
              <w:rPr>
                <w:b/>
                <w:bCs/>
                <w:color w:val="002060"/>
                <w:sz w:val="16"/>
                <w:szCs w:val="16"/>
                <w:lang w:val="ru-RU"/>
              </w:rPr>
              <w:t>действия договора</w:t>
            </w:r>
          </w:p>
        </w:tc>
        <w:tc>
          <w:tcPr>
            <w:tcW w:w="1018" w:type="pct"/>
            <w:tcBorders>
              <w:bottom w:val="single" w:sz="4" w:space="0" w:color="auto"/>
            </w:tcBorders>
          </w:tcPr>
          <w:p w:rsidR="00645519" w:rsidRPr="00E55215" w:rsidRDefault="00645519" w:rsidP="006A65AB">
            <w:pPr>
              <w:snapToGrid w:val="0"/>
              <w:jc w:val="center"/>
              <w:rPr>
                <w:b/>
                <w:bCs/>
                <w:sz w:val="18"/>
                <w:szCs w:val="18"/>
                <w:lang w:val="ru-RU"/>
              </w:rPr>
            </w:pPr>
            <w:r w:rsidRPr="00E55215">
              <w:rPr>
                <w:b/>
                <w:bCs/>
                <w:sz w:val="18"/>
                <w:szCs w:val="18"/>
                <w:lang w:val="ru-RU"/>
              </w:rPr>
              <w:t>5 лет</w:t>
            </w:r>
          </w:p>
        </w:tc>
        <w:tc>
          <w:tcPr>
            <w:tcW w:w="1209" w:type="pct"/>
            <w:tcBorders>
              <w:bottom w:val="single" w:sz="4" w:space="0" w:color="auto"/>
            </w:tcBorders>
          </w:tcPr>
          <w:p w:rsidR="00645519" w:rsidRPr="00E55215" w:rsidRDefault="00645519" w:rsidP="006A65AB">
            <w:pPr>
              <w:snapToGrid w:val="0"/>
              <w:jc w:val="center"/>
              <w:rPr>
                <w:b/>
                <w:bCs/>
                <w:sz w:val="18"/>
                <w:szCs w:val="18"/>
                <w:lang w:val="ru-RU"/>
              </w:rPr>
            </w:pPr>
            <w:r w:rsidRPr="00E55215">
              <w:rPr>
                <w:b/>
                <w:bCs/>
                <w:sz w:val="18"/>
                <w:szCs w:val="18"/>
                <w:lang w:val="ru-RU"/>
              </w:rPr>
              <w:t>5 лет</w:t>
            </w:r>
          </w:p>
        </w:tc>
        <w:tc>
          <w:tcPr>
            <w:tcW w:w="1023" w:type="pct"/>
            <w:tcBorders>
              <w:bottom w:val="single" w:sz="4" w:space="0" w:color="auto"/>
            </w:tcBorders>
          </w:tcPr>
          <w:p w:rsidR="00645519" w:rsidRPr="00E55215" w:rsidRDefault="00645519" w:rsidP="006A65AB">
            <w:pPr>
              <w:snapToGrid w:val="0"/>
              <w:jc w:val="center"/>
              <w:rPr>
                <w:b/>
                <w:bCs/>
                <w:sz w:val="18"/>
                <w:szCs w:val="18"/>
                <w:lang w:val="ru-RU"/>
              </w:rPr>
            </w:pPr>
            <w:r w:rsidRPr="00E55215">
              <w:rPr>
                <w:b/>
                <w:bCs/>
                <w:sz w:val="18"/>
                <w:szCs w:val="18"/>
                <w:lang w:val="ru-RU"/>
              </w:rPr>
              <w:t>5 лет</w:t>
            </w:r>
          </w:p>
        </w:tc>
        <w:tc>
          <w:tcPr>
            <w:tcW w:w="1060" w:type="pct"/>
            <w:tcBorders>
              <w:bottom w:val="single" w:sz="4" w:space="0" w:color="auto"/>
            </w:tcBorders>
            <w:shd w:val="clear" w:color="auto" w:fill="auto"/>
          </w:tcPr>
          <w:p w:rsidR="00645519" w:rsidRPr="00E807BE" w:rsidRDefault="00645519" w:rsidP="006A65AB">
            <w:pPr>
              <w:widowControl/>
              <w:suppressAutoHyphens w:val="0"/>
              <w:spacing w:after="200" w:line="276" w:lineRule="auto"/>
              <w:jc w:val="center"/>
            </w:pPr>
            <w:r w:rsidRPr="00E55215">
              <w:rPr>
                <w:b/>
                <w:bCs/>
                <w:sz w:val="18"/>
                <w:szCs w:val="18"/>
                <w:lang w:val="ru-RU"/>
              </w:rPr>
              <w:t>5 лет</w:t>
            </w:r>
          </w:p>
        </w:tc>
      </w:tr>
      <w:tr w:rsidR="007730BA" w:rsidRPr="00D0051B" w:rsidTr="00945AB8">
        <w:trPr>
          <w:trHeight w:val="914"/>
          <w:jc w:val="center"/>
        </w:trPr>
        <w:tc>
          <w:tcPr>
            <w:tcW w:w="690" w:type="pct"/>
            <w:tcBorders>
              <w:top w:val="nil"/>
              <w:left w:val="single" w:sz="4" w:space="0" w:color="auto"/>
              <w:bottom w:val="nil"/>
              <w:right w:val="single" w:sz="4" w:space="0" w:color="auto"/>
            </w:tcBorders>
            <w:shd w:val="clear" w:color="auto" w:fill="FFFFFF" w:themeFill="background1"/>
          </w:tcPr>
          <w:p w:rsidR="007730BA" w:rsidRPr="0069616B" w:rsidRDefault="007730BA" w:rsidP="006A65AB">
            <w:pPr>
              <w:pStyle w:val="a5"/>
              <w:keepNext/>
              <w:keepLines/>
              <w:suppressAutoHyphens/>
              <w:jc w:val="center"/>
              <w:rPr>
                <w:rFonts w:ascii="Times New Roman" w:hAnsi="Times New Roman" w:cs="Times New Roman"/>
                <w:b/>
                <w:color w:val="002060"/>
                <w:sz w:val="18"/>
                <w:szCs w:val="18"/>
              </w:rPr>
            </w:pPr>
            <w:r w:rsidRPr="0069616B">
              <w:rPr>
                <w:rFonts w:ascii="Times New Roman" w:hAnsi="Times New Roman" w:cs="Times New Roman"/>
                <w:b/>
                <w:color w:val="002060"/>
                <w:sz w:val="18"/>
                <w:szCs w:val="18"/>
              </w:rPr>
              <w:lastRenderedPageBreak/>
              <w:t>Требование к участникам аукциона:</w:t>
            </w:r>
          </w:p>
          <w:p w:rsidR="007730BA" w:rsidRPr="0069616B" w:rsidRDefault="007730BA" w:rsidP="006A65AB">
            <w:pPr>
              <w:snapToGrid w:val="0"/>
              <w:jc w:val="center"/>
              <w:rPr>
                <w:b/>
                <w:color w:val="002060"/>
                <w:sz w:val="22"/>
                <w:szCs w:val="22"/>
                <w:lang w:val="ru-RU"/>
              </w:rPr>
            </w:pPr>
          </w:p>
        </w:tc>
        <w:tc>
          <w:tcPr>
            <w:tcW w:w="4310" w:type="pct"/>
            <w:gridSpan w:val="4"/>
            <w:vMerge w:val="restart"/>
            <w:tcBorders>
              <w:top w:val="nil"/>
              <w:left w:val="single" w:sz="4" w:space="0" w:color="auto"/>
              <w:right w:val="single" w:sz="4" w:space="0" w:color="auto"/>
            </w:tcBorders>
          </w:tcPr>
          <w:p w:rsidR="007730BA" w:rsidRPr="00A960FC" w:rsidRDefault="007730BA" w:rsidP="006A65AB">
            <w:pPr>
              <w:rPr>
                <w:lang w:val="ru-RU"/>
              </w:rPr>
            </w:pPr>
            <w:proofErr w:type="gramStart"/>
            <w:r w:rsidRPr="009D1E11">
              <w:rPr>
                <w:rFonts w:cs="Times New Roman"/>
                <w:color w:val="0000FF"/>
                <w:sz w:val="16"/>
                <w:szCs w:val="16"/>
                <w:lang w:val="ru-RU"/>
              </w:rPr>
              <w:t xml:space="preserve">Участниками </w:t>
            </w:r>
            <w:r w:rsidRPr="009D1E11">
              <w:rPr>
                <w:sz w:val="16"/>
                <w:szCs w:val="16"/>
                <w:lang w:val="ru-RU"/>
              </w:rPr>
              <w:t xml:space="preserve"> </w:t>
            </w:r>
            <w:r w:rsidRPr="009D1E11">
              <w:rPr>
                <w:rFonts w:cs="Times New Roman"/>
                <w:color w:val="0000FF"/>
                <w:sz w:val="16"/>
                <w:szCs w:val="16"/>
                <w:lang w:val="ru-RU"/>
              </w:rPr>
              <w:t>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являющиеся индивидуальными предпринимателями и применяющие специальный налоговый режим «Налог на профессиональный доход», и организации</w:t>
            </w:r>
            <w:proofErr w:type="gramEnd"/>
            <w:r w:rsidRPr="009D1E11">
              <w:rPr>
                <w:rFonts w:cs="Times New Roman"/>
                <w:color w:val="0000FF"/>
                <w:sz w:val="16"/>
                <w:szCs w:val="16"/>
                <w:lang w:val="ru-RU"/>
              </w:rPr>
              <w:t xml:space="preserve">, </w:t>
            </w:r>
            <w:proofErr w:type="gramStart"/>
            <w:r w:rsidRPr="009D1E11">
              <w:rPr>
                <w:rFonts w:cs="Times New Roman"/>
                <w:color w:val="0000FF"/>
                <w:sz w:val="16"/>
                <w:szCs w:val="16"/>
                <w:lang w:val="ru-RU"/>
              </w:rPr>
              <w:t>образующие инфраструктуру поддержки субъектов малого и среднего предпринимательства, сведения о которых</w:t>
            </w:r>
            <w:r>
              <w:rPr>
                <w:rFonts w:cs="Times New Roman"/>
                <w:color w:val="0000FF"/>
                <w:sz w:val="16"/>
                <w:szCs w:val="16"/>
                <w:lang w:val="ru-RU"/>
              </w:rPr>
              <w:t xml:space="preserve"> </w:t>
            </w:r>
            <w:r w:rsidRPr="009D1E11">
              <w:rPr>
                <w:rFonts w:cs="Times New Roman"/>
                <w:color w:val="0000FF"/>
                <w:sz w:val="16"/>
                <w:szCs w:val="16"/>
                <w:lang w:val="ru-RU"/>
              </w:rPr>
              <w:t xml:space="preserve">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w:t>
            </w:r>
            <w:r w:rsidRPr="009D1E11">
              <w:rPr>
                <w:rFonts w:cs="Times New Roman"/>
                <w:bCs/>
                <w:color w:val="0000FF"/>
                <w:sz w:val="16"/>
                <w:szCs w:val="16"/>
                <w:lang w:val="ru-RU"/>
              </w:rPr>
              <w:t>ранее</w:t>
            </w:r>
            <w:proofErr w:type="gramEnd"/>
            <w:r w:rsidRPr="009D1E11">
              <w:rPr>
                <w:rFonts w:cs="Times New Roman"/>
                <w:bCs/>
                <w:color w:val="0000FF"/>
                <w:sz w:val="16"/>
                <w:szCs w:val="16"/>
                <w:lang w:val="ru-RU"/>
              </w:rPr>
              <w:t xml:space="preserve">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9D1E11">
              <w:rPr>
                <w:rFonts w:cs="Times New Roman"/>
                <w:bCs/>
                <w:color w:val="0000FF"/>
                <w:sz w:val="16"/>
                <w:szCs w:val="16"/>
                <w:lang w:val="ru-RU"/>
              </w:rPr>
              <w:t>условия</w:t>
            </w:r>
            <w:proofErr w:type="gramEnd"/>
            <w:r w:rsidRPr="009D1E11">
              <w:rPr>
                <w:rFonts w:cs="Times New Roman"/>
                <w:bCs/>
                <w:color w:val="0000FF"/>
                <w:sz w:val="16"/>
                <w:szCs w:val="16"/>
                <w:lang w:val="ru-RU"/>
              </w:rPr>
              <w:t xml:space="preserve"> оказания которой совпадают, включая форму, вид поддержки и цели ее оказания) и сроки ее оказания не истекли</w:t>
            </w:r>
            <w:r>
              <w:rPr>
                <w:rFonts w:cs="Times New Roman"/>
                <w:bCs/>
                <w:color w:val="0000FF"/>
                <w:sz w:val="16"/>
                <w:szCs w:val="16"/>
                <w:lang w:val="ru-RU"/>
              </w:rPr>
              <w:t xml:space="preserve"> </w:t>
            </w:r>
          </w:p>
        </w:tc>
      </w:tr>
      <w:tr w:rsidR="007730BA" w:rsidRPr="00D0051B" w:rsidTr="00945AB8">
        <w:trPr>
          <w:trHeight w:val="316"/>
          <w:jc w:val="center"/>
        </w:trPr>
        <w:tc>
          <w:tcPr>
            <w:tcW w:w="690" w:type="pct"/>
            <w:tcBorders>
              <w:top w:val="nil"/>
              <w:left w:val="single" w:sz="4" w:space="0" w:color="auto"/>
              <w:bottom w:val="single" w:sz="4" w:space="0" w:color="auto"/>
              <w:right w:val="single" w:sz="4" w:space="0" w:color="auto"/>
            </w:tcBorders>
          </w:tcPr>
          <w:p w:rsidR="007730BA" w:rsidRPr="00B86E4B" w:rsidRDefault="007730BA" w:rsidP="006A65AB">
            <w:pPr>
              <w:snapToGrid w:val="0"/>
              <w:jc w:val="center"/>
              <w:rPr>
                <w:rFonts w:cs="Times New Roman"/>
                <w:b/>
                <w:color w:val="002060"/>
                <w:sz w:val="18"/>
                <w:szCs w:val="18"/>
                <w:lang w:val="ru-RU"/>
              </w:rPr>
            </w:pPr>
          </w:p>
        </w:tc>
        <w:tc>
          <w:tcPr>
            <w:tcW w:w="4310" w:type="pct"/>
            <w:gridSpan w:val="4"/>
            <w:vMerge/>
            <w:tcBorders>
              <w:left w:val="single" w:sz="4" w:space="0" w:color="auto"/>
              <w:bottom w:val="single" w:sz="4" w:space="0" w:color="auto"/>
              <w:right w:val="single" w:sz="4" w:space="0" w:color="auto"/>
            </w:tcBorders>
          </w:tcPr>
          <w:p w:rsidR="007730BA" w:rsidRPr="00A960FC" w:rsidRDefault="007730BA" w:rsidP="006A65AB">
            <w:pPr>
              <w:widowControl/>
              <w:suppressAutoHyphens w:val="0"/>
              <w:spacing w:after="200" w:line="276" w:lineRule="auto"/>
              <w:rPr>
                <w:lang w:val="ru-RU"/>
              </w:rPr>
            </w:pPr>
          </w:p>
        </w:tc>
      </w:tr>
      <w:tr w:rsidR="00645519" w:rsidRPr="001E7DFF" w:rsidTr="00645519">
        <w:trPr>
          <w:cantSplit/>
          <w:trHeight w:val="1768"/>
          <w:jc w:val="center"/>
        </w:trPr>
        <w:tc>
          <w:tcPr>
            <w:tcW w:w="690" w:type="pct"/>
            <w:tcBorders>
              <w:top w:val="nil"/>
            </w:tcBorders>
          </w:tcPr>
          <w:p w:rsidR="00645519" w:rsidRPr="009D1E11" w:rsidRDefault="00645519" w:rsidP="006A65AB">
            <w:pPr>
              <w:snapToGrid w:val="0"/>
              <w:jc w:val="center"/>
              <w:rPr>
                <w:b/>
                <w:color w:val="002060"/>
                <w:sz w:val="16"/>
                <w:szCs w:val="16"/>
                <w:lang w:val="ru-RU"/>
              </w:rPr>
            </w:pPr>
            <w:r w:rsidRPr="009D1E11">
              <w:rPr>
                <w:b/>
                <w:color w:val="002060"/>
                <w:sz w:val="16"/>
                <w:szCs w:val="16"/>
                <w:lang w:val="ru-RU"/>
              </w:rPr>
              <w:t>Начальная (минимальная) цена договора (цена лота) – рыночная стоимость ежемесячной арендной платы</w:t>
            </w:r>
            <w:proofErr w:type="gramStart"/>
            <w:r w:rsidRPr="009D1E11">
              <w:rPr>
                <w:b/>
                <w:color w:val="002060"/>
                <w:sz w:val="16"/>
                <w:szCs w:val="16"/>
                <w:lang w:val="ru-RU"/>
              </w:rPr>
              <w:t>.</w:t>
            </w:r>
            <w:proofErr w:type="gramEnd"/>
            <w:r w:rsidRPr="009D1E11">
              <w:rPr>
                <w:b/>
                <w:color w:val="002060"/>
                <w:sz w:val="16"/>
                <w:szCs w:val="16"/>
                <w:lang w:val="ru-RU"/>
              </w:rPr>
              <w:t xml:space="preserve"> </w:t>
            </w:r>
            <w:proofErr w:type="gramStart"/>
            <w:r w:rsidRPr="009D1E11">
              <w:rPr>
                <w:b/>
                <w:color w:val="002060"/>
                <w:sz w:val="16"/>
                <w:szCs w:val="16"/>
                <w:lang w:val="ru-RU"/>
              </w:rPr>
              <w:t>р</w:t>
            </w:r>
            <w:proofErr w:type="gramEnd"/>
            <w:r w:rsidRPr="009D1E11">
              <w:rPr>
                <w:b/>
                <w:color w:val="002060"/>
                <w:sz w:val="16"/>
                <w:szCs w:val="16"/>
                <w:lang w:val="ru-RU"/>
              </w:rPr>
              <w:t>уб. без НДС</w:t>
            </w:r>
          </w:p>
          <w:p w:rsidR="00645519" w:rsidRPr="009D1E11" w:rsidRDefault="00645519" w:rsidP="006A65AB">
            <w:pPr>
              <w:snapToGrid w:val="0"/>
              <w:jc w:val="center"/>
              <w:rPr>
                <w:b/>
                <w:bCs/>
                <w:color w:val="002060"/>
                <w:sz w:val="14"/>
                <w:szCs w:val="14"/>
                <w:lang w:val="ru-RU"/>
              </w:rPr>
            </w:pPr>
            <w:r w:rsidRPr="009D1E11">
              <w:rPr>
                <w:b/>
                <w:color w:val="002060"/>
                <w:sz w:val="14"/>
                <w:szCs w:val="14"/>
                <w:lang w:val="ru-RU"/>
              </w:rPr>
              <w:t>/</w:t>
            </w:r>
            <w:r w:rsidRPr="009D1E11">
              <w:rPr>
                <w:bCs/>
                <w:color w:val="002060"/>
                <w:sz w:val="14"/>
                <w:szCs w:val="14"/>
                <w:lang w:val="ru-RU"/>
              </w:rPr>
              <w:t>без учета</w:t>
            </w:r>
            <w:r w:rsidRPr="009D1E11">
              <w:rPr>
                <w:b/>
                <w:bCs/>
                <w:color w:val="002060"/>
                <w:sz w:val="14"/>
                <w:szCs w:val="14"/>
                <w:lang w:val="ru-RU"/>
              </w:rPr>
              <w:t xml:space="preserve"> </w:t>
            </w:r>
            <w:r w:rsidRPr="009D1E11">
              <w:rPr>
                <w:color w:val="002060"/>
                <w:sz w:val="14"/>
                <w:szCs w:val="14"/>
                <w:lang w:val="ru-RU"/>
              </w:rPr>
              <w:t>оплаты услуг по содержанию и эксплуатации объекта недвижимости, коммунальных услуг</w:t>
            </w:r>
          </w:p>
        </w:tc>
        <w:tc>
          <w:tcPr>
            <w:tcW w:w="1018" w:type="pct"/>
            <w:tcBorders>
              <w:top w:val="nil"/>
            </w:tcBorders>
            <w:vAlign w:val="center"/>
          </w:tcPr>
          <w:p w:rsidR="00645519" w:rsidRPr="00295E87" w:rsidRDefault="00645519" w:rsidP="006A65AB">
            <w:pPr>
              <w:tabs>
                <w:tab w:val="left" w:pos="1450"/>
              </w:tabs>
              <w:jc w:val="center"/>
              <w:rPr>
                <w:b/>
                <w:sz w:val="18"/>
                <w:szCs w:val="18"/>
                <w:lang w:val="ru-RU"/>
              </w:rPr>
            </w:pPr>
            <w:r>
              <w:rPr>
                <w:b/>
                <w:sz w:val="18"/>
                <w:szCs w:val="18"/>
                <w:lang w:val="ru-RU"/>
              </w:rPr>
              <w:t>8 954,82</w:t>
            </w:r>
          </w:p>
        </w:tc>
        <w:tc>
          <w:tcPr>
            <w:tcW w:w="1209" w:type="pct"/>
            <w:tcBorders>
              <w:top w:val="nil"/>
            </w:tcBorders>
            <w:vAlign w:val="center"/>
          </w:tcPr>
          <w:p w:rsidR="00645519" w:rsidRPr="003D19D4" w:rsidRDefault="00645519" w:rsidP="006A65AB">
            <w:pPr>
              <w:snapToGrid w:val="0"/>
              <w:jc w:val="center"/>
              <w:rPr>
                <w:b/>
                <w:bCs/>
                <w:sz w:val="18"/>
                <w:szCs w:val="18"/>
                <w:highlight w:val="yellow"/>
                <w:lang w:val="ru-RU"/>
              </w:rPr>
            </w:pPr>
            <w:r w:rsidRPr="00615361">
              <w:rPr>
                <w:b/>
                <w:bCs/>
                <w:sz w:val="18"/>
                <w:szCs w:val="18"/>
                <w:lang w:val="ru-RU"/>
              </w:rPr>
              <w:t>18 080,79</w:t>
            </w:r>
          </w:p>
        </w:tc>
        <w:tc>
          <w:tcPr>
            <w:tcW w:w="1022" w:type="pct"/>
            <w:tcBorders>
              <w:top w:val="nil"/>
            </w:tcBorders>
            <w:vAlign w:val="center"/>
          </w:tcPr>
          <w:p w:rsidR="00645519" w:rsidRPr="002D3130" w:rsidRDefault="00645519" w:rsidP="006A65AB">
            <w:pPr>
              <w:jc w:val="center"/>
              <w:rPr>
                <w:b/>
                <w:sz w:val="18"/>
                <w:szCs w:val="18"/>
                <w:lang w:val="ru-RU"/>
              </w:rPr>
            </w:pPr>
            <w:r w:rsidRPr="002D3130">
              <w:rPr>
                <w:b/>
                <w:sz w:val="18"/>
                <w:szCs w:val="18"/>
                <w:lang w:val="ru-RU"/>
              </w:rPr>
              <w:t>11 851,70</w:t>
            </w:r>
          </w:p>
        </w:tc>
        <w:tc>
          <w:tcPr>
            <w:tcW w:w="1061" w:type="pct"/>
            <w:tcBorders>
              <w:top w:val="nil"/>
            </w:tcBorders>
            <w:shd w:val="clear" w:color="auto" w:fill="auto"/>
            <w:vAlign w:val="center"/>
          </w:tcPr>
          <w:p w:rsidR="00645519" w:rsidRPr="00977A3B" w:rsidRDefault="00645519" w:rsidP="006A65AB">
            <w:pPr>
              <w:ind w:firstLine="708"/>
            </w:pPr>
            <w:r>
              <w:rPr>
                <w:b/>
                <w:sz w:val="18"/>
                <w:szCs w:val="18"/>
                <w:lang w:val="ru-RU"/>
              </w:rPr>
              <w:t>11 033,39</w:t>
            </w:r>
          </w:p>
        </w:tc>
      </w:tr>
      <w:tr w:rsidR="00645519" w:rsidRPr="00E807BE" w:rsidTr="00645519">
        <w:trPr>
          <w:trHeight w:val="463"/>
          <w:jc w:val="center"/>
        </w:trPr>
        <w:tc>
          <w:tcPr>
            <w:tcW w:w="690" w:type="pct"/>
            <w:vAlign w:val="center"/>
          </w:tcPr>
          <w:p w:rsidR="00645519" w:rsidRPr="0069616B" w:rsidRDefault="00645519" w:rsidP="006A65AB">
            <w:pPr>
              <w:snapToGrid w:val="0"/>
              <w:jc w:val="center"/>
              <w:rPr>
                <w:b/>
                <w:bCs/>
                <w:color w:val="002060"/>
                <w:sz w:val="18"/>
                <w:szCs w:val="18"/>
                <w:lang w:val="ru-RU"/>
              </w:rPr>
            </w:pPr>
            <w:r w:rsidRPr="0069616B">
              <w:rPr>
                <w:b/>
                <w:bCs/>
                <w:color w:val="002060"/>
                <w:sz w:val="18"/>
                <w:szCs w:val="18"/>
                <w:lang w:val="ru-RU"/>
              </w:rPr>
              <w:t>Размер задатка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1018" w:type="pct"/>
            <w:vAlign w:val="center"/>
          </w:tcPr>
          <w:p w:rsidR="00645519" w:rsidRPr="00295E87" w:rsidRDefault="00645519" w:rsidP="006A65AB">
            <w:pPr>
              <w:snapToGrid w:val="0"/>
              <w:jc w:val="center"/>
              <w:rPr>
                <w:b/>
                <w:sz w:val="18"/>
                <w:szCs w:val="18"/>
                <w:lang w:val="ru-RU"/>
              </w:rPr>
            </w:pPr>
            <w:r>
              <w:rPr>
                <w:b/>
                <w:sz w:val="18"/>
                <w:szCs w:val="18"/>
                <w:lang w:val="ru-RU"/>
              </w:rPr>
              <w:t>8 954,82</w:t>
            </w:r>
          </w:p>
        </w:tc>
        <w:tc>
          <w:tcPr>
            <w:tcW w:w="1209" w:type="pct"/>
            <w:vAlign w:val="center"/>
          </w:tcPr>
          <w:p w:rsidR="00645519" w:rsidRPr="003D19D4" w:rsidRDefault="00645519" w:rsidP="006A65AB">
            <w:pPr>
              <w:snapToGrid w:val="0"/>
              <w:jc w:val="center"/>
              <w:rPr>
                <w:b/>
                <w:sz w:val="18"/>
                <w:szCs w:val="18"/>
                <w:highlight w:val="yellow"/>
                <w:lang w:val="ru-RU"/>
              </w:rPr>
            </w:pPr>
            <w:r w:rsidRPr="00615361">
              <w:rPr>
                <w:b/>
                <w:bCs/>
                <w:sz w:val="18"/>
                <w:szCs w:val="18"/>
                <w:lang w:val="ru-RU"/>
              </w:rPr>
              <w:t>18 080,79</w:t>
            </w:r>
          </w:p>
        </w:tc>
        <w:tc>
          <w:tcPr>
            <w:tcW w:w="1022" w:type="pct"/>
            <w:vAlign w:val="center"/>
          </w:tcPr>
          <w:p w:rsidR="00645519" w:rsidRPr="00615361" w:rsidRDefault="00645519" w:rsidP="006A65AB">
            <w:pPr>
              <w:snapToGrid w:val="0"/>
              <w:jc w:val="center"/>
              <w:rPr>
                <w:b/>
                <w:bCs/>
                <w:sz w:val="18"/>
                <w:szCs w:val="18"/>
                <w:lang w:val="ru-RU"/>
              </w:rPr>
            </w:pPr>
            <w:r w:rsidRPr="002D3130">
              <w:rPr>
                <w:b/>
                <w:sz w:val="18"/>
                <w:szCs w:val="18"/>
                <w:lang w:val="ru-RU"/>
              </w:rPr>
              <w:t>11 851,70</w:t>
            </w:r>
          </w:p>
        </w:tc>
        <w:tc>
          <w:tcPr>
            <w:tcW w:w="1061" w:type="pct"/>
            <w:shd w:val="clear" w:color="auto" w:fill="auto"/>
            <w:vAlign w:val="center"/>
          </w:tcPr>
          <w:p w:rsidR="00645519" w:rsidRPr="00C071BF" w:rsidRDefault="00645519" w:rsidP="006A65AB">
            <w:pPr>
              <w:widowControl/>
              <w:suppressAutoHyphens w:val="0"/>
              <w:spacing w:after="200" w:line="276" w:lineRule="auto"/>
              <w:ind w:firstLine="708"/>
              <w:rPr>
                <w:b/>
                <w:sz w:val="6"/>
                <w:szCs w:val="6"/>
                <w:lang w:val="ru-RU"/>
              </w:rPr>
            </w:pPr>
          </w:p>
          <w:p w:rsidR="00645519" w:rsidRPr="00E807BE" w:rsidRDefault="00645519" w:rsidP="006A65AB">
            <w:pPr>
              <w:widowControl/>
              <w:suppressAutoHyphens w:val="0"/>
              <w:spacing w:after="200" w:line="276" w:lineRule="auto"/>
              <w:ind w:firstLine="708"/>
            </w:pPr>
            <w:r>
              <w:rPr>
                <w:b/>
                <w:sz w:val="18"/>
                <w:szCs w:val="18"/>
                <w:lang w:val="ru-RU"/>
              </w:rPr>
              <w:t>11 033,39</w:t>
            </w:r>
          </w:p>
        </w:tc>
      </w:tr>
      <w:tr w:rsidR="00645519" w:rsidRPr="001E7DFF" w:rsidTr="00645519">
        <w:trPr>
          <w:trHeight w:val="263"/>
          <w:jc w:val="center"/>
        </w:trPr>
        <w:tc>
          <w:tcPr>
            <w:tcW w:w="690" w:type="pct"/>
          </w:tcPr>
          <w:p w:rsidR="00645519" w:rsidRPr="0069616B" w:rsidRDefault="00645519" w:rsidP="006A65AB">
            <w:pPr>
              <w:snapToGrid w:val="0"/>
              <w:jc w:val="center"/>
              <w:rPr>
                <w:b/>
                <w:bCs/>
                <w:color w:val="002060"/>
                <w:sz w:val="18"/>
                <w:szCs w:val="18"/>
                <w:lang w:val="ru-RU"/>
              </w:rPr>
            </w:pPr>
            <w:r w:rsidRPr="0069616B">
              <w:rPr>
                <w:b/>
                <w:bCs/>
                <w:color w:val="002060"/>
                <w:sz w:val="18"/>
                <w:szCs w:val="18"/>
                <w:lang w:val="ru-RU"/>
              </w:rPr>
              <w:t>Шаг аукциона (5% от начальной  (</w:t>
            </w:r>
            <w:proofErr w:type="gramStart"/>
            <w:r w:rsidRPr="0069616B">
              <w:rPr>
                <w:b/>
                <w:bCs/>
                <w:color w:val="002060"/>
                <w:sz w:val="18"/>
                <w:szCs w:val="18"/>
                <w:lang w:val="ru-RU"/>
              </w:rPr>
              <w:t>мини</w:t>
            </w:r>
            <w:r>
              <w:rPr>
                <w:b/>
                <w:bCs/>
                <w:color w:val="002060"/>
                <w:sz w:val="18"/>
                <w:szCs w:val="18"/>
                <w:lang w:val="ru-RU"/>
              </w:rPr>
              <w:t>-</w:t>
            </w:r>
            <w:proofErr w:type="spellStart"/>
            <w:r w:rsidRPr="0069616B">
              <w:rPr>
                <w:b/>
                <w:bCs/>
                <w:color w:val="002060"/>
                <w:sz w:val="18"/>
                <w:szCs w:val="18"/>
                <w:lang w:val="ru-RU"/>
              </w:rPr>
              <w:t>мальной</w:t>
            </w:r>
            <w:proofErr w:type="spellEnd"/>
            <w:proofErr w:type="gramEnd"/>
            <w:r w:rsidRPr="0069616B">
              <w:rPr>
                <w:b/>
                <w:bCs/>
                <w:color w:val="002060"/>
                <w:sz w:val="18"/>
                <w:szCs w:val="18"/>
                <w:lang w:val="ru-RU"/>
              </w:rPr>
              <w:t>) цены лота)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1018" w:type="pct"/>
            <w:vAlign w:val="center"/>
          </w:tcPr>
          <w:p w:rsidR="00645519" w:rsidRPr="00295E87" w:rsidRDefault="00645519" w:rsidP="006A65AB">
            <w:pPr>
              <w:tabs>
                <w:tab w:val="left" w:pos="945"/>
                <w:tab w:val="center" w:pos="1238"/>
              </w:tabs>
              <w:jc w:val="center"/>
              <w:rPr>
                <w:b/>
                <w:sz w:val="18"/>
                <w:szCs w:val="18"/>
                <w:lang w:val="ru-RU"/>
              </w:rPr>
            </w:pPr>
            <w:r>
              <w:rPr>
                <w:b/>
                <w:sz w:val="18"/>
                <w:szCs w:val="18"/>
                <w:lang w:val="ru-RU"/>
              </w:rPr>
              <w:t>447,74</w:t>
            </w:r>
          </w:p>
        </w:tc>
        <w:tc>
          <w:tcPr>
            <w:tcW w:w="1209" w:type="pct"/>
            <w:vAlign w:val="center"/>
          </w:tcPr>
          <w:p w:rsidR="00645519" w:rsidRPr="003D19D4" w:rsidRDefault="00645519" w:rsidP="006A65AB">
            <w:pPr>
              <w:snapToGrid w:val="0"/>
              <w:jc w:val="center"/>
              <w:rPr>
                <w:b/>
                <w:bCs/>
                <w:sz w:val="18"/>
                <w:szCs w:val="18"/>
                <w:highlight w:val="yellow"/>
                <w:lang w:val="ru-RU"/>
              </w:rPr>
            </w:pPr>
            <w:r>
              <w:rPr>
                <w:b/>
                <w:bCs/>
                <w:sz w:val="18"/>
                <w:szCs w:val="18"/>
                <w:lang w:val="ru-RU"/>
              </w:rPr>
              <w:t>904,04</w:t>
            </w:r>
          </w:p>
        </w:tc>
        <w:tc>
          <w:tcPr>
            <w:tcW w:w="1022" w:type="pct"/>
            <w:vAlign w:val="center"/>
          </w:tcPr>
          <w:p w:rsidR="00645519" w:rsidRPr="002D3130" w:rsidRDefault="00645519" w:rsidP="006A65AB">
            <w:pPr>
              <w:jc w:val="center"/>
              <w:rPr>
                <w:b/>
                <w:sz w:val="18"/>
                <w:szCs w:val="18"/>
                <w:lang w:val="ru-RU"/>
              </w:rPr>
            </w:pPr>
            <w:r w:rsidRPr="002D3130">
              <w:rPr>
                <w:b/>
                <w:sz w:val="18"/>
                <w:szCs w:val="18"/>
                <w:lang w:val="ru-RU"/>
              </w:rPr>
              <w:t>592,59</w:t>
            </w:r>
          </w:p>
        </w:tc>
        <w:tc>
          <w:tcPr>
            <w:tcW w:w="1061" w:type="pct"/>
            <w:shd w:val="clear" w:color="auto" w:fill="auto"/>
            <w:vAlign w:val="center"/>
          </w:tcPr>
          <w:p w:rsidR="00645519" w:rsidRPr="001E7DFF" w:rsidRDefault="00645519" w:rsidP="006A65AB">
            <w:pPr>
              <w:widowControl/>
              <w:suppressAutoHyphens w:val="0"/>
              <w:spacing w:after="200" w:line="276" w:lineRule="auto"/>
              <w:jc w:val="center"/>
            </w:pPr>
            <w:r>
              <w:rPr>
                <w:b/>
                <w:sz w:val="18"/>
                <w:szCs w:val="18"/>
                <w:lang w:val="ru-RU"/>
              </w:rPr>
              <w:t>551,67</w:t>
            </w:r>
          </w:p>
        </w:tc>
      </w:tr>
      <w:tr w:rsidR="00645519" w:rsidRPr="00D0051B" w:rsidTr="00645519">
        <w:trPr>
          <w:trHeight w:val="456"/>
          <w:jc w:val="center"/>
        </w:trPr>
        <w:tc>
          <w:tcPr>
            <w:tcW w:w="690" w:type="pct"/>
            <w:tcBorders>
              <w:top w:val="nil"/>
            </w:tcBorders>
          </w:tcPr>
          <w:p w:rsidR="00645519" w:rsidRPr="00A5487A" w:rsidRDefault="00645519" w:rsidP="006A65AB">
            <w:pPr>
              <w:snapToGrid w:val="0"/>
              <w:jc w:val="center"/>
              <w:rPr>
                <w:b/>
                <w:bCs/>
                <w:color w:val="002060"/>
                <w:sz w:val="16"/>
                <w:szCs w:val="16"/>
                <w:lang w:val="ru-RU"/>
              </w:rPr>
            </w:pPr>
            <w:r w:rsidRPr="00A5487A">
              <w:rPr>
                <w:b/>
                <w:bCs/>
                <w:color w:val="002060"/>
                <w:sz w:val="16"/>
                <w:szCs w:val="16"/>
                <w:lang w:val="ru-RU"/>
              </w:rPr>
              <w:t xml:space="preserve">Ограничения прав и обременения </w:t>
            </w:r>
            <w:proofErr w:type="gramStart"/>
            <w:r w:rsidRPr="00A5487A">
              <w:rPr>
                <w:b/>
                <w:bCs/>
                <w:color w:val="002060"/>
                <w:sz w:val="16"/>
                <w:szCs w:val="16"/>
                <w:lang w:val="ru-RU"/>
              </w:rPr>
              <w:t>объекта</w:t>
            </w:r>
            <w:proofErr w:type="gramEnd"/>
            <w:r w:rsidRPr="00A5487A">
              <w:rPr>
                <w:b/>
                <w:bCs/>
                <w:color w:val="002060"/>
                <w:sz w:val="16"/>
                <w:szCs w:val="16"/>
                <w:lang w:val="ru-RU"/>
              </w:rPr>
              <w:t>/ требуемые согласования</w:t>
            </w:r>
          </w:p>
        </w:tc>
        <w:tc>
          <w:tcPr>
            <w:tcW w:w="1018" w:type="pct"/>
            <w:tcBorders>
              <w:top w:val="nil"/>
            </w:tcBorders>
            <w:vAlign w:val="center"/>
          </w:tcPr>
          <w:p w:rsidR="00645519" w:rsidRPr="00C071BF" w:rsidRDefault="00645519" w:rsidP="006A65AB">
            <w:pPr>
              <w:snapToGrid w:val="0"/>
              <w:jc w:val="center"/>
              <w:rPr>
                <w:bCs/>
                <w:sz w:val="14"/>
                <w:szCs w:val="14"/>
                <w:lang w:val="ru-RU"/>
              </w:rPr>
            </w:pPr>
            <w:r w:rsidRPr="00C071BF">
              <w:rPr>
                <w:bCs/>
                <w:sz w:val="14"/>
                <w:szCs w:val="14"/>
                <w:lang w:val="ru-RU"/>
              </w:rPr>
              <w:t>________</w:t>
            </w:r>
          </w:p>
        </w:tc>
        <w:tc>
          <w:tcPr>
            <w:tcW w:w="1209" w:type="pct"/>
            <w:tcBorders>
              <w:top w:val="nil"/>
            </w:tcBorders>
            <w:vAlign w:val="center"/>
          </w:tcPr>
          <w:p w:rsidR="00645519" w:rsidRPr="00C071BF" w:rsidRDefault="00645519" w:rsidP="006A65AB">
            <w:pPr>
              <w:snapToGrid w:val="0"/>
              <w:jc w:val="center"/>
              <w:rPr>
                <w:bCs/>
                <w:sz w:val="14"/>
                <w:szCs w:val="14"/>
                <w:lang w:val="ru-RU"/>
              </w:rPr>
            </w:pPr>
            <w:r w:rsidRPr="00C071BF">
              <w:rPr>
                <w:bCs/>
                <w:sz w:val="14"/>
                <w:szCs w:val="14"/>
                <w:lang w:val="ru-RU"/>
              </w:rPr>
              <w:t xml:space="preserve">Обязательство по содержанию, сохранению и использованию объекта культурного наследия.                            </w:t>
            </w:r>
          </w:p>
        </w:tc>
        <w:tc>
          <w:tcPr>
            <w:tcW w:w="1022" w:type="pct"/>
            <w:tcBorders>
              <w:top w:val="nil"/>
            </w:tcBorders>
            <w:vAlign w:val="center"/>
          </w:tcPr>
          <w:p w:rsidR="00645519" w:rsidRPr="00C071BF" w:rsidRDefault="00645519" w:rsidP="006A65AB">
            <w:pPr>
              <w:jc w:val="center"/>
              <w:rPr>
                <w:sz w:val="14"/>
                <w:szCs w:val="14"/>
                <w:lang w:val="ru-RU"/>
              </w:rPr>
            </w:pPr>
            <w:r w:rsidRPr="00C071BF">
              <w:rPr>
                <w:rFonts w:eastAsia="Calibri" w:cs="Times New Roman"/>
                <w:bCs/>
                <w:sz w:val="14"/>
                <w:szCs w:val="14"/>
                <w:lang w:val="ru-RU" w:bidi="ar-SA"/>
              </w:rPr>
              <w:t>_______________</w:t>
            </w:r>
          </w:p>
          <w:p w:rsidR="00645519" w:rsidRPr="00C071BF" w:rsidRDefault="00645519" w:rsidP="006A65AB">
            <w:pPr>
              <w:jc w:val="center"/>
              <w:rPr>
                <w:sz w:val="14"/>
                <w:szCs w:val="14"/>
                <w:lang w:val="ru-RU"/>
              </w:rPr>
            </w:pPr>
          </w:p>
        </w:tc>
        <w:tc>
          <w:tcPr>
            <w:tcW w:w="1061" w:type="pct"/>
            <w:shd w:val="clear" w:color="auto" w:fill="auto"/>
          </w:tcPr>
          <w:p w:rsidR="00645519" w:rsidRPr="00C071BF" w:rsidRDefault="00645519" w:rsidP="006A65AB">
            <w:pPr>
              <w:widowControl/>
              <w:suppressAutoHyphens w:val="0"/>
              <w:spacing w:after="200" w:line="276" w:lineRule="auto"/>
              <w:rPr>
                <w:sz w:val="14"/>
                <w:szCs w:val="14"/>
                <w:lang w:val="ru-RU"/>
              </w:rPr>
            </w:pPr>
            <w:r w:rsidRPr="00C071BF">
              <w:rPr>
                <w:bCs/>
                <w:sz w:val="14"/>
                <w:szCs w:val="14"/>
                <w:lang w:val="ru-RU"/>
              </w:rPr>
              <w:t>Обязательство по содержанию, сохранению и использованию объекта культурного наследия.</w:t>
            </w:r>
          </w:p>
        </w:tc>
      </w:tr>
      <w:tr w:rsidR="00645519" w:rsidRPr="00D0051B" w:rsidTr="00645519">
        <w:trPr>
          <w:trHeight w:val="610"/>
          <w:jc w:val="center"/>
        </w:trPr>
        <w:tc>
          <w:tcPr>
            <w:tcW w:w="690" w:type="pct"/>
            <w:tcBorders>
              <w:top w:val="nil"/>
              <w:bottom w:val="single" w:sz="4" w:space="0" w:color="auto"/>
            </w:tcBorders>
          </w:tcPr>
          <w:p w:rsidR="00645519" w:rsidRPr="0069616B" w:rsidRDefault="00645519" w:rsidP="006A65AB">
            <w:pPr>
              <w:snapToGrid w:val="0"/>
              <w:jc w:val="center"/>
              <w:rPr>
                <w:b/>
                <w:bCs/>
                <w:color w:val="002060"/>
                <w:sz w:val="18"/>
                <w:szCs w:val="18"/>
                <w:lang w:val="ru-RU"/>
              </w:rPr>
            </w:pPr>
            <w:r w:rsidRPr="0069616B">
              <w:rPr>
                <w:b/>
                <w:bCs/>
                <w:color w:val="002060"/>
                <w:sz w:val="18"/>
                <w:szCs w:val="18"/>
                <w:lang w:val="ru-RU"/>
              </w:rPr>
              <w:t xml:space="preserve">Проект договора аренды объекта нежилого фонда </w:t>
            </w:r>
          </w:p>
        </w:tc>
        <w:tc>
          <w:tcPr>
            <w:tcW w:w="1018" w:type="pct"/>
            <w:tcBorders>
              <w:top w:val="nil"/>
              <w:bottom w:val="single" w:sz="4" w:space="0" w:color="auto"/>
            </w:tcBorders>
          </w:tcPr>
          <w:p w:rsidR="00645519" w:rsidRPr="00C071BF" w:rsidRDefault="00645519" w:rsidP="006A65AB">
            <w:pPr>
              <w:snapToGrid w:val="0"/>
              <w:jc w:val="center"/>
              <w:rPr>
                <w:bCs/>
                <w:sz w:val="14"/>
                <w:szCs w:val="14"/>
                <w:lang w:val="ru-RU"/>
              </w:rPr>
            </w:pPr>
            <w:r w:rsidRPr="00C071BF">
              <w:rPr>
                <w:bCs/>
                <w:sz w:val="14"/>
                <w:szCs w:val="14"/>
                <w:lang w:val="ru-RU"/>
              </w:rPr>
              <w:t xml:space="preserve">Раздел 8  документации об аукционе – </w:t>
            </w:r>
          </w:p>
          <w:p w:rsidR="00645519" w:rsidRPr="00C071BF" w:rsidRDefault="00645519" w:rsidP="006A65AB">
            <w:pPr>
              <w:snapToGrid w:val="0"/>
              <w:jc w:val="center"/>
              <w:rPr>
                <w:bCs/>
                <w:sz w:val="14"/>
                <w:szCs w:val="14"/>
                <w:lang w:val="ru-RU"/>
              </w:rPr>
            </w:pPr>
            <w:r>
              <w:rPr>
                <w:bCs/>
                <w:sz w:val="14"/>
                <w:szCs w:val="14"/>
                <w:lang w:val="ru-RU"/>
              </w:rPr>
              <w:t>Приложение 1</w:t>
            </w:r>
          </w:p>
        </w:tc>
        <w:tc>
          <w:tcPr>
            <w:tcW w:w="1209" w:type="pct"/>
            <w:tcBorders>
              <w:top w:val="nil"/>
              <w:bottom w:val="single" w:sz="4" w:space="0" w:color="auto"/>
            </w:tcBorders>
          </w:tcPr>
          <w:p w:rsidR="00645519" w:rsidRPr="00C071BF" w:rsidRDefault="00645519" w:rsidP="006A65AB">
            <w:pPr>
              <w:snapToGrid w:val="0"/>
              <w:jc w:val="center"/>
              <w:rPr>
                <w:bCs/>
                <w:sz w:val="14"/>
                <w:szCs w:val="14"/>
                <w:lang w:val="ru-RU"/>
              </w:rPr>
            </w:pPr>
            <w:r w:rsidRPr="00C071BF">
              <w:rPr>
                <w:bCs/>
                <w:sz w:val="14"/>
                <w:szCs w:val="14"/>
                <w:lang w:val="ru-RU"/>
              </w:rPr>
              <w:t xml:space="preserve">Раздел 8  документации об аукционе – </w:t>
            </w:r>
          </w:p>
          <w:p w:rsidR="00645519" w:rsidRPr="00C071BF" w:rsidRDefault="00645519" w:rsidP="006A65AB">
            <w:pPr>
              <w:snapToGrid w:val="0"/>
              <w:jc w:val="center"/>
              <w:rPr>
                <w:bCs/>
                <w:sz w:val="14"/>
                <w:szCs w:val="14"/>
                <w:lang w:val="ru-RU"/>
              </w:rPr>
            </w:pPr>
            <w:r>
              <w:rPr>
                <w:bCs/>
                <w:sz w:val="14"/>
                <w:szCs w:val="14"/>
                <w:lang w:val="ru-RU"/>
              </w:rPr>
              <w:t>Приложение 2</w:t>
            </w:r>
          </w:p>
        </w:tc>
        <w:tc>
          <w:tcPr>
            <w:tcW w:w="1022" w:type="pct"/>
            <w:tcBorders>
              <w:top w:val="nil"/>
              <w:bottom w:val="single" w:sz="4" w:space="0" w:color="auto"/>
            </w:tcBorders>
          </w:tcPr>
          <w:p w:rsidR="00645519" w:rsidRPr="00C071BF" w:rsidRDefault="00645519" w:rsidP="006A65AB">
            <w:pPr>
              <w:snapToGrid w:val="0"/>
              <w:jc w:val="center"/>
              <w:rPr>
                <w:bCs/>
                <w:sz w:val="14"/>
                <w:szCs w:val="14"/>
                <w:lang w:val="ru-RU"/>
              </w:rPr>
            </w:pPr>
            <w:r w:rsidRPr="00C071BF">
              <w:rPr>
                <w:bCs/>
                <w:sz w:val="14"/>
                <w:szCs w:val="14"/>
                <w:lang w:val="ru-RU"/>
              </w:rPr>
              <w:t xml:space="preserve">Раздел 8  документации об аукционе – </w:t>
            </w:r>
          </w:p>
          <w:p w:rsidR="00645519" w:rsidRPr="00C071BF" w:rsidRDefault="00645519" w:rsidP="006A65AB">
            <w:pPr>
              <w:snapToGrid w:val="0"/>
              <w:jc w:val="center"/>
              <w:rPr>
                <w:bCs/>
                <w:sz w:val="14"/>
                <w:szCs w:val="14"/>
                <w:lang w:val="ru-RU"/>
              </w:rPr>
            </w:pPr>
            <w:r w:rsidRPr="00C071BF">
              <w:rPr>
                <w:bCs/>
                <w:sz w:val="14"/>
                <w:szCs w:val="14"/>
                <w:lang w:val="ru-RU"/>
              </w:rPr>
              <w:t>Приложение 5</w:t>
            </w:r>
          </w:p>
        </w:tc>
        <w:tc>
          <w:tcPr>
            <w:tcW w:w="1061" w:type="pct"/>
            <w:shd w:val="clear" w:color="auto" w:fill="auto"/>
          </w:tcPr>
          <w:p w:rsidR="00645519" w:rsidRPr="00C071BF" w:rsidRDefault="00645519" w:rsidP="006A65AB">
            <w:pPr>
              <w:snapToGrid w:val="0"/>
              <w:jc w:val="center"/>
              <w:rPr>
                <w:bCs/>
                <w:sz w:val="14"/>
                <w:szCs w:val="14"/>
                <w:lang w:val="ru-RU"/>
              </w:rPr>
            </w:pPr>
            <w:r w:rsidRPr="00C071BF">
              <w:rPr>
                <w:bCs/>
                <w:sz w:val="14"/>
                <w:szCs w:val="14"/>
                <w:lang w:val="ru-RU"/>
              </w:rPr>
              <w:t xml:space="preserve">Раздел 8  документации об аукционе – </w:t>
            </w:r>
          </w:p>
          <w:p w:rsidR="00645519" w:rsidRPr="00C071BF" w:rsidRDefault="00645519" w:rsidP="006A65AB">
            <w:pPr>
              <w:snapToGrid w:val="0"/>
              <w:jc w:val="center"/>
              <w:rPr>
                <w:bCs/>
                <w:sz w:val="14"/>
                <w:szCs w:val="14"/>
                <w:lang w:val="ru-RU"/>
              </w:rPr>
            </w:pPr>
            <w:r w:rsidRPr="00C071BF">
              <w:rPr>
                <w:bCs/>
                <w:sz w:val="14"/>
                <w:szCs w:val="14"/>
                <w:lang w:val="ru-RU"/>
              </w:rPr>
              <w:t>Приложение 6</w:t>
            </w:r>
          </w:p>
        </w:tc>
      </w:tr>
    </w:tbl>
    <w:tbl>
      <w:tblPr>
        <w:tblpPr w:leftFromText="180" w:rightFromText="180" w:vertAnchor="text" w:horzAnchor="margin" w:tblpX="250" w:tblpY="137"/>
        <w:tblOverlap w:val="never"/>
        <w:tblW w:w="484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93"/>
        <w:gridCol w:w="3012"/>
        <w:gridCol w:w="3792"/>
        <w:gridCol w:w="3118"/>
        <w:gridCol w:w="3152"/>
      </w:tblGrid>
      <w:tr w:rsidR="00237642" w:rsidRPr="00E0530A" w:rsidTr="00237642">
        <w:trPr>
          <w:trHeight w:val="126"/>
        </w:trPr>
        <w:tc>
          <w:tcPr>
            <w:tcW w:w="690" w:type="pct"/>
            <w:tcBorders>
              <w:top w:val="single" w:sz="4" w:space="0" w:color="auto"/>
              <w:bottom w:val="single" w:sz="4" w:space="0" w:color="auto"/>
            </w:tcBorders>
          </w:tcPr>
          <w:p w:rsidR="00237642" w:rsidRPr="00105D47" w:rsidRDefault="00237642" w:rsidP="00237642">
            <w:pPr>
              <w:snapToGrid w:val="0"/>
              <w:jc w:val="center"/>
              <w:rPr>
                <w:b/>
                <w:bCs/>
                <w:color w:val="002060"/>
                <w:sz w:val="18"/>
                <w:szCs w:val="18"/>
                <w:lang w:val="ru-RU"/>
              </w:rPr>
            </w:pPr>
          </w:p>
          <w:p w:rsidR="00237642" w:rsidRDefault="00237642" w:rsidP="00237642">
            <w:pPr>
              <w:snapToGrid w:val="0"/>
              <w:jc w:val="center"/>
              <w:rPr>
                <w:b/>
                <w:bCs/>
                <w:color w:val="002060"/>
                <w:sz w:val="18"/>
                <w:szCs w:val="18"/>
                <w:lang w:val="ru-RU"/>
              </w:rPr>
            </w:pPr>
          </w:p>
          <w:p w:rsidR="00237642" w:rsidRDefault="00237642" w:rsidP="00237642">
            <w:pPr>
              <w:snapToGrid w:val="0"/>
              <w:jc w:val="center"/>
              <w:rPr>
                <w:b/>
                <w:bCs/>
                <w:color w:val="002060"/>
                <w:sz w:val="18"/>
                <w:szCs w:val="18"/>
                <w:lang w:val="ru-RU"/>
              </w:rPr>
            </w:pPr>
          </w:p>
          <w:p w:rsidR="00237642" w:rsidRPr="00105D47" w:rsidRDefault="00237642" w:rsidP="00237642">
            <w:pPr>
              <w:snapToGrid w:val="0"/>
              <w:jc w:val="center"/>
              <w:rPr>
                <w:b/>
                <w:bCs/>
                <w:color w:val="002060"/>
                <w:sz w:val="18"/>
                <w:szCs w:val="18"/>
                <w:lang w:val="ru-RU"/>
              </w:rPr>
            </w:pPr>
          </w:p>
          <w:p w:rsidR="00237642" w:rsidRDefault="00237642" w:rsidP="00237642">
            <w:pPr>
              <w:snapToGrid w:val="0"/>
              <w:jc w:val="center"/>
              <w:rPr>
                <w:b/>
                <w:bCs/>
                <w:color w:val="002060"/>
                <w:sz w:val="18"/>
                <w:szCs w:val="18"/>
                <w:lang w:val="ru-RU"/>
              </w:rPr>
            </w:pPr>
            <w:r>
              <w:rPr>
                <w:b/>
                <w:bCs/>
                <w:color w:val="002060"/>
                <w:sz w:val="18"/>
                <w:szCs w:val="18"/>
                <w:lang w:val="ru-RU"/>
              </w:rPr>
              <w:t>Фото</w:t>
            </w:r>
          </w:p>
          <w:p w:rsidR="00237642" w:rsidRDefault="00237642" w:rsidP="00237642">
            <w:pPr>
              <w:snapToGrid w:val="0"/>
              <w:jc w:val="center"/>
              <w:rPr>
                <w:b/>
                <w:bCs/>
                <w:color w:val="002060"/>
                <w:sz w:val="18"/>
                <w:szCs w:val="18"/>
                <w:lang w:val="ru-RU"/>
              </w:rPr>
            </w:pPr>
            <w:r>
              <w:rPr>
                <w:b/>
                <w:bCs/>
                <w:color w:val="002060"/>
                <w:sz w:val="18"/>
                <w:szCs w:val="18"/>
                <w:lang w:val="ru-RU"/>
              </w:rPr>
              <w:t>/</w:t>
            </w:r>
          </w:p>
          <w:p w:rsidR="00237642" w:rsidRPr="00105D47" w:rsidRDefault="00237642" w:rsidP="00237642">
            <w:pPr>
              <w:snapToGrid w:val="0"/>
              <w:jc w:val="center"/>
              <w:rPr>
                <w:b/>
                <w:bCs/>
                <w:color w:val="002060"/>
                <w:sz w:val="18"/>
                <w:szCs w:val="18"/>
                <w:lang w:val="ru-RU"/>
              </w:rPr>
            </w:pPr>
            <w:r>
              <w:rPr>
                <w:b/>
                <w:bCs/>
                <w:color w:val="002060"/>
                <w:sz w:val="18"/>
                <w:szCs w:val="18"/>
                <w:lang w:val="ru-RU"/>
              </w:rPr>
              <w:t>Планы</w:t>
            </w:r>
          </w:p>
        </w:tc>
        <w:tc>
          <w:tcPr>
            <w:tcW w:w="993" w:type="pct"/>
            <w:tcBorders>
              <w:top w:val="single" w:sz="4" w:space="0" w:color="auto"/>
              <w:bottom w:val="single" w:sz="4" w:space="0" w:color="auto"/>
            </w:tcBorders>
          </w:tcPr>
          <w:p w:rsidR="00237642" w:rsidRDefault="00237642" w:rsidP="00237642">
            <w:pPr>
              <w:snapToGrid w:val="0"/>
              <w:jc w:val="center"/>
              <w:rPr>
                <w:sz w:val="16"/>
                <w:szCs w:val="16"/>
                <w:lang w:val="ru-RU"/>
              </w:rPr>
            </w:pPr>
          </w:p>
          <w:p w:rsidR="00237642" w:rsidRDefault="00237642" w:rsidP="00237642">
            <w:pPr>
              <w:snapToGrid w:val="0"/>
              <w:jc w:val="center"/>
              <w:rPr>
                <w:sz w:val="16"/>
                <w:szCs w:val="16"/>
                <w:lang w:val="ru-RU"/>
              </w:rPr>
            </w:pPr>
          </w:p>
          <w:p w:rsidR="00237642" w:rsidRDefault="00237642" w:rsidP="00237642">
            <w:pPr>
              <w:snapToGrid w:val="0"/>
              <w:jc w:val="center"/>
              <w:rPr>
                <w:sz w:val="16"/>
                <w:szCs w:val="16"/>
                <w:lang w:val="ru-RU"/>
              </w:rPr>
            </w:pPr>
            <w:r>
              <w:rPr>
                <w:noProof/>
                <w:sz w:val="16"/>
                <w:szCs w:val="16"/>
                <w:lang w:val="ru-RU" w:eastAsia="ru-RU" w:bidi="ar-SA"/>
              </w:rPr>
              <w:drawing>
                <wp:inline distT="0" distB="0" distL="0" distR="0" wp14:anchorId="434A0ADA" wp14:editId="0A8F2444">
                  <wp:extent cx="1125772" cy="842838"/>
                  <wp:effectExtent l="0" t="0" r="0" b="0"/>
                  <wp:docPr id="13" name="Рисунок 13" descr="Фото Фунтовское шоссе, 8 по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Фото Фунтовское шоссе, 8 пом.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25734" cy="842810"/>
                          </a:xfrm>
                          <a:prstGeom prst="rect">
                            <a:avLst/>
                          </a:prstGeom>
                          <a:noFill/>
                          <a:ln>
                            <a:noFill/>
                          </a:ln>
                        </pic:spPr>
                      </pic:pic>
                    </a:graphicData>
                  </a:graphic>
                </wp:inline>
              </w:drawing>
            </w:r>
          </w:p>
          <w:p w:rsidR="00237642" w:rsidRDefault="00237642" w:rsidP="00237642">
            <w:pPr>
              <w:snapToGrid w:val="0"/>
              <w:jc w:val="center"/>
              <w:rPr>
                <w:sz w:val="16"/>
                <w:szCs w:val="16"/>
                <w:lang w:val="ru-RU"/>
              </w:rPr>
            </w:pPr>
          </w:p>
          <w:p w:rsidR="00237642" w:rsidRDefault="00237642" w:rsidP="00237642">
            <w:pPr>
              <w:snapToGrid w:val="0"/>
              <w:jc w:val="center"/>
              <w:rPr>
                <w:sz w:val="16"/>
                <w:szCs w:val="16"/>
                <w:lang w:val="ru-RU"/>
              </w:rPr>
            </w:pPr>
          </w:p>
          <w:p w:rsidR="00237642" w:rsidRDefault="00237642" w:rsidP="00237642">
            <w:pPr>
              <w:snapToGrid w:val="0"/>
              <w:rPr>
                <w:noProof/>
                <w:sz w:val="16"/>
                <w:szCs w:val="16"/>
                <w:lang w:val="ru-RU" w:eastAsia="ru-RU" w:bidi="ar-SA"/>
              </w:rPr>
            </w:pPr>
          </w:p>
          <w:p w:rsidR="00237642" w:rsidRDefault="00237642" w:rsidP="00237642">
            <w:pPr>
              <w:snapToGrid w:val="0"/>
              <w:rPr>
                <w:noProof/>
                <w:sz w:val="16"/>
                <w:szCs w:val="16"/>
                <w:lang w:val="ru-RU" w:eastAsia="ru-RU" w:bidi="ar-SA"/>
              </w:rPr>
            </w:pPr>
            <w:r>
              <w:rPr>
                <w:noProof/>
                <w:sz w:val="18"/>
                <w:szCs w:val="18"/>
                <w:lang w:val="ru-RU" w:eastAsia="ru-RU" w:bidi="ar-SA"/>
              </w:rPr>
              <w:drawing>
                <wp:inline distT="0" distB="0" distL="0" distR="0" wp14:anchorId="306EFABA" wp14:editId="2C9589FD">
                  <wp:extent cx="1097280" cy="1065475"/>
                  <wp:effectExtent l="0" t="0" r="7620" b="1905"/>
                  <wp:docPr id="14" name="Рисунок 14" descr="план Фунтовское шоссе, 8 по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план Фунтовское шоссе, 8 пом.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99504" cy="1067635"/>
                          </a:xfrm>
                          <a:prstGeom prst="rect">
                            <a:avLst/>
                          </a:prstGeom>
                          <a:noFill/>
                          <a:ln>
                            <a:noFill/>
                          </a:ln>
                        </pic:spPr>
                      </pic:pic>
                    </a:graphicData>
                  </a:graphic>
                </wp:inline>
              </w:drawing>
            </w:r>
          </w:p>
          <w:p w:rsidR="00237642" w:rsidRDefault="00237642" w:rsidP="00237642">
            <w:pPr>
              <w:snapToGrid w:val="0"/>
              <w:rPr>
                <w:noProof/>
                <w:sz w:val="16"/>
                <w:szCs w:val="16"/>
                <w:lang w:val="ru-RU" w:eastAsia="ru-RU" w:bidi="ar-SA"/>
              </w:rPr>
            </w:pPr>
          </w:p>
          <w:p w:rsidR="00237642" w:rsidRDefault="00237642" w:rsidP="00237642">
            <w:pPr>
              <w:snapToGrid w:val="0"/>
              <w:rPr>
                <w:sz w:val="18"/>
                <w:szCs w:val="18"/>
                <w:lang w:val="ru-RU"/>
              </w:rPr>
            </w:pPr>
          </w:p>
          <w:p w:rsidR="00237642" w:rsidRDefault="00237642" w:rsidP="00237642">
            <w:pPr>
              <w:jc w:val="center"/>
              <w:rPr>
                <w:sz w:val="18"/>
                <w:szCs w:val="18"/>
                <w:lang w:val="ru-RU"/>
              </w:rPr>
            </w:pPr>
          </w:p>
          <w:p w:rsidR="00237642" w:rsidRDefault="00237642" w:rsidP="00237642">
            <w:pPr>
              <w:rPr>
                <w:sz w:val="18"/>
                <w:szCs w:val="18"/>
                <w:lang w:val="ru-RU"/>
              </w:rPr>
            </w:pPr>
          </w:p>
          <w:p w:rsidR="00237642" w:rsidRPr="00945AB8" w:rsidRDefault="00237642" w:rsidP="00237642">
            <w:pPr>
              <w:rPr>
                <w:sz w:val="18"/>
                <w:szCs w:val="18"/>
                <w:lang w:val="ru-RU"/>
              </w:rPr>
            </w:pPr>
          </w:p>
        </w:tc>
        <w:tc>
          <w:tcPr>
            <w:tcW w:w="1250" w:type="pct"/>
            <w:tcBorders>
              <w:top w:val="single" w:sz="4" w:space="0" w:color="auto"/>
              <w:bottom w:val="single" w:sz="4" w:space="0" w:color="auto"/>
            </w:tcBorders>
          </w:tcPr>
          <w:p w:rsidR="00237642" w:rsidRDefault="00237642" w:rsidP="00237642">
            <w:pPr>
              <w:snapToGrid w:val="0"/>
              <w:jc w:val="center"/>
              <w:rPr>
                <w:sz w:val="18"/>
                <w:szCs w:val="18"/>
                <w:lang w:val="ru-RU"/>
              </w:rPr>
            </w:pPr>
          </w:p>
          <w:p w:rsidR="00237642" w:rsidRDefault="00237642" w:rsidP="00237642">
            <w:pPr>
              <w:jc w:val="center"/>
              <w:rPr>
                <w:noProof/>
                <w:sz w:val="16"/>
                <w:szCs w:val="16"/>
                <w:lang w:val="ru-RU" w:eastAsia="ru-RU" w:bidi="ar-SA"/>
              </w:rPr>
            </w:pPr>
          </w:p>
          <w:p w:rsidR="00237642" w:rsidRDefault="00237642" w:rsidP="00237642">
            <w:pPr>
              <w:jc w:val="center"/>
              <w:rPr>
                <w:noProof/>
                <w:sz w:val="16"/>
                <w:szCs w:val="16"/>
                <w:lang w:val="ru-RU" w:eastAsia="ru-RU" w:bidi="ar-SA"/>
              </w:rPr>
            </w:pPr>
            <w:r>
              <w:rPr>
                <w:noProof/>
                <w:sz w:val="16"/>
                <w:szCs w:val="16"/>
                <w:lang w:val="ru-RU" w:eastAsia="ru-RU" w:bidi="ar-SA"/>
              </w:rPr>
              <w:drawing>
                <wp:inline distT="0" distB="0" distL="0" distR="0" wp14:anchorId="7FDB6F45" wp14:editId="2048AB65">
                  <wp:extent cx="1235671" cy="842838"/>
                  <wp:effectExtent l="0" t="0" r="3175" b="0"/>
                  <wp:docPr id="5" name="Рисунок 5" descr="Фото Никольская-Ульяновых, 10-14 пом. 2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Фото Никольская-Ульяновых, 10-14 пом. 20,2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35831" cy="842947"/>
                          </a:xfrm>
                          <a:prstGeom prst="rect">
                            <a:avLst/>
                          </a:prstGeom>
                          <a:noFill/>
                          <a:ln>
                            <a:noFill/>
                          </a:ln>
                        </pic:spPr>
                      </pic:pic>
                    </a:graphicData>
                  </a:graphic>
                </wp:inline>
              </w:drawing>
            </w:r>
          </w:p>
          <w:p w:rsidR="00237642" w:rsidRDefault="00237642" w:rsidP="00237642">
            <w:pPr>
              <w:snapToGrid w:val="0"/>
              <w:jc w:val="center"/>
              <w:rPr>
                <w:sz w:val="18"/>
                <w:szCs w:val="18"/>
                <w:lang w:val="ru-RU"/>
              </w:rPr>
            </w:pPr>
          </w:p>
          <w:p w:rsidR="00237642" w:rsidRDefault="00237642" w:rsidP="00237642">
            <w:pPr>
              <w:jc w:val="center"/>
              <w:rPr>
                <w:noProof/>
                <w:sz w:val="16"/>
                <w:szCs w:val="16"/>
                <w:lang w:val="ru-RU" w:eastAsia="ru-RU" w:bidi="ar-SA"/>
              </w:rPr>
            </w:pPr>
          </w:p>
          <w:p w:rsidR="00237642" w:rsidRDefault="00237642" w:rsidP="00237642">
            <w:pPr>
              <w:jc w:val="center"/>
              <w:rPr>
                <w:noProof/>
                <w:sz w:val="16"/>
                <w:szCs w:val="16"/>
                <w:lang w:val="ru-RU" w:eastAsia="ru-RU" w:bidi="ar-SA"/>
              </w:rPr>
            </w:pPr>
          </w:p>
          <w:p w:rsidR="00237642" w:rsidRPr="00E0530A" w:rsidRDefault="00237642" w:rsidP="00237642">
            <w:pPr>
              <w:jc w:val="center"/>
              <w:rPr>
                <w:sz w:val="18"/>
                <w:szCs w:val="18"/>
                <w:lang w:val="ru-RU"/>
              </w:rPr>
            </w:pPr>
            <w:r>
              <w:rPr>
                <w:noProof/>
                <w:sz w:val="18"/>
                <w:szCs w:val="18"/>
                <w:lang w:val="ru-RU" w:eastAsia="ru-RU" w:bidi="ar-SA"/>
              </w:rPr>
              <w:drawing>
                <wp:inline distT="0" distB="0" distL="0" distR="0" wp14:anchorId="1EE408F3" wp14:editId="2D382227">
                  <wp:extent cx="1246959" cy="1097280"/>
                  <wp:effectExtent l="0" t="0" r="0" b="7620"/>
                  <wp:docPr id="4" name="Рисунок 4" descr="пом.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пом. 2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46959" cy="1097280"/>
                          </a:xfrm>
                          <a:prstGeom prst="rect">
                            <a:avLst/>
                          </a:prstGeom>
                          <a:noFill/>
                          <a:ln>
                            <a:noFill/>
                          </a:ln>
                        </pic:spPr>
                      </pic:pic>
                    </a:graphicData>
                  </a:graphic>
                </wp:inline>
              </w:drawing>
            </w:r>
          </w:p>
        </w:tc>
        <w:tc>
          <w:tcPr>
            <w:tcW w:w="1028" w:type="pct"/>
            <w:tcBorders>
              <w:top w:val="single" w:sz="4" w:space="0" w:color="auto"/>
              <w:bottom w:val="single" w:sz="4" w:space="0" w:color="auto"/>
            </w:tcBorders>
          </w:tcPr>
          <w:p w:rsidR="00237642" w:rsidRDefault="00237642" w:rsidP="00237642">
            <w:pPr>
              <w:snapToGrid w:val="0"/>
              <w:jc w:val="center"/>
              <w:rPr>
                <w:sz w:val="16"/>
                <w:szCs w:val="16"/>
                <w:lang w:val="ru-RU"/>
              </w:rPr>
            </w:pPr>
          </w:p>
          <w:p w:rsidR="00237642" w:rsidRPr="00E0530A" w:rsidRDefault="00237642" w:rsidP="00237642">
            <w:pPr>
              <w:jc w:val="center"/>
              <w:rPr>
                <w:sz w:val="16"/>
                <w:szCs w:val="16"/>
                <w:lang w:val="ru-RU"/>
              </w:rPr>
            </w:pPr>
          </w:p>
          <w:p w:rsidR="00237642" w:rsidRDefault="00237642" w:rsidP="00237642">
            <w:pPr>
              <w:jc w:val="center"/>
              <w:rPr>
                <w:noProof/>
                <w:sz w:val="16"/>
                <w:szCs w:val="16"/>
                <w:lang w:val="ru-RU" w:eastAsia="ru-RU" w:bidi="ar-SA"/>
              </w:rPr>
            </w:pPr>
          </w:p>
          <w:p w:rsidR="00237642" w:rsidRDefault="00237642" w:rsidP="00237642">
            <w:pPr>
              <w:jc w:val="center"/>
              <w:rPr>
                <w:sz w:val="16"/>
                <w:szCs w:val="16"/>
                <w:lang w:val="ru-RU"/>
              </w:rPr>
            </w:pPr>
            <w:r>
              <w:rPr>
                <w:noProof/>
                <w:sz w:val="16"/>
                <w:szCs w:val="16"/>
                <w:lang w:val="ru-RU" w:eastAsia="ru-RU" w:bidi="ar-SA"/>
              </w:rPr>
              <w:drawing>
                <wp:inline distT="0" distB="0" distL="0" distR="0" wp14:anchorId="5D82FDC5" wp14:editId="054E52F9">
                  <wp:extent cx="1082768" cy="747423"/>
                  <wp:effectExtent l="0" t="0" r="3175" b="0"/>
                  <wp:docPr id="3" name="Рисунок 3" descr="Таганская-пер. Ростовский, 34-6 по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Таганская-пер. Ростовский, 34-6 пом.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82947" cy="747546"/>
                          </a:xfrm>
                          <a:prstGeom prst="rect">
                            <a:avLst/>
                          </a:prstGeom>
                          <a:noFill/>
                          <a:ln>
                            <a:noFill/>
                          </a:ln>
                        </pic:spPr>
                      </pic:pic>
                    </a:graphicData>
                  </a:graphic>
                </wp:inline>
              </w:drawing>
            </w:r>
          </w:p>
          <w:p w:rsidR="00237642" w:rsidRPr="00E0530A" w:rsidRDefault="00237642" w:rsidP="00237642">
            <w:pPr>
              <w:jc w:val="center"/>
              <w:rPr>
                <w:sz w:val="16"/>
                <w:szCs w:val="16"/>
                <w:lang w:val="ru-RU"/>
              </w:rPr>
            </w:pPr>
            <w:r>
              <w:rPr>
                <w:noProof/>
                <w:sz w:val="16"/>
                <w:szCs w:val="16"/>
                <w:lang w:val="ru-RU" w:eastAsia="ru-RU" w:bidi="ar-SA"/>
              </w:rPr>
              <w:drawing>
                <wp:inline distT="0" distB="0" distL="0" distR="0" wp14:anchorId="28D1DD38" wp14:editId="1620811E">
                  <wp:extent cx="1269781" cy="1097280"/>
                  <wp:effectExtent l="0" t="0" r="6985" b="7620"/>
                  <wp:docPr id="1" name="Рисунок 1" descr="Таганская, по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Таганская, пом.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69809" cy="1097304"/>
                          </a:xfrm>
                          <a:prstGeom prst="rect">
                            <a:avLst/>
                          </a:prstGeom>
                          <a:noFill/>
                          <a:ln>
                            <a:noFill/>
                          </a:ln>
                        </pic:spPr>
                      </pic:pic>
                    </a:graphicData>
                  </a:graphic>
                </wp:inline>
              </w:drawing>
            </w:r>
          </w:p>
        </w:tc>
        <w:tc>
          <w:tcPr>
            <w:tcW w:w="1039" w:type="pct"/>
            <w:shd w:val="clear" w:color="auto" w:fill="auto"/>
          </w:tcPr>
          <w:p w:rsidR="00237642" w:rsidRDefault="00237642" w:rsidP="00237642">
            <w:pPr>
              <w:widowControl/>
              <w:suppressAutoHyphens w:val="0"/>
              <w:spacing w:after="200" w:line="276" w:lineRule="auto"/>
              <w:rPr>
                <w:sz w:val="16"/>
                <w:szCs w:val="16"/>
                <w:lang w:val="ru-RU"/>
              </w:rPr>
            </w:pPr>
          </w:p>
          <w:p w:rsidR="00237642" w:rsidRDefault="00237642" w:rsidP="00237642">
            <w:pPr>
              <w:rPr>
                <w:noProof/>
                <w:sz w:val="16"/>
                <w:szCs w:val="16"/>
                <w:lang w:val="ru-RU" w:eastAsia="ru-RU" w:bidi="ar-SA"/>
              </w:rPr>
            </w:pPr>
          </w:p>
          <w:p w:rsidR="00237642" w:rsidRPr="003C5041" w:rsidRDefault="00237642" w:rsidP="00237642">
            <w:pPr>
              <w:rPr>
                <w:sz w:val="16"/>
                <w:szCs w:val="16"/>
                <w:lang w:val="ru-RU"/>
              </w:rPr>
            </w:pPr>
            <w:r>
              <w:rPr>
                <w:noProof/>
                <w:sz w:val="16"/>
                <w:szCs w:val="16"/>
                <w:lang w:val="ru-RU" w:eastAsia="ru-RU" w:bidi="ar-SA"/>
              </w:rPr>
              <w:drawing>
                <wp:inline distT="0" distB="0" distL="0" distR="0" wp14:anchorId="78061238" wp14:editId="1BF5E2A3">
                  <wp:extent cx="1211296" cy="914400"/>
                  <wp:effectExtent l="0" t="0" r="8255" b="0"/>
                  <wp:docPr id="15" name="Рисунок 15" descr="Фото Кр. Набережная-Коммунистическая, 38-20 пом. 045 комн.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Фото Кр. Набережная-Коммунистическая, 38-20 пом. 045 комн. 6-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11090" cy="914244"/>
                          </a:xfrm>
                          <a:prstGeom prst="rect">
                            <a:avLst/>
                          </a:prstGeom>
                          <a:noFill/>
                          <a:ln>
                            <a:noFill/>
                          </a:ln>
                        </pic:spPr>
                      </pic:pic>
                    </a:graphicData>
                  </a:graphic>
                </wp:inline>
              </w:drawing>
            </w:r>
          </w:p>
          <w:p w:rsidR="00237642" w:rsidRPr="003C5041" w:rsidRDefault="00237642" w:rsidP="00237642">
            <w:pPr>
              <w:rPr>
                <w:sz w:val="16"/>
                <w:szCs w:val="16"/>
                <w:lang w:val="ru-RU"/>
              </w:rPr>
            </w:pPr>
          </w:p>
          <w:p w:rsidR="00237642" w:rsidRPr="003C5041" w:rsidRDefault="00237642" w:rsidP="00237642">
            <w:pPr>
              <w:rPr>
                <w:sz w:val="16"/>
                <w:szCs w:val="16"/>
                <w:lang w:val="ru-RU"/>
              </w:rPr>
            </w:pPr>
            <w:r>
              <w:rPr>
                <w:noProof/>
                <w:sz w:val="18"/>
                <w:szCs w:val="18"/>
                <w:lang w:val="ru-RU" w:eastAsia="ru-RU" w:bidi="ar-SA"/>
              </w:rPr>
              <w:drawing>
                <wp:inline distT="0" distB="0" distL="0" distR="0" wp14:anchorId="43043718" wp14:editId="13C2702F">
                  <wp:extent cx="1298493" cy="1335819"/>
                  <wp:effectExtent l="0" t="0" r="0" b="0"/>
                  <wp:docPr id="16" name="Рисунок 16" descr="План Кр.Набережная-Коммунистическая, 38-20 пом. 045 комн.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План Кр.Набережная-Коммунистическая, 38-20 пом. 045 комн. 6-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317717" cy="1355596"/>
                          </a:xfrm>
                          <a:prstGeom prst="rect">
                            <a:avLst/>
                          </a:prstGeom>
                          <a:noFill/>
                          <a:ln>
                            <a:noFill/>
                          </a:ln>
                        </pic:spPr>
                      </pic:pic>
                    </a:graphicData>
                  </a:graphic>
                </wp:inline>
              </w:drawing>
            </w:r>
          </w:p>
          <w:p w:rsidR="00237642" w:rsidRPr="003C5041" w:rsidRDefault="00237642" w:rsidP="00237642">
            <w:pPr>
              <w:rPr>
                <w:sz w:val="16"/>
                <w:szCs w:val="16"/>
                <w:lang w:val="ru-RU"/>
              </w:rPr>
            </w:pPr>
          </w:p>
          <w:p w:rsidR="00237642" w:rsidRPr="003C5041" w:rsidRDefault="00237642" w:rsidP="00237642">
            <w:pPr>
              <w:jc w:val="center"/>
              <w:rPr>
                <w:sz w:val="16"/>
                <w:szCs w:val="16"/>
                <w:lang w:val="ru-RU"/>
              </w:rPr>
            </w:pPr>
          </w:p>
        </w:tc>
      </w:tr>
    </w:tbl>
    <w:p w:rsidR="00945AB8" w:rsidRDefault="00945AB8" w:rsidP="007730BA">
      <w:pPr>
        <w:ind w:firstLine="360"/>
        <w:jc w:val="both"/>
        <w:rPr>
          <w:rFonts w:eastAsia="Calibri" w:cs="Times New Roman"/>
          <w:color w:val="FF0000"/>
          <w:sz w:val="18"/>
          <w:szCs w:val="18"/>
          <w:lang w:val="ru-RU" w:eastAsia="ru-RU" w:bidi="ar-SA"/>
        </w:rPr>
      </w:pPr>
    </w:p>
    <w:p w:rsidR="00945AB8" w:rsidRDefault="00945AB8" w:rsidP="007730BA">
      <w:pPr>
        <w:ind w:firstLine="360"/>
        <w:jc w:val="both"/>
        <w:rPr>
          <w:rFonts w:eastAsia="Calibri" w:cs="Times New Roman"/>
          <w:color w:val="FF0000"/>
          <w:sz w:val="18"/>
          <w:szCs w:val="18"/>
          <w:lang w:val="ru-RU" w:eastAsia="ru-RU" w:bidi="ar-SA"/>
        </w:rPr>
      </w:pPr>
    </w:p>
    <w:p w:rsidR="006A65AB" w:rsidRDefault="006A65AB" w:rsidP="006A65AB">
      <w:pPr>
        <w:tabs>
          <w:tab w:val="left" w:pos="1628"/>
        </w:tabs>
        <w:ind w:firstLine="360"/>
        <w:jc w:val="both"/>
        <w:rPr>
          <w:rFonts w:eastAsia="Calibri" w:cs="Times New Roman"/>
          <w:color w:val="FF0000"/>
          <w:sz w:val="18"/>
          <w:szCs w:val="18"/>
          <w:lang w:val="ru-RU" w:eastAsia="ru-RU" w:bidi="ar-SA"/>
        </w:rPr>
      </w:pPr>
      <w:r>
        <w:rPr>
          <w:rFonts w:eastAsia="Calibri" w:cs="Times New Roman"/>
          <w:color w:val="FF0000"/>
          <w:sz w:val="18"/>
          <w:szCs w:val="18"/>
          <w:lang w:val="ru-RU" w:eastAsia="ru-RU" w:bidi="ar-SA"/>
        </w:rPr>
        <w:tab/>
      </w:r>
    </w:p>
    <w:p w:rsidR="006A65AB" w:rsidRDefault="006A65AB" w:rsidP="006A65AB">
      <w:pPr>
        <w:tabs>
          <w:tab w:val="left" w:pos="1628"/>
        </w:tabs>
        <w:ind w:firstLine="360"/>
        <w:jc w:val="both"/>
        <w:rPr>
          <w:rFonts w:eastAsia="Calibri" w:cs="Times New Roman"/>
          <w:color w:val="FF0000"/>
          <w:sz w:val="18"/>
          <w:szCs w:val="18"/>
          <w:lang w:val="ru-RU" w:eastAsia="ru-RU" w:bidi="ar-SA"/>
        </w:rPr>
      </w:pPr>
    </w:p>
    <w:p w:rsidR="006A65AB" w:rsidRDefault="006A65AB" w:rsidP="006A65AB">
      <w:pPr>
        <w:tabs>
          <w:tab w:val="left" w:pos="1628"/>
        </w:tabs>
        <w:ind w:firstLine="360"/>
        <w:jc w:val="both"/>
        <w:rPr>
          <w:rFonts w:eastAsia="Calibri" w:cs="Times New Roman"/>
          <w:color w:val="FF0000"/>
          <w:sz w:val="18"/>
          <w:szCs w:val="18"/>
          <w:lang w:val="ru-RU" w:eastAsia="ru-RU" w:bidi="ar-SA"/>
        </w:rPr>
      </w:pPr>
    </w:p>
    <w:p w:rsidR="006A65AB" w:rsidRDefault="006A65AB" w:rsidP="006A65AB">
      <w:pPr>
        <w:tabs>
          <w:tab w:val="left" w:pos="1628"/>
        </w:tabs>
        <w:ind w:firstLine="360"/>
        <w:jc w:val="both"/>
        <w:rPr>
          <w:rFonts w:eastAsia="Calibri" w:cs="Times New Roman"/>
          <w:color w:val="FF0000"/>
          <w:sz w:val="18"/>
          <w:szCs w:val="18"/>
          <w:lang w:val="ru-RU" w:eastAsia="ru-RU" w:bidi="ar-SA"/>
        </w:rPr>
      </w:pPr>
    </w:p>
    <w:p w:rsidR="006A65AB" w:rsidRDefault="006A65AB" w:rsidP="006A65AB">
      <w:pPr>
        <w:tabs>
          <w:tab w:val="left" w:pos="1628"/>
        </w:tabs>
        <w:ind w:firstLine="360"/>
        <w:jc w:val="both"/>
        <w:rPr>
          <w:rFonts w:eastAsia="Calibri" w:cs="Times New Roman"/>
          <w:color w:val="FF0000"/>
          <w:sz w:val="18"/>
          <w:szCs w:val="18"/>
          <w:lang w:val="ru-RU" w:eastAsia="ru-RU" w:bidi="ar-SA"/>
        </w:rPr>
      </w:pPr>
    </w:p>
    <w:p w:rsidR="007730BA" w:rsidRPr="00E108DD" w:rsidRDefault="007730BA" w:rsidP="006A65AB">
      <w:pPr>
        <w:tabs>
          <w:tab w:val="left" w:pos="1628"/>
        </w:tabs>
        <w:ind w:firstLine="360"/>
        <w:jc w:val="both"/>
        <w:rPr>
          <w:rFonts w:eastAsia="Calibri" w:cs="Times New Roman"/>
          <w:color w:val="FF0000"/>
          <w:sz w:val="18"/>
          <w:szCs w:val="18"/>
          <w:lang w:val="ru-RU" w:eastAsia="ru-RU" w:bidi="ar-SA"/>
        </w:rPr>
      </w:pPr>
      <w:r w:rsidRPr="00E108DD">
        <w:rPr>
          <w:rFonts w:eastAsia="Calibri" w:cs="Times New Roman"/>
          <w:color w:val="FF0000"/>
          <w:sz w:val="18"/>
          <w:szCs w:val="18"/>
          <w:lang w:val="ru-RU" w:eastAsia="ru-RU" w:bidi="ar-SA"/>
        </w:rPr>
        <w:t>Для участия в аукционе заявители заполняют электронную  форму заявки с приложением документов в электронном виде (должны быть отсканированы) в соответствии с перечнем, указанным в п.5.2 настоящей Документации об аукционе, а также согласия на обработку персональных данных. В случае если от имени заявителя действует его представитель по доверенности, обязательна ссылка в заявке на участие по доверенности</w:t>
      </w:r>
    </w:p>
    <w:p w:rsidR="007730BA" w:rsidRPr="00E108DD" w:rsidRDefault="007730BA" w:rsidP="007730BA">
      <w:pPr>
        <w:ind w:firstLine="360"/>
        <w:jc w:val="both"/>
        <w:rPr>
          <w:rFonts w:eastAsia="Calibri" w:cs="Times New Roman"/>
          <w:color w:val="auto"/>
          <w:sz w:val="22"/>
          <w:szCs w:val="22"/>
          <w:lang w:val="ru-RU" w:bidi="ar-SA"/>
        </w:rPr>
      </w:pPr>
      <w:proofErr w:type="gramStart"/>
      <w:r w:rsidRPr="00E108DD">
        <w:rPr>
          <w:rFonts w:eastAsia="Calibri" w:cs="Times New Roman"/>
          <w:b/>
          <w:bCs/>
          <w:color w:val="0000FF"/>
          <w:sz w:val="20"/>
          <w:szCs w:val="20"/>
          <w:lang w:val="ru-RU" w:bidi="ar-SA"/>
        </w:rPr>
        <w:t>Информационное сообщение об аукционе на право заключение договора аренды объекта нежилого муниципального фонда муниципального образования «</w:t>
      </w:r>
      <w:r>
        <w:rPr>
          <w:rFonts w:eastAsia="Calibri" w:cs="Times New Roman"/>
          <w:b/>
          <w:bCs/>
          <w:color w:val="0000FF"/>
          <w:sz w:val="20"/>
          <w:szCs w:val="20"/>
          <w:lang w:val="ru-RU" w:bidi="ar-SA"/>
        </w:rPr>
        <w:t>Городской округ город Астрахань</w:t>
      </w:r>
      <w:r w:rsidRPr="00E108DD">
        <w:rPr>
          <w:rFonts w:eastAsia="Calibri" w:cs="Times New Roman"/>
          <w:b/>
          <w:bCs/>
          <w:color w:val="0000FF"/>
          <w:sz w:val="20"/>
          <w:szCs w:val="20"/>
          <w:lang w:val="ru-RU" w:bidi="ar-SA"/>
        </w:rPr>
        <w:t xml:space="preserve">» и необходимая документация размещаются в сети Интернет: на официальном сайте Российской Федерации для размещения информации о проведении торгов </w:t>
      </w:r>
      <w:hyperlink r:id="rId18" w:history="1">
        <w:r w:rsidRPr="00E108DD">
          <w:rPr>
            <w:rFonts w:eastAsia="Calibri" w:cs="Times New Roman"/>
            <w:b/>
            <w:bCs/>
            <w:color w:val="0000FF"/>
            <w:sz w:val="20"/>
            <w:szCs w:val="20"/>
            <w:u w:val="single"/>
            <w:lang w:bidi="ar-SA"/>
          </w:rPr>
          <w:t>www</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torgi</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gov</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ru</w:t>
        </w:r>
      </w:hyperlink>
      <w:r w:rsidRPr="00E108DD">
        <w:rPr>
          <w:rFonts w:eastAsia="Calibri" w:cs="Times New Roman"/>
          <w:b/>
          <w:bCs/>
          <w:color w:val="0000FF"/>
          <w:sz w:val="20"/>
          <w:szCs w:val="20"/>
          <w:u w:val="single"/>
          <w:lang w:val="ru-RU" w:bidi="ar-SA"/>
        </w:rPr>
        <w:t xml:space="preserve">, </w:t>
      </w:r>
      <w:r w:rsidRPr="00E108DD">
        <w:rPr>
          <w:rFonts w:eastAsia="Calibri" w:cs="Times New Roman"/>
          <w:b/>
          <w:bCs/>
          <w:color w:val="0000FF"/>
          <w:sz w:val="20"/>
          <w:szCs w:val="20"/>
          <w:lang w:val="ru-RU" w:bidi="ar-SA"/>
        </w:rPr>
        <w:t>на официальном сайте продавца муниципального имущества муниципального образования «</w:t>
      </w:r>
      <w:r>
        <w:rPr>
          <w:rFonts w:eastAsia="Calibri" w:cs="Times New Roman"/>
          <w:b/>
          <w:bCs/>
          <w:color w:val="0000FF"/>
          <w:sz w:val="20"/>
          <w:szCs w:val="20"/>
          <w:lang w:val="ru-RU" w:bidi="ar-SA"/>
        </w:rPr>
        <w:t>Городской округ город Астрахань</w:t>
      </w:r>
      <w:r w:rsidRPr="00E108DD">
        <w:rPr>
          <w:rFonts w:eastAsia="Calibri" w:cs="Times New Roman"/>
          <w:b/>
          <w:bCs/>
          <w:color w:val="0000FF"/>
          <w:sz w:val="20"/>
          <w:szCs w:val="20"/>
          <w:lang w:val="ru-RU" w:bidi="ar-SA"/>
        </w:rPr>
        <w:t xml:space="preserve">» </w:t>
      </w:r>
      <w:proofErr w:type="gramEnd"/>
      <w:r w:rsidRPr="00E108DD">
        <w:rPr>
          <w:rFonts w:eastAsia="Calibri" w:cs="Times New Roman"/>
          <w:b/>
          <w:bCs/>
          <w:color w:val="0000FF"/>
          <w:sz w:val="20"/>
          <w:szCs w:val="20"/>
          <w:u w:val="single"/>
          <w:lang w:bidi="ar-SA"/>
        </w:rPr>
        <w:t>http</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www</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astrgorod</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ru</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umi</w:t>
      </w:r>
      <w:proofErr w:type="gramStart"/>
      <w:r w:rsidRPr="00E108DD">
        <w:rPr>
          <w:rFonts w:eastAsia="Calibri" w:cs="Times New Roman"/>
          <w:b/>
          <w:bCs/>
          <w:color w:val="0000FF"/>
          <w:sz w:val="20"/>
          <w:szCs w:val="20"/>
          <w:lang w:val="ru-RU" w:bidi="ar-SA"/>
        </w:rPr>
        <w:t>, на Электронной</w:t>
      </w:r>
      <w:proofErr w:type="gramEnd"/>
      <w:r w:rsidRPr="00E108DD">
        <w:rPr>
          <w:rFonts w:eastAsia="Calibri" w:cs="Times New Roman"/>
          <w:b/>
          <w:bCs/>
          <w:color w:val="0000FF"/>
          <w:sz w:val="20"/>
          <w:szCs w:val="20"/>
          <w:lang w:val="ru-RU" w:bidi="ar-SA"/>
        </w:rPr>
        <w:t xml:space="preserve"> площадке - </w:t>
      </w:r>
      <w:r w:rsidRPr="00E108DD">
        <w:rPr>
          <w:rFonts w:eastAsia="Calibri" w:cs="Times New Roman"/>
          <w:b/>
          <w:bCs/>
          <w:color w:val="0000FF"/>
          <w:sz w:val="20"/>
          <w:szCs w:val="20"/>
          <w:u w:val="single"/>
          <w:lang w:bidi="ar-SA"/>
        </w:rPr>
        <w:t>sale</w:t>
      </w:r>
      <w:r w:rsidRPr="00E108DD">
        <w:rPr>
          <w:rFonts w:eastAsia="Calibri" w:cs="Times New Roman"/>
          <w:b/>
          <w:bCs/>
          <w:color w:val="0000FF"/>
          <w:sz w:val="20"/>
          <w:szCs w:val="20"/>
          <w:u w:val="single"/>
          <w:lang w:val="ru-RU" w:bidi="ar-SA"/>
        </w:rPr>
        <w:t>.</w:t>
      </w:r>
      <w:proofErr w:type="spellStart"/>
      <w:r w:rsidRPr="00E108DD">
        <w:rPr>
          <w:rFonts w:eastAsia="Calibri" w:cs="Times New Roman"/>
          <w:b/>
          <w:bCs/>
          <w:color w:val="0000FF"/>
          <w:sz w:val="20"/>
          <w:szCs w:val="20"/>
          <w:u w:val="single"/>
          <w:lang w:bidi="ar-SA"/>
        </w:rPr>
        <w:t>zakazrf</w:t>
      </w:r>
      <w:proofErr w:type="spellEnd"/>
      <w:r w:rsidRPr="00E108DD">
        <w:rPr>
          <w:rFonts w:eastAsia="Calibri" w:cs="Times New Roman"/>
          <w:b/>
          <w:bCs/>
          <w:color w:val="0000FF"/>
          <w:sz w:val="20"/>
          <w:szCs w:val="20"/>
          <w:u w:val="single"/>
          <w:lang w:val="ru-RU" w:bidi="ar-SA"/>
        </w:rPr>
        <w:t>.</w:t>
      </w:r>
      <w:proofErr w:type="spellStart"/>
      <w:r w:rsidRPr="00E108DD">
        <w:rPr>
          <w:rFonts w:eastAsia="Calibri" w:cs="Times New Roman"/>
          <w:b/>
          <w:bCs/>
          <w:color w:val="0000FF"/>
          <w:sz w:val="20"/>
          <w:szCs w:val="20"/>
          <w:u w:val="single"/>
          <w:lang w:bidi="ar-SA"/>
        </w:rPr>
        <w:t>ru</w:t>
      </w:r>
      <w:proofErr w:type="spellEnd"/>
    </w:p>
    <w:p w:rsidR="00070548" w:rsidRPr="007814A8" w:rsidRDefault="00070548" w:rsidP="007814A8">
      <w:pPr>
        <w:widowControl/>
        <w:suppressAutoHyphens w:val="0"/>
        <w:spacing w:after="200" w:line="276" w:lineRule="auto"/>
        <w:rPr>
          <w:lang w:val="ru-RU"/>
        </w:rPr>
        <w:sectPr w:rsidR="00070548" w:rsidRPr="007814A8" w:rsidSect="0073369D">
          <w:footerReference w:type="even" r:id="rId19"/>
          <w:pgSz w:w="16839" w:h="11907" w:orient="landscape" w:code="9"/>
          <w:pgMar w:top="426" w:right="539" w:bottom="284" w:left="851" w:header="720" w:footer="0" w:gutter="0"/>
          <w:cols w:space="708"/>
          <w:docGrid w:linePitch="326"/>
        </w:sectPr>
      </w:pPr>
    </w:p>
    <w:p w:rsidR="007730BA" w:rsidRPr="00070548" w:rsidRDefault="007730BA" w:rsidP="007730BA">
      <w:pPr>
        <w:keepNext/>
        <w:widowControl/>
        <w:suppressAutoHyphens w:val="0"/>
        <w:ind w:left="142" w:firstLine="398"/>
        <w:jc w:val="center"/>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lastRenderedPageBreak/>
        <w:t>РАЗДЕЛ 2. ОБЩИЕ ПОЛОЖЕНИЯ</w:t>
      </w:r>
    </w:p>
    <w:tbl>
      <w:tblPr>
        <w:tblW w:w="1077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0"/>
        <w:gridCol w:w="10304"/>
      </w:tblGrid>
      <w:tr w:rsidR="007730BA" w:rsidRPr="00D0051B" w:rsidTr="00BE69E8">
        <w:trPr>
          <w:trHeight w:val="51"/>
        </w:trPr>
        <w:tc>
          <w:tcPr>
            <w:tcW w:w="470" w:type="dxa"/>
          </w:tcPr>
          <w:p w:rsidR="007730BA" w:rsidRPr="00070548" w:rsidRDefault="007730BA" w:rsidP="006A65AB">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w:t>
            </w:r>
          </w:p>
        </w:tc>
        <w:tc>
          <w:tcPr>
            <w:tcW w:w="10304" w:type="dxa"/>
            <w:vAlign w:val="center"/>
          </w:tcPr>
          <w:p w:rsidR="007730BA" w:rsidRPr="00070548" w:rsidRDefault="007730BA" w:rsidP="006A65AB">
            <w:pPr>
              <w:keepNext/>
              <w:widowControl/>
              <w:suppressAutoHyphens w:val="0"/>
              <w:jc w:val="both"/>
              <w:rPr>
                <w:rFonts w:eastAsia="Times New Roman" w:cs="Times New Roman"/>
                <w:b/>
                <w:i/>
                <w:color w:val="auto"/>
                <w:sz w:val="20"/>
                <w:szCs w:val="20"/>
                <w:lang w:val="ru-RU" w:eastAsia="ru-RU" w:bidi="ar-SA"/>
              </w:rPr>
            </w:pPr>
            <w:r w:rsidRPr="00070548">
              <w:rPr>
                <w:rFonts w:eastAsia="Times New Roman" w:cs="Times New Roman"/>
                <w:b/>
                <w:color w:val="auto"/>
                <w:sz w:val="20"/>
                <w:szCs w:val="20"/>
                <w:lang w:val="ru-RU" w:eastAsia="ru-RU" w:bidi="ar-SA"/>
              </w:rPr>
              <w:t xml:space="preserve">Дата и время проведения аукциона </w:t>
            </w:r>
            <w:r w:rsidR="00D82FB8">
              <w:rPr>
                <w:rFonts w:eastAsia="Times New Roman" w:cs="Times New Roman"/>
                <w:b/>
                <w:color w:val="auto"/>
                <w:sz w:val="20"/>
                <w:szCs w:val="20"/>
                <w:lang w:val="ru-RU" w:eastAsia="ru-RU" w:bidi="ar-SA"/>
              </w:rPr>
              <w:t>05.04</w:t>
            </w:r>
            <w:r>
              <w:rPr>
                <w:rFonts w:eastAsia="Times New Roman" w:cs="Times New Roman"/>
                <w:b/>
                <w:color w:val="auto"/>
                <w:sz w:val="20"/>
                <w:szCs w:val="20"/>
                <w:lang w:val="ru-RU" w:eastAsia="ru-RU" w:bidi="ar-SA"/>
              </w:rPr>
              <w:t>.2023</w:t>
            </w:r>
            <w:r w:rsidRPr="00070548">
              <w:rPr>
                <w:rFonts w:eastAsia="Times New Roman" w:cs="Times New Roman"/>
                <w:b/>
                <w:color w:val="auto"/>
                <w:sz w:val="20"/>
                <w:szCs w:val="20"/>
                <w:lang w:val="ru-RU" w:eastAsia="ru-RU" w:bidi="ar-SA"/>
              </w:rPr>
              <w:t xml:space="preserve"> года, начало в 09 час. 00 мин.</w:t>
            </w:r>
            <w:r w:rsidRPr="00A40498">
              <w:rPr>
                <w:rFonts w:cs="Times New Roman"/>
                <w:i/>
                <w:color w:val="0000FF"/>
                <w:lang w:val="ru-RU"/>
              </w:rPr>
              <w:t xml:space="preserve"> </w:t>
            </w:r>
            <w:r w:rsidRPr="00437A95">
              <w:rPr>
                <w:rFonts w:cs="Times New Roman"/>
                <w:i/>
                <w:color w:val="0000FF"/>
                <w:sz w:val="20"/>
                <w:szCs w:val="20"/>
                <w:lang w:val="ru-RU"/>
              </w:rPr>
              <w:t>(по московскому времени)</w:t>
            </w:r>
          </w:p>
          <w:p w:rsidR="007730BA" w:rsidRPr="00070548" w:rsidRDefault="007730BA" w:rsidP="006A65AB">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Место проведения аукциона</w:t>
            </w:r>
            <w:r w:rsidRPr="00070548">
              <w:rPr>
                <w:rFonts w:eastAsia="Times New Roman" w:cs="Times New Roman"/>
                <w:color w:val="auto"/>
                <w:sz w:val="20"/>
                <w:szCs w:val="20"/>
                <w:lang w:val="ru-RU" w:eastAsia="ru-RU" w:bidi="ar-SA"/>
              </w:rPr>
              <w:t xml:space="preserve">: Электронная площадка АО «Агентство по государственному заказу Республики Татарстан» -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b/>
                <w:color w:val="auto"/>
                <w:sz w:val="20"/>
                <w:szCs w:val="20"/>
                <w:lang w:val="ru-RU" w:eastAsia="ru-RU" w:bidi="ar-SA"/>
              </w:rPr>
              <w:t xml:space="preserve">  </w:t>
            </w:r>
          </w:p>
        </w:tc>
      </w:tr>
      <w:tr w:rsidR="007730BA" w:rsidRPr="00D0051B" w:rsidTr="00BE69E8">
        <w:trPr>
          <w:trHeight w:val="51"/>
        </w:trPr>
        <w:tc>
          <w:tcPr>
            <w:tcW w:w="470" w:type="dxa"/>
          </w:tcPr>
          <w:p w:rsidR="007730BA" w:rsidRPr="00070548" w:rsidRDefault="007730BA" w:rsidP="006A65AB">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w:t>
            </w:r>
          </w:p>
        </w:tc>
        <w:tc>
          <w:tcPr>
            <w:tcW w:w="10304" w:type="dxa"/>
            <w:vAlign w:val="center"/>
          </w:tcPr>
          <w:p w:rsidR="007730BA" w:rsidRPr="00070548" w:rsidRDefault="007730BA" w:rsidP="006A65AB">
            <w:pPr>
              <w:keepNext/>
              <w:keepLines/>
              <w:widowControl/>
              <w:suppressAutoHyphens w:val="0"/>
              <w:ind w:firstLine="284"/>
              <w:contextualSpacing/>
              <w:jc w:val="both"/>
              <w:rPr>
                <w:rFonts w:eastAsia="Times New Roman" w:cs="Times New Roman"/>
                <w:sz w:val="20"/>
                <w:szCs w:val="20"/>
                <w:lang w:val="ru-RU" w:eastAsia="ru-RU" w:bidi="ar-SA"/>
              </w:rPr>
            </w:pPr>
            <w:r w:rsidRPr="00070548">
              <w:rPr>
                <w:rFonts w:eastAsia="Times New Roman" w:cs="Times New Roman"/>
                <w:b/>
                <w:color w:val="auto"/>
                <w:sz w:val="20"/>
                <w:szCs w:val="20"/>
                <w:lang w:val="ru-RU" w:eastAsia="ru-RU" w:bidi="ar-SA"/>
              </w:rPr>
              <w:t>Форма торгов:</w:t>
            </w:r>
            <w:r w:rsidRPr="00070548">
              <w:rPr>
                <w:rFonts w:eastAsia="Times New Roman" w:cs="Times New Roman"/>
                <w:color w:val="auto"/>
                <w:sz w:val="20"/>
                <w:szCs w:val="20"/>
                <w:lang w:val="ru-RU" w:eastAsia="ru-RU" w:bidi="ar-SA"/>
              </w:rPr>
              <w:t xml:space="preserve"> Открытый аукцион на</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xml:space="preserve">право заключения договора аренды муниципального имущества в электронной форме. </w:t>
            </w:r>
            <w:proofErr w:type="gramStart"/>
            <w:r w:rsidRPr="00DB55B8">
              <w:rPr>
                <w:rFonts w:eastAsia="Times New Roman" w:cs="Times New Roman"/>
                <w:color w:val="auto"/>
                <w:sz w:val="20"/>
                <w:szCs w:val="20"/>
                <w:lang w:val="ru-RU" w:eastAsia="ru-RU" w:bidi="ar-SA"/>
              </w:rPr>
              <w:t>Аукцион является открытым по составу участников и                                                                               форме подачи предложений только для субъектов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w:t>
            </w:r>
            <w:proofErr w:type="gramEnd"/>
            <w:r w:rsidRPr="00DB55B8">
              <w:rPr>
                <w:rFonts w:eastAsia="Times New Roman" w:cs="Times New Roman"/>
                <w:color w:val="auto"/>
                <w:sz w:val="20"/>
                <w:szCs w:val="20"/>
                <w:lang w:val="ru-RU" w:eastAsia="ru-RU" w:bidi="ar-SA"/>
              </w:rPr>
              <w:t xml:space="preserve"> </w:t>
            </w:r>
            <w:proofErr w:type="gramStart"/>
            <w:r w:rsidRPr="00DB55B8">
              <w:rPr>
                <w:rFonts w:eastAsia="Times New Roman" w:cs="Times New Roman"/>
                <w:color w:val="auto"/>
                <w:sz w:val="20"/>
                <w:szCs w:val="20"/>
                <w:lang w:val="ru-RU" w:eastAsia="ru-RU" w:bidi="ar-SA"/>
              </w:rPr>
              <w:t>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w:t>
            </w:r>
            <w:proofErr w:type="gramEnd"/>
          </w:p>
          <w:p w:rsidR="007730BA" w:rsidRPr="00070548" w:rsidRDefault="007730BA" w:rsidP="00D0051B">
            <w:pPr>
              <w:autoSpaceDE w:val="0"/>
              <w:autoSpaceDN w:val="0"/>
              <w:adjustRightInd w:val="0"/>
              <w:ind w:firstLine="425"/>
              <w:jc w:val="both"/>
              <w:outlineLvl w:val="0"/>
              <w:rPr>
                <w:rFonts w:cs="Times New Roman"/>
                <w:sz w:val="20"/>
                <w:szCs w:val="20"/>
                <w:lang w:val="ru-RU"/>
              </w:rPr>
            </w:pPr>
            <w:bookmarkStart w:id="0" w:name="_Toc3538455"/>
            <w:proofErr w:type="gramStart"/>
            <w:r w:rsidRPr="00070548">
              <w:rPr>
                <w:b/>
                <w:sz w:val="20"/>
                <w:szCs w:val="20"/>
                <w:lang w:val="ru-RU"/>
              </w:rPr>
              <w:t>Аукцион проводится по правилам и в соответствии</w:t>
            </w:r>
            <w:r w:rsidRPr="00070548">
              <w:rPr>
                <w:sz w:val="20"/>
                <w:szCs w:val="20"/>
                <w:lang w:val="ru-RU"/>
              </w:rPr>
              <w:t xml:space="preserve"> с Гражданским кодексом Российской Федерации, Федеральным законом от 26.07.2006 № 135-ФЗ «О защите конкуренции», Федеральным законом № 209-ФЗ «О развитии малого и среднего предпринимательства в Российской Федерации», Федеральным законом от 06.04.2011 №63-ФЗ «Об электронной подписи», приказом Федеральной антимонопольной службы от 10.02.2010 № 67 «Об утверждении Правил проведения конкурсов или аукционов на право заключения договоров аренды, договоров</w:t>
            </w:r>
            <w:proofErr w:type="gramEnd"/>
            <w:r w:rsidRPr="00070548">
              <w:rPr>
                <w:sz w:val="20"/>
                <w:szCs w:val="20"/>
                <w:lang w:val="ru-RU"/>
              </w:rPr>
              <w:t xml:space="preserve"> </w:t>
            </w:r>
            <w:proofErr w:type="gramStart"/>
            <w:r w:rsidRPr="00070548">
              <w:rPr>
                <w:sz w:val="20"/>
                <w:szCs w:val="20"/>
                <w:lang w:val="ru-RU"/>
              </w:rPr>
              <w:t xml:space="preserve">безвозмездного пользования, договоров доверительного управления имуществом, иных договоров, предусматривающих переход прав владения и (или) пользования в отношении государственного или муниципального имущества», </w:t>
            </w:r>
            <w:r w:rsidRPr="00070548">
              <w:rPr>
                <w:rFonts w:eastAsia="Arial"/>
                <w:sz w:val="20"/>
                <w:szCs w:val="20"/>
                <w:lang w:val="ru-RU"/>
              </w:rPr>
              <w:t xml:space="preserve">Решением Совета муниципального образования «Город Астрахань» от 28.04.2005 </w:t>
            </w:r>
            <w:r w:rsidRPr="00070548">
              <w:rPr>
                <w:rFonts w:eastAsia="Arial"/>
                <w:sz w:val="20"/>
                <w:szCs w:val="20"/>
              </w:rPr>
              <w:t>N</w:t>
            </w:r>
            <w:r w:rsidRPr="00070548">
              <w:rPr>
                <w:rFonts w:eastAsia="Arial"/>
                <w:sz w:val="20"/>
                <w:szCs w:val="20"/>
                <w:lang w:val="ru-RU"/>
              </w:rPr>
              <w:t xml:space="preserve"> 106 «О порядке передачи в пользование объектов нежилого муниципального фонда (зданий, сооружений, встроенных, пристроенных нежилых помещений), расположенных на территории муниципального образования «Город Астрахань» с изменениями и дополнениями, внесенными Решениями Городской</w:t>
            </w:r>
            <w:proofErr w:type="gramEnd"/>
            <w:r w:rsidRPr="00070548">
              <w:rPr>
                <w:rFonts w:eastAsia="Arial"/>
                <w:sz w:val="20"/>
                <w:szCs w:val="20"/>
                <w:lang w:val="ru-RU"/>
              </w:rPr>
              <w:t xml:space="preserve"> </w:t>
            </w:r>
            <w:proofErr w:type="gramStart"/>
            <w:r w:rsidRPr="00070548">
              <w:rPr>
                <w:rFonts w:eastAsia="Arial"/>
                <w:sz w:val="20"/>
                <w:szCs w:val="20"/>
                <w:lang w:val="ru-RU"/>
              </w:rPr>
              <w:t xml:space="preserve">Думы муниципального образования «Город Астрахань» </w:t>
            </w:r>
            <w:r w:rsidRPr="00070548">
              <w:rPr>
                <w:rFonts w:eastAsia="Times New Roman" w:cs="Times New Roman"/>
                <w:bCs/>
                <w:sz w:val="20"/>
                <w:szCs w:val="20"/>
                <w:lang w:val="ru-RU" w:eastAsia="ru-RU" w:bidi="ar-SA"/>
              </w:rPr>
              <w:t xml:space="preserve">от 10.08.2006 </w:t>
            </w:r>
            <w:hyperlink r:id="rId20" w:history="1">
              <w:r w:rsidRPr="00070548">
                <w:rPr>
                  <w:rFonts w:eastAsia="Times New Roman" w:cs="Times New Roman"/>
                  <w:bCs/>
                  <w:sz w:val="20"/>
                  <w:szCs w:val="20"/>
                  <w:lang w:val="ru-RU" w:eastAsia="ru-RU" w:bidi="ar-SA"/>
                </w:rPr>
                <w:t>N 111</w:t>
              </w:r>
            </w:hyperlink>
            <w:r w:rsidRPr="00070548">
              <w:rPr>
                <w:rFonts w:eastAsia="Times New Roman" w:cs="Times New Roman"/>
                <w:bCs/>
                <w:sz w:val="20"/>
                <w:szCs w:val="20"/>
                <w:lang w:val="ru-RU" w:eastAsia="ru-RU" w:bidi="ar-SA"/>
              </w:rPr>
              <w:t xml:space="preserve">, от 02.11.2006 </w:t>
            </w:r>
            <w:hyperlink r:id="rId21" w:history="1">
              <w:r w:rsidRPr="00070548">
                <w:rPr>
                  <w:rFonts w:eastAsia="Times New Roman" w:cs="Times New Roman"/>
                  <w:bCs/>
                  <w:sz w:val="20"/>
                  <w:szCs w:val="20"/>
                  <w:lang w:val="ru-RU" w:eastAsia="ru-RU" w:bidi="ar-SA"/>
                </w:rPr>
                <w:t>N 175</w:t>
              </w:r>
            </w:hyperlink>
            <w:r w:rsidRPr="00070548">
              <w:rPr>
                <w:rFonts w:eastAsia="Times New Roman" w:cs="Times New Roman"/>
                <w:bCs/>
                <w:sz w:val="20"/>
                <w:szCs w:val="20"/>
                <w:lang w:val="ru-RU" w:eastAsia="ru-RU" w:bidi="ar-SA"/>
              </w:rPr>
              <w:t xml:space="preserve">, от 19.12.2006 </w:t>
            </w:r>
            <w:hyperlink r:id="rId22" w:history="1">
              <w:r w:rsidRPr="00070548">
                <w:rPr>
                  <w:rFonts w:eastAsia="Times New Roman" w:cs="Times New Roman"/>
                  <w:bCs/>
                  <w:sz w:val="20"/>
                  <w:szCs w:val="20"/>
                  <w:lang w:val="ru-RU" w:eastAsia="ru-RU" w:bidi="ar-SA"/>
                </w:rPr>
                <w:t>N 187</w:t>
              </w:r>
            </w:hyperlink>
            <w:r w:rsidRPr="00070548">
              <w:rPr>
                <w:rFonts w:eastAsia="Times New Roman" w:cs="Times New Roman"/>
                <w:bCs/>
                <w:sz w:val="20"/>
                <w:szCs w:val="20"/>
                <w:lang w:val="ru-RU" w:eastAsia="ru-RU" w:bidi="ar-SA"/>
              </w:rPr>
              <w:t xml:space="preserve">, от 02.04.2009 </w:t>
            </w:r>
            <w:hyperlink r:id="rId23" w:history="1">
              <w:r w:rsidRPr="00070548">
                <w:rPr>
                  <w:rFonts w:eastAsia="Times New Roman" w:cs="Times New Roman"/>
                  <w:bCs/>
                  <w:sz w:val="20"/>
                  <w:szCs w:val="20"/>
                  <w:lang w:val="ru-RU" w:eastAsia="ru-RU" w:bidi="ar-SA"/>
                </w:rPr>
                <w:t>N 50</w:t>
              </w:r>
            </w:hyperlink>
            <w:r w:rsidRPr="00070548">
              <w:rPr>
                <w:rFonts w:eastAsia="Times New Roman" w:cs="Times New Roman"/>
                <w:bCs/>
                <w:sz w:val="20"/>
                <w:szCs w:val="20"/>
                <w:lang w:val="ru-RU" w:eastAsia="ru-RU" w:bidi="ar-SA"/>
              </w:rPr>
              <w:t xml:space="preserve">, от 26.11.2010 </w:t>
            </w:r>
            <w:hyperlink r:id="rId24" w:history="1">
              <w:r w:rsidRPr="00070548">
                <w:rPr>
                  <w:rFonts w:eastAsia="Times New Roman" w:cs="Times New Roman"/>
                  <w:bCs/>
                  <w:sz w:val="20"/>
                  <w:szCs w:val="20"/>
                  <w:lang w:val="ru-RU" w:eastAsia="ru-RU" w:bidi="ar-SA"/>
                </w:rPr>
                <w:t>N 216</w:t>
              </w:r>
            </w:hyperlink>
            <w:r w:rsidRPr="00070548">
              <w:rPr>
                <w:rFonts w:eastAsia="Times New Roman" w:cs="Times New Roman"/>
                <w:bCs/>
                <w:sz w:val="20"/>
                <w:szCs w:val="20"/>
                <w:lang w:val="ru-RU" w:eastAsia="ru-RU" w:bidi="ar-SA"/>
              </w:rPr>
              <w:t xml:space="preserve">, от 17.11.2011 </w:t>
            </w:r>
            <w:hyperlink r:id="rId25" w:history="1">
              <w:r w:rsidRPr="00070548">
                <w:rPr>
                  <w:rFonts w:eastAsia="Times New Roman" w:cs="Times New Roman"/>
                  <w:bCs/>
                  <w:sz w:val="20"/>
                  <w:szCs w:val="20"/>
                  <w:lang w:val="ru-RU" w:eastAsia="ru-RU" w:bidi="ar-SA"/>
                </w:rPr>
                <w:t>N 215</w:t>
              </w:r>
            </w:hyperlink>
            <w:r w:rsidR="00D0051B">
              <w:rPr>
                <w:rFonts w:eastAsia="Times New Roman" w:cs="Times New Roman"/>
                <w:bCs/>
                <w:sz w:val="20"/>
                <w:szCs w:val="20"/>
                <w:lang w:val="ru-RU" w:eastAsia="ru-RU" w:bidi="ar-SA"/>
              </w:rPr>
              <w:t>, от 31.03.2016</w:t>
            </w:r>
            <w:bookmarkStart w:id="1" w:name="_GoBack"/>
            <w:bookmarkEnd w:id="1"/>
            <w:r w:rsidRPr="00070548">
              <w:rPr>
                <w:rFonts w:eastAsia="Times New Roman" w:cs="Times New Roman"/>
                <w:bCs/>
                <w:sz w:val="20"/>
                <w:szCs w:val="20"/>
                <w:lang w:val="ru-RU" w:eastAsia="ru-RU" w:bidi="ar-SA"/>
              </w:rPr>
              <w:t xml:space="preserve"> </w:t>
            </w:r>
            <w:hyperlink r:id="rId26" w:history="1">
              <w:r w:rsidRPr="00070548">
                <w:rPr>
                  <w:rFonts w:eastAsia="Times New Roman" w:cs="Times New Roman"/>
                  <w:bCs/>
                  <w:sz w:val="20"/>
                  <w:szCs w:val="20"/>
                  <w:lang w:val="ru-RU" w:eastAsia="ru-RU" w:bidi="ar-SA"/>
                </w:rPr>
                <w:t>N 29</w:t>
              </w:r>
            </w:hyperlink>
            <w:r w:rsidRPr="00070548">
              <w:rPr>
                <w:sz w:val="20"/>
                <w:szCs w:val="20"/>
                <w:lang w:val="ru-RU"/>
              </w:rPr>
              <w:t xml:space="preserve">), Решением Городской Думы муниципального образования "Город Астрахань" от 27.11.2018 N 178 "Об утверждении </w:t>
            </w:r>
            <w:r w:rsidRPr="00C83EAE">
              <w:rPr>
                <w:sz w:val="20"/>
                <w:szCs w:val="20"/>
                <w:lang w:val="ru-RU"/>
              </w:rPr>
              <w:t>Порядк</w:t>
            </w:r>
            <w:r>
              <w:rPr>
                <w:sz w:val="20"/>
                <w:szCs w:val="20"/>
                <w:lang w:val="ru-RU"/>
              </w:rPr>
              <w:t>а и условий</w:t>
            </w:r>
            <w:r w:rsidRPr="00C83EAE">
              <w:rPr>
                <w:sz w:val="20"/>
                <w:szCs w:val="20"/>
                <w:lang w:val="ru-RU"/>
              </w:rPr>
              <w:t xml:space="preserve"> предоставления в аренду муниципального имущества муниципального образования «Город Астрахань» субъектам малого</w:t>
            </w:r>
            <w:proofErr w:type="gramEnd"/>
            <w:r w:rsidRPr="00C83EAE">
              <w:rPr>
                <w:sz w:val="20"/>
                <w:szCs w:val="20"/>
                <w:lang w:val="ru-RU"/>
              </w:rPr>
              <w:t xml:space="preserve"> </w:t>
            </w:r>
            <w:proofErr w:type="gramStart"/>
            <w:r w:rsidRPr="00C83EAE">
              <w:rPr>
                <w:sz w:val="20"/>
                <w:szCs w:val="20"/>
                <w:lang w:val="ru-RU"/>
              </w:rPr>
              <w:t>и среднего предпринимательства и организациям, образующим инфраструктуру поддержки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 в целях ок</w:t>
            </w:r>
            <w:r w:rsidR="00D0051B">
              <w:rPr>
                <w:sz w:val="20"/>
                <w:szCs w:val="20"/>
                <w:lang w:val="ru-RU"/>
              </w:rPr>
              <w:t>азания имущественной поддержки</w:t>
            </w:r>
            <w:r w:rsidRPr="00070548">
              <w:rPr>
                <w:sz w:val="20"/>
                <w:szCs w:val="20"/>
                <w:lang w:val="ru-RU"/>
              </w:rPr>
              <w:t xml:space="preserve">, Перечнем </w:t>
            </w:r>
            <w:r w:rsidRPr="00C83EAE">
              <w:rPr>
                <w:sz w:val="20"/>
                <w:szCs w:val="20"/>
                <w:lang w:val="ru-RU"/>
              </w:rPr>
              <w:t>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w:t>
            </w:r>
            <w:proofErr w:type="gramEnd"/>
            <w:r w:rsidRPr="00C83EAE">
              <w:rPr>
                <w:sz w:val="20"/>
                <w:szCs w:val="20"/>
                <w:lang w:val="ru-RU"/>
              </w:rPr>
              <w:t xml:space="preserve"> и среднего предпринимательства, свободных от прав третьих лиц (за исключением имущественных прав субъектов малого и среднего предпринимательства), физических лиц, не являющихся индивидуальными предпринимателями и применяющими специальный налоговый режим «Налог на профессиональный доход», утвержденным постановлением администрации города Астрахани от 15.04.2011 № 2884</w:t>
            </w:r>
            <w:bookmarkEnd w:id="0"/>
            <w:r w:rsidR="00D0051B">
              <w:rPr>
                <w:sz w:val="20"/>
                <w:szCs w:val="20"/>
                <w:lang w:val="ru-RU"/>
              </w:rPr>
              <w:t xml:space="preserve"> </w:t>
            </w:r>
            <w:r w:rsidR="00D0051B">
              <w:rPr>
                <w:sz w:val="20"/>
                <w:szCs w:val="20"/>
                <w:lang w:val="ru-RU"/>
              </w:rPr>
              <w:t>(ред. от 25.10.2022).</w:t>
            </w:r>
            <w:r w:rsidRPr="00070548">
              <w:rPr>
                <w:lang w:val="ru-RU"/>
              </w:rPr>
              <w:t xml:space="preserve"> </w:t>
            </w:r>
          </w:p>
        </w:tc>
      </w:tr>
      <w:tr w:rsidR="007730BA" w:rsidRPr="00070548" w:rsidTr="00BE69E8">
        <w:trPr>
          <w:trHeight w:val="51"/>
        </w:trPr>
        <w:tc>
          <w:tcPr>
            <w:tcW w:w="470" w:type="dxa"/>
          </w:tcPr>
          <w:p w:rsidR="007730BA" w:rsidRPr="00070548" w:rsidRDefault="007730BA" w:rsidP="006A65AB">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3</w:t>
            </w:r>
          </w:p>
        </w:tc>
        <w:tc>
          <w:tcPr>
            <w:tcW w:w="10304" w:type="dxa"/>
            <w:vAlign w:val="center"/>
          </w:tcPr>
          <w:p w:rsidR="007730BA" w:rsidRPr="00070548" w:rsidRDefault="007730BA" w:rsidP="006A65AB">
            <w:pPr>
              <w:jc w:val="both"/>
              <w:rPr>
                <w:rFonts w:eastAsia="Times New Roman" w:cs="Times New Roman"/>
                <w:color w:val="auto"/>
                <w:sz w:val="20"/>
                <w:szCs w:val="20"/>
                <w:lang w:val="ru-RU" w:eastAsia="ru-RU" w:bidi="ar-SA"/>
              </w:rPr>
            </w:pPr>
            <w:r w:rsidRPr="00070548">
              <w:rPr>
                <w:rFonts w:cs="Times New Roman"/>
                <w:b/>
                <w:bCs/>
                <w:sz w:val="20"/>
                <w:szCs w:val="20"/>
                <w:lang w:val="ru-RU"/>
              </w:rPr>
              <w:t xml:space="preserve">Организатор аукциона: </w:t>
            </w:r>
            <w:r w:rsidRPr="00070548">
              <w:rPr>
                <w:rFonts w:eastAsia="Times New Roman" w:cs="Times New Roman"/>
                <w:sz w:val="20"/>
                <w:szCs w:val="20"/>
                <w:lang w:val="ru-RU" w:eastAsia="ru-RU" w:bidi="ar-SA"/>
              </w:rPr>
              <w:t>Управление муниципального имущества администрации муниципального образования «Город Астрахань»</w:t>
            </w:r>
            <w:r w:rsidRPr="00070548">
              <w:rPr>
                <w:rFonts w:eastAsia="Times New Roman" w:cs="Times New Roman"/>
                <w:color w:val="auto"/>
                <w:sz w:val="20"/>
                <w:szCs w:val="20"/>
                <w:lang w:val="ru-RU" w:eastAsia="ru-RU" w:bidi="ar-SA"/>
              </w:rPr>
              <w:t xml:space="preserve">. Место нахождения – Астраханская область, </w:t>
            </w:r>
            <w:proofErr w:type="spellStart"/>
            <w:r w:rsidRPr="00070548">
              <w:rPr>
                <w:rFonts w:eastAsia="Times New Roman" w:cs="Times New Roman"/>
                <w:color w:val="auto"/>
                <w:sz w:val="20"/>
                <w:szCs w:val="20"/>
                <w:lang w:val="ru-RU" w:eastAsia="ru-RU" w:bidi="ar-SA"/>
              </w:rPr>
              <w:t>г</w:t>
            </w:r>
            <w:proofErr w:type="gramStart"/>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А</w:t>
            </w:r>
            <w:proofErr w:type="gramEnd"/>
            <w:r w:rsidRPr="00070548">
              <w:rPr>
                <w:rFonts w:eastAsia="Times New Roman" w:cs="Times New Roman"/>
                <w:sz w:val="20"/>
                <w:szCs w:val="20"/>
                <w:lang w:val="ru-RU" w:eastAsia="ru-RU" w:bidi="ar-SA"/>
              </w:rPr>
              <w:t>страхань</w:t>
            </w:r>
            <w:proofErr w:type="spellEnd"/>
            <w:r w:rsidRPr="00070548">
              <w:rPr>
                <w:rFonts w:eastAsia="Times New Roman" w:cs="Times New Roman"/>
                <w:sz w:val="20"/>
                <w:szCs w:val="20"/>
                <w:lang w:val="ru-RU" w:eastAsia="ru-RU" w:bidi="ar-SA"/>
              </w:rPr>
              <w:t>, ул. Ленина, д. 14</w:t>
            </w:r>
            <w:r w:rsidRPr="00070548">
              <w:rPr>
                <w:rFonts w:eastAsia="Times New Roman" w:cs="Times New Roman"/>
                <w:color w:val="auto"/>
                <w:sz w:val="20"/>
                <w:szCs w:val="20"/>
                <w:lang w:val="ru-RU" w:eastAsia="ru-RU" w:bidi="ar-SA"/>
              </w:rPr>
              <w:t xml:space="preserve">, почтовый адрес – 414000, Астраханская область, </w:t>
            </w:r>
            <w:proofErr w:type="spellStart"/>
            <w:r w:rsidRPr="00070548">
              <w:rPr>
                <w:rFonts w:eastAsia="Times New Roman" w:cs="Times New Roman"/>
                <w:color w:val="auto"/>
                <w:sz w:val="20"/>
                <w:szCs w:val="20"/>
                <w:lang w:val="ru-RU" w:eastAsia="ru-RU" w:bidi="ar-SA"/>
              </w:rPr>
              <w:t>г.</w:t>
            </w:r>
            <w:r w:rsidRPr="00070548">
              <w:rPr>
                <w:rFonts w:eastAsia="Times New Roman" w:cs="Times New Roman"/>
                <w:sz w:val="20"/>
                <w:szCs w:val="20"/>
                <w:lang w:val="ru-RU" w:eastAsia="ru-RU" w:bidi="ar-SA"/>
              </w:rPr>
              <w:t>Астрахань</w:t>
            </w:r>
            <w:proofErr w:type="spellEnd"/>
            <w:r w:rsidRPr="00070548">
              <w:rPr>
                <w:rFonts w:eastAsia="Times New Roman" w:cs="Times New Roman"/>
                <w:sz w:val="20"/>
                <w:szCs w:val="20"/>
                <w:lang w:val="ru-RU" w:eastAsia="ru-RU" w:bidi="ar-SA"/>
              </w:rPr>
              <w:t xml:space="preserve">, </w:t>
            </w:r>
            <w:proofErr w:type="spellStart"/>
            <w:r w:rsidRPr="00070548">
              <w:rPr>
                <w:rFonts w:eastAsia="Times New Roman" w:cs="Times New Roman"/>
                <w:sz w:val="20"/>
                <w:szCs w:val="20"/>
                <w:lang w:val="ru-RU" w:eastAsia="ru-RU" w:bidi="ar-SA"/>
              </w:rPr>
              <w:t>ул.Ленина</w:t>
            </w:r>
            <w:proofErr w:type="spellEnd"/>
            <w:r w:rsidRPr="00070548">
              <w:rPr>
                <w:rFonts w:eastAsia="Times New Roman" w:cs="Times New Roman"/>
                <w:sz w:val="20"/>
                <w:szCs w:val="20"/>
                <w:lang w:val="ru-RU" w:eastAsia="ru-RU" w:bidi="ar-SA"/>
              </w:rPr>
              <w:t xml:space="preserve">, д.14 (утвержден постановлением администрации муниципального </w:t>
            </w:r>
            <w:r w:rsidRPr="00070548">
              <w:rPr>
                <w:snapToGrid w:val="0"/>
                <w:sz w:val="20"/>
                <w:szCs w:val="20"/>
                <w:lang w:val="ru-RU"/>
              </w:rPr>
              <w:t xml:space="preserve">образования  «Город Астрахань» № 175 от 17.04.2019 </w:t>
            </w:r>
            <w:r w:rsidRPr="00070548">
              <w:rPr>
                <w:rFonts w:eastAsia="Times New Roman" w:cs="Times New Roman"/>
                <w:sz w:val="20"/>
                <w:szCs w:val="20"/>
                <w:lang w:val="ru-RU" w:eastAsia="ru-RU" w:bidi="ar-SA"/>
              </w:rPr>
              <w:t xml:space="preserve"> «</w:t>
            </w:r>
            <w:r w:rsidRPr="00070548">
              <w:rPr>
                <w:sz w:val="20"/>
                <w:szCs w:val="20"/>
                <w:lang w:val="ru-RU"/>
              </w:rPr>
              <w:t>Об определении уполномоченного органа в сфере заключения договоров аренды, договоров безвозмездного пользования муниципального имущества»)</w:t>
            </w:r>
            <w:r w:rsidRPr="00070548">
              <w:rPr>
                <w:rFonts w:eastAsia="Times New Roman" w:cs="Times New Roman"/>
                <w:color w:val="auto"/>
                <w:sz w:val="20"/>
                <w:szCs w:val="20"/>
                <w:lang w:val="ru-RU" w:eastAsia="ru-RU" w:bidi="ar-SA"/>
              </w:rPr>
              <w:t xml:space="preserve"> </w:t>
            </w:r>
          </w:p>
          <w:p w:rsidR="007730BA" w:rsidRPr="00070548" w:rsidRDefault="007730BA" w:rsidP="006A65AB">
            <w:pPr>
              <w:widowControl/>
              <w:suppressAutoHyphens w:val="0"/>
              <w:autoSpaceDE w:val="0"/>
              <w:autoSpaceDN w:val="0"/>
              <w:adjustRightInd w:val="0"/>
              <w:spacing w:line="226" w:lineRule="auto"/>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Официальный сайт: </w:t>
            </w:r>
            <w:r w:rsidRPr="00070548">
              <w:rPr>
                <w:rFonts w:eastAsia="Times New Roman" w:cs="Times New Roman"/>
                <w:sz w:val="20"/>
                <w:szCs w:val="20"/>
                <w:lang w:eastAsia="ru-RU" w:bidi="ar-SA"/>
              </w:rPr>
              <w:t>http</w:t>
            </w:r>
            <w:r w:rsidRPr="00070548">
              <w:rPr>
                <w:rFonts w:eastAsia="Times New Roman" w:cs="Times New Roman"/>
                <w:sz w:val="20"/>
                <w:szCs w:val="20"/>
                <w:lang w:val="ru-RU" w:eastAsia="ru-RU" w:bidi="ar-SA"/>
              </w:rPr>
              <w:t>://</w:t>
            </w:r>
            <w:r w:rsidRPr="00070548">
              <w:rPr>
                <w:rFonts w:eastAsia="Times New Roman" w:cs="Times New Roman"/>
                <w:sz w:val="20"/>
                <w:szCs w:val="20"/>
                <w:lang w:eastAsia="ru-RU" w:bidi="ar-SA"/>
              </w:rPr>
              <w:t>www</w:t>
            </w:r>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astrgorod</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ru</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sz w:val="20"/>
                <w:szCs w:val="20"/>
                <w:lang w:val="ru-RU" w:eastAsia="ru-RU" w:bidi="ar-SA"/>
              </w:rPr>
              <w:t>раздел «Торги и аукционы»)</w:t>
            </w:r>
            <w:r w:rsidRPr="00070548">
              <w:rPr>
                <w:rFonts w:eastAsia="Times New Roman" w:cs="Times New Roman"/>
                <w:color w:val="auto"/>
                <w:sz w:val="20"/>
                <w:szCs w:val="20"/>
                <w:lang w:val="ru-RU" w:eastAsia="ru-RU" w:bidi="ar-SA"/>
              </w:rPr>
              <w:t>.</w:t>
            </w:r>
          </w:p>
          <w:p w:rsidR="007730BA" w:rsidRPr="00070548" w:rsidRDefault="007730BA" w:rsidP="006A65AB">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Контактные  телефоны – </w:t>
            </w:r>
            <w:r w:rsidRPr="00070548">
              <w:rPr>
                <w:rFonts w:eastAsia="Times New Roman" w:cs="Times New Roman"/>
                <w:sz w:val="20"/>
                <w:szCs w:val="20"/>
                <w:lang w:val="ru-RU" w:eastAsia="ru-RU" w:bidi="ar-SA"/>
              </w:rPr>
              <w:t>(8512)44-</w:t>
            </w:r>
            <w:r>
              <w:rPr>
                <w:rFonts w:eastAsia="Times New Roman" w:cs="Times New Roman"/>
                <w:sz w:val="20"/>
                <w:szCs w:val="20"/>
                <w:lang w:val="ru-RU" w:eastAsia="ru-RU" w:bidi="ar-SA"/>
              </w:rPr>
              <w:t>78-79</w:t>
            </w:r>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 xml:space="preserve"> </w:t>
            </w:r>
            <w:r w:rsidRPr="00070548">
              <w:rPr>
                <w:rFonts w:eastAsia="Times New Roman" w:cs="Times New Roman"/>
                <w:color w:val="auto"/>
                <w:sz w:val="20"/>
                <w:szCs w:val="20"/>
                <w:lang w:val="ru-RU" w:eastAsia="ru-RU" w:bidi="ar-SA"/>
              </w:rPr>
              <w:t>факс (</w:t>
            </w:r>
            <w:r w:rsidRPr="00070548">
              <w:rPr>
                <w:rFonts w:eastAsia="Times New Roman" w:cs="Times New Roman"/>
                <w:sz w:val="20"/>
                <w:szCs w:val="20"/>
                <w:lang w:val="ru-RU" w:eastAsia="ru-RU" w:bidi="ar-SA"/>
              </w:rPr>
              <w:t>8512)39-10-41</w:t>
            </w:r>
            <w:r w:rsidRPr="00070548">
              <w:rPr>
                <w:rFonts w:eastAsia="Times New Roman" w:cs="Times New Roman"/>
                <w:color w:val="auto"/>
                <w:sz w:val="20"/>
                <w:szCs w:val="20"/>
                <w:lang w:val="ru-RU" w:eastAsia="ru-RU" w:bidi="ar-SA"/>
              </w:rPr>
              <w:t xml:space="preserve">. </w:t>
            </w:r>
          </w:p>
          <w:p w:rsidR="007730BA" w:rsidRPr="00070548" w:rsidRDefault="007730BA" w:rsidP="006A65AB">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Ответственное лицо – </w:t>
            </w:r>
            <w:r w:rsidRPr="00307A8E">
              <w:rPr>
                <w:rFonts w:eastAsia="Times New Roman" w:cs="Times New Roman"/>
                <w:sz w:val="20"/>
                <w:szCs w:val="20"/>
                <w:lang w:val="ru-RU" w:eastAsia="ru-RU" w:bidi="ar-SA"/>
              </w:rPr>
              <w:t>Щербакова Надежда Вячеславовна</w:t>
            </w:r>
            <w:r w:rsidRPr="00070548">
              <w:rPr>
                <w:rFonts w:eastAsia="Times New Roman" w:cs="Times New Roman"/>
                <w:sz w:val="20"/>
                <w:szCs w:val="20"/>
                <w:lang w:val="ru-RU" w:eastAsia="ru-RU" w:bidi="ar-SA"/>
              </w:rPr>
              <w:t>.</w:t>
            </w:r>
          </w:p>
          <w:p w:rsidR="007730BA" w:rsidRPr="00070548" w:rsidRDefault="007730BA" w:rsidP="006A65AB">
            <w:pPr>
              <w:jc w:val="both"/>
              <w:rPr>
                <w:rFonts w:eastAsia="Times New Roman" w:cs="Times New Roman"/>
                <w:color w:val="auto"/>
                <w:sz w:val="20"/>
                <w:szCs w:val="20"/>
                <w:lang w:eastAsia="ru-RU" w:bidi="ar-SA"/>
              </w:rPr>
            </w:pPr>
            <w:r w:rsidRPr="00070548">
              <w:rPr>
                <w:rFonts w:eastAsia="Times New Roman" w:cs="Times New Roman"/>
                <w:iCs/>
                <w:sz w:val="20"/>
                <w:szCs w:val="20"/>
                <w:lang w:eastAsia="ru-RU" w:bidi="ar-SA"/>
              </w:rPr>
              <w:t xml:space="preserve">E-mail:  </w:t>
            </w:r>
            <w:hyperlink r:id="rId27" w:history="1">
              <w:r w:rsidRPr="00070548">
                <w:rPr>
                  <w:rFonts w:eastAsia="Times New Roman" w:cs="Times New Roman"/>
                  <w:sz w:val="20"/>
                  <w:szCs w:val="20"/>
                  <w:u w:val="single"/>
                  <w:lang w:eastAsia="ru-RU" w:bidi="ar-SA"/>
                </w:rPr>
                <w:t>astumi@30gorod.ru</w:t>
              </w:r>
            </w:hyperlink>
            <w:r w:rsidRPr="00070548">
              <w:rPr>
                <w:rFonts w:eastAsia="Times New Roman" w:cs="Times New Roman"/>
                <w:color w:val="auto"/>
                <w:sz w:val="20"/>
                <w:szCs w:val="20"/>
                <w:lang w:eastAsia="ru-RU" w:bidi="ar-SA"/>
              </w:rPr>
              <w:t xml:space="preserve"> </w:t>
            </w:r>
          </w:p>
        </w:tc>
      </w:tr>
      <w:tr w:rsidR="007730BA" w:rsidRPr="00D0051B" w:rsidTr="00BE69E8">
        <w:trPr>
          <w:trHeight w:val="397"/>
        </w:trPr>
        <w:tc>
          <w:tcPr>
            <w:tcW w:w="470" w:type="dxa"/>
          </w:tcPr>
          <w:p w:rsidR="007730BA" w:rsidRPr="00070548" w:rsidRDefault="007730BA" w:rsidP="006A65AB">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4</w:t>
            </w:r>
          </w:p>
        </w:tc>
        <w:tc>
          <w:tcPr>
            <w:tcW w:w="10304" w:type="dxa"/>
            <w:vAlign w:val="center"/>
          </w:tcPr>
          <w:p w:rsidR="007730BA" w:rsidRPr="00070548" w:rsidRDefault="007730BA" w:rsidP="006A65AB">
            <w:pPr>
              <w:jc w:val="both"/>
              <w:rPr>
                <w:rFonts w:cs="Times New Roman"/>
                <w:sz w:val="20"/>
                <w:szCs w:val="20"/>
                <w:lang w:val="ru-RU"/>
              </w:rPr>
            </w:pPr>
            <w:r w:rsidRPr="00070548">
              <w:rPr>
                <w:rFonts w:eastAsia="Times New Roman" w:cs="Times New Roman"/>
                <w:b/>
                <w:sz w:val="20"/>
                <w:szCs w:val="20"/>
                <w:lang w:val="ru-RU" w:eastAsia="ru-RU" w:bidi="ar-SA"/>
              </w:rPr>
              <w:t>Оператор аукциона:</w:t>
            </w:r>
            <w:r w:rsidRPr="00070548">
              <w:rPr>
                <w:rFonts w:eastAsia="Times New Roman" w:cs="Times New Roman"/>
                <w:b/>
                <w:color w:val="FF0000"/>
                <w:sz w:val="20"/>
                <w:szCs w:val="20"/>
                <w:lang w:val="ru-RU" w:eastAsia="ru-RU" w:bidi="ar-SA"/>
              </w:rPr>
              <w:t xml:space="preserve"> </w:t>
            </w:r>
            <w:r w:rsidRPr="00070548">
              <w:rPr>
                <w:rFonts w:cs="Times New Roman"/>
                <w:sz w:val="20"/>
                <w:szCs w:val="20"/>
                <w:lang w:val="ru-RU"/>
              </w:rPr>
              <w:t>Для проведения настоящего аукциона Организатором аукциона привлечено на основании гражданско-правового договора юридическое лицо  Акционерное общество «Агентство по государственному заказу Республики Татарстан» (далее – оператор)</w:t>
            </w:r>
          </w:p>
          <w:p w:rsidR="007730BA" w:rsidRPr="00070548" w:rsidRDefault="007730BA" w:rsidP="006A65AB">
            <w:pPr>
              <w:jc w:val="both"/>
              <w:rPr>
                <w:rFonts w:eastAsia="Times New Roman" w:cs="Times New Roman"/>
                <w:sz w:val="20"/>
                <w:szCs w:val="20"/>
                <w:lang w:val="ru-RU" w:eastAsia="ru-RU" w:bidi="ar-SA"/>
              </w:rPr>
            </w:pPr>
            <w:r w:rsidRPr="00070548">
              <w:rPr>
                <w:rFonts w:cs="Times New Roman"/>
                <w:sz w:val="20"/>
                <w:szCs w:val="20"/>
                <w:lang w:val="ru-RU"/>
              </w:rPr>
              <w:t>Место нахождения: 420021, Республика Татарстан, г. Казань, ул. Московская, 55; телефон:(843)292-95-</w:t>
            </w:r>
            <w:r>
              <w:rPr>
                <w:rFonts w:cs="Times New Roman"/>
                <w:sz w:val="20"/>
                <w:szCs w:val="20"/>
                <w:lang w:val="ru-RU"/>
              </w:rPr>
              <w:t>7</w:t>
            </w:r>
            <w:r w:rsidRPr="00070548">
              <w:rPr>
                <w:rFonts w:cs="Times New Roman"/>
                <w:sz w:val="20"/>
                <w:szCs w:val="20"/>
                <w:lang w:val="ru-RU"/>
              </w:rPr>
              <w:t xml:space="preserve">7 – Голованов Михаил Юрьевич. </w:t>
            </w:r>
            <w:r w:rsidRPr="00B22EA2">
              <w:rPr>
                <w:rFonts w:cs="Times New Roman"/>
                <w:sz w:val="20"/>
                <w:szCs w:val="20"/>
                <w:lang w:val="ru-RU"/>
              </w:rPr>
              <w:t xml:space="preserve">Служба </w:t>
            </w:r>
            <w:proofErr w:type="spellStart"/>
            <w:r w:rsidRPr="00B22EA2">
              <w:rPr>
                <w:rFonts w:cs="Times New Roman"/>
                <w:sz w:val="20"/>
                <w:szCs w:val="20"/>
                <w:lang w:val="ru-RU"/>
              </w:rPr>
              <w:t>тех</w:t>
            </w:r>
            <w:proofErr w:type="gramStart"/>
            <w:r w:rsidRPr="00B22EA2">
              <w:rPr>
                <w:rFonts w:cs="Times New Roman"/>
                <w:sz w:val="20"/>
                <w:szCs w:val="20"/>
                <w:lang w:val="ru-RU"/>
              </w:rPr>
              <w:t>.п</w:t>
            </w:r>
            <w:proofErr w:type="gramEnd"/>
            <w:r w:rsidRPr="00B22EA2">
              <w:rPr>
                <w:rFonts w:cs="Times New Roman"/>
                <w:sz w:val="20"/>
                <w:szCs w:val="20"/>
                <w:lang w:val="ru-RU"/>
              </w:rPr>
              <w:t>оддержки</w:t>
            </w:r>
            <w:proofErr w:type="spellEnd"/>
            <w:r w:rsidRPr="00B22EA2">
              <w:rPr>
                <w:rFonts w:cs="Times New Roman"/>
                <w:sz w:val="20"/>
                <w:szCs w:val="20"/>
                <w:lang w:val="ru-RU"/>
              </w:rPr>
              <w:t xml:space="preserve"> – (843)212-24-25</w:t>
            </w:r>
          </w:p>
        </w:tc>
      </w:tr>
      <w:tr w:rsidR="007730BA" w:rsidRPr="00D0051B" w:rsidTr="00BE69E8">
        <w:trPr>
          <w:trHeight w:val="397"/>
        </w:trPr>
        <w:tc>
          <w:tcPr>
            <w:tcW w:w="470" w:type="dxa"/>
          </w:tcPr>
          <w:p w:rsidR="007730BA" w:rsidRPr="00070548" w:rsidRDefault="007730BA" w:rsidP="006A65AB">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w:t>
            </w:r>
          </w:p>
        </w:tc>
        <w:tc>
          <w:tcPr>
            <w:tcW w:w="10304" w:type="dxa"/>
            <w:vAlign w:val="center"/>
          </w:tcPr>
          <w:p w:rsidR="007730BA" w:rsidRPr="00070548" w:rsidRDefault="007730BA" w:rsidP="006A65AB">
            <w:pPr>
              <w:keepNext/>
              <w:keepLines/>
              <w:widowControl/>
              <w:suppressAutoHyphens w:val="0"/>
              <w:contextualSpacing/>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Адрес электронной площадки,  на которой будет проводиться аукцион в электронной форме: sale.zakazrf.ru (э</w:t>
            </w:r>
            <w:r w:rsidRPr="00070548">
              <w:rPr>
                <w:rFonts w:eastAsia="Times New Roman" w:cs="Times New Roman"/>
                <w:color w:val="auto"/>
                <w:sz w:val="20"/>
                <w:szCs w:val="20"/>
                <w:lang w:val="ru-RU" w:eastAsia="ru-RU" w:bidi="ar-SA"/>
              </w:rPr>
              <w:t>лектронная площадка АО «Агентство по государственному заказу Республики Татарстан», утвержденная распоряжением Правительства Российской Федерации от 04.12.2015 № 2488-р).</w:t>
            </w:r>
          </w:p>
        </w:tc>
      </w:tr>
      <w:tr w:rsidR="007730BA" w:rsidRPr="00D0051B" w:rsidTr="00BE69E8">
        <w:tc>
          <w:tcPr>
            <w:tcW w:w="470" w:type="dxa"/>
          </w:tcPr>
          <w:p w:rsidR="007730BA" w:rsidRPr="00070548" w:rsidRDefault="007730BA" w:rsidP="006A65AB">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6</w:t>
            </w:r>
          </w:p>
        </w:tc>
        <w:tc>
          <w:tcPr>
            <w:tcW w:w="10304" w:type="dxa"/>
            <w:vAlign w:val="center"/>
          </w:tcPr>
          <w:p w:rsidR="007730BA" w:rsidRPr="00070548" w:rsidRDefault="007730BA" w:rsidP="006A65AB">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Срок, место и порядок предоставления документации об аукционе, электронный адрес сайта в сети "Интернет", на котором размещена документация об аукционе, размер, порядок и сроки внесения платы, взимаемой за предоставление документации об аукционе: </w:t>
            </w:r>
          </w:p>
          <w:p w:rsidR="007730BA" w:rsidRPr="00070548" w:rsidRDefault="007730BA" w:rsidP="006A65AB">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Документация </w:t>
            </w:r>
            <w:proofErr w:type="gramStart"/>
            <w:r w:rsidRPr="00070548">
              <w:rPr>
                <w:rFonts w:eastAsia="Times New Roman" w:cs="Times New Roman"/>
                <w:color w:val="auto"/>
                <w:sz w:val="20"/>
                <w:szCs w:val="20"/>
                <w:lang w:val="ru-RU" w:eastAsia="ru-RU" w:bidi="ar-SA"/>
              </w:rPr>
              <w:t>об аукционе доступна в электронном виде с момента размещения  извещения о проведении аукциона на официальном сайте</w:t>
            </w:r>
            <w:proofErr w:type="gramEnd"/>
            <w:r w:rsidRPr="00070548">
              <w:rPr>
                <w:rFonts w:eastAsia="Times New Roman" w:cs="Times New Roman"/>
                <w:color w:val="auto"/>
                <w:sz w:val="20"/>
                <w:szCs w:val="20"/>
                <w:lang w:val="ru-RU" w:eastAsia="ru-RU" w:bidi="ar-SA"/>
              </w:rPr>
              <w:t xml:space="preserve"> </w:t>
            </w:r>
            <w:r w:rsidRPr="00070548">
              <w:rPr>
                <w:rFonts w:eastAsia="Times New Roman" w:cs="Times New Roman"/>
                <w:sz w:val="20"/>
                <w:szCs w:val="20"/>
                <w:shd w:val="clear" w:color="auto" w:fill="FFFFFF"/>
                <w:lang w:val="ru-RU" w:eastAsia="ru-RU" w:bidi="ar-SA"/>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8" w:history="1">
              <w:r w:rsidRPr="00070548">
                <w:rPr>
                  <w:rFonts w:eastAsia="Times New Roman" w:cs="Times New Roman"/>
                  <w:color w:val="auto"/>
                  <w:sz w:val="20"/>
                  <w:szCs w:val="20"/>
                  <w:lang w:val="ru-RU" w:eastAsia="ru-RU" w:bidi="ar-SA"/>
                </w:rPr>
                <w:t>www.torgi.gov.ru</w:t>
              </w:r>
            </w:hyperlink>
            <w:r w:rsidRPr="00070548">
              <w:rPr>
                <w:rFonts w:eastAsia="Times New Roman" w:cs="Times New Roman"/>
                <w:color w:val="auto"/>
                <w:sz w:val="20"/>
                <w:szCs w:val="20"/>
                <w:lang w:val="ru-RU" w:eastAsia="ru-RU" w:bidi="ar-SA"/>
              </w:rPr>
              <w:t xml:space="preserve">., на официальном сайте организатора: </w:t>
            </w:r>
            <w:r w:rsidRPr="00070548">
              <w:rPr>
                <w:rFonts w:eastAsia="Times New Roman" w:cs="Times New Roman"/>
                <w:color w:val="auto"/>
                <w:sz w:val="20"/>
                <w:szCs w:val="20"/>
                <w:lang w:eastAsia="ru-RU" w:bidi="ar-SA"/>
              </w:rPr>
              <w:t>http</w:t>
            </w:r>
            <w:r w:rsidRPr="00070548">
              <w:rPr>
                <w:rFonts w:eastAsia="Times New Roman" w:cs="Times New Roman"/>
                <w:color w:val="auto"/>
                <w:sz w:val="20"/>
                <w:szCs w:val="20"/>
                <w:lang w:val="ru-RU" w:eastAsia="ru-RU" w:bidi="ar-SA"/>
              </w:rPr>
              <w:t>://</w:t>
            </w:r>
            <w:r w:rsidRPr="00070548">
              <w:rPr>
                <w:rFonts w:eastAsia="Times New Roman" w:cs="Times New Roman"/>
                <w:color w:val="auto"/>
                <w:sz w:val="20"/>
                <w:szCs w:val="20"/>
                <w:lang w:eastAsia="ru-RU" w:bidi="ar-SA"/>
              </w:rPr>
              <w:t>www</w:t>
            </w:r>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astrgorod</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ru</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раздел «Торги и аукционы»)</w:t>
            </w:r>
            <w:r w:rsidRPr="00070548">
              <w:rPr>
                <w:rFonts w:eastAsia="Times New Roman" w:cs="Times New Roman"/>
                <w:b/>
                <w:color w:val="auto"/>
                <w:sz w:val="20"/>
                <w:szCs w:val="20"/>
                <w:u w:val="single"/>
                <w:lang w:val="ru-RU" w:eastAsia="ru-RU" w:bidi="ar-SA"/>
              </w:rPr>
              <w:t>,</w:t>
            </w:r>
            <w:r w:rsidRPr="00070548">
              <w:rPr>
                <w:rFonts w:eastAsia="Times New Roman" w:cs="Times New Roman"/>
                <w:color w:val="auto"/>
                <w:sz w:val="20"/>
                <w:szCs w:val="20"/>
                <w:lang w:val="ru-RU" w:eastAsia="ru-RU" w:bidi="ar-SA"/>
              </w:rPr>
              <w:t xml:space="preserve"> на Электронной площадке - </w:t>
            </w:r>
            <w:r w:rsidRPr="00070548">
              <w:rPr>
                <w:rFonts w:eastAsia="Times New Roman" w:cs="Times New Roman"/>
                <w:b/>
                <w:color w:val="auto"/>
                <w:sz w:val="20"/>
                <w:szCs w:val="20"/>
                <w:lang w:val="ru-RU" w:eastAsia="ru-RU" w:bidi="ar-SA"/>
              </w:rPr>
              <w:t>sale.zakazrf.ru</w:t>
            </w:r>
            <w:r w:rsidRPr="00070548">
              <w:rPr>
                <w:rFonts w:eastAsia="Times New Roman" w:cs="Times New Roman"/>
                <w:color w:val="auto"/>
                <w:sz w:val="20"/>
                <w:szCs w:val="20"/>
                <w:lang w:val="ru-RU" w:eastAsia="ru-RU" w:bidi="ar-SA"/>
              </w:rPr>
              <w:t xml:space="preserve">. </w:t>
            </w:r>
          </w:p>
          <w:p w:rsidR="007730BA" w:rsidRPr="00070548" w:rsidRDefault="007730BA" w:rsidP="006A65AB">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При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какие-либо переговоры Организатора аукциона или комиссии с заявителем не допускаются, за исключением разъяснений положений документации об аукционе или содержания заявок на участие </w:t>
            </w:r>
            <w:r w:rsidRPr="00070548">
              <w:rPr>
                <w:rFonts w:eastAsia="Times New Roman" w:cs="Times New Roman"/>
                <w:color w:val="auto"/>
                <w:sz w:val="20"/>
                <w:szCs w:val="20"/>
                <w:lang w:val="ru-RU" w:eastAsia="ru-RU" w:bidi="ar-SA"/>
              </w:rPr>
              <w:lastRenderedPageBreak/>
              <w:t xml:space="preserve">в аукционе. </w:t>
            </w:r>
          </w:p>
          <w:p w:rsidR="007730BA" w:rsidRPr="00070548" w:rsidRDefault="007730BA" w:rsidP="006A65AB">
            <w:pPr>
              <w:widowControl/>
              <w:suppressAutoHyphens w:val="0"/>
              <w:autoSpaceDE w:val="0"/>
              <w:autoSpaceDN w:val="0"/>
              <w:adjustRightInd w:val="0"/>
              <w:ind w:firstLine="284"/>
              <w:jc w:val="both"/>
              <w:rPr>
                <w:rFonts w:eastAsia="Times New Roman" w:cs="Times New Roman"/>
                <w:bCs/>
                <w:color w:val="auto"/>
                <w:sz w:val="20"/>
                <w:szCs w:val="20"/>
                <w:lang w:val="ru-RU" w:eastAsia="ru-RU" w:bidi="ar-SA"/>
              </w:rPr>
            </w:pPr>
            <w:r w:rsidRPr="00070548">
              <w:rPr>
                <w:rFonts w:eastAsia="Times New Roman" w:cs="Times New Roman"/>
                <w:bCs/>
                <w:color w:val="auto"/>
                <w:sz w:val="20"/>
                <w:szCs w:val="20"/>
                <w:lang w:val="ru-RU" w:eastAsia="ru-RU" w:bidi="ar-SA"/>
              </w:rPr>
              <w:t xml:space="preserve">Любое заинтересованное лицо вправе направить в форме электронного документа, организатору аукциона запрос о </w:t>
            </w:r>
            <w:r w:rsidRPr="00070548">
              <w:rPr>
                <w:rFonts w:eastAsia="Times New Roman" w:cs="Times New Roman"/>
                <w:color w:val="auto"/>
                <w:sz w:val="20"/>
                <w:szCs w:val="20"/>
                <w:lang w:val="ru-RU" w:eastAsia="ru-RU" w:bidi="ar-SA"/>
              </w:rPr>
              <w:t>разъяснении положений документации об аукционе</w:t>
            </w:r>
            <w:r w:rsidRPr="00070548">
              <w:rPr>
                <w:rFonts w:eastAsia="Times New Roman" w:cs="Times New Roman"/>
                <w:bCs/>
                <w:color w:val="auto"/>
                <w:sz w:val="20"/>
                <w:szCs w:val="20"/>
                <w:lang w:val="ru-RU" w:eastAsia="ru-RU" w:bidi="ar-SA"/>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070548">
              <w:rPr>
                <w:rFonts w:eastAsia="Times New Roman" w:cs="Times New Roman"/>
                <w:color w:val="auto"/>
                <w:sz w:val="20"/>
                <w:szCs w:val="20"/>
                <w:lang w:val="ru-RU" w:eastAsia="ru-RU" w:bidi="ar-SA"/>
              </w:rPr>
              <w:t>разъяснения положений документации об аукционе</w:t>
            </w:r>
            <w:r w:rsidRPr="00070548">
              <w:rPr>
                <w:rFonts w:eastAsia="Times New Roman" w:cs="Times New Roman"/>
                <w:bCs/>
                <w:color w:val="auto"/>
                <w:sz w:val="20"/>
                <w:szCs w:val="20"/>
                <w:lang w:val="ru-RU" w:eastAsia="ru-RU" w:bidi="ar-SA"/>
              </w:rPr>
              <w:t xml:space="preserve">, если указанный запрос поступил к нему не </w:t>
            </w:r>
            <w:proofErr w:type="gramStart"/>
            <w:r w:rsidRPr="00070548">
              <w:rPr>
                <w:rFonts w:eastAsia="Times New Roman" w:cs="Times New Roman"/>
                <w:bCs/>
                <w:color w:val="auto"/>
                <w:sz w:val="20"/>
                <w:szCs w:val="20"/>
                <w:lang w:val="ru-RU" w:eastAsia="ru-RU" w:bidi="ar-SA"/>
              </w:rPr>
              <w:t>позднее</w:t>
            </w:r>
            <w:proofErr w:type="gramEnd"/>
            <w:r w:rsidRPr="00070548">
              <w:rPr>
                <w:rFonts w:eastAsia="Times New Roman" w:cs="Times New Roman"/>
                <w:bCs/>
                <w:color w:val="auto"/>
                <w:sz w:val="20"/>
                <w:szCs w:val="20"/>
                <w:lang w:val="ru-RU" w:eastAsia="ru-RU" w:bidi="ar-SA"/>
              </w:rPr>
              <w:t xml:space="preserve"> чем за три рабочих дня до даты окончания срока подачи заявок на участие в аукционе.</w:t>
            </w:r>
          </w:p>
          <w:p w:rsidR="007730BA" w:rsidRPr="00070548" w:rsidRDefault="007730BA" w:rsidP="006A65AB">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В течение одного дня </w:t>
            </w:r>
            <w:proofErr w:type="gramStart"/>
            <w:r w:rsidRPr="00070548">
              <w:rPr>
                <w:rFonts w:eastAsia="Times New Roman" w:cs="Times New Roman"/>
                <w:color w:val="auto"/>
                <w:sz w:val="20"/>
                <w:szCs w:val="20"/>
                <w:lang w:val="ru-RU" w:eastAsia="ru-RU" w:bidi="ar-SA"/>
              </w:rPr>
              <w:t>с даты направления</w:t>
            </w:r>
            <w:proofErr w:type="gramEnd"/>
            <w:r w:rsidRPr="00070548">
              <w:rPr>
                <w:rFonts w:eastAsia="Times New Roman" w:cs="Times New Roman"/>
                <w:color w:val="auto"/>
                <w:sz w:val="20"/>
                <w:szCs w:val="20"/>
                <w:lang w:val="ru-RU" w:eastAsia="ru-RU" w:bidi="ar-SA"/>
              </w:rPr>
              <w:t xml:space="preserve"> разъяснения положений документации об аукционе по запросу заинтересованного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документации об аукционе размещается  так же на электронной площадке. Разъяснение положений документации об аукционе не должно изменять ее суть.</w:t>
            </w:r>
          </w:p>
          <w:p w:rsidR="007730BA" w:rsidRPr="00070548" w:rsidRDefault="007730BA" w:rsidP="006A65AB">
            <w:pPr>
              <w:ind w:firstLine="273"/>
              <w:rPr>
                <w:sz w:val="20"/>
                <w:szCs w:val="20"/>
                <w:lang w:val="ru-RU"/>
              </w:rPr>
            </w:pPr>
            <w:r w:rsidRPr="00070548">
              <w:rPr>
                <w:sz w:val="20"/>
                <w:szCs w:val="20"/>
                <w:lang w:val="ru-RU"/>
              </w:rPr>
              <w:t>Плата за предоставление документации об аукционе не взимается.</w:t>
            </w:r>
          </w:p>
        </w:tc>
      </w:tr>
      <w:tr w:rsidR="007730BA" w:rsidRPr="00D0051B" w:rsidTr="00BE69E8">
        <w:trPr>
          <w:trHeight w:val="2690"/>
        </w:trPr>
        <w:tc>
          <w:tcPr>
            <w:tcW w:w="470" w:type="dxa"/>
          </w:tcPr>
          <w:p w:rsidR="007730BA" w:rsidRPr="00070548" w:rsidRDefault="007730BA" w:rsidP="006A65AB">
            <w:pPr>
              <w:keepNext/>
              <w:widowControl/>
              <w:suppressAutoHyphens w:val="0"/>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7</w:t>
            </w:r>
          </w:p>
        </w:tc>
        <w:tc>
          <w:tcPr>
            <w:tcW w:w="10304" w:type="dxa"/>
            <w:vAlign w:val="center"/>
          </w:tcPr>
          <w:p w:rsidR="007730BA" w:rsidRPr="00070548" w:rsidRDefault="007730BA" w:rsidP="006A65AB">
            <w:pPr>
              <w:keepNext/>
              <w:widowControl/>
              <w:suppressAutoHyphens w:val="0"/>
              <w:outlineLvl w:val="2"/>
              <w:rPr>
                <w:rFonts w:eastAsia="Times New Roman" w:cs="Times New Roman"/>
                <w:b/>
                <w:bCs/>
                <w:color w:val="auto"/>
                <w:sz w:val="20"/>
                <w:szCs w:val="20"/>
                <w:lang w:val="ru-RU" w:eastAsia="ru-RU" w:bidi="ar-SA"/>
              </w:rPr>
            </w:pPr>
            <w:bookmarkStart w:id="2" w:name="_Toc3538456"/>
            <w:r w:rsidRPr="00070548">
              <w:rPr>
                <w:rFonts w:eastAsia="Times New Roman" w:cs="Times New Roman"/>
                <w:b/>
                <w:bCs/>
                <w:color w:val="auto"/>
                <w:sz w:val="20"/>
                <w:szCs w:val="20"/>
                <w:lang w:val="ru-RU" w:eastAsia="ru-RU" w:bidi="ar-SA"/>
              </w:rPr>
              <w:t>Требование о внесении задатка на участие в аукционе</w:t>
            </w:r>
            <w:bookmarkEnd w:id="2"/>
          </w:p>
          <w:p w:rsidR="007730BA" w:rsidRPr="00070548" w:rsidRDefault="007730BA" w:rsidP="006A65AB">
            <w:pPr>
              <w:ind w:firstLine="273"/>
              <w:jc w:val="both"/>
              <w:rPr>
                <w:rFonts w:cs="Times New Roman"/>
                <w:sz w:val="20"/>
                <w:szCs w:val="20"/>
                <w:lang w:val="ru-RU"/>
              </w:rPr>
            </w:pPr>
            <w:r w:rsidRPr="00070548">
              <w:rPr>
                <w:rFonts w:cs="Times New Roman"/>
                <w:sz w:val="20"/>
                <w:szCs w:val="20"/>
                <w:lang w:val="ru-RU"/>
              </w:rPr>
              <w:t xml:space="preserve">Организатором аукциона  предусмотрено требование о внесении задатка. Размер задатка определен решением аукционной </w:t>
            </w:r>
            <w:r w:rsidRPr="00070548">
              <w:rPr>
                <w:rFonts w:cs="Times New Roman"/>
                <w:color w:val="0000FF"/>
                <w:sz w:val="20"/>
                <w:szCs w:val="20"/>
                <w:lang w:val="ru-RU"/>
              </w:rPr>
              <w:t xml:space="preserve">комиссии № </w:t>
            </w:r>
            <w:r w:rsidRPr="00070548">
              <w:rPr>
                <w:rFonts w:cs="Times New Roman"/>
                <w:sz w:val="20"/>
                <w:szCs w:val="20"/>
                <w:lang w:val="ru-RU"/>
              </w:rPr>
              <w:t xml:space="preserve">2 Ар от 21.12.2017 </w:t>
            </w:r>
            <w:r w:rsidRPr="00070548">
              <w:rPr>
                <w:rFonts w:cs="Times New Roman"/>
                <w:color w:val="0000FF"/>
                <w:sz w:val="20"/>
                <w:szCs w:val="20"/>
                <w:lang w:val="ru-RU"/>
              </w:rPr>
              <w:t>и составляет 100% от начальной</w:t>
            </w:r>
            <w:r w:rsidRPr="00070548">
              <w:rPr>
                <w:rFonts w:cs="Times New Roman"/>
                <w:sz w:val="20"/>
                <w:szCs w:val="20"/>
                <w:lang w:val="ru-RU"/>
              </w:rPr>
              <w:t xml:space="preserve"> (минимальной) цены за право на заключение договора аренды (цена лота). </w:t>
            </w:r>
          </w:p>
          <w:p w:rsidR="007730BA" w:rsidRPr="00070548" w:rsidRDefault="007730BA" w:rsidP="006A65AB">
            <w:pPr>
              <w:ind w:firstLine="273"/>
              <w:jc w:val="both"/>
              <w:rPr>
                <w:rFonts w:cs="Times New Roman"/>
                <w:sz w:val="20"/>
                <w:szCs w:val="20"/>
                <w:lang w:val="ru-RU"/>
              </w:rPr>
            </w:pPr>
            <w:r w:rsidRPr="00070548">
              <w:rPr>
                <w:rFonts w:cs="Times New Roman"/>
                <w:sz w:val="20"/>
                <w:szCs w:val="20"/>
                <w:lang w:val="ru-RU"/>
              </w:rPr>
              <w:t>Размер задатка указан в разделе 1</w:t>
            </w:r>
            <w:r w:rsidRPr="00070548">
              <w:rPr>
                <w:rFonts w:cs="Times New Roman"/>
                <w:color w:val="FF0000"/>
                <w:sz w:val="20"/>
                <w:szCs w:val="20"/>
                <w:lang w:val="ru-RU"/>
              </w:rPr>
              <w:t xml:space="preserve"> </w:t>
            </w:r>
            <w:r w:rsidRPr="00070548">
              <w:rPr>
                <w:rFonts w:cs="Times New Roman"/>
                <w:sz w:val="20"/>
                <w:szCs w:val="20"/>
                <w:lang w:val="ru-RU"/>
              </w:rPr>
              <w:t xml:space="preserve">настоящей документации об аукционе по каждому лоту отдельно. </w:t>
            </w:r>
          </w:p>
          <w:p w:rsidR="007730BA" w:rsidRPr="00070548" w:rsidRDefault="007730BA" w:rsidP="006A65AB">
            <w:pPr>
              <w:ind w:firstLine="273"/>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Сумма задатка для участия в аукционе (</w:t>
            </w:r>
            <w:r w:rsidRPr="00070548">
              <w:rPr>
                <w:rFonts w:eastAsia="Times New Roman" w:cs="Times New Roman"/>
                <w:color w:val="0000FF"/>
                <w:sz w:val="20"/>
                <w:szCs w:val="20"/>
                <w:lang w:val="ru-RU" w:eastAsia="ru-RU" w:bidi="ar-SA"/>
              </w:rPr>
              <w:t>100 % от начальной цены лота</w:t>
            </w:r>
            <w:r w:rsidRPr="00070548">
              <w:rPr>
                <w:rFonts w:eastAsia="Times New Roman" w:cs="Times New Roman"/>
                <w:color w:val="auto"/>
                <w:sz w:val="20"/>
                <w:szCs w:val="20"/>
                <w:lang w:val="ru-RU" w:eastAsia="ru-RU" w:bidi="ar-SA"/>
              </w:rPr>
              <w:t>) перечисляется (вносится) в течени</w:t>
            </w:r>
            <w:proofErr w:type="gramStart"/>
            <w:r w:rsidRPr="00070548">
              <w:rPr>
                <w:rFonts w:eastAsia="Times New Roman" w:cs="Times New Roman"/>
                <w:color w:val="auto"/>
                <w:sz w:val="20"/>
                <w:szCs w:val="20"/>
                <w:lang w:val="ru-RU" w:eastAsia="ru-RU" w:bidi="ar-SA"/>
              </w:rPr>
              <w:t>и</w:t>
            </w:r>
            <w:proofErr w:type="gramEnd"/>
            <w:r w:rsidRPr="00070548">
              <w:rPr>
                <w:rFonts w:eastAsia="Times New Roman" w:cs="Times New Roman"/>
                <w:color w:val="auto"/>
                <w:sz w:val="20"/>
                <w:szCs w:val="20"/>
                <w:lang w:val="ru-RU" w:eastAsia="ru-RU" w:bidi="ar-SA"/>
              </w:rPr>
              <w:t xml:space="preserve"> срока приема заявок единым платежом на виртуальный счет Претендента, открытый при регистрации на электронной площадке</w:t>
            </w:r>
            <w:r w:rsidRPr="000F74E4">
              <w:rPr>
                <w:rFonts w:eastAsia="Times New Roman" w:cs="Times New Roman"/>
                <w:color w:val="auto"/>
                <w:sz w:val="20"/>
                <w:szCs w:val="20"/>
                <w:lang w:val="ru-RU" w:eastAsia="ru-RU" w:bidi="ar-SA"/>
              </w:rPr>
              <w:t xml:space="preserve">:  р/с 40602810900028010693, получатель АО "АГЗРТ", банк получателя ПАО "АК БАРС" БАНК г. Казань, БИК 049205805, к/с 30101810000000000805, ИНН 1655391893, КПП 165501001. </w:t>
            </w:r>
            <w:r w:rsidRPr="00070548">
              <w:rPr>
                <w:rFonts w:eastAsia="Times New Roman" w:cs="Times New Roman"/>
                <w:color w:val="auto"/>
                <w:sz w:val="20"/>
                <w:szCs w:val="20"/>
                <w:lang w:val="ru-RU" w:eastAsia="ru-RU" w:bidi="ar-SA"/>
              </w:rPr>
              <w:t>Назначение платежа: Финансовое обеспечение заявки для участия в эл. аукционе, счет №______________. НДС не облагается. (Платеж без указанного виртуального счета будет возвращаться на счет, с которого был принят без зачисления, номер виртуального счета присваивается после регистрации участника).</w:t>
            </w:r>
          </w:p>
          <w:p w:rsidR="007730BA" w:rsidRDefault="007730BA" w:rsidP="006A65AB">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Инструкция по перечислению задатка для участия в торгах и порядок возврата задатка размещена в разделе «Документы» см. «Инструкция участника».</w:t>
            </w:r>
          </w:p>
          <w:p w:rsidR="007730BA" w:rsidRPr="002B01B7" w:rsidRDefault="007730BA" w:rsidP="006A65AB">
            <w:pPr>
              <w:widowControl/>
              <w:suppressAutoHyphens w:val="0"/>
              <w:ind w:firstLine="425"/>
              <w:jc w:val="both"/>
              <w:rPr>
                <w:rFonts w:cs="Times New Roman"/>
                <w:bCs/>
                <w:iCs/>
                <w:color w:val="FF0000"/>
                <w:sz w:val="20"/>
                <w:szCs w:val="20"/>
                <w:shd w:val="clear" w:color="auto" w:fill="FFFFFF"/>
                <w:lang w:val="ru-RU"/>
              </w:rPr>
            </w:pPr>
            <w:r w:rsidRPr="002B01B7">
              <w:rPr>
                <w:rFonts w:cs="Times New Roman"/>
                <w:bCs/>
                <w:i/>
                <w:iCs/>
                <w:color w:val="FF0000"/>
                <w:sz w:val="20"/>
                <w:szCs w:val="20"/>
                <w:shd w:val="clear" w:color="auto" w:fill="FFFFFF"/>
                <w:lang w:val="ru-RU"/>
              </w:rPr>
              <w:t>Кроме того</w:t>
            </w:r>
            <w:r w:rsidRPr="002B01B7">
              <w:rPr>
                <w:rFonts w:cs="Times New Roman"/>
                <w:bCs/>
                <w:iCs/>
                <w:color w:val="FF0000"/>
                <w:sz w:val="20"/>
                <w:szCs w:val="20"/>
                <w:shd w:val="clear" w:color="auto" w:fill="FFFFFF"/>
                <w:lang w:val="ru-RU"/>
              </w:rPr>
              <w:t xml:space="preserve">, </w:t>
            </w:r>
            <w:r w:rsidRPr="002B01B7">
              <w:rPr>
                <w:rFonts w:eastAsia="Times New Roman" w:cs="Times New Roman"/>
                <w:i/>
                <w:color w:val="FF0000"/>
                <w:sz w:val="20"/>
                <w:szCs w:val="20"/>
                <w:lang w:val="ru-RU" w:eastAsia="ru-RU" w:bidi="ar-SA"/>
              </w:rPr>
              <w:t>оператором аукциона</w:t>
            </w:r>
            <w:r w:rsidRPr="002B01B7">
              <w:rPr>
                <w:rFonts w:cs="Times New Roman"/>
                <w:bCs/>
                <w:iCs/>
                <w:color w:val="FF0000"/>
                <w:sz w:val="20"/>
                <w:szCs w:val="20"/>
                <w:shd w:val="clear" w:color="auto" w:fill="FFFFFF"/>
                <w:lang w:val="ru-RU"/>
              </w:rPr>
              <w:t xml:space="preserve"> </w:t>
            </w:r>
            <w:r w:rsidRPr="002B01B7">
              <w:rPr>
                <w:rFonts w:cs="Times New Roman"/>
                <w:bCs/>
                <w:i/>
                <w:iCs/>
                <w:color w:val="FF0000"/>
                <w:sz w:val="20"/>
                <w:szCs w:val="20"/>
                <w:shd w:val="clear" w:color="auto" w:fill="FFFFFF"/>
                <w:lang w:val="ru-RU"/>
              </w:rPr>
              <w:t>при подаче заявки дополнительно блокируется комиссия в размере 5 000 руб. без НДС (кроме того сумма НДС в соответствии с действующим законодательством)  которая по результатам аукциона списывается у участника, заключающего договор</w:t>
            </w:r>
            <w:r w:rsidRPr="002B01B7">
              <w:rPr>
                <w:rFonts w:cs="Times New Roman"/>
                <w:bCs/>
                <w:iCs/>
                <w:color w:val="FF0000"/>
                <w:sz w:val="20"/>
                <w:szCs w:val="20"/>
                <w:shd w:val="clear" w:color="auto" w:fill="FFFFFF"/>
                <w:lang w:val="ru-RU"/>
              </w:rPr>
              <w:t>.</w:t>
            </w:r>
          </w:p>
          <w:p w:rsidR="007730BA" w:rsidRPr="00070548" w:rsidRDefault="007730BA" w:rsidP="006A65AB">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tc>
      </w:tr>
      <w:tr w:rsidR="007730BA" w:rsidRPr="00D0051B" w:rsidTr="00BE69E8">
        <w:tc>
          <w:tcPr>
            <w:tcW w:w="470" w:type="dxa"/>
          </w:tcPr>
          <w:p w:rsidR="007730BA" w:rsidRPr="00070548" w:rsidRDefault="007730BA" w:rsidP="006A65AB">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8</w:t>
            </w:r>
          </w:p>
        </w:tc>
        <w:tc>
          <w:tcPr>
            <w:tcW w:w="10304" w:type="dxa"/>
            <w:vAlign w:val="center"/>
          </w:tcPr>
          <w:p w:rsidR="007730BA" w:rsidRPr="00070548" w:rsidRDefault="007730BA" w:rsidP="006A65AB">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Проведения осмотра имущества:</w:t>
            </w:r>
          </w:p>
          <w:p w:rsidR="007730BA" w:rsidRPr="00070548" w:rsidRDefault="007730BA" w:rsidP="006A65AB">
            <w:pPr>
              <w:keepNext/>
              <w:keepLines/>
              <w:widowControl/>
              <w:suppressAutoHyphens w:val="0"/>
              <w:ind w:firstLine="425"/>
              <w:contextualSpacing/>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По вопросам организации осмотра, оформления заявки для участия в аукционе, получения дополнительной информации обращаться в срок, установленный для приема заявок, в рабочие дни с 08-30 до 16-30 (обед с 13-00 до 14-00) по адресу: Астраханская область, г.</w:t>
            </w:r>
            <w:r>
              <w:rPr>
                <w:rFonts w:eastAsia="Times New Roman" w:cs="Times New Roman"/>
                <w:sz w:val="20"/>
                <w:szCs w:val="20"/>
                <w:lang w:val="ru-RU" w:eastAsia="ru-RU" w:bidi="ar-SA"/>
              </w:rPr>
              <w:t xml:space="preserve"> Астрахань, ул. Ленина, 14 каб.4</w:t>
            </w:r>
            <w:r w:rsidRPr="00070548">
              <w:rPr>
                <w:rFonts w:eastAsia="Times New Roman" w:cs="Times New Roman"/>
                <w:sz w:val="20"/>
                <w:szCs w:val="20"/>
                <w:lang w:val="ru-RU" w:eastAsia="ru-RU" w:bidi="ar-SA"/>
              </w:rPr>
              <w:t>, тел. (8512) 44-</w:t>
            </w:r>
            <w:r>
              <w:rPr>
                <w:rFonts w:eastAsia="Times New Roman" w:cs="Times New Roman"/>
                <w:sz w:val="20"/>
                <w:szCs w:val="20"/>
                <w:lang w:val="ru-RU" w:eastAsia="ru-RU" w:bidi="ar-SA"/>
              </w:rPr>
              <w:t>78-79</w:t>
            </w:r>
            <w:r w:rsidRPr="00070548">
              <w:rPr>
                <w:rFonts w:eastAsia="Times New Roman" w:cs="Times New Roman"/>
                <w:sz w:val="20"/>
                <w:szCs w:val="20"/>
                <w:lang w:val="ru-RU" w:eastAsia="ru-RU" w:bidi="ar-SA"/>
              </w:rPr>
              <w:t xml:space="preserve">. </w:t>
            </w:r>
            <w:proofErr w:type="gramStart"/>
            <w:r w:rsidRPr="00070548">
              <w:rPr>
                <w:rFonts w:eastAsia="Times New Roman" w:cs="Times New Roman"/>
                <w:sz w:val="20"/>
                <w:szCs w:val="20"/>
                <w:lang w:val="ru-RU" w:eastAsia="ru-RU" w:bidi="ar-SA"/>
              </w:rPr>
              <w:t>Ответственный</w:t>
            </w:r>
            <w:proofErr w:type="gramEnd"/>
            <w:r w:rsidRPr="00070548">
              <w:rPr>
                <w:rFonts w:eastAsia="Times New Roman" w:cs="Times New Roman"/>
                <w:sz w:val="20"/>
                <w:szCs w:val="20"/>
                <w:lang w:val="ru-RU" w:eastAsia="ru-RU" w:bidi="ar-SA"/>
              </w:rPr>
              <w:t xml:space="preserve"> –</w:t>
            </w:r>
            <w:r w:rsidRPr="00307A8E">
              <w:rPr>
                <w:rFonts w:eastAsia="Times New Roman" w:cs="Times New Roman"/>
                <w:sz w:val="20"/>
                <w:szCs w:val="20"/>
                <w:lang w:val="ru-RU" w:eastAsia="ru-RU" w:bidi="ar-SA"/>
              </w:rPr>
              <w:t xml:space="preserve"> Щербакова Надежда Вячеславовна</w:t>
            </w:r>
            <w:r w:rsidRPr="00070548">
              <w:rPr>
                <w:rFonts w:eastAsia="Times New Roman" w:cs="Times New Roman"/>
                <w:sz w:val="20"/>
                <w:szCs w:val="20"/>
                <w:lang w:val="ru-RU" w:eastAsia="ru-RU" w:bidi="ar-SA"/>
              </w:rPr>
              <w:t xml:space="preserve">. </w:t>
            </w:r>
            <w:r w:rsidRPr="00070548">
              <w:rPr>
                <w:rFonts w:eastAsia="Times New Roman" w:cs="Times New Roman"/>
                <w:color w:val="auto"/>
                <w:sz w:val="20"/>
                <w:szCs w:val="20"/>
                <w:lang w:val="ru-RU" w:eastAsia="ru-RU" w:bidi="ar-SA"/>
              </w:rPr>
              <w:t xml:space="preserve">Проведение осмотра осуществляется не реже, чем через каждые 5 рабочих дней с даты размещения извещения о проведении аукциона на официальном сайте, но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2 рабочих дня до даты окончания срока подачи заявок. </w:t>
            </w:r>
          </w:p>
          <w:p w:rsidR="007730BA" w:rsidRPr="00070548" w:rsidRDefault="007730BA" w:rsidP="006A65AB">
            <w:pPr>
              <w:keepNext/>
              <w:keepLines/>
              <w:widowControl/>
              <w:suppressAutoHyphens w:val="0"/>
              <w:ind w:firstLine="425"/>
              <w:contextualSpacing/>
              <w:jc w:val="both"/>
              <w:rPr>
                <w:rFonts w:eastAsia="Times New Roman" w:cs="Times New Roman"/>
                <w:sz w:val="20"/>
                <w:szCs w:val="20"/>
                <w:shd w:val="clear" w:color="auto" w:fill="FFFFFF"/>
                <w:lang w:val="ru-RU" w:eastAsia="ru-RU" w:bidi="ar-SA"/>
              </w:rPr>
            </w:pPr>
            <w:r w:rsidRPr="00070548">
              <w:rPr>
                <w:rFonts w:eastAsia="Times New Roman" w:cs="Times New Roman"/>
                <w:color w:val="auto"/>
                <w:sz w:val="20"/>
                <w:szCs w:val="20"/>
                <w:lang w:val="ru-RU" w:eastAsia="ru-RU" w:bidi="ar-SA"/>
              </w:rPr>
              <w:t xml:space="preserve">По вопросам получения дополнительной информации о возможности участия в торгах на электронной площадке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и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w:t>
            </w:r>
            <w:r>
              <w:rPr>
                <w:rFonts w:eastAsia="Times New Roman" w:cs="Times New Roman"/>
                <w:color w:val="auto"/>
                <w:sz w:val="20"/>
                <w:szCs w:val="20"/>
                <w:lang w:val="ru-RU" w:eastAsia="ru-RU" w:bidi="ar-SA"/>
              </w:rPr>
              <w:t>(8-</w:t>
            </w:r>
            <w:r w:rsidRPr="00070548">
              <w:rPr>
                <w:rFonts w:eastAsia="Times New Roman" w:cs="Times New Roman"/>
                <w:color w:val="auto"/>
                <w:sz w:val="20"/>
                <w:szCs w:val="20"/>
                <w:lang w:val="ru-RU" w:eastAsia="ru-RU" w:bidi="ar-SA"/>
              </w:rPr>
              <w:t xml:space="preserve">843)212-24-25, </w:t>
            </w:r>
            <w:r w:rsidRPr="00070548">
              <w:rPr>
                <w:rFonts w:eastAsia="Times New Roman" w:cs="Times New Roman"/>
                <w:sz w:val="20"/>
                <w:szCs w:val="20"/>
                <w:shd w:val="clear" w:color="auto" w:fill="FFFFFF"/>
                <w:lang w:val="ru-RU" w:eastAsia="ru-RU" w:bidi="ar-SA"/>
              </w:rPr>
              <w:t>  </w:t>
            </w:r>
            <w:hyperlink r:id="rId29" w:history="1">
              <w:r w:rsidRPr="00070548">
                <w:rPr>
                  <w:rFonts w:eastAsia="Times New Roman" w:cs="Times New Roman"/>
                  <w:sz w:val="20"/>
                  <w:szCs w:val="20"/>
                  <w:u w:val="single"/>
                  <w:shd w:val="clear" w:color="auto" w:fill="FFFFFF"/>
                  <w:lang w:val="ru-RU" w:eastAsia="ru-RU" w:bidi="ar-SA"/>
                </w:rPr>
                <w:t>sale@mail.zakazrf.ru</w:t>
              </w:r>
              <w:r w:rsidRPr="00070548">
                <w:rPr>
                  <w:rFonts w:eastAsia="Times New Roman" w:cs="Times New Roman"/>
                  <w:sz w:val="20"/>
                  <w:szCs w:val="20"/>
                  <w:u w:val="single"/>
                  <w:lang w:val="ru-RU" w:eastAsia="ru-RU" w:bidi="ar-SA"/>
                </w:rPr>
                <w:t>.</w:t>
              </w:r>
            </w:hyperlink>
          </w:p>
        </w:tc>
      </w:tr>
      <w:tr w:rsidR="007730BA" w:rsidRPr="00D0051B" w:rsidTr="00BE69E8">
        <w:tc>
          <w:tcPr>
            <w:tcW w:w="470" w:type="dxa"/>
          </w:tcPr>
          <w:p w:rsidR="007730BA" w:rsidRPr="00070548" w:rsidRDefault="007730BA" w:rsidP="006A65AB">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9</w:t>
            </w:r>
          </w:p>
        </w:tc>
        <w:tc>
          <w:tcPr>
            <w:tcW w:w="10304" w:type="dxa"/>
            <w:vAlign w:val="center"/>
          </w:tcPr>
          <w:p w:rsidR="007730BA" w:rsidRPr="00070548" w:rsidRDefault="007730BA" w:rsidP="006A65AB">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Требования к содержанию, составу и форме заявки на участие в аукционе</w:t>
            </w:r>
            <w:r w:rsidRPr="00070548">
              <w:rPr>
                <w:rFonts w:eastAsia="Times New Roman" w:cs="Times New Roman"/>
                <w:color w:val="auto"/>
                <w:sz w:val="20"/>
                <w:szCs w:val="20"/>
                <w:lang w:val="ru-RU" w:eastAsia="ru-RU" w:bidi="ar-SA"/>
              </w:rPr>
              <w:t xml:space="preserve">: </w:t>
            </w:r>
          </w:p>
          <w:p w:rsidR="007730BA" w:rsidRPr="00070548" w:rsidRDefault="007730BA" w:rsidP="006A65AB">
            <w:pPr>
              <w:keepNext/>
              <w:keepLines/>
              <w:widowControl/>
              <w:suppressAutoHyphens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070548">
              <w:rPr>
                <w:rFonts w:eastAsia="Times New Roman" w:cs="Times New Roman"/>
                <w:sz w:val="20"/>
                <w:szCs w:val="20"/>
                <w:lang w:val="ru-RU" w:eastAsia="ru-RU" w:bidi="ar-SA"/>
              </w:rPr>
              <w:t>п.5.2</w:t>
            </w:r>
            <w:r w:rsidRPr="00070548">
              <w:rPr>
                <w:rFonts w:eastAsia="Times New Roman" w:cs="Times New Roman"/>
                <w:color w:val="auto"/>
                <w:sz w:val="20"/>
                <w:szCs w:val="20"/>
                <w:lang w:val="ru-RU" w:eastAsia="ru-RU" w:bidi="ar-SA"/>
              </w:rPr>
              <w:t xml:space="preserve"> настоящей Документации об аукционе. Прилагаемые к заявке документы подаются в электронном виде (должны быть отсканированы).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от имени претендента действует его представитель по доверенности, обязательна ссылка в заявке на участие по доверенности п. 5.2.3 настоящей Документации об аукционе.</w:t>
            </w:r>
          </w:p>
        </w:tc>
      </w:tr>
      <w:tr w:rsidR="007730BA" w:rsidRPr="00D0051B" w:rsidTr="00BE69E8">
        <w:tc>
          <w:tcPr>
            <w:tcW w:w="470" w:type="dxa"/>
          </w:tcPr>
          <w:p w:rsidR="007730BA" w:rsidRPr="00070548" w:rsidRDefault="007730BA" w:rsidP="006A65AB">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10</w:t>
            </w:r>
          </w:p>
        </w:tc>
        <w:tc>
          <w:tcPr>
            <w:tcW w:w="10304" w:type="dxa"/>
            <w:vAlign w:val="center"/>
          </w:tcPr>
          <w:p w:rsidR="007730BA" w:rsidRPr="00070548" w:rsidRDefault="007730BA" w:rsidP="006A65AB">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Требование к участникам аукциона:</w:t>
            </w:r>
          </w:p>
          <w:p w:rsidR="007730BA" w:rsidRPr="00070548" w:rsidRDefault="007730BA" w:rsidP="006A65AB">
            <w:pPr>
              <w:keepNext/>
              <w:widowControl/>
              <w:suppressAutoHyphens w:val="0"/>
              <w:autoSpaceDE w:val="0"/>
              <w:autoSpaceDN w:val="0"/>
              <w:adjustRightInd w:val="0"/>
              <w:ind w:firstLine="273"/>
              <w:jc w:val="both"/>
              <w:rPr>
                <w:rFonts w:eastAsia="Times New Roman" w:cs="Times New Roman"/>
                <w:color w:val="0000FF"/>
                <w:sz w:val="20"/>
                <w:szCs w:val="20"/>
                <w:lang w:val="ru-RU" w:eastAsia="ru-RU" w:bidi="ar-SA"/>
              </w:rPr>
            </w:pPr>
            <w:proofErr w:type="gramStart"/>
            <w:r w:rsidRPr="002620D8">
              <w:rPr>
                <w:rFonts w:eastAsia="Times New Roman" w:cs="Times New Roman"/>
                <w:color w:val="auto"/>
                <w:sz w:val="20"/>
                <w:szCs w:val="20"/>
                <w:lang w:val="ru-RU" w:eastAsia="ru-RU" w:bidi="ar-SA"/>
              </w:rPr>
              <w:t>Участниками 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являющиеся индивидуальными предпринимателями и применяющие специальный налоговый режим «Налог на профессиональный доход», и организации</w:t>
            </w:r>
            <w:proofErr w:type="gramEnd"/>
            <w:r w:rsidRPr="002620D8">
              <w:rPr>
                <w:rFonts w:eastAsia="Times New Roman" w:cs="Times New Roman"/>
                <w:color w:val="auto"/>
                <w:sz w:val="20"/>
                <w:szCs w:val="20"/>
                <w:lang w:val="ru-RU" w:eastAsia="ru-RU" w:bidi="ar-SA"/>
              </w:rPr>
              <w:t xml:space="preserve">, </w:t>
            </w:r>
            <w:proofErr w:type="gramStart"/>
            <w:r w:rsidRPr="002620D8">
              <w:rPr>
                <w:rFonts w:eastAsia="Times New Roman" w:cs="Times New Roman"/>
                <w:color w:val="auto"/>
                <w:sz w:val="20"/>
                <w:szCs w:val="20"/>
                <w:lang w:val="ru-RU" w:eastAsia="ru-RU" w:bidi="ar-SA"/>
              </w:rPr>
              <w:t>образующие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ранее</w:t>
            </w:r>
            <w:proofErr w:type="gramEnd"/>
            <w:r w:rsidRPr="002620D8">
              <w:rPr>
                <w:rFonts w:eastAsia="Times New Roman" w:cs="Times New Roman"/>
                <w:color w:val="auto"/>
                <w:sz w:val="20"/>
                <w:szCs w:val="20"/>
                <w:lang w:val="ru-RU" w:eastAsia="ru-RU" w:bidi="ar-SA"/>
              </w:rPr>
              <w:t xml:space="preserve">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2620D8">
              <w:rPr>
                <w:rFonts w:eastAsia="Times New Roman" w:cs="Times New Roman"/>
                <w:color w:val="auto"/>
                <w:sz w:val="20"/>
                <w:szCs w:val="20"/>
                <w:lang w:val="ru-RU" w:eastAsia="ru-RU" w:bidi="ar-SA"/>
              </w:rPr>
              <w:t>условия</w:t>
            </w:r>
            <w:proofErr w:type="gramEnd"/>
            <w:r w:rsidRPr="002620D8">
              <w:rPr>
                <w:rFonts w:eastAsia="Times New Roman" w:cs="Times New Roman"/>
                <w:color w:val="auto"/>
                <w:sz w:val="20"/>
                <w:szCs w:val="20"/>
                <w:lang w:val="ru-RU" w:eastAsia="ru-RU" w:bidi="ar-SA"/>
              </w:rPr>
              <w:t xml:space="preserve"> оказания которой совпадают, включая форму, вид поддержки и цели ее оказания) и сроки ее оказания не истекли</w:t>
            </w:r>
            <w:r w:rsidRPr="00070548">
              <w:rPr>
                <w:rFonts w:eastAsia="Times New Roman" w:cs="Times New Roman"/>
                <w:color w:val="auto"/>
                <w:sz w:val="20"/>
                <w:szCs w:val="20"/>
                <w:lang w:val="ru-RU" w:eastAsia="ru-RU" w:bidi="ar-SA"/>
              </w:rPr>
              <w:t>, претендующие на заключение договора и подавшие заявку на участие в аукционе.</w:t>
            </w:r>
          </w:p>
          <w:p w:rsidR="007730BA" w:rsidRPr="00070548" w:rsidRDefault="007730BA" w:rsidP="006A65AB">
            <w:pPr>
              <w:keepNext/>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p>
        </w:tc>
      </w:tr>
      <w:tr w:rsidR="007730BA" w:rsidRPr="00D0051B" w:rsidTr="00BE69E8">
        <w:trPr>
          <w:trHeight w:val="2012"/>
        </w:trPr>
        <w:tc>
          <w:tcPr>
            <w:tcW w:w="470" w:type="dxa"/>
          </w:tcPr>
          <w:p w:rsidR="007730BA" w:rsidRPr="00070548" w:rsidRDefault="007730BA" w:rsidP="006A65AB">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11</w:t>
            </w:r>
          </w:p>
        </w:tc>
        <w:tc>
          <w:tcPr>
            <w:tcW w:w="10304" w:type="dxa"/>
            <w:vAlign w:val="center"/>
          </w:tcPr>
          <w:p w:rsidR="007730BA" w:rsidRPr="00070548" w:rsidRDefault="007730BA" w:rsidP="006A65AB">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Порядок подачи заявок на участие в аукционе: </w:t>
            </w:r>
          </w:p>
          <w:p w:rsidR="007730BA" w:rsidRPr="00070548" w:rsidRDefault="007730BA" w:rsidP="006A65AB">
            <w:pPr>
              <w:keepNext/>
              <w:keepLines/>
              <w:contextualSpacing/>
              <w:jc w:val="both"/>
              <w:rPr>
                <w:rFonts w:cs="Times New Roman"/>
                <w:sz w:val="20"/>
                <w:szCs w:val="20"/>
                <w:lang w:val="ru-RU"/>
              </w:rPr>
            </w:pPr>
            <w:r w:rsidRPr="00070548">
              <w:rPr>
                <w:rFonts w:cs="Times New Roman"/>
                <w:sz w:val="20"/>
                <w:szCs w:val="20"/>
                <w:lang w:val="ru-RU"/>
              </w:rPr>
              <w:t xml:space="preserve">Для получения возможности участия в аукционе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пользователь должен пройти процедуру аккредитации на электронной площадке. </w:t>
            </w:r>
          </w:p>
          <w:p w:rsidR="007730BA" w:rsidRPr="00070548" w:rsidRDefault="007730BA" w:rsidP="006A65AB">
            <w:pPr>
              <w:keepNext/>
              <w:keepLines/>
              <w:contextualSpacing/>
              <w:jc w:val="both"/>
              <w:rPr>
                <w:rFonts w:cs="Times New Roman"/>
                <w:b/>
                <w:sz w:val="20"/>
                <w:szCs w:val="20"/>
                <w:lang w:val="ru-RU"/>
              </w:rPr>
            </w:pPr>
            <w:r w:rsidRPr="00070548">
              <w:rPr>
                <w:rFonts w:cs="Times New Roman"/>
                <w:sz w:val="20"/>
                <w:szCs w:val="20"/>
                <w:lang w:val="ru-RU"/>
              </w:rPr>
              <w:t xml:space="preserve">Инструкция  по аккредитации размещена в разделе «Документы» см. «Инструкция по регистрации организации».   </w:t>
            </w:r>
            <w:r w:rsidRPr="00070548">
              <w:rPr>
                <w:rFonts w:cs="Times New Roman"/>
                <w:b/>
                <w:sz w:val="20"/>
                <w:szCs w:val="20"/>
                <w:lang w:val="ru-RU"/>
              </w:rPr>
              <w:t xml:space="preserve"> </w:t>
            </w:r>
          </w:p>
          <w:p w:rsidR="007730BA" w:rsidRPr="00070548" w:rsidRDefault="007730BA" w:rsidP="006A65AB">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Инструкция  по участию в аукционе размещена в разделе «Документы» см. «Инструкция участника».   </w:t>
            </w:r>
          </w:p>
          <w:p w:rsidR="007730BA" w:rsidRPr="00070548" w:rsidRDefault="007730BA" w:rsidP="006A65AB">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По вопросам получения дополнительной информации об аккредитации и участию в торгах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обращаться </w:t>
            </w:r>
            <w:r w:rsidRPr="00070548">
              <w:rPr>
                <w:rFonts w:cs="Times New Roman"/>
                <w:sz w:val="20"/>
                <w:szCs w:val="20"/>
                <w:shd w:val="clear" w:color="auto" w:fill="FFFFFF"/>
                <w:lang w:val="ru-RU"/>
              </w:rPr>
              <w:t xml:space="preserve">с понедельника по пятницу, с 8:30 до 16:00 по московскому времени </w:t>
            </w:r>
            <w:r w:rsidRPr="00070548">
              <w:rPr>
                <w:rFonts w:cs="Times New Roman"/>
                <w:sz w:val="20"/>
                <w:szCs w:val="20"/>
                <w:lang w:val="ru-RU"/>
              </w:rPr>
              <w:t xml:space="preserve">в Службу </w:t>
            </w:r>
            <w:proofErr w:type="spellStart"/>
            <w:r w:rsidRPr="00070548">
              <w:rPr>
                <w:rFonts w:cs="Times New Roman"/>
                <w:sz w:val="20"/>
                <w:szCs w:val="20"/>
                <w:lang w:val="ru-RU"/>
              </w:rPr>
              <w:t>тех</w:t>
            </w:r>
            <w:proofErr w:type="gramStart"/>
            <w:r w:rsidRPr="00070548">
              <w:rPr>
                <w:rFonts w:cs="Times New Roman"/>
                <w:sz w:val="20"/>
                <w:szCs w:val="20"/>
                <w:lang w:val="ru-RU"/>
              </w:rPr>
              <w:t>.п</w:t>
            </w:r>
            <w:proofErr w:type="gramEnd"/>
            <w:r w:rsidRPr="00070548">
              <w:rPr>
                <w:rFonts w:cs="Times New Roman"/>
                <w:sz w:val="20"/>
                <w:szCs w:val="20"/>
                <w:lang w:val="ru-RU"/>
              </w:rPr>
              <w:t>оддержки</w:t>
            </w:r>
            <w:proofErr w:type="spellEnd"/>
            <w:r w:rsidRPr="00070548">
              <w:rPr>
                <w:rFonts w:cs="Times New Roman"/>
                <w:sz w:val="20"/>
                <w:szCs w:val="20"/>
                <w:lang w:val="ru-RU"/>
              </w:rPr>
              <w:t xml:space="preserve"> –</w:t>
            </w:r>
            <w:r>
              <w:rPr>
                <w:rFonts w:cs="Times New Roman"/>
                <w:sz w:val="20"/>
                <w:szCs w:val="20"/>
                <w:lang w:val="ru-RU"/>
              </w:rPr>
              <w:t xml:space="preserve"> </w:t>
            </w:r>
            <w:r w:rsidRPr="00070548">
              <w:rPr>
                <w:rFonts w:cs="Times New Roman"/>
                <w:sz w:val="20"/>
                <w:szCs w:val="20"/>
                <w:lang w:val="ru-RU"/>
              </w:rPr>
              <w:t xml:space="preserve"> (</w:t>
            </w:r>
            <w:r>
              <w:rPr>
                <w:rFonts w:cs="Times New Roman"/>
                <w:sz w:val="20"/>
                <w:szCs w:val="20"/>
                <w:lang w:val="ru-RU"/>
              </w:rPr>
              <w:t>8-</w:t>
            </w:r>
            <w:r w:rsidRPr="00070548">
              <w:rPr>
                <w:rFonts w:cs="Times New Roman"/>
                <w:sz w:val="20"/>
                <w:szCs w:val="20"/>
                <w:lang w:val="ru-RU"/>
              </w:rPr>
              <w:t>843)212-24-25,</w:t>
            </w:r>
            <w:r w:rsidRPr="00070548">
              <w:rPr>
                <w:rFonts w:cs="Times New Roman"/>
                <w:sz w:val="20"/>
                <w:szCs w:val="20"/>
                <w:shd w:val="clear" w:color="auto" w:fill="FFFFFF"/>
                <w:lang w:val="ru-RU"/>
              </w:rPr>
              <w:t xml:space="preserve"> </w:t>
            </w:r>
            <w:hyperlink r:id="rId30" w:history="1">
              <w:r w:rsidRPr="00070548">
                <w:rPr>
                  <w:rFonts w:cs="Times New Roman"/>
                  <w:sz w:val="20"/>
                  <w:szCs w:val="20"/>
                  <w:shd w:val="clear" w:color="auto" w:fill="FFFFFF"/>
                </w:rPr>
                <w:t>sale</w:t>
              </w:r>
              <w:r w:rsidRPr="00070548">
                <w:rPr>
                  <w:rFonts w:cs="Times New Roman"/>
                  <w:sz w:val="20"/>
                  <w:szCs w:val="20"/>
                  <w:shd w:val="clear" w:color="auto" w:fill="FFFFFF"/>
                  <w:lang w:val="ru-RU"/>
                </w:rPr>
                <w:t>@</w:t>
              </w:r>
              <w:r w:rsidRPr="00070548">
                <w:rPr>
                  <w:rFonts w:cs="Times New Roman"/>
                  <w:sz w:val="20"/>
                  <w:szCs w:val="20"/>
                  <w:shd w:val="clear" w:color="auto" w:fill="FFFFFF"/>
                </w:rPr>
                <w:t>mail</w:t>
              </w:r>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zakazrf</w:t>
              </w:r>
              <w:proofErr w:type="spellEnd"/>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ru</w:t>
              </w:r>
              <w:proofErr w:type="spellEnd"/>
              <w:r w:rsidRPr="00070548">
                <w:rPr>
                  <w:rFonts w:cs="Times New Roman"/>
                  <w:sz w:val="20"/>
                  <w:szCs w:val="20"/>
                  <w:lang w:val="ru-RU"/>
                </w:rPr>
                <w:t>.</w:t>
              </w:r>
            </w:hyperlink>
          </w:p>
          <w:p w:rsidR="007730BA" w:rsidRPr="00070548" w:rsidRDefault="007730BA" w:rsidP="006A65AB">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Заявка подается путем заполнения ее электронной формы, размещенной в открытой для доступа неограниченного круга лиц части электронной площадки, с приложением электронных образов документов. Одно лицо имеет право подать только одну заявку.</w:t>
            </w:r>
          </w:p>
          <w:p w:rsidR="007730BA" w:rsidRPr="00070548" w:rsidRDefault="007730BA" w:rsidP="006A65AB">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При приеме заявок от претендентов оператор электронной площадки обеспечивает регистрацию заявок и прилагаемых к ним документов. Каждой заявке присваивается номер с указанием даты и времени приема.</w:t>
            </w:r>
          </w:p>
          <w:p w:rsidR="007730BA" w:rsidRPr="00070548" w:rsidRDefault="007730BA" w:rsidP="006A65AB">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cs="Times New Roman"/>
                <w:sz w:val="20"/>
                <w:szCs w:val="20"/>
                <w:lang w:val="ru-RU"/>
              </w:rPr>
              <w:t>уведомления</w:t>
            </w:r>
            <w:proofErr w:type="gramEnd"/>
            <w:r w:rsidRPr="00070548">
              <w:rPr>
                <w:rFonts w:cs="Times New Roman"/>
                <w:sz w:val="20"/>
                <w:szCs w:val="20"/>
                <w:lang w:val="ru-RU"/>
              </w:rPr>
              <w:t xml:space="preserve"> с приложением электронных копий зарегистрированной заявки и прилагаемых к ней документов.</w:t>
            </w:r>
          </w:p>
          <w:p w:rsidR="007730BA" w:rsidRPr="00070548" w:rsidRDefault="007730BA" w:rsidP="006A65AB">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Заявки с прилагаемыми к ним документами, поданные с нарушением установленного срока, на электронной площадке не регистрируются.</w:t>
            </w:r>
          </w:p>
        </w:tc>
      </w:tr>
      <w:tr w:rsidR="007730BA" w:rsidRPr="00D0051B" w:rsidTr="00BE69E8">
        <w:tc>
          <w:tcPr>
            <w:tcW w:w="470" w:type="dxa"/>
          </w:tcPr>
          <w:p w:rsidR="007730BA" w:rsidRPr="00070548" w:rsidRDefault="007730BA" w:rsidP="006A65AB">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12</w:t>
            </w:r>
          </w:p>
        </w:tc>
        <w:tc>
          <w:tcPr>
            <w:tcW w:w="10304" w:type="dxa"/>
            <w:vAlign w:val="center"/>
          </w:tcPr>
          <w:p w:rsidR="007730BA" w:rsidRPr="00A40498" w:rsidRDefault="007730BA" w:rsidP="006A65AB">
            <w:pPr>
              <w:keepNext/>
              <w:keepLines/>
              <w:widowControl/>
              <w:suppressAutoHyphens w:val="0"/>
              <w:contextualSpacing/>
              <w:jc w:val="both"/>
              <w:rPr>
                <w:rFonts w:eastAsia="Times New Roman" w:cs="Times New Roman"/>
                <w:b/>
                <w:color w:val="auto"/>
                <w:sz w:val="20"/>
                <w:szCs w:val="20"/>
                <w:u w:val="single"/>
                <w:lang w:val="ru-RU" w:eastAsia="ru-RU" w:bidi="ar-SA"/>
              </w:rPr>
            </w:pPr>
            <w:r w:rsidRPr="00070548">
              <w:rPr>
                <w:rFonts w:eastAsia="Times New Roman" w:cs="Times New Roman"/>
                <w:b/>
                <w:color w:val="auto"/>
                <w:sz w:val="20"/>
                <w:szCs w:val="20"/>
                <w:lang w:val="ru-RU" w:eastAsia="ru-RU" w:bidi="ar-SA"/>
              </w:rPr>
              <w:t>Датой начала срока подачи заявок</w:t>
            </w:r>
            <w:r w:rsidRPr="00070548">
              <w:rPr>
                <w:rFonts w:eastAsia="Times New Roman" w:cs="Times New Roman"/>
                <w:color w:val="auto"/>
                <w:sz w:val="20"/>
                <w:szCs w:val="20"/>
                <w:lang w:val="ru-RU" w:eastAsia="ru-RU" w:bidi="ar-SA"/>
              </w:rPr>
              <w:t xml:space="preserve"> </w:t>
            </w:r>
            <w:r w:rsidRPr="00070548">
              <w:rPr>
                <w:rFonts w:eastAsia="Times New Roman" w:cs="Times New Roman"/>
                <w:b/>
                <w:color w:val="auto"/>
                <w:sz w:val="20"/>
                <w:szCs w:val="20"/>
                <w:lang w:val="ru-RU" w:eastAsia="ru-RU" w:bidi="ar-SA"/>
              </w:rPr>
              <w:t>на участие в аукционе:</w:t>
            </w:r>
            <w:r w:rsidRPr="00070548">
              <w:rPr>
                <w:rFonts w:eastAsia="Times New Roman" w:cs="Times New Roman"/>
                <w:color w:val="auto"/>
                <w:sz w:val="20"/>
                <w:szCs w:val="20"/>
                <w:lang w:val="ru-RU" w:eastAsia="ru-RU" w:bidi="ar-SA"/>
              </w:rPr>
              <w:t xml:space="preserve"> </w:t>
            </w:r>
            <w:r w:rsidR="00D82FB8">
              <w:rPr>
                <w:rFonts w:eastAsia="Times New Roman" w:cs="Times New Roman"/>
                <w:b/>
                <w:color w:val="auto"/>
                <w:sz w:val="20"/>
                <w:szCs w:val="20"/>
                <w:u w:val="single"/>
                <w:lang w:val="ru-RU" w:eastAsia="ru-RU" w:bidi="ar-SA"/>
              </w:rPr>
              <w:t>14.03</w:t>
            </w:r>
            <w:r>
              <w:rPr>
                <w:rFonts w:eastAsia="Times New Roman" w:cs="Times New Roman"/>
                <w:b/>
                <w:color w:val="auto"/>
                <w:sz w:val="20"/>
                <w:szCs w:val="20"/>
                <w:u w:val="single"/>
                <w:lang w:val="ru-RU" w:eastAsia="ru-RU" w:bidi="ar-SA"/>
              </w:rPr>
              <w:t>.2023</w:t>
            </w:r>
            <w:r w:rsidRPr="00070548">
              <w:rPr>
                <w:rFonts w:eastAsia="Times New Roman" w:cs="Times New Roman"/>
                <w:b/>
                <w:color w:val="auto"/>
                <w:sz w:val="20"/>
                <w:szCs w:val="20"/>
                <w:u w:val="single"/>
                <w:lang w:val="ru-RU" w:eastAsia="ru-RU" w:bidi="ar-SA"/>
              </w:rPr>
              <w:t xml:space="preserve"> с 09-00 час</w:t>
            </w:r>
            <w:proofErr w:type="gramStart"/>
            <w:r w:rsidRPr="00070548">
              <w:rPr>
                <w:rFonts w:eastAsia="Times New Roman" w:cs="Times New Roman"/>
                <w:b/>
                <w:color w:val="auto"/>
                <w:sz w:val="20"/>
                <w:szCs w:val="20"/>
                <w:u w:val="single"/>
                <w:lang w:val="ru-RU" w:eastAsia="ru-RU" w:bidi="ar-SA"/>
              </w:rPr>
              <w:t>.</w:t>
            </w:r>
            <w:proofErr w:type="gramEnd"/>
            <w:r w:rsidRPr="00A40498">
              <w:rPr>
                <w:rFonts w:cs="Times New Roman"/>
                <w:i/>
                <w:color w:val="0000FF"/>
                <w:lang w:val="ru-RU"/>
              </w:rPr>
              <w:t xml:space="preserve"> </w:t>
            </w:r>
            <w:r w:rsidRPr="00A40498">
              <w:rPr>
                <w:rFonts w:cs="Times New Roman"/>
                <w:i/>
                <w:color w:val="0000FF"/>
                <w:sz w:val="20"/>
                <w:szCs w:val="20"/>
                <w:lang w:val="ru-RU"/>
              </w:rPr>
              <w:t>(</w:t>
            </w:r>
            <w:proofErr w:type="gramStart"/>
            <w:r w:rsidRPr="00A40498">
              <w:rPr>
                <w:rFonts w:cs="Times New Roman"/>
                <w:i/>
                <w:color w:val="0000FF"/>
                <w:sz w:val="20"/>
                <w:szCs w:val="20"/>
                <w:lang w:val="ru-RU"/>
              </w:rPr>
              <w:t>п</w:t>
            </w:r>
            <w:proofErr w:type="gramEnd"/>
            <w:r w:rsidRPr="00A40498">
              <w:rPr>
                <w:rFonts w:cs="Times New Roman"/>
                <w:i/>
                <w:color w:val="0000FF"/>
                <w:sz w:val="20"/>
                <w:szCs w:val="20"/>
                <w:lang w:val="ru-RU"/>
              </w:rPr>
              <w:t>о московскому времени)</w:t>
            </w:r>
          </w:p>
          <w:p w:rsidR="007730BA" w:rsidRPr="00070548" w:rsidRDefault="007730BA" w:rsidP="006A65AB">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Дата окончания подачи заявок на участие в аукционе</w:t>
            </w:r>
            <w:r w:rsidRPr="00070548">
              <w:rPr>
                <w:rFonts w:eastAsia="Times New Roman" w:cs="Times New Roman"/>
                <w:color w:val="auto"/>
                <w:sz w:val="20"/>
                <w:szCs w:val="20"/>
                <w:lang w:val="ru-RU" w:eastAsia="ru-RU" w:bidi="ar-SA"/>
              </w:rPr>
              <w:t xml:space="preserve">: </w:t>
            </w:r>
            <w:r w:rsidR="00D82FB8">
              <w:rPr>
                <w:rFonts w:eastAsia="Times New Roman" w:cs="Times New Roman"/>
                <w:b/>
                <w:color w:val="auto"/>
                <w:sz w:val="20"/>
                <w:szCs w:val="20"/>
                <w:u w:val="single"/>
                <w:lang w:val="ru-RU" w:eastAsia="ru-RU" w:bidi="ar-SA"/>
              </w:rPr>
              <w:t>03.04</w:t>
            </w:r>
            <w:r>
              <w:rPr>
                <w:rFonts w:eastAsia="Times New Roman" w:cs="Times New Roman"/>
                <w:b/>
                <w:color w:val="auto"/>
                <w:sz w:val="20"/>
                <w:szCs w:val="20"/>
                <w:u w:val="single"/>
                <w:lang w:val="ru-RU" w:eastAsia="ru-RU" w:bidi="ar-SA"/>
              </w:rPr>
              <w:t>.2023</w:t>
            </w:r>
            <w:r w:rsidRPr="00070548">
              <w:rPr>
                <w:rFonts w:eastAsia="Times New Roman" w:cs="Times New Roman"/>
                <w:b/>
                <w:color w:val="auto"/>
                <w:sz w:val="20"/>
                <w:szCs w:val="20"/>
                <w:u w:val="single"/>
                <w:lang w:val="ru-RU" w:eastAsia="ru-RU" w:bidi="ar-SA"/>
              </w:rPr>
              <w:t xml:space="preserve"> по </w:t>
            </w:r>
            <w:r>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 час</w:t>
            </w:r>
            <w:proofErr w:type="gramStart"/>
            <w:r w:rsidRPr="00070548">
              <w:rPr>
                <w:rFonts w:eastAsia="Times New Roman" w:cs="Times New Roman"/>
                <w:b/>
                <w:color w:val="auto"/>
                <w:sz w:val="20"/>
                <w:szCs w:val="20"/>
                <w:u w:val="single"/>
                <w:lang w:val="ru-RU" w:eastAsia="ru-RU" w:bidi="ar-SA"/>
              </w:rPr>
              <w:t>.</w:t>
            </w:r>
            <w:proofErr w:type="gramEnd"/>
            <w:r w:rsidRPr="00A40498">
              <w:rPr>
                <w:rFonts w:cs="Times New Roman"/>
                <w:i/>
                <w:color w:val="0000FF"/>
                <w:lang w:val="ru-RU"/>
              </w:rPr>
              <w:t xml:space="preserve"> </w:t>
            </w:r>
            <w:r w:rsidRPr="00437A95">
              <w:rPr>
                <w:rFonts w:cs="Times New Roman"/>
                <w:i/>
                <w:color w:val="0000FF"/>
                <w:sz w:val="20"/>
                <w:szCs w:val="20"/>
                <w:lang w:val="ru-RU"/>
              </w:rPr>
              <w:t>(</w:t>
            </w:r>
            <w:proofErr w:type="gramStart"/>
            <w:r w:rsidRPr="00437A95">
              <w:rPr>
                <w:rFonts w:cs="Times New Roman"/>
                <w:i/>
                <w:color w:val="0000FF"/>
                <w:sz w:val="20"/>
                <w:szCs w:val="20"/>
                <w:lang w:val="ru-RU"/>
              </w:rPr>
              <w:t>п</w:t>
            </w:r>
            <w:proofErr w:type="gramEnd"/>
            <w:r w:rsidRPr="00437A95">
              <w:rPr>
                <w:rFonts w:cs="Times New Roman"/>
                <w:i/>
                <w:color w:val="0000FF"/>
                <w:sz w:val="20"/>
                <w:szCs w:val="20"/>
                <w:lang w:val="ru-RU"/>
              </w:rPr>
              <w:t>о московскому времени</w:t>
            </w:r>
            <w:r w:rsidRPr="00A40498">
              <w:rPr>
                <w:rFonts w:cs="Times New Roman"/>
                <w:i/>
                <w:color w:val="0000FF"/>
                <w:lang w:val="ru-RU"/>
              </w:rPr>
              <w:t>)</w:t>
            </w:r>
          </w:p>
          <w:p w:rsidR="007730BA" w:rsidRPr="00070548" w:rsidRDefault="007730BA" w:rsidP="006A65AB">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7730BA" w:rsidRPr="00D0051B" w:rsidTr="00BE69E8">
        <w:trPr>
          <w:trHeight w:val="858"/>
        </w:trPr>
        <w:tc>
          <w:tcPr>
            <w:tcW w:w="470" w:type="dxa"/>
          </w:tcPr>
          <w:p w:rsidR="007730BA" w:rsidRPr="00070548" w:rsidRDefault="007730BA" w:rsidP="006A65AB">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13</w:t>
            </w:r>
          </w:p>
        </w:tc>
        <w:tc>
          <w:tcPr>
            <w:tcW w:w="10304" w:type="dxa"/>
            <w:vAlign w:val="center"/>
          </w:tcPr>
          <w:p w:rsidR="007730BA" w:rsidRPr="00070548" w:rsidRDefault="007730BA" w:rsidP="006A65AB">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Порядок и срок отзыва заявок:</w:t>
            </w:r>
            <w:r w:rsidRPr="00070548">
              <w:rPr>
                <w:rFonts w:eastAsia="Times New Roman" w:cs="Times New Roman"/>
                <w:color w:val="auto"/>
                <w:sz w:val="20"/>
                <w:szCs w:val="20"/>
                <w:lang w:val="ru-RU" w:eastAsia="ru-RU" w:bidi="ar-SA"/>
              </w:rPr>
              <w:t xml:space="preserve"> </w:t>
            </w:r>
          </w:p>
          <w:p w:rsidR="007730BA" w:rsidRPr="00070548" w:rsidRDefault="007730BA" w:rsidP="006A65AB">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 xml:space="preserve">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течение пяти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уведомления об отзыве заявки на участие в аукционе. </w:t>
            </w:r>
          </w:p>
        </w:tc>
      </w:tr>
      <w:tr w:rsidR="007730BA" w:rsidRPr="00A72285" w:rsidTr="00BE69E8">
        <w:trPr>
          <w:trHeight w:val="772"/>
        </w:trPr>
        <w:tc>
          <w:tcPr>
            <w:tcW w:w="470" w:type="dxa"/>
          </w:tcPr>
          <w:p w:rsidR="007730BA" w:rsidRPr="00070548" w:rsidRDefault="007730BA" w:rsidP="006A65AB">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14</w:t>
            </w:r>
          </w:p>
        </w:tc>
        <w:tc>
          <w:tcPr>
            <w:tcW w:w="10304" w:type="dxa"/>
            <w:vAlign w:val="center"/>
          </w:tcPr>
          <w:p w:rsidR="007730BA" w:rsidRPr="00A40498" w:rsidRDefault="007730BA" w:rsidP="006A65AB">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Рассмотрение заявок на участие в аукционе</w:t>
            </w:r>
            <w:r w:rsidRPr="00070548">
              <w:rPr>
                <w:rFonts w:eastAsia="Times New Roman" w:cs="Times New Roman"/>
                <w:color w:val="auto"/>
                <w:sz w:val="20"/>
                <w:szCs w:val="20"/>
                <w:lang w:val="ru-RU" w:eastAsia="ru-RU" w:bidi="ar-SA"/>
              </w:rPr>
              <w:t xml:space="preserve">: </w:t>
            </w:r>
            <w:r w:rsidR="00D82FB8">
              <w:rPr>
                <w:rFonts w:eastAsia="Times New Roman" w:cs="Times New Roman"/>
                <w:b/>
                <w:color w:val="auto"/>
                <w:sz w:val="20"/>
                <w:szCs w:val="20"/>
                <w:u w:val="single"/>
                <w:lang w:val="ru-RU" w:eastAsia="ru-RU" w:bidi="ar-SA"/>
              </w:rPr>
              <w:t>03.04</w:t>
            </w:r>
            <w:r>
              <w:rPr>
                <w:rFonts w:eastAsia="Times New Roman" w:cs="Times New Roman"/>
                <w:b/>
                <w:color w:val="auto"/>
                <w:sz w:val="20"/>
                <w:szCs w:val="20"/>
                <w:u w:val="single"/>
                <w:lang w:val="ru-RU" w:eastAsia="ru-RU" w:bidi="ar-SA"/>
              </w:rPr>
              <w:t>.2023</w:t>
            </w:r>
            <w:r w:rsidRPr="00070548">
              <w:rPr>
                <w:rFonts w:eastAsia="Times New Roman" w:cs="Times New Roman"/>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 xml:space="preserve">с </w:t>
            </w:r>
            <w:r>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w:t>
            </w:r>
            <w:r w:rsidRPr="00070548">
              <w:rPr>
                <w:rFonts w:eastAsia="Times New Roman" w:cs="Times New Roman"/>
                <w:color w:val="auto"/>
                <w:sz w:val="20"/>
                <w:szCs w:val="20"/>
                <w:u w:val="single"/>
                <w:lang w:val="ru-RU" w:eastAsia="ru-RU" w:bidi="ar-SA"/>
              </w:rPr>
              <w:t xml:space="preserve"> по </w:t>
            </w:r>
            <w:r w:rsidR="00D82FB8">
              <w:rPr>
                <w:rFonts w:eastAsia="Times New Roman" w:cs="Times New Roman"/>
                <w:b/>
                <w:color w:val="auto"/>
                <w:sz w:val="20"/>
                <w:szCs w:val="20"/>
                <w:u w:val="single"/>
                <w:lang w:val="ru-RU" w:eastAsia="ru-RU" w:bidi="ar-SA"/>
              </w:rPr>
              <w:t>04.04</w:t>
            </w:r>
            <w:r>
              <w:rPr>
                <w:rFonts w:eastAsia="Times New Roman" w:cs="Times New Roman"/>
                <w:b/>
                <w:color w:val="auto"/>
                <w:sz w:val="20"/>
                <w:szCs w:val="20"/>
                <w:u w:val="single"/>
                <w:lang w:val="ru-RU" w:eastAsia="ru-RU" w:bidi="ar-SA"/>
              </w:rPr>
              <w:t>.2023</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по</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16-00</w:t>
            </w:r>
            <w:r w:rsidRPr="00070548">
              <w:rPr>
                <w:rFonts w:eastAsia="Times New Roman" w:cs="Times New Roman"/>
                <w:b/>
                <w:i/>
                <w:color w:val="auto"/>
                <w:sz w:val="20"/>
                <w:szCs w:val="20"/>
                <w:lang w:val="ru-RU" w:eastAsia="ru-RU" w:bidi="ar-SA"/>
              </w:rPr>
              <w:t>;</w:t>
            </w:r>
            <w:r w:rsidRPr="00A40498">
              <w:rPr>
                <w:rFonts w:cs="Times New Roman"/>
                <w:i/>
                <w:color w:val="0000FF"/>
                <w:lang w:val="ru-RU"/>
              </w:rPr>
              <w:t xml:space="preserve"> </w:t>
            </w:r>
            <w:r w:rsidRPr="00A40498">
              <w:rPr>
                <w:rFonts w:cs="Times New Roman"/>
                <w:i/>
                <w:color w:val="0000FF"/>
                <w:sz w:val="20"/>
                <w:szCs w:val="20"/>
                <w:lang w:val="ru-RU"/>
              </w:rPr>
              <w:t>(по московскому времени)</w:t>
            </w:r>
          </w:p>
          <w:p w:rsidR="007730BA" w:rsidRPr="00070548" w:rsidRDefault="007730BA" w:rsidP="006A65AB">
            <w:pPr>
              <w:keepNext/>
              <w:shd w:val="clear" w:color="auto" w:fill="FFFFFF"/>
              <w:jc w:val="both"/>
              <w:rPr>
                <w:rFonts w:cs="Times New Roman"/>
                <w:sz w:val="20"/>
                <w:szCs w:val="20"/>
                <w:lang w:val="ru-RU"/>
              </w:rPr>
            </w:pPr>
            <w:r w:rsidRPr="00070548">
              <w:rPr>
                <w:rFonts w:cs="Times New Roman"/>
                <w:sz w:val="20"/>
                <w:szCs w:val="20"/>
                <w:lang w:val="ru-RU"/>
              </w:rPr>
              <w:t xml:space="preserve">Адрес: 414000, Астраханская область, г. </w:t>
            </w:r>
            <w:r>
              <w:rPr>
                <w:rFonts w:cs="Times New Roman"/>
                <w:sz w:val="20"/>
                <w:szCs w:val="20"/>
                <w:lang w:val="ru-RU"/>
              </w:rPr>
              <w:t>Астрахань, ул. Ленина, 14, каб.4</w:t>
            </w:r>
          </w:p>
        </w:tc>
      </w:tr>
      <w:tr w:rsidR="007730BA" w:rsidRPr="00D0051B" w:rsidTr="00BE69E8">
        <w:tc>
          <w:tcPr>
            <w:tcW w:w="470" w:type="dxa"/>
          </w:tcPr>
          <w:p w:rsidR="007730BA" w:rsidRPr="00070548" w:rsidRDefault="007730BA" w:rsidP="006A65AB">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15</w:t>
            </w:r>
          </w:p>
        </w:tc>
        <w:tc>
          <w:tcPr>
            <w:tcW w:w="10304" w:type="dxa"/>
            <w:vAlign w:val="center"/>
          </w:tcPr>
          <w:p w:rsidR="007730BA" w:rsidRPr="00070548" w:rsidRDefault="007730BA" w:rsidP="006A65AB">
            <w:pPr>
              <w:keepNext/>
              <w:widowControl/>
              <w:suppressAutoHyphens w:val="0"/>
              <w:ind w:firstLine="284"/>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Порядок проведения аукциона:</w:t>
            </w:r>
          </w:p>
          <w:p w:rsidR="007730BA" w:rsidRPr="00070548" w:rsidRDefault="007730BA" w:rsidP="006A65AB">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принимать участие в аукционе могут только заявители, признанные участниками аукциона.</w:t>
            </w:r>
          </w:p>
          <w:p w:rsidR="007730BA" w:rsidRPr="00070548" w:rsidRDefault="007730BA" w:rsidP="006A65AB">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договора.</w:t>
            </w:r>
          </w:p>
          <w:p w:rsidR="007730BA" w:rsidRPr="00070548" w:rsidRDefault="007730BA" w:rsidP="006A65AB">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7730BA" w:rsidRPr="00070548" w:rsidRDefault="007730BA" w:rsidP="006A65AB">
            <w:pPr>
              <w:keepNext/>
              <w:keepLines/>
              <w:autoSpaceDE w:val="0"/>
              <w:autoSpaceDN w:val="0"/>
              <w:adjustRightInd w:val="0"/>
              <w:ind w:firstLine="284"/>
              <w:contextualSpacing/>
              <w:jc w:val="both"/>
              <w:rPr>
                <w:rFonts w:cs="Times New Roman"/>
                <w:sz w:val="20"/>
                <w:szCs w:val="20"/>
                <w:lang w:val="ru-RU"/>
              </w:rPr>
            </w:pPr>
            <w:proofErr w:type="gramStart"/>
            <w:r w:rsidRPr="00070548">
              <w:rPr>
                <w:rFonts w:cs="Times New Roman"/>
                <w:sz w:val="20"/>
                <w:szCs w:val="20"/>
                <w:lang w:val="ru-RU"/>
              </w:rPr>
              <w:t>Процедура аукциона начинается в день и время, указанные в разделе 2</w:t>
            </w:r>
            <w:r w:rsidRPr="00070548">
              <w:rPr>
                <w:rFonts w:cs="Times New Roman"/>
                <w:color w:val="FF0000"/>
                <w:sz w:val="20"/>
                <w:szCs w:val="20"/>
                <w:lang w:val="ru-RU"/>
              </w:rPr>
              <w:t xml:space="preserve"> </w:t>
            </w:r>
            <w:r w:rsidRPr="00070548">
              <w:rPr>
                <w:rFonts w:cs="Times New Roman"/>
                <w:sz w:val="20"/>
                <w:szCs w:val="20"/>
                <w:lang w:val="ru-RU"/>
              </w:rPr>
              <w:t>настоящей документации об аукционе.</w:t>
            </w:r>
            <w:proofErr w:type="gramEnd"/>
          </w:p>
          <w:p w:rsidR="007730BA" w:rsidRPr="00070548" w:rsidRDefault="007730BA" w:rsidP="006A65AB">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Участие в процедуре аукциона участник начинает путем нажатия кнопки «подать ценовое предложение».</w:t>
            </w:r>
          </w:p>
          <w:p w:rsidR="007730BA" w:rsidRPr="00070548" w:rsidRDefault="007730BA" w:rsidP="006A65AB">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Аукцион проводится путем  повышения начальной (минимальной) цены договора на «шаг аукциона».</w:t>
            </w:r>
          </w:p>
          <w:p w:rsidR="007730BA" w:rsidRPr="00070548" w:rsidRDefault="007730BA" w:rsidP="006A65AB">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Участник аукциона подтверждает свое согласие на заключение договора по указанному на электронной площадке п</w:t>
            </w:r>
            <w:r w:rsidRPr="00070548">
              <w:rPr>
                <w:rFonts w:cs="Times New Roman"/>
                <w:color w:val="033522"/>
                <w:sz w:val="20"/>
                <w:szCs w:val="20"/>
                <w:shd w:val="clear" w:color="auto" w:fill="FFFFFF"/>
                <w:lang w:val="ru-RU"/>
              </w:rPr>
              <w:t>редложению о цене имущества</w:t>
            </w:r>
            <w:r w:rsidRPr="00070548">
              <w:rPr>
                <w:rFonts w:cs="Times New Roman"/>
                <w:sz w:val="20"/>
                <w:szCs w:val="20"/>
                <w:lang w:val="ru-RU"/>
              </w:rPr>
              <w:t xml:space="preserve"> путем нажатия кнопки «подтвердить ценовое предложение».</w:t>
            </w:r>
          </w:p>
          <w:p w:rsidR="007730BA" w:rsidRPr="00070548" w:rsidRDefault="007730BA" w:rsidP="006A65AB">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течение 10 (десять) минут со времени начала проведения процедуры аукциона участникам предлагается подтвердить начальную (минимальную) цену договора.</w:t>
            </w:r>
          </w:p>
          <w:p w:rsidR="007730BA" w:rsidRPr="00070548" w:rsidRDefault="007730BA" w:rsidP="006A65AB">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начальной цены договора, аукцион с помощью программно-аппаратных средств электронной площадки завершается.</w:t>
            </w:r>
          </w:p>
          <w:p w:rsidR="007730BA" w:rsidRPr="00070548" w:rsidRDefault="007730BA" w:rsidP="006A65AB">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w:t>
            </w:r>
          </w:p>
          <w:p w:rsidR="007730BA" w:rsidRPr="00070548" w:rsidRDefault="007730BA" w:rsidP="006A65AB">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cs="Times New Roman"/>
                <w:sz w:val="20"/>
                <w:szCs w:val="20"/>
                <w:lang w:val="ru-RU"/>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7730BA" w:rsidRPr="00070548" w:rsidRDefault="007730BA" w:rsidP="006A65AB">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cs="Times New Roman"/>
                <w:color w:val="033522"/>
                <w:sz w:val="20"/>
                <w:szCs w:val="20"/>
                <w:shd w:val="clear" w:color="auto" w:fill="FFFFFF"/>
                <w:lang w:val="ru-RU"/>
              </w:rPr>
              <w:t xml:space="preserve">, </w:t>
            </w:r>
            <w:r w:rsidRPr="00070548">
              <w:rPr>
                <w:rFonts w:cs="Times New Roman"/>
                <w:sz w:val="20"/>
                <w:szCs w:val="20"/>
                <w:lang w:val="ru-RU"/>
              </w:rPr>
              <w:t>аукцион с помощью программно-аппаратных средств электронной площадки завершается.</w:t>
            </w:r>
          </w:p>
          <w:p w:rsidR="007730BA" w:rsidRPr="00070548" w:rsidRDefault="007730BA" w:rsidP="006A65AB">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Победителем аукциона признается лицо, предложившее наиболее высокую цену договора.</w:t>
            </w:r>
          </w:p>
        </w:tc>
      </w:tr>
      <w:tr w:rsidR="007730BA" w:rsidRPr="00D0051B" w:rsidTr="00BE69E8">
        <w:trPr>
          <w:trHeight w:val="1817"/>
        </w:trPr>
        <w:tc>
          <w:tcPr>
            <w:tcW w:w="470" w:type="dxa"/>
          </w:tcPr>
          <w:p w:rsidR="007730BA" w:rsidRPr="00070548" w:rsidRDefault="007730BA" w:rsidP="006A65AB">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16</w:t>
            </w:r>
          </w:p>
        </w:tc>
        <w:tc>
          <w:tcPr>
            <w:tcW w:w="10304" w:type="dxa"/>
            <w:vAlign w:val="center"/>
          </w:tcPr>
          <w:p w:rsidR="007730BA" w:rsidRPr="00070548" w:rsidRDefault="007730BA" w:rsidP="006A65AB">
            <w:pPr>
              <w:keepNext/>
              <w:widowControl/>
              <w:suppressAutoHyphens w:val="0"/>
              <w:ind w:firstLine="273"/>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заключения договора</w:t>
            </w:r>
            <w:r w:rsidRPr="00070548">
              <w:rPr>
                <w:rFonts w:eastAsia="Times New Roman" w:cs="Times New Roman"/>
                <w:sz w:val="20"/>
                <w:szCs w:val="20"/>
                <w:lang w:val="ru-RU" w:eastAsia="ru-RU" w:bidi="ar-SA"/>
              </w:rPr>
              <w:t xml:space="preserve">: </w:t>
            </w:r>
          </w:p>
          <w:p w:rsidR="007730BA" w:rsidRPr="00070548" w:rsidRDefault="007730BA" w:rsidP="006A65AB">
            <w:pPr>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sz w:val="20"/>
                <w:szCs w:val="20"/>
                <w:lang w:val="ru-RU"/>
              </w:rPr>
              <w:t xml:space="preserve">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w:t>
            </w:r>
            <w:proofErr w:type="gramStart"/>
            <w:r w:rsidRPr="00070548">
              <w:rPr>
                <w:sz w:val="20"/>
                <w:szCs w:val="20"/>
                <w:lang w:val="ru-RU"/>
              </w:rPr>
              <w:t>П</w:t>
            </w:r>
            <w:r w:rsidRPr="00070548">
              <w:rPr>
                <w:rFonts w:eastAsia="Times New Roman"/>
                <w:color w:val="auto"/>
                <w:sz w:val="20"/>
                <w:szCs w:val="20"/>
                <w:lang w:val="ru-RU" w:eastAsia="ru-RU" w:bidi="ar-SA"/>
              </w:rPr>
              <w:t xml:space="preserve">ри заключении и исполнении договора изменение существенных условий договора, указанных в документации об аукционе, по соглашению сторон и в одностороннем порядке не допускается, </w:t>
            </w:r>
            <w:r w:rsidRPr="00070548">
              <w:rPr>
                <w:sz w:val="20"/>
                <w:szCs w:val="20"/>
                <w:lang w:val="ru-RU"/>
              </w:rPr>
              <w:t xml:space="preserve">цена такого договора не может быть ниже начальной (минимальной) цены договора (цены лота), указанной в извещении о проведении аукциона, но может быть увеличена по соглашению сторон в порядке, установленном договором. </w:t>
            </w:r>
            <w:proofErr w:type="gramEnd"/>
          </w:p>
          <w:p w:rsidR="007730BA" w:rsidRPr="00070548" w:rsidRDefault="007730BA" w:rsidP="006A65AB">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аукциона передает победителю аукциона, либо лицу, признанному единственным участником аукциона, один экземпляр протокола и проект договора аренды, подготовленный с учетом результатов аукциона. </w:t>
            </w:r>
          </w:p>
          <w:p w:rsidR="007730BA" w:rsidRPr="00070548" w:rsidRDefault="007730BA" w:rsidP="006A65AB">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о рассмотрении заявок передает </w:t>
            </w:r>
            <w:r w:rsidRPr="00070548">
              <w:rPr>
                <w:rFonts w:eastAsia="Times New Roman" w:cs="Times New Roman"/>
                <w:sz w:val="20"/>
                <w:szCs w:val="20"/>
                <w:lang w:val="ru-RU" w:eastAsia="ru-RU" w:bidi="ar-SA"/>
              </w:rPr>
              <w:lastRenderedPageBreak/>
              <w:t xml:space="preserve">лицу, подавшему единственную заявку, либо лицу, признанному единственным участником аукциона один экземпляр протокола и проект договора аренды, подготовленный с учетом  цены, заявленной участником аукциона, с которым заключается договор, на условиях документации об аукционе. </w:t>
            </w:r>
          </w:p>
          <w:p w:rsidR="007730BA" w:rsidRPr="00070548" w:rsidRDefault="007730BA" w:rsidP="006A65AB">
            <w:pPr>
              <w:ind w:firstLine="273"/>
              <w:jc w:val="both"/>
              <w:rPr>
                <w:rFonts w:cs="Times New Roman"/>
                <w:sz w:val="20"/>
                <w:szCs w:val="20"/>
                <w:lang w:val="ru-RU"/>
              </w:rPr>
            </w:pPr>
            <w:r w:rsidRPr="00070548">
              <w:rPr>
                <w:rFonts w:cs="Times New Roman"/>
                <w:color w:val="auto"/>
                <w:sz w:val="20"/>
                <w:szCs w:val="20"/>
                <w:lang w:val="ru-RU"/>
              </w:rPr>
              <w:t xml:space="preserve">Проект договора аренды недвижимого имущества должен быть подписан Победителем торгов и с документом, подтверждающим оплату цены за право на заключение договора аренды, установленной по результатам торгов, представлен Организатору аукциона в течение 10 дней </w:t>
            </w:r>
            <w:r w:rsidRPr="00070548">
              <w:rPr>
                <w:rFonts w:cs="Times New Roman"/>
                <w:color w:val="auto"/>
                <w:spacing w:val="-5"/>
                <w:sz w:val="20"/>
                <w:szCs w:val="20"/>
                <w:lang w:val="ru-RU"/>
              </w:rPr>
              <w:t xml:space="preserve">со дня </w:t>
            </w:r>
            <w:r w:rsidRPr="00070548">
              <w:rPr>
                <w:rFonts w:cs="Times New Roman"/>
                <w:color w:val="auto"/>
                <w:sz w:val="20"/>
                <w:szCs w:val="20"/>
                <w:lang w:val="ru-RU"/>
              </w:rPr>
              <w:t>подписания протокола аукциона.</w:t>
            </w:r>
          </w:p>
          <w:p w:rsidR="007730BA" w:rsidRPr="00070548" w:rsidRDefault="007730BA" w:rsidP="006A65AB">
            <w:pPr>
              <w:ind w:firstLine="273"/>
              <w:jc w:val="both"/>
              <w:rPr>
                <w:rFonts w:cs="Times New Roman"/>
                <w:sz w:val="20"/>
                <w:szCs w:val="20"/>
                <w:lang w:val="ru-RU"/>
              </w:rPr>
            </w:pPr>
            <w:r w:rsidRPr="00070548">
              <w:rPr>
                <w:rFonts w:cs="Times New Roman"/>
                <w:sz w:val="20"/>
                <w:szCs w:val="20"/>
                <w:lang w:val="ru-RU"/>
              </w:rPr>
              <w:t xml:space="preserve">Срок подписания договора аренды сторонами: для Победителя - не позднее 30 дней со дня подписания протокола аукциона, но не ранее чем через десять дней со дня размещения информации о результатах аукциона на официальном сайте торгов; для участника аукциона, сделавшего предпоследнее предложение о цене лота - не позднее 15 рабочих дней </w:t>
            </w:r>
            <w:proofErr w:type="gramStart"/>
            <w:r w:rsidRPr="00070548">
              <w:rPr>
                <w:rFonts w:cs="Times New Roman"/>
                <w:sz w:val="20"/>
                <w:szCs w:val="20"/>
                <w:lang w:val="ru-RU"/>
              </w:rPr>
              <w:t>с даты получения</w:t>
            </w:r>
            <w:proofErr w:type="gramEnd"/>
            <w:r w:rsidRPr="00070548">
              <w:rPr>
                <w:rFonts w:cs="Times New Roman"/>
                <w:sz w:val="20"/>
                <w:szCs w:val="20"/>
                <w:lang w:val="ru-RU"/>
              </w:rPr>
              <w:t xml:space="preserve"> проекта договора аренды, но не ранее чем через десять дней со дня размещения информации о результатах аукциона на официальном сайте торгов.</w:t>
            </w:r>
          </w:p>
          <w:p w:rsidR="007730BA" w:rsidRPr="00070548" w:rsidRDefault="007730BA" w:rsidP="006A65AB">
            <w:pPr>
              <w:ind w:firstLine="273"/>
              <w:jc w:val="both"/>
              <w:rPr>
                <w:rFonts w:cs="Times New Roman"/>
                <w:sz w:val="20"/>
                <w:szCs w:val="20"/>
                <w:lang w:val="ru-RU"/>
              </w:rPr>
            </w:pPr>
            <w:r w:rsidRPr="00070548">
              <w:rPr>
                <w:rFonts w:cs="Times New Roman"/>
                <w:sz w:val="20"/>
                <w:szCs w:val="20"/>
                <w:lang w:val="ru-RU"/>
              </w:rPr>
              <w:t xml:space="preserve">Победитель признается утратившим право на заключение договора аренды  муниципального недвижимого имущества,  если он не реализует это право в указанный срок по обстоятельствам, не зависящим от организатора аукциона. </w:t>
            </w:r>
          </w:p>
          <w:p w:rsidR="007730BA" w:rsidRPr="00070548" w:rsidRDefault="007730BA" w:rsidP="006A65AB">
            <w:pPr>
              <w:tabs>
                <w:tab w:val="left" w:pos="284"/>
              </w:tabs>
              <w:ind w:firstLine="273"/>
              <w:jc w:val="both"/>
              <w:rPr>
                <w:sz w:val="20"/>
                <w:szCs w:val="20"/>
                <w:lang w:val="ru-RU"/>
              </w:rPr>
            </w:pPr>
            <w:r w:rsidRPr="00070548">
              <w:rPr>
                <w:sz w:val="20"/>
                <w:szCs w:val="20"/>
                <w:lang w:val="ru-RU"/>
              </w:rPr>
              <w:t xml:space="preserve">В случае если Победитель аукциона (или правообладатель)  уклоняется от заключения договора, то договор заключается с участником аукциона, который сделал предпоследнее предложение о цене лота. При этом заключение договора для участника аукциона, который сделал предпоследнее предложение о цене лота, является обязательным. Организатор аукциона передает участнику аукциона, сделавшему предпоследнее предложение о цене лота, один экземпляр протокола и проект договора, который составляется путем включения условий заключения договора, предложенных таким участником аукциона. Указанный проект договора подписывается участником аукциона, который сделал предпоследнее предложение о цене лота, в десятидневный срок и представляется организатору аукциона. Участник аукциона, сделавший предпоследнее предложение о цене лота, обязан произвести оплату продажной цены права не позднее двух рабочих дней </w:t>
            </w:r>
            <w:proofErr w:type="gramStart"/>
            <w:r w:rsidRPr="00070548">
              <w:rPr>
                <w:sz w:val="20"/>
                <w:szCs w:val="20"/>
                <w:lang w:val="ru-RU"/>
              </w:rPr>
              <w:t>с даты получения</w:t>
            </w:r>
            <w:proofErr w:type="gramEnd"/>
            <w:r w:rsidRPr="00070548">
              <w:rPr>
                <w:sz w:val="20"/>
                <w:szCs w:val="20"/>
                <w:lang w:val="ru-RU"/>
              </w:rPr>
              <w:t xml:space="preserve"> проекта договора. Протокол отказа от заключения договора размещается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31"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sz w:val="20"/>
                <w:szCs w:val="20"/>
                <w:lang w:val="ru-RU"/>
              </w:rPr>
              <w:t xml:space="preserve"> в течение дня, следующего после дня подписания указанного протокола. В случае просрочки платежа после даты,  являющейся  последним сроком  оплаты продажной цены права на заключение договора, действия Победителя (</w:t>
            </w:r>
            <w:r w:rsidRPr="00070548">
              <w:rPr>
                <w:snapToGrid w:val="0"/>
                <w:sz w:val="20"/>
                <w:szCs w:val="20"/>
                <w:lang w:val="ru-RU"/>
              </w:rPr>
              <w:t xml:space="preserve">либо </w:t>
            </w:r>
            <w:r w:rsidRPr="00070548">
              <w:rPr>
                <w:sz w:val="20"/>
                <w:szCs w:val="20"/>
                <w:lang w:val="ru-RU"/>
              </w:rPr>
              <w:t>участника аукциона, сделавшего предпоследнее предложение о цене лота</w:t>
            </w:r>
            <w:r w:rsidRPr="00070548">
              <w:rPr>
                <w:snapToGrid w:val="0"/>
                <w:sz w:val="20"/>
                <w:szCs w:val="20"/>
                <w:lang w:val="ru-RU"/>
              </w:rPr>
              <w:t>)</w:t>
            </w:r>
            <w:r w:rsidRPr="00070548">
              <w:rPr>
                <w:sz w:val="20"/>
                <w:szCs w:val="20"/>
                <w:lang w:val="ru-RU"/>
              </w:rPr>
              <w:t xml:space="preserve"> расцениваются как отказ от заключения договора аренды, он утрачивает право на заключение данного договора и задаток ему не возвращается.</w:t>
            </w:r>
          </w:p>
        </w:tc>
      </w:tr>
      <w:tr w:rsidR="007730BA" w:rsidRPr="00D0051B" w:rsidTr="00BE69E8">
        <w:tc>
          <w:tcPr>
            <w:tcW w:w="470" w:type="dxa"/>
          </w:tcPr>
          <w:p w:rsidR="007730BA" w:rsidRPr="00070548" w:rsidRDefault="007730BA" w:rsidP="006A65AB">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17</w:t>
            </w:r>
          </w:p>
        </w:tc>
        <w:tc>
          <w:tcPr>
            <w:tcW w:w="10304" w:type="dxa"/>
            <w:vAlign w:val="center"/>
          </w:tcPr>
          <w:p w:rsidR="007730BA" w:rsidRPr="00070548" w:rsidRDefault="007730BA" w:rsidP="006A65AB">
            <w:pPr>
              <w:keepNext/>
              <w:widowControl/>
              <w:suppressAutoHyphens w:val="0"/>
              <w:ind w:left="-31" w:firstLine="315"/>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оплаты по договору:</w:t>
            </w:r>
            <w:r w:rsidRPr="00070548">
              <w:rPr>
                <w:rFonts w:eastAsia="Times New Roman" w:cs="Times New Roman"/>
                <w:sz w:val="20"/>
                <w:szCs w:val="20"/>
                <w:lang w:val="ru-RU" w:eastAsia="ru-RU" w:bidi="ar-SA"/>
              </w:rPr>
              <w:t xml:space="preserve"> </w:t>
            </w:r>
          </w:p>
          <w:p w:rsidR="007730BA" w:rsidRPr="00070548" w:rsidRDefault="007730BA" w:rsidP="006A65AB">
            <w:pPr>
              <w:ind w:firstLine="315"/>
              <w:jc w:val="both"/>
              <w:rPr>
                <w:rFonts w:cs="Times New Roman"/>
                <w:sz w:val="20"/>
                <w:szCs w:val="20"/>
                <w:lang w:val="ru-RU"/>
              </w:rPr>
            </w:pPr>
            <w:r w:rsidRPr="00070548">
              <w:rPr>
                <w:rFonts w:cs="Times New Roman"/>
                <w:sz w:val="20"/>
                <w:szCs w:val="20"/>
                <w:lang w:val="ru-RU"/>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договоре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7730BA" w:rsidRPr="00070548" w:rsidRDefault="007730BA" w:rsidP="006A65AB">
            <w:pPr>
              <w:tabs>
                <w:tab w:val="left" w:pos="567"/>
              </w:tabs>
              <w:ind w:firstLine="360"/>
              <w:jc w:val="both"/>
              <w:rPr>
                <w:rFonts w:cs="Times New Roman"/>
                <w:b/>
                <w:color w:val="0000FF"/>
                <w:sz w:val="20"/>
                <w:szCs w:val="20"/>
                <w:u w:val="single"/>
                <w:lang w:val="ru-RU"/>
              </w:rPr>
            </w:pPr>
            <w:r w:rsidRPr="00070548">
              <w:rPr>
                <w:rFonts w:cs="Times New Roman"/>
                <w:color w:val="0000FF"/>
                <w:sz w:val="20"/>
                <w:szCs w:val="20"/>
                <w:lang w:val="ru-RU"/>
              </w:rPr>
              <w:t xml:space="preserve">Ежемесячная арендная плата </w:t>
            </w:r>
            <w:r w:rsidRPr="00070548">
              <w:rPr>
                <w:rFonts w:eastAsia="Times New Roman" w:cs="Times New Roman"/>
                <w:color w:val="0000FF"/>
                <w:sz w:val="20"/>
                <w:szCs w:val="20"/>
                <w:lang w:val="ru-RU" w:eastAsia="ru-RU" w:bidi="ar-SA"/>
              </w:rPr>
              <w:t>устанавливается в размере, сформировавшемся по результатам проведенных торгов</w:t>
            </w:r>
            <w:r w:rsidRPr="00070548">
              <w:rPr>
                <w:rFonts w:eastAsia="Arial" w:cs="Times New Roman"/>
                <w:color w:val="0000FF"/>
                <w:sz w:val="20"/>
                <w:szCs w:val="20"/>
                <w:lang w:val="ru-RU" w:eastAsia="ar-SA" w:bidi="ar-SA"/>
              </w:rPr>
              <w:t xml:space="preserve">. </w:t>
            </w:r>
            <w:r w:rsidRPr="00070548">
              <w:rPr>
                <w:rFonts w:eastAsia="Times New Roman" w:cs="Times New Roman"/>
                <w:color w:val="0000FF"/>
                <w:sz w:val="20"/>
                <w:szCs w:val="20"/>
                <w:lang w:val="ru-RU" w:eastAsia="ru-RU" w:bidi="ar-SA"/>
              </w:rPr>
              <w:t>Размер арендной платы сохраняется на весь период действия договора аренды</w:t>
            </w:r>
          </w:p>
          <w:p w:rsidR="007730BA" w:rsidRPr="00070548" w:rsidRDefault="007730BA" w:rsidP="006A65AB">
            <w:pPr>
              <w:tabs>
                <w:tab w:val="left" w:pos="567"/>
                <w:tab w:val="left" w:pos="851"/>
              </w:tabs>
              <w:ind w:firstLine="360"/>
              <w:jc w:val="both"/>
              <w:rPr>
                <w:rFonts w:cs="Times New Roman"/>
                <w:color w:val="0000FF"/>
                <w:sz w:val="20"/>
                <w:szCs w:val="20"/>
                <w:lang w:val="ru-RU"/>
              </w:rPr>
            </w:pPr>
            <w:r w:rsidRPr="00070548">
              <w:rPr>
                <w:rFonts w:cs="Times New Roman"/>
                <w:color w:val="0000FF"/>
                <w:sz w:val="20"/>
                <w:szCs w:val="20"/>
                <w:lang w:val="ru-RU"/>
              </w:rPr>
              <w:t>Размер месячной арендной платы без НДС, подлежащей ежемесячному внесению, вносится с учетом применения льготных условий в следующем порядке:</w:t>
            </w:r>
          </w:p>
          <w:p w:rsidR="007730BA" w:rsidRPr="00070548" w:rsidRDefault="007730BA" w:rsidP="006A65AB">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первый год аренды - 40 процентов размера арендной платы;</w:t>
            </w:r>
          </w:p>
          <w:p w:rsidR="007730BA" w:rsidRPr="00070548" w:rsidRDefault="007730BA" w:rsidP="006A65AB">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во второй год аренды - 60 процентов размера арендной платы;</w:t>
            </w:r>
          </w:p>
          <w:p w:rsidR="007730BA" w:rsidRPr="00070548" w:rsidRDefault="007730BA" w:rsidP="006A65AB">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третий год аренды - 80 процентов размера арендной платы;</w:t>
            </w:r>
          </w:p>
          <w:p w:rsidR="007730BA" w:rsidRPr="00070548" w:rsidRDefault="007730BA" w:rsidP="006A65AB">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четвертый и пятый год аренды - 100 процентов размера арендной платы.</w:t>
            </w:r>
          </w:p>
          <w:p w:rsidR="007730BA" w:rsidRPr="00070548" w:rsidRDefault="007730BA" w:rsidP="006A65AB">
            <w:pPr>
              <w:tabs>
                <w:tab w:val="left" w:pos="273"/>
              </w:tabs>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xml:space="preserve">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070548">
              <w:rPr>
                <w:rFonts w:eastAsia="Times New Roman" w:cs="Times New Roman"/>
                <w:snapToGrid w:val="0"/>
                <w:color w:val="0000FF"/>
                <w:sz w:val="20"/>
                <w:szCs w:val="20"/>
                <w:lang w:val="ru-RU" w:eastAsia="ru-RU" w:bidi="ar-SA"/>
              </w:rPr>
              <w:t>в порядке и сроки, установленные действующим законодательством</w:t>
            </w:r>
            <w:r w:rsidRPr="00070548">
              <w:rPr>
                <w:rFonts w:eastAsia="Times New Roman" w:cs="Times New Roman"/>
                <w:color w:val="0000FF"/>
                <w:sz w:val="20"/>
                <w:szCs w:val="20"/>
                <w:lang w:val="ru-RU" w:eastAsia="ru-RU" w:bidi="ar-SA"/>
              </w:rPr>
              <w:t>;</w:t>
            </w:r>
          </w:p>
          <w:p w:rsidR="007730BA" w:rsidRPr="00070548" w:rsidRDefault="007730BA" w:rsidP="006A65AB">
            <w:pPr>
              <w:keepNext/>
              <w:widowControl/>
              <w:suppressAutoHyphens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 и оплачивается ежемесячно в размере 100% месячной арендной платы.</w:t>
            </w:r>
          </w:p>
          <w:p w:rsidR="007730BA" w:rsidRPr="00070548" w:rsidRDefault="007730BA" w:rsidP="006A65AB">
            <w:pPr>
              <w:keepNext/>
              <w:widowControl/>
              <w:suppressAutoHyphens w:val="0"/>
              <w:ind w:firstLine="315"/>
              <w:jc w:val="both"/>
              <w:rPr>
                <w:rFonts w:eastAsia="Times New Roman" w:cs="Times New Roman"/>
                <w:b/>
                <w:color w:val="auto"/>
                <w:sz w:val="20"/>
                <w:szCs w:val="20"/>
                <w:lang w:val="ru-RU" w:eastAsia="ru-RU" w:bidi="ar-SA"/>
              </w:rPr>
            </w:pPr>
            <w:r w:rsidRPr="00070548">
              <w:rPr>
                <w:rFonts w:eastAsia="Times New Roman" w:cs="Times New Roman"/>
                <w:color w:val="0000FF"/>
                <w:sz w:val="20"/>
                <w:szCs w:val="20"/>
                <w:lang w:val="ru-RU" w:eastAsia="ru-RU" w:bidi="ar-SA"/>
              </w:rPr>
              <w:t>Передача права по договору третьим лицам не допускается.</w:t>
            </w:r>
          </w:p>
        </w:tc>
      </w:tr>
      <w:tr w:rsidR="007730BA" w:rsidRPr="00D0051B" w:rsidTr="00BE69E8">
        <w:tc>
          <w:tcPr>
            <w:tcW w:w="470" w:type="dxa"/>
          </w:tcPr>
          <w:p w:rsidR="007730BA" w:rsidRPr="00070548" w:rsidRDefault="007730BA" w:rsidP="006A65AB">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18</w:t>
            </w:r>
          </w:p>
        </w:tc>
        <w:tc>
          <w:tcPr>
            <w:tcW w:w="10304" w:type="dxa"/>
            <w:vAlign w:val="center"/>
          </w:tcPr>
          <w:p w:rsidR="007730BA" w:rsidRPr="00070548" w:rsidRDefault="007730BA" w:rsidP="006A65AB">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Обеспечение исполнения договора аренды </w:t>
            </w:r>
            <w:r w:rsidRPr="00070548">
              <w:rPr>
                <w:rFonts w:eastAsia="Times New Roman" w:cs="Times New Roman"/>
                <w:b/>
                <w:i/>
                <w:color w:val="auto"/>
                <w:sz w:val="20"/>
                <w:szCs w:val="20"/>
                <w:lang w:val="ru-RU" w:eastAsia="ru-RU" w:bidi="ar-SA"/>
              </w:rPr>
              <w:t>(размер, срок и порядок его предоставления)</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не предусмотрено</w:t>
            </w:r>
          </w:p>
        </w:tc>
      </w:tr>
      <w:tr w:rsidR="007730BA" w:rsidRPr="00D0051B" w:rsidTr="00BE69E8">
        <w:tc>
          <w:tcPr>
            <w:tcW w:w="470" w:type="dxa"/>
          </w:tcPr>
          <w:p w:rsidR="007730BA" w:rsidRPr="00070548" w:rsidRDefault="007730BA" w:rsidP="006A65AB">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19</w:t>
            </w:r>
          </w:p>
        </w:tc>
        <w:tc>
          <w:tcPr>
            <w:tcW w:w="10304" w:type="dxa"/>
            <w:vAlign w:val="center"/>
          </w:tcPr>
          <w:p w:rsidR="007730BA" w:rsidRPr="00070548" w:rsidRDefault="007730BA" w:rsidP="006A65AB">
            <w:pPr>
              <w:keepNext/>
              <w:ind w:left="-31"/>
              <w:jc w:val="both"/>
              <w:rPr>
                <w:rFonts w:cs="Times New Roman"/>
                <w:sz w:val="20"/>
                <w:szCs w:val="20"/>
                <w:lang w:val="ru-RU"/>
              </w:rPr>
            </w:pPr>
            <w:r w:rsidRPr="00070548">
              <w:rPr>
                <w:rFonts w:cs="Times New Roman"/>
                <w:b/>
                <w:sz w:val="20"/>
                <w:szCs w:val="20"/>
                <w:lang w:val="ru-RU"/>
              </w:rPr>
              <w:t xml:space="preserve">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  -  </w:t>
            </w:r>
            <w:r w:rsidRPr="00070548">
              <w:rPr>
                <w:rFonts w:cs="Times New Roman"/>
                <w:sz w:val="20"/>
                <w:szCs w:val="20"/>
                <w:lang w:val="ru-RU"/>
              </w:rPr>
              <w:t xml:space="preserve">создание и передача такого имущества договором  не предусмотрены. </w:t>
            </w:r>
          </w:p>
        </w:tc>
      </w:tr>
      <w:tr w:rsidR="007730BA" w:rsidRPr="00070548" w:rsidTr="00BE69E8">
        <w:tc>
          <w:tcPr>
            <w:tcW w:w="470" w:type="dxa"/>
          </w:tcPr>
          <w:p w:rsidR="007730BA" w:rsidRPr="00070548" w:rsidRDefault="007730BA" w:rsidP="006A65AB">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20</w:t>
            </w:r>
          </w:p>
        </w:tc>
        <w:tc>
          <w:tcPr>
            <w:tcW w:w="10304" w:type="dxa"/>
            <w:vAlign w:val="center"/>
          </w:tcPr>
          <w:p w:rsidR="007730BA" w:rsidRPr="00070548" w:rsidRDefault="007730BA" w:rsidP="006A65AB">
            <w:pPr>
              <w:keepNext/>
              <w:ind w:left="-31"/>
              <w:jc w:val="both"/>
              <w:rPr>
                <w:rFonts w:cs="Times New Roman"/>
                <w:b/>
                <w:sz w:val="20"/>
                <w:szCs w:val="20"/>
                <w:lang w:val="ru-RU"/>
              </w:rPr>
            </w:pPr>
            <w:r w:rsidRPr="00070548">
              <w:rPr>
                <w:rFonts w:cs="Times New Roman"/>
                <w:b/>
                <w:sz w:val="20"/>
                <w:szCs w:val="20"/>
                <w:lang w:val="ru-RU"/>
              </w:rPr>
              <w:t>Дополнительная информация:</w:t>
            </w:r>
          </w:p>
          <w:p w:rsidR="007730BA" w:rsidRPr="00070548" w:rsidRDefault="007730BA" w:rsidP="006A65AB">
            <w:pPr>
              <w:keepNext/>
              <w:ind w:left="-31"/>
              <w:jc w:val="both"/>
              <w:rPr>
                <w:rFonts w:cs="Times New Roman"/>
                <w:sz w:val="20"/>
                <w:szCs w:val="20"/>
                <w:lang w:val="ru-RU"/>
              </w:rPr>
            </w:pPr>
            <w:r w:rsidRPr="00070548">
              <w:rPr>
                <w:rFonts w:cs="Times New Roman"/>
                <w:sz w:val="20"/>
                <w:szCs w:val="20"/>
                <w:lang w:val="ru-RU"/>
              </w:rPr>
              <w:t>1.</w:t>
            </w:r>
            <w:r w:rsidRPr="00070548">
              <w:rPr>
                <w:rFonts w:cs="Times New Roman"/>
                <w:b/>
                <w:sz w:val="20"/>
                <w:szCs w:val="20"/>
                <w:lang w:val="ru-RU"/>
              </w:rPr>
              <w:t xml:space="preserve"> </w:t>
            </w:r>
            <w:r w:rsidRPr="00070548">
              <w:rPr>
                <w:rFonts w:cs="Times New Roman"/>
                <w:sz w:val="20"/>
                <w:szCs w:val="20"/>
                <w:lang w:val="ru-RU"/>
              </w:rPr>
              <w:t>Условия аукциона, порядок и условия заключения договора  с участником аукциона являются условиями публичной оферты, а подача  заявки на участие в аукционе является акцептом такой оферты.</w:t>
            </w:r>
          </w:p>
          <w:p w:rsidR="007730BA" w:rsidRPr="00070548" w:rsidRDefault="007730BA" w:rsidP="006A65AB">
            <w:pPr>
              <w:keepNext/>
              <w:keepLines/>
              <w:contextualSpacing/>
              <w:jc w:val="both"/>
              <w:rPr>
                <w:rFonts w:cs="Times New Roman"/>
                <w:sz w:val="20"/>
                <w:szCs w:val="20"/>
                <w:lang w:val="ru-RU"/>
              </w:rPr>
            </w:pPr>
            <w:r w:rsidRPr="00070548">
              <w:rPr>
                <w:rFonts w:cs="Times New Roman"/>
                <w:sz w:val="20"/>
                <w:szCs w:val="20"/>
                <w:lang w:val="ru-RU"/>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электронной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7730BA" w:rsidRPr="00070548" w:rsidRDefault="007730BA" w:rsidP="006A65AB">
            <w:pPr>
              <w:keepNext/>
              <w:ind w:left="-31"/>
              <w:jc w:val="both"/>
              <w:rPr>
                <w:rFonts w:cs="Times New Roman"/>
                <w:sz w:val="20"/>
                <w:szCs w:val="20"/>
                <w:lang w:val="ru-RU"/>
              </w:rPr>
            </w:pPr>
            <w:r w:rsidRPr="00070548">
              <w:rPr>
                <w:rFonts w:cs="Times New Roman"/>
                <w:sz w:val="20"/>
                <w:szCs w:val="20"/>
                <w:lang w:val="ru-RU"/>
              </w:rPr>
              <w:t>3. Время создания, получения и отправки электронных документов на электронной площадке соответствует местному времени, в котором функционирует электронная площадка.</w:t>
            </w:r>
          </w:p>
          <w:p w:rsidR="007730BA" w:rsidRPr="00070548" w:rsidRDefault="007730BA" w:rsidP="006A65AB">
            <w:pPr>
              <w:keepNext/>
              <w:ind w:left="-31"/>
              <w:jc w:val="both"/>
              <w:rPr>
                <w:rFonts w:cs="Times New Roman"/>
                <w:b/>
                <w:sz w:val="20"/>
                <w:szCs w:val="20"/>
                <w:highlight w:val="yellow"/>
              </w:rPr>
            </w:pPr>
            <w:r w:rsidRPr="00070548">
              <w:rPr>
                <w:rFonts w:cs="Times New Roman"/>
                <w:sz w:val="20"/>
                <w:szCs w:val="20"/>
              </w:rPr>
              <w:t>4.</w:t>
            </w:r>
            <w:r w:rsidRPr="00070548">
              <w:rPr>
                <w:rFonts w:cs="Times New Roman"/>
                <w:b/>
                <w:sz w:val="20"/>
                <w:szCs w:val="20"/>
              </w:rPr>
              <w:t xml:space="preserve"> </w:t>
            </w:r>
            <w:proofErr w:type="spellStart"/>
            <w:r w:rsidRPr="00070548">
              <w:rPr>
                <w:rFonts w:cs="Times New Roman"/>
                <w:sz w:val="20"/>
                <w:szCs w:val="20"/>
              </w:rPr>
              <w:t>Электронная</w:t>
            </w:r>
            <w:proofErr w:type="spellEnd"/>
            <w:r w:rsidRPr="00070548">
              <w:rPr>
                <w:rFonts w:cs="Times New Roman"/>
                <w:sz w:val="20"/>
                <w:szCs w:val="20"/>
              </w:rPr>
              <w:t xml:space="preserve"> </w:t>
            </w:r>
            <w:proofErr w:type="spellStart"/>
            <w:proofErr w:type="gramStart"/>
            <w:r w:rsidRPr="00070548">
              <w:rPr>
                <w:rFonts w:cs="Times New Roman"/>
                <w:sz w:val="20"/>
                <w:szCs w:val="20"/>
              </w:rPr>
              <w:t>площадка</w:t>
            </w:r>
            <w:proofErr w:type="spellEnd"/>
            <w:r w:rsidRPr="00070548">
              <w:rPr>
                <w:rFonts w:cs="Times New Roman"/>
                <w:sz w:val="20"/>
                <w:szCs w:val="20"/>
              </w:rPr>
              <w:t xml:space="preserve">  </w:t>
            </w:r>
            <w:proofErr w:type="spellStart"/>
            <w:r w:rsidRPr="00070548">
              <w:rPr>
                <w:rFonts w:cs="Times New Roman"/>
                <w:sz w:val="20"/>
                <w:szCs w:val="20"/>
              </w:rPr>
              <w:t>функционирует</w:t>
            </w:r>
            <w:proofErr w:type="spellEnd"/>
            <w:proofErr w:type="gramEnd"/>
            <w:r w:rsidRPr="00070548">
              <w:rPr>
                <w:rFonts w:cs="Times New Roman"/>
                <w:sz w:val="20"/>
                <w:szCs w:val="20"/>
              </w:rPr>
              <w:t xml:space="preserve"> </w:t>
            </w:r>
            <w:proofErr w:type="spellStart"/>
            <w:r w:rsidRPr="00070548">
              <w:rPr>
                <w:rFonts w:cs="Times New Roman"/>
                <w:sz w:val="20"/>
                <w:szCs w:val="20"/>
              </w:rPr>
              <w:t>круглосуточно</w:t>
            </w:r>
            <w:proofErr w:type="spellEnd"/>
            <w:r w:rsidRPr="00070548">
              <w:rPr>
                <w:rFonts w:cs="Times New Roman"/>
                <w:sz w:val="20"/>
                <w:szCs w:val="20"/>
              </w:rPr>
              <w:t>.</w:t>
            </w:r>
          </w:p>
        </w:tc>
      </w:tr>
    </w:tbl>
    <w:p w:rsidR="007730BA" w:rsidRPr="00070548" w:rsidRDefault="007730BA" w:rsidP="007730BA">
      <w:pPr>
        <w:keepNext/>
        <w:widowControl/>
        <w:suppressAutoHyphens w:val="0"/>
        <w:spacing w:before="240" w:after="60"/>
        <w:contextualSpacing/>
        <w:jc w:val="center"/>
        <w:outlineLvl w:val="2"/>
        <w:rPr>
          <w:rFonts w:eastAsia="Times New Roman" w:cs="Times New Roman"/>
          <w:b/>
          <w:bCs/>
          <w:color w:val="auto"/>
          <w:sz w:val="20"/>
          <w:szCs w:val="20"/>
          <w:lang w:val="ru-RU" w:eastAsia="ru-RU" w:bidi="ar-SA"/>
        </w:rPr>
      </w:pPr>
      <w:bookmarkStart w:id="3" w:name="_Toc183681477"/>
      <w:bookmarkStart w:id="4" w:name="_Toc183681620"/>
      <w:bookmarkStart w:id="5" w:name="_Toc183693797"/>
      <w:bookmarkStart w:id="6" w:name="_Toc184377938"/>
      <w:bookmarkStart w:id="7" w:name="_Toc184397089"/>
      <w:bookmarkStart w:id="8" w:name="_Toc256182836"/>
    </w:p>
    <w:p w:rsidR="007730BA" w:rsidRPr="00070548" w:rsidRDefault="007730BA" w:rsidP="007730BA">
      <w:pPr>
        <w:keepNext/>
        <w:widowControl/>
        <w:shd w:val="clear" w:color="auto" w:fill="FFFFFF"/>
        <w:suppressAutoHyphens w:val="0"/>
        <w:ind w:right="2" w:firstLine="426"/>
        <w:jc w:val="both"/>
        <w:rPr>
          <w:rFonts w:eastAsia="Times New Roman" w:cs="Times New Roman"/>
          <w:b/>
          <w:color w:val="auto"/>
          <w:spacing w:val="-2"/>
          <w:sz w:val="20"/>
          <w:szCs w:val="20"/>
          <w:lang w:val="ru-RU" w:eastAsia="ru-RU" w:bidi="ar-SA"/>
        </w:rPr>
      </w:pPr>
      <w:bookmarkStart w:id="9" w:name="_Toc183681444"/>
      <w:r w:rsidRPr="00070548">
        <w:rPr>
          <w:rFonts w:eastAsia="Times New Roman" w:cs="Times New Roman"/>
          <w:b/>
          <w:color w:val="auto"/>
          <w:spacing w:val="-2"/>
          <w:sz w:val="20"/>
          <w:szCs w:val="20"/>
          <w:lang w:val="ru-RU" w:eastAsia="ru-RU" w:bidi="ar-SA"/>
        </w:rPr>
        <w:t>2.1. Информационное сообщение о проведен</w:t>
      </w:r>
      <w:proofErr w:type="gramStart"/>
      <w:r w:rsidRPr="00070548">
        <w:rPr>
          <w:rFonts w:eastAsia="Times New Roman" w:cs="Times New Roman"/>
          <w:b/>
          <w:color w:val="auto"/>
          <w:spacing w:val="-2"/>
          <w:sz w:val="20"/>
          <w:szCs w:val="20"/>
          <w:lang w:val="ru-RU" w:eastAsia="ru-RU" w:bidi="ar-SA"/>
        </w:rPr>
        <w:t>ии ау</w:t>
      </w:r>
      <w:proofErr w:type="gramEnd"/>
      <w:r w:rsidRPr="00070548">
        <w:rPr>
          <w:rFonts w:eastAsia="Times New Roman" w:cs="Times New Roman"/>
          <w:b/>
          <w:color w:val="auto"/>
          <w:spacing w:val="-2"/>
          <w:sz w:val="20"/>
          <w:szCs w:val="20"/>
          <w:lang w:val="ru-RU" w:eastAsia="ru-RU" w:bidi="ar-SA"/>
        </w:rPr>
        <w:t>кциона</w:t>
      </w:r>
    </w:p>
    <w:p w:rsidR="007730BA" w:rsidRPr="00070548" w:rsidRDefault="007730BA" w:rsidP="007730BA">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bookmarkStart w:id="10" w:name="_Toc183681448"/>
      <w:bookmarkStart w:id="11" w:name="_Toc256182816"/>
      <w:r w:rsidRPr="00070548">
        <w:rPr>
          <w:rFonts w:eastAsia="Times New Roman" w:cs="Times New Roman"/>
          <w:color w:val="auto"/>
          <w:spacing w:val="-2"/>
          <w:sz w:val="20"/>
          <w:szCs w:val="20"/>
          <w:lang w:val="ru-RU" w:eastAsia="ru-RU" w:bidi="ar-SA"/>
        </w:rPr>
        <w:lastRenderedPageBreak/>
        <w:t xml:space="preserve">Информация о </w:t>
      </w:r>
      <w:r w:rsidRPr="00070548">
        <w:rPr>
          <w:rFonts w:eastAsia="Times New Roman" w:cs="Times New Roman"/>
          <w:spacing w:val="-2"/>
          <w:sz w:val="20"/>
          <w:szCs w:val="20"/>
          <w:lang w:val="ru-RU" w:eastAsia="ru-RU" w:bidi="ar-SA"/>
        </w:rPr>
        <w:t xml:space="preserve">проведении открытого аукциона опубликовывается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32"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w:t>
      </w:r>
      <w:r w:rsidRPr="00070548">
        <w:rPr>
          <w:rFonts w:eastAsia="Times New Roman" w:cs="Times New Roman"/>
          <w:color w:val="auto"/>
          <w:sz w:val="20"/>
          <w:szCs w:val="20"/>
          <w:lang w:val="ru-RU" w:eastAsia="ru-RU" w:bidi="ar-SA"/>
        </w:rPr>
        <w:t xml:space="preserve"> </w:t>
      </w:r>
    </w:p>
    <w:p w:rsidR="007730BA" w:rsidRPr="00070548" w:rsidRDefault="007730BA" w:rsidP="007730BA">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Размещение информации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на официальном сайте торгов в соответствии 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 </w:t>
      </w:r>
      <w:proofErr w:type="gramStart"/>
      <w:r w:rsidRPr="00070548">
        <w:rPr>
          <w:rFonts w:eastAsia="Times New Roman" w:cs="Times New Roman"/>
          <w:color w:val="auto"/>
          <w:sz w:val="20"/>
          <w:szCs w:val="20"/>
          <w:lang w:val="ru-RU" w:eastAsia="ru-RU" w:bidi="ar-SA"/>
        </w:rPr>
        <w:t>При этом к информации о проведении аукциона относится информация и полученные в результате принятия решения о проведении 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 протоколах, составляемых в ходе аукционов.</w:t>
      </w:r>
      <w:proofErr w:type="gramEnd"/>
    </w:p>
    <w:p w:rsidR="007730BA" w:rsidRPr="00070548" w:rsidRDefault="007730BA" w:rsidP="007730BA">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принять решение о внесении изменений в извещение о проведении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подачи заявок на участие в аукционе. </w:t>
      </w:r>
    </w:p>
    <w:p w:rsidR="007730BA" w:rsidRPr="00070548" w:rsidRDefault="007730BA" w:rsidP="007730BA">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опубликовываются на официальном сайте торгов и на электронной площадке</w:t>
      </w:r>
      <w:r w:rsidRPr="00070548">
        <w:rPr>
          <w:rFonts w:eastAsia="Times New Roman" w:cs="Times New Roman"/>
          <w:b/>
          <w:spacing w:val="-2"/>
          <w:sz w:val="20"/>
          <w:szCs w:val="20"/>
          <w:lang w:val="ru-RU" w:eastAsia="ru-RU" w:bidi="ar-SA"/>
        </w:rPr>
        <w:t xml:space="preserve">. </w:t>
      </w:r>
      <w:r w:rsidRPr="00070548">
        <w:rPr>
          <w:rFonts w:eastAsia="Times New Roman" w:cs="Times New Roman"/>
          <w:color w:val="auto"/>
          <w:spacing w:val="-2"/>
          <w:sz w:val="20"/>
          <w:szCs w:val="20"/>
          <w:lang w:val="ru-RU" w:eastAsia="ru-RU" w:bidi="ar-SA"/>
        </w:rPr>
        <w:t xml:space="preserve"> При этом срок подачи заявок на участие в аукционе должен быть продлен таким образом, чтобы с даты размещения на официальном сайте торгов внесенных изменений в извещение о проведен</w:t>
      </w:r>
      <w:proofErr w:type="gramStart"/>
      <w:r w:rsidRPr="00070548">
        <w:rPr>
          <w:rFonts w:eastAsia="Times New Roman" w:cs="Times New Roman"/>
          <w:color w:val="auto"/>
          <w:spacing w:val="-2"/>
          <w:sz w:val="20"/>
          <w:szCs w:val="20"/>
          <w:lang w:val="ru-RU" w:eastAsia="ru-RU" w:bidi="ar-SA"/>
        </w:rPr>
        <w:t>ии ау</w:t>
      </w:r>
      <w:proofErr w:type="gramEnd"/>
      <w:r w:rsidRPr="00070548">
        <w:rPr>
          <w:rFonts w:eastAsia="Times New Roman" w:cs="Times New Roman"/>
          <w:color w:val="auto"/>
          <w:spacing w:val="-2"/>
          <w:sz w:val="20"/>
          <w:szCs w:val="20"/>
          <w:lang w:val="ru-RU" w:eastAsia="ru-RU" w:bidi="ar-SA"/>
        </w:rPr>
        <w:t>кциона до даты окончания подачи заявок на участие в аукционе он составлял не менее пятнадцати дней.</w:t>
      </w:r>
    </w:p>
    <w:p w:rsidR="007730BA" w:rsidRPr="00070548" w:rsidRDefault="007730BA" w:rsidP="007730BA">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p>
    <w:p w:rsidR="007730BA" w:rsidRPr="00070548" w:rsidRDefault="007730BA" w:rsidP="007730BA">
      <w:pPr>
        <w:ind w:firstLine="426"/>
        <w:jc w:val="both"/>
        <w:rPr>
          <w:rFonts w:cs="Times New Roman"/>
          <w:b/>
          <w:sz w:val="20"/>
          <w:szCs w:val="20"/>
          <w:lang w:val="ru-RU"/>
        </w:rPr>
      </w:pPr>
      <w:r w:rsidRPr="00070548">
        <w:rPr>
          <w:rFonts w:cs="Times New Roman"/>
          <w:b/>
          <w:sz w:val="20"/>
          <w:szCs w:val="20"/>
          <w:lang w:val="ru-RU"/>
        </w:rPr>
        <w:t>2. 2. Порядок пересмотра цены лота.</w:t>
      </w:r>
    </w:p>
    <w:p w:rsidR="007730BA" w:rsidRPr="00070548" w:rsidRDefault="007730BA" w:rsidP="007730BA">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При заключении договора изменение условий договора, указанных в документации об аукционе, по соглашению сторон и в одностороннем порядке не допускается. </w:t>
      </w:r>
    </w:p>
    <w:p w:rsidR="007730BA" w:rsidRPr="00070548" w:rsidRDefault="007730BA" w:rsidP="007730BA">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Цена заключенного договора не может быть пересмотрена сторонами в сторону уменьшения.</w:t>
      </w:r>
    </w:p>
    <w:p w:rsidR="007730BA" w:rsidRPr="00070548" w:rsidRDefault="007730BA" w:rsidP="007730BA">
      <w:pPr>
        <w:keepNext/>
        <w:keepLines/>
        <w:widowControl/>
        <w:ind w:left="-31"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w:t>
      </w:r>
    </w:p>
    <w:p w:rsidR="007730BA" w:rsidRPr="00070548" w:rsidRDefault="007730BA" w:rsidP="007730BA">
      <w:pPr>
        <w:ind w:firstLine="426"/>
        <w:jc w:val="both"/>
        <w:rPr>
          <w:rFonts w:cs="Times New Roman"/>
          <w:sz w:val="20"/>
          <w:szCs w:val="20"/>
          <w:lang w:val="ru-RU"/>
        </w:rPr>
      </w:pPr>
      <w:r w:rsidRPr="00070548">
        <w:rPr>
          <w:rFonts w:cs="Times New Roman"/>
          <w:sz w:val="20"/>
          <w:szCs w:val="20"/>
          <w:lang w:val="ru-RU"/>
        </w:rPr>
        <w:t>Передача права по договору третьим лицам не допускается.</w:t>
      </w:r>
    </w:p>
    <w:p w:rsidR="007730BA" w:rsidRPr="00070548" w:rsidRDefault="007730BA" w:rsidP="007730BA">
      <w:pPr>
        <w:ind w:firstLine="426"/>
        <w:jc w:val="both"/>
        <w:rPr>
          <w:rFonts w:cs="Times New Roman"/>
          <w:sz w:val="20"/>
          <w:szCs w:val="20"/>
          <w:lang w:val="ru-RU"/>
        </w:rPr>
      </w:pPr>
    </w:p>
    <w:p w:rsidR="007730BA" w:rsidRPr="00070548" w:rsidRDefault="007730BA" w:rsidP="007730BA">
      <w:pPr>
        <w:snapToGrid w:val="0"/>
        <w:ind w:firstLine="426"/>
        <w:jc w:val="both"/>
        <w:rPr>
          <w:rFonts w:cs="Times New Roman"/>
          <w:b/>
          <w:sz w:val="20"/>
          <w:szCs w:val="20"/>
          <w:lang w:val="ru-RU"/>
        </w:rPr>
      </w:pPr>
      <w:r w:rsidRPr="00070548">
        <w:rPr>
          <w:rFonts w:cs="Times New Roman"/>
          <w:b/>
          <w:sz w:val="20"/>
          <w:szCs w:val="20"/>
          <w:lang w:val="ru-RU"/>
        </w:rPr>
        <w:t>2.3. Требования к техническому состоянию муниципального имущества на момент окончания срока договора аренды.</w:t>
      </w:r>
    </w:p>
    <w:p w:rsidR="007730BA" w:rsidRPr="00070548" w:rsidRDefault="007730BA" w:rsidP="007730BA">
      <w:pPr>
        <w:snapToGrid w:val="0"/>
        <w:ind w:firstLine="426"/>
        <w:jc w:val="both"/>
        <w:rPr>
          <w:rFonts w:cs="Times New Roman"/>
          <w:bCs/>
          <w:sz w:val="20"/>
          <w:szCs w:val="20"/>
          <w:lang w:val="ru-RU"/>
        </w:rPr>
      </w:pPr>
      <w:r w:rsidRPr="00070548">
        <w:rPr>
          <w:rFonts w:cs="Times New Roman"/>
          <w:bCs/>
          <w:sz w:val="20"/>
          <w:szCs w:val="20"/>
          <w:lang w:val="ru-RU"/>
        </w:rPr>
        <w:t xml:space="preserve">При прекращении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произведенные в помещении отделимые и неотделимые улучшения без возмещения их стоимости. Условия возможного возмещения стоимости улучшений </w:t>
      </w:r>
      <w:r w:rsidRPr="00070548">
        <w:rPr>
          <w:rFonts w:cs="Times New Roman"/>
          <w:sz w:val="20"/>
          <w:szCs w:val="20"/>
          <w:lang w:val="ru-RU"/>
        </w:rPr>
        <w:t xml:space="preserve">в части  капитального ремонта </w:t>
      </w:r>
      <w:r w:rsidRPr="00070548">
        <w:rPr>
          <w:rFonts w:cs="Times New Roman"/>
          <w:bCs/>
          <w:sz w:val="20"/>
          <w:szCs w:val="20"/>
          <w:lang w:val="ru-RU"/>
        </w:rPr>
        <w:t xml:space="preserve">предусмотрены п.3.2. договора аренды. </w:t>
      </w:r>
      <w:r w:rsidRPr="00070548">
        <w:rPr>
          <w:rFonts w:cs="Times New Roman"/>
          <w:sz w:val="20"/>
          <w:szCs w:val="20"/>
          <w:lang w:val="ru-RU"/>
        </w:rPr>
        <w:t xml:space="preserve">Улучшения, выполненные в отношении арендованного помещения, являются его неотделимой частью </w:t>
      </w:r>
      <w:r w:rsidRPr="00070548">
        <w:rPr>
          <w:rFonts w:cs="Times New Roman"/>
          <w:bCs/>
          <w:sz w:val="20"/>
          <w:szCs w:val="20"/>
          <w:lang w:val="ru-RU"/>
        </w:rPr>
        <w:t xml:space="preserve">в соответствии с условиями договора аренды </w:t>
      </w:r>
      <w:r w:rsidRPr="00070548">
        <w:rPr>
          <w:rFonts w:cs="Times New Roman"/>
          <w:sz w:val="20"/>
          <w:szCs w:val="20"/>
          <w:lang w:val="ru-RU"/>
        </w:rPr>
        <w:t xml:space="preserve"> и не подлежат демонтажу по окончанию срока действия договора аренды.</w:t>
      </w:r>
      <w:r w:rsidRPr="00070548">
        <w:rPr>
          <w:rFonts w:cs="Times New Roman"/>
          <w:bCs/>
          <w:sz w:val="20"/>
          <w:szCs w:val="20"/>
          <w:lang w:val="ru-RU"/>
        </w:rPr>
        <w:t xml:space="preserve"> Объект аренды должен быть передан в состоянии,  н</w:t>
      </w:r>
      <w:r w:rsidRPr="00070548">
        <w:rPr>
          <w:rFonts w:cs="Times New Roman"/>
          <w:sz w:val="20"/>
          <w:szCs w:val="20"/>
          <w:lang w:val="ru-RU"/>
        </w:rPr>
        <w:t>е ухудшающем его состояние на дату заключения договора аренды.</w:t>
      </w:r>
    </w:p>
    <w:p w:rsidR="007730BA" w:rsidRPr="00070548" w:rsidRDefault="007730BA" w:rsidP="007730BA">
      <w:pPr>
        <w:ind w:firstLine="426"/>
        <w:jc w:val="both"/>
        <w:rPr>
          <w:rFonts w:cs="Times New Roman"/>
          <w:b/>
          <w:sz w:val="20"/>
          <w:szCs w:val="20"/>
          <w:u w:val="single"/>
          <w:lang w:val="ru-RU"/>
        </w:rPr>
      </w:pPr>
      <w:r w:rsidRPr="00070548">
        <w:rPr>
          <w:rFonts w:cs="Times New Roman"/>
          <w:sz w:val="20"/>
          <w:szCs w:val="20"/>
          <w:lang w:val="ru-RU"/>
        </w:rPr>
        <w:t>Арендатор не вправе производить никаких перепланировок, связанных с его деятельностью, без письменного согласия Арендодателя.</w:t>
      </w:r>
    </w:p>
    <w:p w:rsidR="007730BA" w:rsidRPr="00070548" w:rsidRDefault="007730BA" w:rsidP="007730BA">
      <w:pPr>
        <w:ind w:firstLine="426"/>
        <w:jc w:val="both"/>
        <w:rPr>
          <w:rFonts w:cs="Times New Roman"/>
          <w:b/>
          <w:sz w:val="20"/>
          <w:szCs w:val="20"/>
          <w:u w:val="single"/>
          <w:lang w:val="ru-RU"/>
        </w:rPr>
      </w:pPr>
    </w:p>
    <w:p w:rsidR="007730BA" w:rsidRPr="00070548" w:rsidRDefault="007730BA" w:rsidP="007730BA">
      <w:pPr>
        <w:ind w:firstLine="426"/>
        <w:jc w:val="both"/>
        <w:rPr>
          <w:rFonts w:cs="Times New Roman"/>
          <w:b/>
          <w:sz w:val="20"/>
          <w:szCs w:val="20"/>
          <w:lang w:val="ru-RU"/>
        </w:rPr>
      </w:pPr>
      <w:r w:rsidRPr="00070548">
        <w:rPr>
          <w:rFonts w:cs="Times New Roman"/>
          <w:b/>
          <w:sz w:val="20"/>
          <w:szCs w:val="20"/>
          <w:lang w:val="ru-RU"/>
        </w:rPr>
        <w:t>2.4.  Требования к объему, перечню, качеству и срокам выполнения работ, которые необходимо выполнить в отношении муниципального имущества.</w:t>
      </w:r>
    </w:p>
    <w:p w:rsidR="007730BA" w:rsidRPr="00070548" w:rsidRDefault="007730BA" w:rsidP="007730BA">
      <w:pPr>
        <w:ind w:firstLine="426"/>
        <w:jc w:val="both"/>
        <w:rPr>
          <w:rFonts w:cs="Times New Roman"/>
          <w:sz w:val="20"/>
          <w:szCs w:val="20"/>
          <w:lang w:val="ru-RU"/>
        </w:rPr>
      </w:pPr>
      <w:r w:rsidRPr="00070548">
        <w:rPr>
          <w:rFonts w:cs="Times New Roman"/>
          <w:sz w:val="20"/>
          <w:szCs w:val="20"/>
          <w:lang w:val="ru-RU"/>
        </w:rPr>
        <w:t xml:space="preserve">Арендатор обязан за свой счет осуществлять </w:t>
      </w:r>
      <w:r w:rsidRPr="00070548">
        <w:rPr>
          <w:rFonts w:cs="Times New Roman"/>
          <w:bCs/>
          <w:sz w:val="20"/>
          <w:szCs w:val="20"/>
          <w:lang w:val="ru-RU"/>
        </w:rPr>
        <w:t>ремонт</w:t>
      </w:r>
      <w:r w:rsidRPr="00070548">
        <w:rPr>
          <w:rFonts w:cs="Times New Roman"/>
          <w:sz w:val="20"/>
          <w:szCs w:val="20"/>
          <w:lang w:val="ru-RU"/>
        </w:rPr>
        <w:t xml:space="preserve"> объекта недвижимого муниципального имущества. Самостоятельно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w:t>
      </w:r>
    </w:p>
    <w:p w:rsidR="007730BA" w:rsidRPr="00070548" w:rsidRDefault="007730BA" w:rsidP="007730BA">
      <w:pPr>
        <w:ind w:firstLine="426"/>
        <w:jc w:val="both"/>
        <w:rPr>
          <w:rFonts w:cs="Times New Roman"/>
          <w:sz w:val="20"/>
          <w:szCs w:val="20"/>
          <w:lang w:val="ru-RU"/>
        </w:rPr>
      </w:pPr>
    </w:p>
    <w:p w:rsidR="007730BA" w:rsidRPr="00070548" w:rsidRDefault="007730BA" w:rsidP="007730BA">
      <w:pPr>
        <w:ind w:firstLine="426"/>
        <w:jc w:val="both"/>
        <w:rPr>
          <w:rFonts w:cs="Times New Roman"/>
          <w:sz w:val="20"/>
          <w:szCs w:val="20"/>
          <w:lang w:val="ru-RU"/>
        </w:rPr>
      </w:pPr>
      <w:r w:rsidRPr="00070548">
        <w:rPr>
          <w:rFonts w:cs="Times New Roman"/>
          <w:b/>
          <w:sz w:val="20"/>
          <w:szCs w:val="20"/>
          <w:lang w:val="ru-RU"/>
        </w:rPr>
        <w:t>2.5. Требования к качеству, техническим характеристикам товаров (работ, услуг), поставка (выполнение, оказание) которых происходит с использованием муниципального  имущества</w:t>
      </w:r>
      <w:r w:rsidRPr="00070548">
        <w:rPr>
          <w:rFonts w:cs="Times New Roman"/>
          <w:sz w:val="20"/>
          <w:szCs w:val="20"/>
          <w:lang w:val="ru-RU"/>
        </w:rPr>
        <w:t>.</w:t>
      </w:r>
    </w:p>
    <w:p w:rsidR="007730BA" w:rsidRPr="00070548" w:rsidRDefault="007730BA" w:rsidP="007730BA">
      <w:pPr>
        <w:ind w:firstLine="426"/>
        <w:jc w:val="both"/>
        <w:rPr>
          <w:rFonts w:cs="Times New Roman"/>
          <w:b/>
          <w:sz w:val="20"/>
          <w:szCs w:val="20"/>
          <w:u w:val="single"/>
          <w:lang w:val="ru-RU"/>
        </w:rPr>
      </w:pPr>
      <w:r w:rsidRPr="00070548">
        <w:rPr>
          <w:rFonts w:cs="Times New Roman"/>
          <w:sz w:val="20"/>
          <w:szCs w:val="20"/>
          <w:lang w:val="ru-RU"/>
        </w:rPr>
        <w:t xml:space="preserve">Требования к качеству, техническим характеристикам товаров (работ, услуг), поставка (выполнение, оказание) которых </w:t>
      </w:r>
      <w:proofErr w:type="gramStart"/>
      <w:r w:rsidRPr="00070548">
        <w:rPr>
          <w:rFonts w:cs="Times New Roman"/>
          <w:sz w:val="20"/>
          <w:szCs w:val="20"/>
          <w:lang w:val="ru-RU"/>
        </w:rPr>
        <w:t>происходит с использованием муниципального  имущества отсутствуют</w:t>
      </w:r>
      <w:proofErr w:type="gramEnd"/>
      <w:r w:rsidRPr="00070548">
        <w:rPr>
          <w:rFonts w:cs="Times New Roman"/>
          <w:sz w:val="20"/>
          <w:szCs w:val="20"/>
          <w:lang w:val="ru-RU"/>
        </w:rPr>
        <w:t>.</w:t>
      </w:r>
    </w:p>
    <w:p w:rsidR="007730BA" w:rsidRPr="00070548" w:rsidRDefault="007730BA" w:rsidP="007730BA">
      <w:pPr>
        <w:ind w:firstLine="426"/>
        <w:jc w:val="both"/>
        <w:rPr>
          <w:rFonts w:cs="Times New Roman"/>
          <w:b/>
          <w:color w:val="008080"/>
          <w:sz w:val="20"/>
          <w:szCs w:val="20"/>
          <w:u w:val="single"/>
          <w:lang w:val="ru-RU"/>
        </w:rPr>
      </w:pPr>
    </w:p>
    <w:p w:rsidR="007730BA" w:rsidRPr="00070548" w:rsidRDefault="007730BA" w:rsidP="007730BA">
      <w:pPr>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2.6. Отказ от проведения аукциона</w:t>
      </w:r>
      <w:bookmarkEnd w:id="10"/>
      <w:bookmarkEnd w:id="11"/>
    </w:p>
    <w:p w:rsidR="007730BA" w:rsidRPr="00070548" w:rsidRDefault="007730BA" w:rsidP="007730BA">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отказаться от проведения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срока подачи заявок на участие в аукционе, указанного в извещении о проведении  аукциона</w:t>
      </w:r>
      <w:r w:rsidRPr="00070548">
        <w:rPr>
          <w:rFonts w:eastAsia="Times New Roman" w:cs="Times New Roman"/>
          <w:b/>
          <w:color w:val="auto"/>
          <w:spacing w:val="-2"/>
          <w:sz w:val="20"/>
          <w:szCs w:val="20"/>
          <w:u w:val="single"/>
          <w:lang w:val="ru-RU" w:eastAsia="ru-RU" w:bidi="ar-SA"/>
        </w:rPr>
        <w:t>.</w:t>
      </w:r>
    </w:p>
    <w:p w:rsidR="007730BA" w:rsidRPr="00070548" w:rsidRDefault="007730BA" w:rsidP="007730BA">
      <w:pPr>
        <w:ind w:firstLine="426"/>
        <w:jc w:val="both"/>
        <w:rPr>
          <w:rFonts w:eastAsia="Times New Roman" w:cs="Times New Roman"/>
          <w:b/>
          <w:bCs/>
          <w:color w:val="auto"/>
          <w:sz w:val="20"/>
          <w:szCs w:val="20"/>
          <w:lang w:val="ru-RU" w:eastAsia="ru-RU" w:bidi="ar-SA"/>
        </w:rPr>
      </w:pPr>
      <w:proofErr w:type="gramStart"/>
      <w:r w:rsidRPr="00070548">
        <w:rPr>
          <w:rFonts w:eastAsia="Times New Roman" w:cs="Times New Roman"/>
          <w:color w:val="auto"/>
          <w:spacing w:val="-2"/>
          <w:sz w:val="20"/>
          <w:szCs w:val="20"/>
          <w:lang w:val="ru-RU" w:eastAsia="ru-RU" w:bidi="ar-SA"/>
        </w:rPr>
        <w:t xml:space="preserve">Извещение об отказе от проведения аукциона опубликовывается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33"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proofErr w:type="gramEnd"/>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proofErr w:type="gramStart"/>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lang w:val="ru-RU" w:eastAsia="ru-RU" w:bidi="ar-SA"/>
        </w:rPr>
        <w:t xml:space="preserve"> в течение одного дня с даты принятия решения об отказе от проведения аукциона. </w:t>
      </w:r>
      <w:proofErr w:type="gramEnd"/>
    </w:p>
    <w:p w:rsidR="007730BA" w:rsidRPr="00070548" w:rsidRDefault="007730BA" w:rsidP="007730BA">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течение двух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указанного решения Оператор аукциона  направляет соответствующие уведомления всем заявителям. </w:t>
      </w:r>
    </w:p>
    <w:p w:rsidR="007730BA" w:rsidRPr="00070548" w:rsidRDefault="007730BA" w:rsidP="007730BA">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случае если установлено требование о внесении задатка, заявителям возвращается задаток в течение пяти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решения об отказе от проведения аукциона.</w:t>
      </w:r>
      <w:bookmarkStart w:id="12" w:name="_Toc256182817"/>
      <w:bookmarkStart w:id="13" w:name="_Toc3538457"/>
    </w:p>
    <w:p w:rsidR="007730BA" w:rsidRPr="00070548" w:rsidRDefault="007730BA" w:rsidP="007730BA">
      <w:pPr>
        <w:ind w:firstLine="426"/>
        <w:jc w:val="both"/>
        <w:rPr>
          <w:rFonts w:eastAsia="Times New Roman" w:cs="Times New Roman"/>
          <w:b/>
          <w:bCs/>
          <w:color w:val="auto"/>
          <w:sz w:val="20"/>
          <w:szCs w:val="20"/>
          <w:lang w:val="ru-RU" w:eastAsia="ru-RU" w:bidi="ar-SA"/>
        </w:rPr>
      </w:pPr>
    </w:p>
    <w:p w:rsidR="007730BA" w:rsidRPr="00070548" w:rsidRDefault="007730BA" w:rsidP="007730BA">
      <w:pPr>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3.</w:t>
      </w:r>
      <w:bookmarkEnd w:id="12"/>
      <w:r w:rsidRPr="00070548">
        <w:rPr>
          <w:rFonts w:eastAsia="Times New Roman" w:cs="Times New Roman"/>
          <w:b/>
          <w:bCs/>
          <w:color w:val="auto"/>
          <w:sz w:val="20"/>
          <w:szCs w:val="20"/>
          <w:lang w:val="ru-RU" w:eastAsia="ru-RU" w:bidi="ar-SA"/>
        </w:rPr>
        <w:t xml:space="preserve"> УЧАСТНИКИ АУКЦИОНА</w:t>
      </w:r>
      <w:bookmarkStart w:id="14" w:name="_Toc256182818"/>
      <w:bookmarkStart w:id="15" w:name="_Toc3538463"/>
      <w:bookmarkEnd w:id="13"/>
    </w:p>
    <w:p w:rsidR="007730BA" w:rsidRPr="00070548" w:rsidRDefault="007730BA" w:rsidP="007730BA">
      <w:pPr>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3.1. Требования к участникам аукциона. </w:t>
      </w:r>
      <w:bookmarkStart w:id="16" w:name="_Toc3538459"/>
    </w:p>
    <w:p w:rsidR="007730BA" w:rsidRPr="00070548" w:rsidRDefault="007730BA" w:rsidP="007730BA">
      <w:pPr>
        <w:keepNext/>
        <w:widowControl/>
        <w:numPr>
          <w:ilvl w:val="0"/>
          <w:numId w:val="8"/>
        </w:numPr>
        <w:tabs>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proofErr w:type="gramStart"/>
      <w:r w:rsidRPr="00070548">
        <w:rPr>
          <w:rFonts w:eastAsia="Times New Roman" w:cs="Times New Roman"/>
          <w:color w:val="0000FF"/>
          <w:sz w:val="20"/>
          <w:szCs w:val="20"/>
          <w:lang w:val="ru-RU" w:eastAsia="ru-RU" w:bidi="ar-SA"/>
        </w:rPr>
        <w:t xml:space="preserve">Заявителем может быть </w:t>
      </w:r>
      <w:r w:rsidRPr="00070548">
        <w:rPr>
          <w:rFonts w:cs="Times New Roman"/>
          <w:color w:val="0000FF"/>
          <w:sz w:val="20"/>
          <w:szCs w:val="20"/>
          <w:lang w:val="ru-RU"/>
        </w:rPr>
        <w:t xml:space="preserve">только </w:t>
      </w:r>
      <w:r w:rsidRPr="001E3CE4">
        <w:rPr>
          <w:rFonts w:cs="Times New Roman"/>
          <w:color w:val="0000FF"/>
          <w:sz w:val="20"/>
          <w:szCs w:val="20"/>
          <w:lang w:val="ru-RU"/>
        </w:rPr>
        <w:t xml:space="preserve">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w:t>
      </w:r>
      <w:r w:rsidRPr="001E3CE4">
        <w:rPr>
          <w:rFonts w:cs="Times New Roman"/>
          <w:color w:val="0000FF"/>
          <w:sz w:val="20"/>
          <w:szCs w:val="20"/>
          <w:lang w:val="ru-RU"/>
        </w:rPr>
        <w:lastRenderedPageBreak/>
        <w:t>сведения о котор</w:t>
      </w:r>
      <w:r>
        <w:rPr>
          <w:rFonts w:cs="Times New Roman"/>
          <w:color w:val="0000FF"/>
          <w:sz w:val="20"/>
          <w:szCs w:val="20"/>
          <w:lang w:val="ru-RU"/>
        </w:rPr>
        <w:t>ом</w:t>
      </w:r>
      <w:r w:rsidRPr="001E3CE4">
        <w:rPr>
          <w:rFonts w:cs="Times New Roman"/>
          <w:color w:val="0000FF"/>
          <w:sz w:val="20"/>
          <w:szCs w:val="20"/>
          <w:lang w:val="ru-RU"/>
        </w:rPr>
        <w:t xml:space="preserve"> содержатся в едином реестре субъектов малого и среднего предпринимательства, а также физическ</w:t>
      </w:r>
      <w:r>
        <w:rPr>
          <w:rFonts w:cs="Times New Roman"/>
          <w:color w:val="0000FF"/>
          <w:sz w:val="20"/>
          <w:szCs w:val="20"/>
          <w:lang w:val="ru-RU"/>
        </w:rPr>
        <w:t>ое</w:t>
      </w:r>
      <w:r w:rsidRPr="001E3CE4">
        <w:rPr>
          <w:rFonts w:cs="Times New Roman"/>
          <w:color w:val="0000FF"/>
          <w:sz w:val="20"/>
          <w:szCs w:val="20"/>
          <w:lang w:val="ru-RU"/>
        </w:rPr>
        <w:t xml:space="preserve"> лиц</w:t>
      </w:r>
      <w:r>
        <w:rPr>
          <w:rFonts w:cs="Times New Roman"/>
          <w:color w:val="0000FF"/>
          <w:sz w:val="20"/>
          <w:szCs w:val="20"/>
          <w:lang w:val="ru-RU"/>
        </w:rPr>
        <w:t>о</w:t>
      </w:r>
      <w:r w:rsidRPr="001E3CE4">
        <w:rPr>
          <w:rFonts w:cs="Times New Roman"/>
          <w:color w:val="0000FF"/>
          <w:sz w:val="20"/>
          <w:szCs w:val="20"/>
          <w:lang w:val="ru-RU"/>
        </w:rPr>
        <w:t>, не являюще</w:t>
      </w:r>
      <w:r>
        <w:rPr>
          <w:rFonts w:cs="Times New Roman"/>
          <w:color w:val="0000FF"/>
          <w:sz w:val="20"/>
          <w:szCs w:val="20"/>
          <w:lang w:val="ru-RU"/>
        </w:rPr>
        <w:t>ес</w:t>
      </w:r>
      <w:r w:rsidRPr="001E3CE4">
        <w:rPr>
          <w:rFonts w:cs="Times New Roman"/>
          <w:color w:val="0000FF"/>
          <w:sz w:val="20"/>
          <w:szCs w:val="20"/>
          <w:lang w:val="ru-RU"/>
        </w:rPr>
        <w:t>я индивидуальными предпринимателями и применяющ</w:t>
      </w:r>
      <w:r>
        <w:rPr>
          <w:rFonts w:cs="Times New Roman"/>
          <w:color w:val="0000FF"/>
          <w:sz w:val="20"/>
          <w:szCs w:val="20"/>
          <w:lang w:val="ru-RU"/>
        </w:rPr>
        <w:t>е</w:t>
      </w:r>
      <w:r w:rsidRPr="001E3CE4">
        <w:rPr>
          <w:rFonts w:cs="Times New Roman"/>
          <w:color w:val="0000FF"/>
          <w:sz w:val="20"/>
          <w:szCs w:val="20"/>
          <w:lang w:val="ru-RU"/>
        </w:rPr>
        <w:t>е специальный налоговый режим «Налог на профессиональный доход», и организаци</w:t>
      </w:r>
      <w:r>
        <w:rPr>
          <w:rFonts w:cs="Times New Roman"/>
          <w:color w:val="0000FF"/>
          <w:sz w:val="20"/>
          <w:szCs w:val="20"/>
          <w:lang w:val="ru-RU"/>
        </w:rPr>
        <w:t>я</w:t>
      </w:r>
      <w:r w:rsidRPr="001E3CE4">
        <w:rPr>
          <w:rFonts w:cs="Times New Roman"/>
          <w:color w:val="0000FF"/>
          <w:sz w:val="20"/>
          <w:szCs w:val="20"/>
          <w:lang w:val="ru-RU"/>
        </w:rPr>
        <w:t>, образующ</w:t>
      </w:r>
      <w:r>
        <w:rPr>
          <w:rFonts w:cs="Times New Roman"/>
          <w:color w:val="0000FF"/>
          <w:sz w:val="20"/>
          <w:szCs w:val="20"/>
          <w:lang w:val="ru-RU"/>
        </w:rPr>
        <w:t>ая</w:t>
      </w:r>
      <w:proofErr w:type="gramEnd"/>
      <w:r w:rsidRPr="001E3CE4">
        <w:rPr>
          <w:rFonts w:cs="Times New Roman"/>
          <w:color w:val="0000FF"/>
          <w:sz w:val="20"/>
          <w:szCs w:val="20"/>
          <w:lang w:val="ru-RU"/>
        </w:rPr>
        <w:t xml:space="preserve"> </w:t>
      </w:r>
      <w:proofErr w:type="gramStart"/>
      <w:r w:rsidRPr="001E3CE4">
        <w:rPr>
          <w:rFonts w:cs="Times New Roman"/>
          <w:color w:val="0000FF"/>
          <w:sz w:val="20"/>
          <w:szCs w:val="20"/>
          <w:lang w:val="ru-RU"/>
        </w:rPr>
        <w:t>инфраструктуру поддержки субъектов малого и среднего предпринимательства, сведения о котор</w:t>
      </w:r>
      <w:r>
        <w:rPr>
          <w:rFonts w:cs="Times New Roman"/>
          <w:color w:val="0000FF"/>
          <w:sz w:val="20"/>
          <w:szCs w:val="20"/>
          <w:lang w:val="ru-RU"/>
        </w:rPr>
        <w:t>ой</w:t>
      </w:r>
      <w:r w:rsidRPr="001E3CE4">
        <w:rPr>
          <w:rFonts w:cs="Times New Roman"/>
          <w:color w:val="0000FF"/>
          <w:sz w:val="20"/>
          <w:szCs w:val="20"/>
          <w:lang w:val="ru-RU"/>
        </w:rPr>
        <w:t xml:space="preserve">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ранее в</w:t>
      </w:r>
      <w:proofErr w:type="gramEnd"/>
      <w:r w:rsidRPr="001E3CE4">
        <w:rPr>
          <w:rFonts w:cs="Times New Roman"/>
          <w:color w:val="0000FF"/>
          <w:sz w:val="20"/>
          <w:szCs w:val="20"/>
          <w:lang w:val="ru-RU"/>
        </w:rPr>
        <w:t xml:space="preserve">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1E3CE4">
        <w:rPr>
          <w:rFonts w:cs="Times New Roman"/>
          <w:color w:val="0000FF"/>
          <w:sz w:val="20"/>
          <w:szCs w:val="20"/>
          <w:lang w:val="ru-RU"/>
        </w:rPr>
        <w:t>условия</w:t>
      </w:r>
      <w:proofErr w:type="gramEnd"/>
      <w:r w:rsidRPr="001E3CE4">
        <w:rPr>
          <w:rFonts w:cs="Times New Roman"/>
          <w:color w:val="0000FF"/>
          <w:sz w:val="20"/>
          <w:szCs w:val="20"/>
          <w:lang w:val="ru-RU"/>
        </w:rPr>
        <w:t xml:space="preserve"> оказания которой совпадают, включая форму, вид поддержки и цели ее оказания) и сроки ее оказания не истекли</w:t>
      </w:r>
      <w:r w:rsidRPr="00070548">
        <w:rPr>
          <w:rFonts w:eastAsia="Times New Roman" w:cs="Times New Roman"/>
          <w:color w:val="0000FF"/>
          <w:sz w:val="20"/>
          <w:szCs w:val="20"/>
          <w:lang w:val="ru-RU" w:eastAsia="ru-RU" w:bidi="ar-SA"/>
        </w:rPr>
        <w:t xml:space="preserve"> (далее - заявитель)</w:t>
      </w:r>
    </w:p>
    <w:p w:rsidR="007730BA" w:rsidRPr="00070548" w:rsidRDefault="007730BA" w:rsidP="007730BA">
      <w:pPr>
        <w:keepNext/>
        <w:widowControl/>
        <w:numPr>
          <w:ilvl w:val="0"/>
          <w:numId w:val="8"/>
        </w:numPr>
        <w:tabs>
          <w:tab w:val="clear" w:pos="360"/>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r w:rsidRPr="00070548">
        <w:rPr>
          <w:rFonts w:cs="Times New Roman"/>
          <w:sz w:val="20"/>
          <w:szCs w:val="20"/>
          <w:lang w:val="ru-RU"/>
        </w:rPr>
        <w:t>Участником аукциона является заявитель, претендующий на заключение договора аренды муниципального имущества, подавший заявку на участие в аукционе и допущенный к участию в аукционе по итогам рассмотрения аукционной комиссией заявок на участие в аукционе</w:t>
      </w:r>
      <w:r w:rsidRPr="00070548">
        <w:rPr>
          <w:rFonts w:eastAsia="Times New Roman" w:cs="Times New Roman"/>
          <w:color w:val="auto"/>
          <w:sz w:val="20"/>
          <w:szCs w:val="20"/>
          <w:lang w:val="ru-RU" w:eastAsia="ru-RU" w:bidi="ar-SA"/>
        </w:rPr>
        <w:t>.</w:t>
      </w:r>
    </w:p>
    <w:p w:rsidR="007730BA" w:rsidRPr="00070548" w:rsidRDefault="007730BA" w:rsidP="007730BA">
      <w:pPr>
        <w:keepNext/>
        <w:widowControl/>
        <w:numPr>
          <w:ilvl w:val="0"/>
          <w:numId w:val="8"/>
        </w:numPr>
        <w:tabs>
          <w:tab w:val="clear" w:pos="360"/>
          <w:tab w:val="num" w:pos="0"/>
        </w:tabs>
        <w:suppressAutoHyphens w:val="0"/>
        <w:ind w:left="0" w:firstLine="426"/>
        <w:contextualSpacing/>
        <w:outlineLvl w:val="2"/>
        <w:rPr>
          <w:rFonts w:eastAsia="Times New Roman" w:cs="Times New Roman"/>
          <w:bCs/>
          <w:color w:val="auto"/>
          <w:sz w:val="20"/>
          <w:szCs w:val="20"/>
          <w:lang w:val="ru-RU" w:eastAsia="ru-RU" w:bidi="ar-SA"/>
        </w:rPr>
      </w:pPr>
      <w:bookmarkStart w:id="17" w:name="_Toc3538460"/>
      <w:r w:rsidRPr="00070548">
        <w:rPr>
          <w:rFonts w:eastAsia="Times New Roman" w:cs="Times New Roman"/>
          <w:bCs/>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bookmarkEnd w:id="17"/>
    </w:p>
    <w:p w:rsidR="007730BA" w:rsidRPr="00070548" w:rsidRDefault="007730BA" w:rsidP="007730BA">
      <w:pPr>
        <w:keepNext/>
        <w:widowControl/>
        <w:numPr>
          <w:ilvl w:val="0"/>
          <w:numId w:val="8"/>
        </w:numPr>
        <w:tabs>
          <w:tab w:val="num" w:pos="0"/>
          <w:tab w:val="left" w:pos="284"/>
        </w:tabs>
        <w:suppressAutoHyphens w:val="0"/>
        <w:ind w:firstLine="66"/>
        <w:contextualSpacing/>
        <w:outlineLvl w:val="2"/>
        <w:rPr>
          <w:rFonts w:eastAsia="Times New Roman" w:cs="Times New Roman"/>
          <w:bCs/>
          <w:color w:val="auto"/>
          <w:sz w:val="20"/>
          <w:szCs w:val="20"/>
          <w:lang w:val="ru-RU" w:eastAsia="ru-RU" w:bidi="ar-SA"/>
        </w:rPr>
      </w:pPr>
      <w:bookmarkStart w:id="18" w:name="_Toc3538461"/>
      <w:r w:rsidRPr="00070548">
        <w:rPr>
          <w:rFonts w:eastAsia="Times New Roman" w:cs="Times New Roman"/>
          <w:bCs/>
          <w:color w:val="auto"/>
          <w:sz w:val="20"/>
          <w:szCs w:val="20"/>
          <w:lang w:val="ru-RU" w:eastAsia="ru-RU" w:bidi="ar-SA"/>
        </w:rPr>
        <w:t>С участников аукциона плата за участие в аукционе не взимается.</w:t>
      </w:r>
      <w:bookmarkEnd w:id="18"/>
    </w:p>
    <w:p w:rsidR="007730BA" w:rsidRPr="00070548" w:rsidRDefault="007730BA" w:rsidP="007730BA">
      <w:pPr>
        <w:keepNext/>
        <w:widowControl/>
        <w:numPr>
          <w:ilvl w:val="0"/>
          <w:numId w:val="8"/>
        </w:numPr>
        <w:tabs>
          <w:tab w:val="num" w:pos="0"/>
          <w:tab w:val="left" w:pos="284"/>
        </w:tabs>
        <w:suppressAutoHyphens w:val="0"/>
        <w:ind w:firstLine="66"/>
        <w:outlineLvl w:val="2"/>
        <w:rPr>
          <w:rFonts w:eastAsia="Times New Roman" w:cs="Times New Roman"/>
          <w:bCs/>
          <w:color w:val="auto"/>
          <w:sz w:val="20"/>
          <w:szCs w:val="20"/>
          <w:lang w:val="ru-RU" w:eastAsia="ru-RU" w:bidi="ar-SA"/>
        </w:rPr>
      </w:pPr>
      <w:bookmarkStart w:id="19" w:name="_Toc3538462"/>
      <w:r w:rsidRPr="00070548">
        <w:rPr>
          <w:rFonts w:eastAsia="Times New Roman" w:cs="Times New Roman"/>
          <w:bCs/>
          <w:color w:val="auto"/>
          <w:sz w:val="20"/>
          <w:szCs w:val="20"/>
          <w:lang w:val="ru-RU" w:eastAsia="ru-RU" w:bidi="ar-SA"/>
        </w:rPr>
        <w:t xml:space="preserve">Внесение задатка, размер которого установлен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bCs/>
          <w:color w:val="auto"/>
          <w:sz w:val="20"/>
          <w:szCs w:val="20"/>
          <w:lang w:val="ru-RU" w:eastAsia="ru-RU" w:bidi="ar-SA"/>
        </w:rPr>
        <w:t>.</w:t>
      </w:r>
      <w:bookmarkEnd w:id="19"/>
      <w:r w:rsidRPr="00070548">
        <w:rPr>
          <w:rFonts w:eastAsia="Times New Roman" w:cs="Times New Roman"/>
          <w:bCs/>
          <w:color w:val="auto"/>
          <w:sz w:val="20"/>
          <w:szCs w:val="20"/>
          <w:lang w:val="ru-RU" w:eastAsia="ru-RU" w:bidi="ar-SA"/>
        </w:rPr>
        <w:t xml:space="preserve"> </w:t>
      </w:r>
    </w:p>
    <w:p w:rsidR="007730BA" w:rsidRPr="00070548" w:rsidRDefault="007730BA" w:rsidP="007730BA">
      <w:pPr>
        <w:keepNext/>
        <w:widowControl/>
        <w:suppressAutoHyphens w:val="0"/>
        <w:ind w:firstLine="426"/>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3</w:t>
      </w:r>
      <w:r w:rsidRPr="00070548">
        <w:rPr>
          <w:rFonts w:eastAsia="Times New Roman" w:cs="Times New Roman"/>
          <w:bCs/>
          <w:color w:val="auto"/>
          <w:sz w:val="20"/>
          <w:szCs w:val="20"/>
          <w:lang w:val="ru-RU" w:eastAsia="ru-RU" w:bidi="ar-SA"/>
        </w:rPr>
        <w:t>.</w:t>
      </w:r>
      <w:r w:rsidRPr="00070548">
        <w:rPr>
          <w:rFonts w:eastAsia="Times New Roman" w:cs="Times New Roman"/>
          <w:b/>
          <w:bCs/>
          <w:color w:val="auto"/>
          <w:sz w:val="20"/>
          <w:szCs w:val="20"/>
          <w:lang w:val="ru-RU" w:eastAsia="ru-RU" w:bidi="ar-SA"/>
        </w:rPr>
        <w:t>2. Условия допуска к участию в аукционе</w:t>
      </w:r>
    </w:p>
    <w:p w:rsidR="007730BA" w:rsidRDefault="007730BA" w:rsidP="007730BA">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proofErr w:type="gramStart"/>
      <w:r w:rsidRPr="00070548">
        <w:rPr>
          <w:rFonts w:eastAsia="Times New Roman" w:cs="Times New Roman"/>
          <w:color w:val="auto"/>
          <w:sz w:val="20"/>
          <w:szCs w:val="20"/>
          <w:lang w:val="ru-RU" w:eastAsia="ru-RU" w:bidi="ar-SA"/>
        </w:rPr>
        <w:t>3.2.1</w:t>
      </w:r>
      <w:r w:rsidRPr="00070548">
        <w:rPr>
          <w:rFonts w:eastAsia="Times New Roman" w:cs="Times New Roman"/>
          <w:color w:val="0000FF"/>
          <w:sz w:val="20"/>
          <w:szCs w:val="20"/>
          <w:lang w:val="ru-RU" w:eastAsia="ru-RU" w:bidi="ar-SA"/>
        </w:rPr>
        <w:t>.</w:t>
      </w:r>
      <w:r>
        <w:rPr>
          <w:rFonts w:eastAsia="Times New Roman" w:cs="Times New Roman"/>
          <w:color w:val="0000FF"/>
          <w:sz w:val="20"/>
          <w:szCs w:val="20"/>
          <w:lang w:val="ru-RU" w:eastAsia="ru-RU" w:bidi="ar-SA"/>
        </w:rPr>
        <w:t xml:space="preserve"> </w:t>
      </w:r>
      <w:r w:rsidRPr="009D7980">
        <w:rPr>
          <w:rFonts w:eastAsia="Times New Roman" w:cs="Times New Roman"/>
          <w:color w:val="0000FF"/>
          <w:sz w:val="20"/>
          <w:szCs w:val="20"/>
          <w:lang w:val="ru-RU" w:eastAsia="ru-RU" w:bidi="ar-SA"/>
        </w:rPr>
        <w:t>1)</w:t>
      </w:r>
      <w:r w:rsidRPr="009D7980">
        <w:rPr>
          <w:rFonts w:eastAsia="Times New Roman" w:cs="Times New Roman"/>
          <w:color w:val="0000FF"/>
          <w:sz w:val="20"/>
          <w:szCs w:val="20"/>
          <w:lang w:val="ru-RU" w:eastAsia="ru-RU" w:bidi="ar-SA"/>
        </w:rPr>
        <w:tab/>
        <w:t>Заявителем может быть только 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котором содержатся в едином реестре субъектов малого и среднего предпринимательства, а также физическое лицо, не являющееся индивидуальными предпринимателями и применяющее специальный налоговый режим «Налог на профессиональный доход», и</w:t>
      </w:r>
      <w:proofErr w:type="gramEnd"/>
      <w:r w:rsidRPr="009D7980">
        <w:rPr>
          <w:rFonts w:eastAsia="Times New Roman" w:cs="Times New Roman"/>
          <w:color w:val="0000FF"/>
          <w:sz w:val="20"/>
          <w:szCs w:val="20"/>
          <w:lang w:val="ru-RU" w:eastAsia="ru-RU" w:bidi="ar-SA"/>
        </w:rPr>
        <w:t xml:space="preserve"> </w:t>
      </w:r>
      <w:proofErr w:type="gramStart"/>
      <w:r w:rsidRPr="009D7980">
        <w:rPr>
          <w:rFonts w:eastAsia="Times New Roman" w:cs="Times New Roman"/>
          <w:color w:val="0000FF"/>
          <w:sz w:val="20"/>
          <w:szCs w:val="20"/>
          <w:lang w:val="ru-RU" w:eastAsia="ru-RU" w:bidi="ar-SA"/>
        </w:rPr>
        <w:t>организация, образующая инфраструктуру поддержки субъектов малого и среднего предпринимательства, сведения о которой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w:t>
      </w:r>
      <w:proofErr w:type="gramEnd"/>
      <w:r w:rsidRPr="009D7980">
        <w:rPr>
          <w:rFonts w:eastAsia="Times New Roman" w:cs="Times New Roman"/>
          <w:color w:val="0000FF"/>
          <w:sz w:val="20"/>
          <w:szCs w:val="20"/>
          <w:lang w:val="ru-RU" w:eastAsia="ru-RU" w:bidi="ar-SA"/>
        </w:rPr>
        <w:t xml:space="preserve">) ранее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9D7980">
        <w:rPr>
          <w:rFonts w:eastAsia="Times New Roman" w:cs="Times New Roman"/>
          <w:color w:val="0000FF"/>
          <w:sz w:val="20"/>
          <w:szCs w:val="20"/>
          <w:lang w:val="ru-RU" w:eastAsia="ru-RU" w:bidi="ar-SA"/>
        </w:rPr>
        <w:t>условия</w:t>
      </w:r>
      <w:proofErr w:type="gramEnd"/>
      <w:r w:rsidRPr="009D7980">
        <w:rPr>
          <w:rFonts w:eastAsia="Times New Roman" w:cs="Times New Roman"/>
          <w:color w:val="0000FF"/>
          <w:sz w:val="20"/>
          <w:szCs w:val="20"/>
          <w:lang w:val="ru-RU" w:eastAsia="ru-RU" w:bidi="ar-SA"/>
        </w:rPr>
        <w:t xml:space="preserve"> оказания которой совпадают, включая форму, вид поддержки и цели ее оказания) и сроки ее оказания не истекли (далее - заявитель)</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3.2.2. Заявитель не допускается аукционной комиссией к участию в аукционе в случаях:</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1) непредставления документов, определенных </w:t>
      </w:r>
      <w:r w:rsidRPr="00070548">
        <w:rPr>
          <w:rFonts w:eastAsia="Times New Roman" w:cs="Times New Roman"/>
          <w:sz w:val="20"/>
          <w:szCs w:val="20"/>
          <w:lang w:val="ru-RU" w:eastAsia="ru-RU" w:bidi="ar-SA"/>
        </w:rPr>
        <w:t>п. 5.2 документации</w:t>
      </w:r>
      <w:r w:rsidRPr="00070548">
        <w:rPr>
          <w:rFonts w:eastAsia="Times New Roman" w:cs="Times New Roman"/>
          <w:color w:val="auto"/>
          <w:sz w:val="20"/>
          <w:szCs w:val="20"/>
          <w:lang w:val="ru-RU" w:eastAsia="ru-RU" w:bidi="ar-SA"/>
        </w:rPr>
        <w:t xml:space="preserve"> об аукционе, либо наличия в таких документах недостоверных сведений;</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несоответствия требованиям, указанным в пункте 3.1</w:t>
      </w:r>
      <w:r w:rsidRPr="00070548">
        <w:rPr>
          <w:rFonts w:eastAsia="Times New Roman" w:cs="Times New Roman"/>
          <w:sz w:val="20"/>
          <w:szCs w:val="20"/>
          <w:lang w:val="ru-RU" w:eastAsia="ru-RU" w:bidi="ar-SA"/>
        </w:rPr>
        <w:t>. настоящей документации</w:t>
      </w:r>
      <w:r w:rsidRPr="00070548">
        <w:rPr>
          <w:rFonts w:eastAsia="Times New Roman" w:cs="Times New Roman"/>
          <w:color w:val="auto"/>
          <w:sz w:val="20"/>
          <w:szCs w:val="20"/>
          <w:lang w:val="ru-RU" w:eastAsia="ru-RU" w:bidi="ar-SA"/>
        </w:rPr>
        <w:t xml:space="preserve"> об аукционе;</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3) невнесения задатка в </w:t>
      </w:r>
      <w:r w:rsidRPr="00070548">
        <w:rPr>
          <w:rFonts w:eastAsia="Times New Roman" w:cs="Times New Roman"/>
          <w:bCs/>
          <w:color w:val="auto"/>
          <w:sz w:val="20"/>
          <w:szCs w:val="20"/>
          <w:lang w:val="ru-RU" w:eastAsia="ru-RU" w:bidi="ar-SA"/>
        </w:rPr>
        <w:t xml:space="preserve">размере, установленным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color w:val="auto"/>
          <w:sz w:val="20"/>
          <w:szCs w:val="20"/>
          <w:lang w:val="ru-RU" w:eastAsia="ru-RU" w:bidi="ar-SA"/>
        </w:rPr>
        <w:t>;</w:t>
      </w:r>
      <w:proofErr w:type="gramEnd"/>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 несоответствия заявки на участие в аукционе требованиям документации об аукционе; </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 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 наличие решения о приостановлении деятельности заявителя в порядке, предусмотренном Кодексом Российской Федерации об административных правонарушениях, на день рассмотрения заявки на участие в аукционе.</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3.2.3. Отказ в допуске к участию в аукционе по иным основаниям, кроме случаев, указанных в настоящем разделе, не допускается.</w:t>
      </w:r>
    </w:p>
    <w:p w:rsidR="007730BA" w:rsidRPr="00070548" w:rsidRDefault="007730BA" w:rsidP="007730BA">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3.2.4. 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7730BA" w:rsidRPr="00070548" w:rsidRDefault="007730BA" w:rsidP="007730BA">
      <w:pPr>
        <w:keepNext/>
        <w:widowControl/>
        <w:suppressAutoHyphens w:val="0"/>
        <w:spacing w:before="240" w:after="60"/>
        <w:ind w:firstLine="426"/>
        <w:jc w:val="center"/>
        <w:outlineLvl w:val="2"/>
        <w:rPr>
          <w:rFonts w:eastAsia="Times New Roman" w:cs="Times New Roman"/>
          <w:b/>
          <w:bCs/>
          <w:color w:val="auto"/>
          <w:sz w:val="20"/>
          <w:szCs w:val="20"/>
          <w:lang w:val="ru-RU" w:eastAsia="ru-RU" w:bidi="ar-SA"/>
        </w:rPr>
      </w:pPr>
      <w:bookmarkStart w:id="20" w:name="_Toc3538464"/>
      <w:bookmarkStart w:id="21" w:name="_Toc256182819"/>
      <w:bookmarkEnd w:id="14"/>
      <w:bookmarkEnd w:id="15"/>
      <w:bookmarkEnd w:id="16"/>
      <w:r w:rsidRPr="00070548">
        <w:rPr>
          <w:rFonts w:eastAsia="Times New Roman" w:cs="Times New Roman"/>
          <w:b/>
          <w:bCs/>
          <w:color w:val="auto"/>
          <w:sz w:val="20"/>
          <w:szCs w:val="20"/>
          <w:lang w:val="ru-RU" w:eastAsia="ru-RU" w:bidi="ar-SA"/>
        </w:rPr>
        <w:t>РАЗДЕЛ 4. ДОКУМЕНТАЦИЯ ОБ АУКЦИОНЕ</w:t>
      </w:r>
      <w:bookmarkEnd w:id="20"/>
    </w:p>
    <w:p w:rsidR="007730BA" w:rsidRPr="00070548" w:rsidRDefault="007730BA" w:rsidP="007730BA">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2" w:name="_Toc3538465"/>
      <w:r w:rsidRPr="00070548">
        <w:rPr>
          <w:rFonts w:eastAsia="Times New Roman" w:cs="Times New Roman"/>
          <w:b/>
          <w:bCs/>
          <w:color w:val="auto"/>
          <w:sz w:val="20"/>
          <w:szCs w:val="20"/>
          <w:lang w:val="ru-RU" w:eastAsia="ru-RU" w:bidi="ar-SA"/>
        </w:rPr>
        <w:t>4.1. Документация об аукционе</w:t>
      </w:r>
      <w:bookmarkEnd w:id="21"/>
      <w:bookmarkEnd w:id="22"/>
    </w:p>
    <w:p w:rsidR="007730BA" w:rsidRPr="00070548" w:rsidRDefault="007730BA" w:rsidP="007730BA">
      <w:pPr>
        <w:ind w:firstLine="426"/>
        <w:jc w:val="both"/>
        <w:rPr>
          <w:rFonts w:cs="Times New Roman"/>
          <w:b/>
          <w:sz w:val="20"/>
          <w:szCs w:val="20"/>
          <w:u w:val="single"/>
          <w:lang w:val="ru-RU"/>
        </w:rPr>
      </w:pPr>
      <w:r w:rsidRPr="00070548">
        <w:rPr>
          <w:rFonts w:eastAsia="Times New Roman" w:cs="Times New Roman"/>
          <w:color w:val="auto"/>
          <w:sz w:val="20"/>
          <w:szCs w:val="20"/>
          <w:lang w:val="ru-RU" w:eastAsia="ru-RU" w:bidi="ar-SA"/>
        </w:rPr>
        <w:t>4.1.1.  В разделе 1 содержится информация технического состояния муниципального имущества, права на которое передаются по договору.</w:t>
      </w:r>
      <w:r w:rsidRPr="00070548">
        <w:rPr>
          <w:rFonts w:eastAsia="Times New Roman" w:cs="Times New Roman"/>
          <w:color w:val="FF0000"/>
          <w:sz w:val="20"/>
          <w:szCs w:val="20"/>
          <w:lang w:val="ru-RU" w:eastAsia="ru-RU" w:bidi="ar-SA"/>
        </w:rPr>
        <w:t xml:space="preserve"> </w:t>
      </w:r>
    </w:p>
    <w:p w:rsidR="007730BA" w:rsidRPr="00070548" w:rsidRDefault="007730BA" w:rsidP="007730BA">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4.1.2. Документация об аукционе включает в себя сведения об объектах и предмете аукциона, требования к содержанию и порядку подачи заявок и предложений, форму, условия и порядок проведения процедуры аукциона, требования, предъявляемые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7730BA" w:rsidRPr="00070548" w:rsidRDefault="007730BA" w:rsidP="007730BA">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4.1.3. </w:t>
      </w:r>
      <w:r w:rsidRPr="00070548">
        <w:rPr>
          <w:rFonts w:eastAsia="Times New Roman" w:cs="Times New Roman"/>
          <w:spacing w:val="-2"/>
          <w:sz w:val="20"/>
          <w:szCs w:val="20"/>
          <w:lang w:val="ru-RU" w:eastAsia="ru-RU" w:bidi="ar-SA"/>
        </w:rPr>
        <w:t>В разделе 8 приведен</w:t>
      </w:r>
      <w:r w:rsidRPr="00070548">
        <w:rPr>
          <w:rFonts w:eastAsia="Times New Roman" w:cs="Times New Roman"/>
          <w:color w:val="auto"/>
          <w:spacing w:val="-2"/>
          <w:sz w:val="20"/>
          <w:szCs w:val="20"/>
          <w:lang w:val="ru-RU" w:eastAsia="ru-RU" w:bidi="ar-SA"/>
        </w:rPr>
        <w:t xml:space="preserve"> проект договора в отношении каждого лота, который является неотъемлемой частью документации об аукционе.</w:t>
      </w:r>
    </w:p>
    <w:p w:rsidR="007730BA" w:rsidRPr="00070548" w:rsidRDefault="007730BA" w:rsidP="007730BA">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4.1.4. Заявитель до подачи заявки на участие в аукционе должен изучить документацию об аукционе, включая все инструкции, формы, условия и проект договора. </w:t>
      </w:r>
    </w:p>
    <w:p w:rsidR="007730BA" w:rsidRPr="00070548" w:rsidRDefault="007730BA" w:rsidP="007730BA">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4.1.5. Заявка, подготовленная не на основании официально полученной редакции документации об аукционе, но соответствующая всем требованиям документации об аукционе, будет рассматриваться на общих основаниях в соответствии с установленным порядком.</w:t>
      </w:r>
    </w:p>
    <w:p w:rsidR="007730BA" w:rsidRPr="00070548" w:rsidRDefault="007730BA" w:rsidP="007730BA">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3" w:name="_Toc256182820"/>
      <w:bookmarkStart w:id="24" w:name="_Toc3538466"/>
      <w:r w:rsidRPr="00070548">
        <w:rPr>
          <w:rFonts w:eastAsia="Times New Roman" w:cs="Times New Roman"/>
          <w:b/>
          <w:bCs/>
          <w:color w:val="auto"/>
          <w:sz w:val="20"/>
          <w:szCs w:val="20"/>
          <w:lang w:val="ru-RU" w:eastAsia="ru-RU" w:bidi="ar-SA"/>
        </w:rPr>
        <w:t>4.2. Порядок  предоставления документации об аукционе</w:t>
      </w:r>
      <w:bookmarkEnd w:id="23"/>
      <w:bookmarkEnd w:id="24"/>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pacing w:val="-2"/>
          <w:sz w:val="20"/>
          <w:szCs w:val="20"/>
          <w:lang w:val="ru-RU" w:eastAsia="ru-RU" w:bidi="ar-SA"/>
        </w:rPr>
        <w:t>4.2.1. При проведен</w:t>
      </w:r>
      <w:proofErr w:type="gramStart"/>
      <w:r w:rsidRPr="00070548">
        <w:rPr>
          <w:rFonts w:eastAsia="Times New Roman" w:cs="Times New Roman"/>
          <w:spacing w:val="-2"/>
          <w:sz w:val="20"/>
          <w:szCs w:val="20"/>
          <w:lang w:val="ru-RU" w:eastAsia="ru-RU" w:bidi="ar-SA"/>
        </w:rPr>
        <w:t>ии ау</w:t>
      </w:r>
      <w:proofErr w:type="gramEnd"/>
      <w:r w:rsidRPr="00070548">
        <w:rPr>
          <w:rFonts w:eastAsia="Times New Roman" w:cs="Times New Roman"/>
          <w:spacing w:val="-2"/>
          <w:sz w:val="20"/>
          <w:szCs w:val="20"/>
          <w:lang w:val="ru-RU" w:eastAsia="ru-RU" w:bidi="ar-SA"/>
        </w:rPr>
        <w:t xml:space="preserve">кциона организатор аукциона обеспечивает размещение документации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34"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w:t>
      </w:r>
      <w:r w:rsidRPr="00070548">
        <w:rPr>
          <w:rFonts w:cs="Times New Roman"/>
          <w:color w:val="auto"/>
          <w:sz w:val="20"/>
          <w:szCs w:val="20"/>
          <w:lang w:val="ru-RU"/>
        </w:rPr>
        <w:lastRenderedPageBreak/>
        <w:t xml:space="preserve">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u w:val="single"/>
          <w:lang w:val="ru-RU" w:eastAsia="ru-RU" w:bidi="ar-SA"/>
        </w:rPr>
        <w:t xml:space="preserve"> </w:t>
      </w:r>
      <w:r w:rsidRPr="00070548">
        <w:rPr>
          <w:rFonts w:eastAsia="Times New Roman" w:cs="Times New Roman"/>
          <w:spacing w:val="-2"/>
          <w:sz w:val="20"/>
          <w:szCs w:val="20"/>
          <w:lang w:val="ru-RU" w:eastAsia="ru-RU" w:bidi="ar-SA"/>
        </w:rPr>
        <w:t xml:space="preserve"> одновременно с размещением извещения о проведении аукциона.</w:t>
      </w:r>
      <w:r w:rsidRPr="00070548">
        <w:rPr>
          <w:rFonts w:eastAsia="Times New Roman" w:cs="Times New Roman"/>
          <w:color w:val="auto"/>
          <w:sz w:val="20"/>
          <w:szCs w:val="20"/>
          <w:lang w:val="ru-RU" w:eastAsia="ru-RU" w:bidi="ar-SA"/>
        </w:rPr>
        <w:t xml:space="preserve"> </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4.2.2. После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организатор аукциона на основании заявления любого заинтересованного лица, поданного в форме электронного документа, в течение двух рабочих дней с даты получения соответствующего заявления предоставляет такому лицу документацию.</w:t>
      </w:r>
    </w:p>
    <w:p w:rsidR="007730BA" w:rsidRPr="00070548" w:rsidRDefault="007730BA" w:rsidP="007730BA">
      <w:pPr>
        <w:keepNext/>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Документация об аукционе представляется в электронном виде. Комиссия не несет ответственности за содержание документации об аукционе, полученной заявителем неофициально. </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Предоставление документации об аукционе в форме электронного документа осуществляется без взимания платы.</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4.2.3. Предоставление документации об аукционе до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не допускается.</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bookmarkStart w:id="25" w:name="_Toc183681447"/>
    </w:p>
    <w:p w:rsidR="007730BA" w:rsidRPr="00070548" w:rsidRDefault="007730BA" w:rsidP="007730BA">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bookmarkStart w:id="26" w:name="_Toc256182822"/>
      <w:r w:rsidRPr="00070548">
        <w:rPr>
          <w:rFonts w:eastAsia="Times New Roman" w:cs="Times New Roman"/>
          <w:b/>
          <w:bCs/>
          <w:color w:val="auto"/>
          <w:sz w:val="20"/>
          <w:szCs w:val="20"/>
          <w:lang w:val="ru-RU" w:eastAsia="ru-RU" w:bidi="ar-SA"/>
        </w:rPr>
        <w:t>4.3. Внесение изменений в документацию</w:t>
      </w:r>
      <w:bookmarkEnd w:id="25"/>
      <w:r w:rsidRPr="00070548">
        <w:rPr>
          <w:rFonts w:eastAsia="Times New Roman" w:cs="Times New Roman"/>
          <w:b/>
          <w:bCs/>
          <w:color w:val="auto"/>
          <w:sz w:val="20"/>
          <w:szCs w:val="20"/>
          <w:lang w:val="ru-RU" w:eastAsia="ru-RU" w:bidi="ar-SA"/>
        </w:rPr>
        <w:t xml:space="preserve"> об аукционе</w:t>
      </w:r>
      <w:bookmarkEnd w:id="26"/>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4.3.1. Организатор аукциона по собственной инициативе или в соответствии с запросом заинтересованного лица вправе принять решение о внесении изменений в документацию об аукционе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пять дней до даты окончания подачи заявок на участие в аукционе. Изменение предмета аукциона не допускается. </w:t>
      </w:r>
    </w:p>
    <w:p w:rsidR="007730BA" w:rsidRPr="00070548" w:rsidRDefault="007730BA" w:rsidP="007730BA">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4.3.2. 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размещаются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35"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color w:val="auto"/>
          <w:spacing w:val="-2"/>
          <w:sz w:val="20"/>
          <w:szCs w:val="20"/>
          <w:u w:val="single"/>
          <w:lang w:val="ru-RU" w:eastAsia="ru-RU" w:bidi="ar-SA"/>
        </w:rPr>
        <w:t>.</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4.3.3. В течение двух рабочих дней </w:t>
      </w:r>
      <w:proofErr w:type="gramStart"/>
      <w:r w:rsidRPr="00070548">
        <w:rPr>
          <w:rFonts w:eastAsia="Times New Roman" w:cs="Times New Roman"/>
          <w:color w:val="auto"/>
          <w:sz w:val="20"/>
          <w:szCs w:val="20"/>
          <w:lang w:val="ru-RU" w:eastAsia="ru-RU" w:bidi="ar-SA"/>
        </w:rPr>
        <w:t>с даты принятия</w:t>
      </w:r>
      <w:proofErr w:type="gramEnd"/>
      <w:r w:rsidRPr="00070548">
        <w:rPr>
          <w:rFonts w:eastAsia="Times New Roman" w:cs="Times New Roman"/>
          <w:color w:val="auto"/>
          <w:sz w:val="20"/>
          <w:szCs w:val="20"/>
          <w:lang w:val="ru-RU" w:eastAsia="ru-RU" w:bidi="ar-SA"/>
        </w:rPr>
        <w:t xml:space="preserve"> указанного решения такие изменения направляются в форме электронных документов всем заявителям, которым была предоставлена документация об аукционе. </w:t>
      </w:r>
    </w:p>
    <w:p w:rsidR="007730BA" w:rsidRPr="00070548" w:rsidRDefault="007730BA" w:rsidP="007730BA">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4.3.4. </w:t>
      </w:r>
      <w:proofErr w:type="gramStart"/>
      <w:r w:rsidRPr="00070548">
        <w:rPr>
          <w:rFonts w:eastAsia="Times New Roman" w:cs="Times New Roman"/>
          <w:color w:val="auto"/>
          <w:sz w:val="20"/>
          <w:szCs w:val="20"/>
          <w:lang w:val="ru-RU" w:eastAsia="ru-RU" w:bidi="ar-SA"/>
        </w:rPr>
        <w:t xml:space="preserve">При этом срок подачи заявок на участие в аукционе должен быть продлен таким образом, чтобы с даты размещения на официальном </w:t>
      </w:r>
      <w:r w:rsidRPr="00070548">
        <w:rPr>
          <w:rFonts w:eastAsia="Times New Roman" w:cs="Times New Roman"/>
          <w:spacing w:val="-2"/>
          <w:sz w:val="20"/>
          <w:szCs w:val="20"/>
          <w:lang w:val="ru-RU" w:eastAsia="ru-RU" w:bidi="ar-SA"/>
        </w:rPr>
        <w:t xml:space="preserve">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w:t>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сайте организатора</w:t>
      </w:r>
      <w:r w:rsidRPr="00070548">
        <w:rPr>
          <w:rFonts w:eastAsia="Times New Roman" w:cs="Times New Roman"/>
          <w:color w:val="auto"/>
          <w:sz w:val="20"/>
          <w:szCs w:val="20"/>
          <w:lang w:val="ru-RU" w:eastAsia="ru-RU" w:bidi="ar-SA"/>
        </w:rPr>
        <w:t xml:space="preserve"> и на электронной площадке изменений, внесенных в документацию об аукционе, до даты окончания срока подачи заявок на участие в аукционе он составлял не менее двадцати дней.</w:t>
      </w:r>
      <w:proofErr w:type="gramEnd"/>
    </w:p>
    <w:p w:rsidR="007730BA" w:rsidRPr="00070548" w:rsidRDefault="007730BA" w:rsidP="007730BA">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4.3.5. Участники аукциона, использующие документацию об аукционе с официального сайта торгов и с электронной площадки, идентификация которой невозможна, самостоятельно отслеживают возможные изменения, внесенные в извещение о проведение открытого аукциона и в документацию об аукционе. </w:t>
      </w:r>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4.3.6. Организатор аукциона не несет ответственности в случае, если заявитель не ознакомился с изменениями, внесенными в извещение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и документацию об аукционе размещенными надлежащим образом. </w:t>
      </w:r>
      <w:bookmarkStart w:id="27" w:name="_Toc256182823"/>
      <w:bookmarkEnd w:id="9"/>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7730BA" w:rsidRPr="00070548" w:rsidRDefault="007730BA" w:rsidP="007730BA">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7730BA" w:rsidRPr="00070548" w:rsidRDefault="007730BA" w:rsidP="007730BA">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7730BA" w:rsidRPr="00070548" w:rsidRDefault="007730BA" w:rsidP="007730BA">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5. ПОДГОТОВКА  И ПОДАЧА  ЗАЯВКИ НА УЧАСТИЕ В АУКЦИОНЕ</w:t>
      </w:r>
      <w:bookmarkStart w:id="28" w:name="_Toc183681450"/>
      <w:bookmarkStart w:id="29" w:name="_Toc256182824"/>
      <w:bookmarkEnd w:id="27"/>
    </w:p>
    <w:p w:rsidR="007730BA" w:rsidRPr="00070548" w:rsidRDefault="007730BA" w:rsidP="007730BA">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p>
    <w:p w:rsidR="007730BA" w:rsidRPr="00070548" w:rsidRDefault="007730BA" w:rsidP="007730BA">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5.1. Форма заявки на участие в </w:t>
      </w:r>
      <w:bookmarkEnd w:id="28"/>
      <w:r w:rsidRPr="00070548">
        <w:rPr>
          <w:rFonts w:eastAsia="Times New Roman" w:cs="Times New Roman"/>
          <w:b/>
          <w:bCs/>
          <w:color w:val="auto"/>
          <w:sz w:val="20"/>
          <w:szCs w:val="20"/>
          <w:lang w:val="ru-RU" w:eastAsia="ru-RU" w:bidi="ar-SA"/>
        </w:rPr>
        <w:t>аукционе</w:t>
      </w:r>
      <w:bookmarkEnd w:id="29"/>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5.1.1. Для участия в аукционе заявители заполняют электронную форму заявки. </w:t>
      </w:r>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5.1.2. Заявитель подает пакет документов, входящих в состав заявки на участие в аукционе </w:t>
      </w:r>
      <w:r w:rsidRPr="00070548">
        <w:rPr>
          <w:rFonts w:eastAsia="Times New Roman" w:cs="Times New Roman"/>
          <w:color w:val="auto"/>
          <w:sz w:val="20"/>
          <w:szCs w:val="20"/>
          <w:lang w:val="ru-RU" w:eastAsia="ru-RU" w:bidi="ar-SA"/>
        </w:rPr>
        <w:t xml:space="preserve">в соответствии с перечнем, </w:t>
      </w:r>
      <w:r w:rsidRPr="00070548">
        <w:rPr>
          <w:rFonts w:eastAsia="Times New Roman" w:cs="Times New Roman"/>
          <w:sz w:val="20"/>
          <w:szCs w:val="20"/>
          <w:lang w:val="ru-RU" w:eastAsia="ru-RU" w:bidi="ar-SA"/>
        </w:rPr>
        <w:t>указанным в п.5.2 настоящей документации об</w:t>
      </w:r>
      <w:r w:rsidRPr="00070548">
        <w:rPr>
          <w:rFonts w:eastAsia="Times New Roman" w:cs="Times New Roman"/>
          <w:color w:val="auto"/>
          <w:sz w:val="20"/>
          <w:szCs w:val="20"/>
          <w:lang w:val="ru-RU" w:eastAsia="ru-RU" w:bidi="ar-SA"/>
        </w:rPr>
        <w:t xml:space="preserve"> аукционе.</w:t>
      </w:r>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5.1.3. Все документы, входящие в состав заявки на участие в аукционе, должны быть составлены на русском языке. Подача документов, входящих в состав заявки </w:t>
      </w:r>
      <w:r w:rsidRPr="00070548">
        <w:rPr>
          <w:rFonts w:eastAsia="Times New Roman" w:cs="Times New Roman"/>
          <w:color w:val="auto"/>
          <w:sz w:val="20"/>
          <w:szCs w:val="20"/>
          <w:lang w:val="ru-RU" w:eastAsia="ru-RU" w:bidi="ar-SA"/>
        </w:rPr>
        <w:t>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договорами Российской Федерации.</w:t>
      </w:r>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 </w:t>
      </w:r>
      <w:bookmarkStart w:id="30" w:name="_Toc256182826"/>
    </w:p>
    <w:p w:rsidR="007730BA"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
          <w:bCs/>
          <w:color w:val="auto"/>
          <w:sz w:val="20"/>
          <w:szCs w:val="20"/>
          <w:lang w:val="ru-RU" w:eastAsia="ru-RU" w:bidi="ar-SA"/>
        </w:rPr>
        <w:t>5.2. Требования к составу заявки на участие в аукционе</w:t>
      </w:r>
      <w:bookmarkEnd w:id="30"/>
    </w:p>
    <w:p w:rsidR="007730BA"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5.2.1. Заявка на участие в аукционе должна содержать сведения и документы о заявителе, подавшем такую заявку:</w:t>
      </w:r>
    </w:p>
    <w:p w:rsidR="007730BA"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а)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w:t>
      </w:r>
      <w:r w:rsidRPr="00070548">
        <w:rPr>
          <w:rFonts w:eastAsia="Times New Roman" w:cs="Times New Roman"/>
          <w:color w:val="0000FF"/>
          <w:sz w:val="20"/>
          <w:szCs w:val="20"/>
          <w:lang w:val="ru-RU" w:eastAsia="ru-RU" w:bidi="ar-SA"/>
        </w:rPr>
        <w:t>– индивидуального предпринимателя</w:t>
      </w:r>
      <w:r w:rsidRPr="00070548">
        <w:rPr>
          <w:rFonts w:eastAsia="Times New Roman" w:cs="Times New Roman"/>
          <w:color w:val="auto"/>
          <w:sz w:val="20"/>
          <w:szCs w:val="20"/>
          <w:lang w:val="ru-RU" w:eastAsia="ru-RU" w:bidi="ar-SA"/>
        </w:rPr>
        <w:t>), номер контактного телефона;</w:t>
      </w:r>
      <w:proofErr w:type="gramEnd"/>
    </w:p>
    <w:p w:rsidR="007730BA"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б) полученную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выписку из единого государственного реестра юридических лиц или нотариально заверенную копию такой выписки (для юридических лиц); </w:t>
      </w:r>
      <w:proofErr w:type="gramStart"/>
      <w:r w:rsidRPr="00070548">
        <w:rPr>
          <w:rFonts w:eastAsia="Times New Roman" w:cs="Times New Roman"/>
          <w:color w:val="auto"/>
          <w:sz w:val="20"/>
          <w:szCs w:val="20"/>
          <w:lang w:val="ru-RU" w:eastAsia="ru-RU" w:bidi="ar-SA"/>
        </w:rPr>
        <w:t>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индивидуальных предпринимателей или нотариально заверенную копию такой выписки (для индивидуальных предпринимателей), копии 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w:t>
      </w:r>
      <w:proofErr w:type="gramEnd"/>
      <w:r w:rsidRPr="00070548">
        <w:rPr>
          <w:rFonts w:eastAsia="Times New Roman" w:cs="Times New Roman"/>
          <w:color w:val="auto"/>
          <w:sz w:val="20"/>
          <w:szCs w:val="20"/>
          <w:lang w:val="ru-RU" w:eastAsia="ru-RU" w:bidi="ar-SA"/>
        </w:rPr>
        <w:t xml:space="preserve">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7730BA"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аукционе должна содержать также доверенность на осуществление действий от имени заявителя, заверенную печатью заявителя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7730BA" w:rsidRPr="00EF420D"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lastRenderedPageBreak/>
        <w:t xml:space="preserve">г) </w:t>
      </w:r>
      <w:r w:rsidRPr="00070548">
        <w:rPr>
          <w:rFonts w:eastAsia="Times New Roman" w:cs="Times New Roman"/>
          <w:sz w:val="20"/>
          <w:szCs w:val="20"/>
          <w:lang w:val="ru-RU" w:eastAsia="ru-RU" w:bidi="ar-SA"/>
        </w:rPr>
        <w:t>копии учредительных документов заявителя (для юридических лиц);</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д)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7730BA" w:rsidRPr="00070548" w:rsidRDefault="007730BA" w:rsidP="007730BA">
      <w:pPr>
        <w:keepNext/>
        <w:widowControl/>
        <w:suppressAutoHyphens w:val="0"/>
        <w:autoSpaceDE w:val="0"/>
        <w:autoSpaceDN w:val="0"/>
        <w:adjustRightInd w:val="0"/>
        <w:ind w:firstLine="426"/>
        <w:jc w:val="both"/>
        <w:rPr>
          <w:sz w:val="20"/>
          <w:szCs w:val="20"/>
          <w:lang w:val="ru-RU"/>
        </w:rPr>
      </w:pPr>
      <w:r w:rsidRPr="00070548">
        <w:rPr>
          <w:sz w:val="20"/>
          <w:szCs w:val="20"/>
          <w:lang w:val="ru-RU"/>
        </w:rPr>
        <w:t>е)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r w:rsidRPr="00070548">
        <w:rPr>
          <w:color w:val="0000FF"/>
          <w:sz w:val="20"/>
          <w:szCs w:val="20"/>
          <w:lang w:val="ru-RU"/>
        </w:rPr>
        <w:t xml:space="preserve">ж) сведения из единого реестра субъектов малого и среднего предпринимательства, либо из </w:t>
      </w:r>
      <w:r w:rsidRPr="00070548">
        <w:rPr>
          <w:bCs/>
          <w:color w:val="0000FF"/>
          <w:sz w:val="20"/>
          <w:szCs w:val="20"/>
          <w:lang w:val="ru-RU"/>
        </w:rPr>
        <w:t>единого реестра организаций, образующих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подтверждающие право быть заявителем в соответствии с п.3.2.1.</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5.2.2 Документы или копии документов, подтверждающие внесение задатка.</w:t>
      </w:r>
    </w:p>
    <w:p w:rsidR="007730BA" w:rsidRPr="002B01B7" w:rsidRDefault="007730BA" w:rsidP="007730BA">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bookmarkStart w:id="31" w:name="_Toc256182827"/>
      <w:r w:rsidRPr="002B01B7">
        <w:rPr>
          <w:rFonts w:eastAsia="Times New Roman" w:cs="Times New Roman"/>
          <w:sz w:val="20"/>
          <w:szCs w:val="20"/>
          <w:lang w:val="ru-RU" w:eastAsia="ru-RU" w:bidi="ar-SA"/>
        </w:rPr>
        <w:t>5.2.3</w:t>
      </w:r>
      <w:proofErr w:type="gramStart"/>
      <w:r w:rsidRPr="002B01B7">
        <w:rPr>
          <w:rFonts w:eastAsia="Times New Roman" w:cs="Times New Roman"/>
          <w:sz w:val="20"/>
          <w:szCs w:val="20"/>
          <w:lang w:val="ru-RU" w:eastAsia="ru-RU" w:bidi="ar-SA"/>
        </w:rPr>
        <w:t xml:space="preserve"> В</w:t>
      </w:r>
      <w:proofErr w:type="gramEnd"/>
      <w:r w:rsidRPr="002B01B7">
        <w:rPr>
          <w:rFonts w:eastAsia="Times New Roman" w:cs="Times New Roman"/>
          <w:sz w:val="20"/>
          <w:szCs w:val="20"/>
          <w:lang w:val="ru-RU" w:eastAsia="ru-RU" w:bidi="ar-SA"/>
        </w:rPr>
        <w:t xml:space="preserve"> случае, если от имени претендента действует его представитель по доверенности, обязательна ссылка в заявке на участие по доверенности, а также наличие сведений и документов о претенденте, указанных в п.5.2.1.</w:t>
      </w:r>
    </w:p>
    <w:p w:rsidR="007730BA" w:rsidRPr="00070548" w:rsidRDefault="007730BA" w:rsidP="007730BA">
      <w:pPr>
        <w:keepNext/>
        <w:widowControl/>
        <w:suppressAutoHyphens w:val="0"/>
        <w:ind w:firstLine="426"/>
        <w:outlineLvl w:val="2"/>
        <w:rPr>
          <w:rFonts w:eastAsia="Times New Roman" w:cs="Times New Roman"/>
          <w:b/>
          <w:bCs/>
          <w:color w:val="auto"/>
          <w:sz w:val="20"/>
          <w:szCs w:val="20"/>
          <w:lang w:val="ru-RU" w:eastAsia="ru-RU" w:bidi="ar-SA"/>
        </w:rPr>
      </w:pPr>
    </w:p>
    <w:bookmarkEnd w:id="31"/>
    <w:p w:rsidR="007730BA" w:rsidRPr="00070548" w:rsidRDefault="007730BA" w:rsidP="007730BA">
      <w:pPr>
        <w:widowControl/>
        <w:suppressAutoHyphens w:val="0"/>
        <w:ind w:firstLine="426"/>
        <w:jc w:val="both"/>
        <w:rPr>
          <w:rFonts w:eastAsia="Times New Roman" w:cs="Times New Roman"/>
          <w:b/>
          <w:color w:val="auto"/>
          <w:spacing w:val="-2"/>
          <w:sz w:val="20"/>
          <w:szCs w:val="20"/>
          <w:lang w:val="ru-RU" w:eastAsia="ru-RU" w:bidi="ar-SA"/>
        </w:rPr>
      </w:pPr>
      <w:r w:rsidRPr="00070548">
        <w:rPr>
          <w:rFonts w:eastAsia="Times New Roman" w:cs="Times New Roman"/>
          <w:b/>
          <w:color w:val="auto"/>
          <w:spacing w:val="-2"/>
          <w:sz w:val="20"/>
          <w:szCs w:val="20"/>
          <w:lang w:val="ru-RU" w:eastAsia="ru-RU" w:bidi="ar-SA"/>
        </w:rPr>
        <w:t>5.3. Подача заявки на участие в аукционе</w:t>
      </w:r>
    </w:p>
    <w:p w:rsidR="007730BA" w:rsidRPr="00070548" w:rsidRDefault="007730BA" w:rsidP="007730BA">
      <w:pPr>
        <w:widowControl/>
        <w:suppressAutoHyphens w:val="0"/>
        <w:ind w:firstLine="426"/>
        <w:jc w:val="both"/>
        <w:rPr>
          <w:rFonts w:eastAsia="Times New Roman" w:cs="Times New Roman"/>
          <w:sz w:val="20"/>
          <w:szCs w:val="20"/>
          <w:shd w:val="clear" w:color="auto" w:fill="FFFFFF"/>
          <w:lang w:val="ru-RU" w:eastAsia="ru-RU" w:bidi="ar-SA"/>
        </w:rPr>
      </w:pPr>
      <w:r w:rsidRPr="00070548">
        <w:rPr>
          <w:rFonts w:cs="Times New Roman"/>
          <w:sz w:val="20"/>
          <w:szCs w:val="20"/>
          <w:lang w:val="ru-RU"/>
        </w:rPr>
        <w:t>5.3.1.</w:t>
      </w:r>
      <w:r w:rsidRPr="00070548">
        <w:rPr>
          <w:rFonts w:eastAsia="Times New Roman" w:cs="Times New Roman"/>
          <w:color w:val="auto"/>
          <w:sz w:val="20"/>
          <w:szCs w:val="20"/>
          <w:lang w:val="ru-RU" w:eastAsia="ru-RU" w:bidi="ar-SA"/>
        </w:rPr>
        <w:t xml:space="preserve"> Для получения возможности участия в аукционе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пользователь должен пройти процедуру аккредитации на электронной площадке. Инструкция  по аккредитации размещена в разделе «Документы» см. «Инструкция по регистрации организации».  Инструкция  по участию в аукционе размещена в разделе «Документы» см. «Инструкция участника».   По вопросам получения дополнительной информации об аккредитации и участию в торгах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w:t>
      </w:r>
      <w:r w:rsidRPr="00070548">
        <w:rPr>
          <w:rFonts w:cs="Times New Roman"/>
          <w:sz w:val="20"/>
          <w:szCs w:val="20"/>
          <w:lang w:val="ru-RU"/>
        </w:rPr>
        <w:t>(843)</w:t>
      </w:r>
      <w:r w:rsidRPr="00070548">
        <w:rPr>
          <w:rFonts w:eastAsia="Times New Roman" w:cs="Times New Roman"/>
          <w:color w:val="auto"/>
          <w:sz w:val="20"/>
          <w:szCs w:val="20"/>
          <w:lang w:val="ru-RU" w:eastAsia="ru-RU" w:bidi="ar-SA"/>
        </w:rPr>
        <w:t>212-24-25,</w:t>
      </w:r>
      <w:r w:rsidRPr="00070548">
        <w:rPr>
          <w:rFonts w:eastAsia="Times New Roman" w:cs="Times New Roman"/>
          <w:sz w:val="20"/>
          <w:szCs w:val="20"/>
          <w:shd w:val="clear" w:color="auto" w:fill="FFFFFF"/>
          <w:lang w:val="ru-RU" w:eastAsia="ru-RU" w:bidi="ar-SA"/>
        </w:rPr>
        <w:t xml:space="preserve"> </w:t>
      </w:r>
      <w:hyperlink r:id="rId36" w:history="1">
        <w:r w:rsidRPr="00070548">
          <w:rPr>
            <w:rFonts w:eastAsia="Times New Roman" w:cs="Times New Roman"/>
            <w:sz w:val="20"/>
            <w:szCs w:val="20"/>
            <w:shd w:val="clear" w:color="auto" w:fill="FFFFFF"/>
            <w:lang w:val="ru-RU" w:eastAsia="ru-RU" w:bidi="ar-SA"/>
          </w:rPr>
          <w:t>sale@mail.zakazrf.ru</w:t>
        </w:r>
        <w:r w:rsidRPr="00070548">
          <w:rPr>
            <w:rFonts w:eastAsia="Times New Roman" w:cs="Times New Roman"/>
            <w:sz w:val="20"/>
            <w:szCs w:val="20"/>
            <w:lang w:val="ru-RU" w:eastAsia="ru-RU" w:bidi="ar-SA"/>
          </w:rPr>
          <w:t>.</w:t>
        </w:r>
      </w:hyperlink>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5.3.2.</w:t>
      </w:r>
      <w:r w:rsidRPr="00070548">
        <w:rPr>
          <w:rFonts w:eastAsia="Times New Roman" w:cs="Times New Roman"/>
          <w:color w:val="FF0000"/>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 xml:space="preserve">Заявка подается путем заполнения ее электронной формы, размещенной в открытой для доступа неограниченного круга лиц части электронной площадки (далее - открытая часть электронной площадки), с приложением электронных документов в соответствии с перечнем, указанным </w:t>
      </w:r>
      <w:r w:rsidRPr="00070548">
        <w:rPr>
          <w:rFonts w:eastAsia="Times New Roman" w:cs="Times New Roman"/>
          <w:sz w:val="20"/>
          <w:szCs w:val="20"/>
          <w:lang w:val="ru-RU" w:eastAsia="ru-RU" w:bidi="ar-SA"/>
        </w:rPr>
        <w:t>в п.5.2 настоящей документации</w:t>
      </w:r>
      <w:r w:rsidRPr="00070548">
        <w:rPr>
          <w:rFonts w:eastAsia="Times New Roman" w:cs="Times New Roman"/>
          <w:color w:val="auto"/>
          <w:sz w:val="20"/>
          <w:szCs w:val="20"/>
          <w:lang w:val="ru-RU" w:eastAsia="ru-RU" w:bidi="ar-SA"/>
        </w:rPr>
        <w:t xml:space="preserve"> об аукционе.</w:t>
      </w:r>
      <w:proofErr w:type="gramEnd"/>
      <w:r w:rsidRPr="00070548">
        <w:rPr>
          <w:rFonts w:eastAsia="Times New Roman" w:cs="Times New Roman"/>
          <w:color w:val="auto"/>
          <w:sz w:val="20"/>
          <w:szCs w:val="20"/>
          <w:lang w:val="ru-RU" w:eastAsia="ru-RU" w:bidi="ar-SA"/>
        </w:rPr>
        <w:t xml:space="preserve"> Прилагаемые к Заявке документы подаются в электронном виде (должны быть отсканированы).</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5.3.3. Заявитель вправе подать только одну заявку в отношении каждого предмета аукциона (лота).</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5.3.4. Прием заявок на участие в аукционе прекращается </w:t>
      </w:r>
      <w:proofErr w:type="gramStart"/>
      <w:r w:rsidRPr="00070548">
        <w:rPr>
          <w:rFonts w:eastAsia="Times New Roman" w:cs="Times New Roman"/>
          <w:color w:val="auto"/>
          <w:sz w:val="20"/>
          <w:szCs w:val="20"/>
          <w:lang w:val="ru-RU" w:eastAsia="ru-RU" w:bidi="ar-SA"/>
        </w:rPr>
        <w:t>в указанный в извещении о проведении аукциона день рассмотрения заявок на участие в аукционе</w:t>
      </w:r>
      <w:proofErr w:type="gramEnd"/>
      <w:r w:rsidRPr="00070548">
        <w:rPr>
          <w:rFonts w:eastAsia="Times New Roman" w:cs="Times New Roman"/>
          <w:color w:val="auto"/>
          <w:sz w:val="20"/>
          <w:szCs w:val="20"/>
          <w:lang w:val="ru-RU" w:eastAsia="ru-RU" w:bidi="ar-SA"/>
        </w:rPr>
        <w:t xml:space="preserve"> непосредственно перед началом рассмотрения заявок. Срок начала рассмотрения заявок на участие в аукционе указан </w:t>
      </w:r>
      <w:r w:rsidRPr="00070548">
        <w:rPr>
          <w:rFonts w:eastAsia="Times New Roman" w:cs="Times New Roman"/>
          <w:sz w:val="20"/>
          <w:szCs w:val="20"/>
          <w:lang w:val="ru-RU" w:eastAsia="ru-RU" w:bidi="ar-SA"/>
        </w:rPr>
        <w:t>в разделе 2 настоящей документации</w:t>
      </w:r>
      <w:r w:rsidRPr="00070548">
        <w:rPr>
          <w:rFonts w:eastAsia="Times New Roman" w:cs="Times New Roman"/>
          <w:color w:val="auto"/>
          <w:sz w:val="20"/>
          <w:szCs w:val="20"/>
          <w:lang w:val="ru-RU" w:eastAsia="ru-RU" w:bidi="ar-SA"/>
        </w:rPr>
        <w:t xml:space="preserve"> об аукционе</w:t>
      </w:r>
      <w:r w:rsidRPr="00070548">
        <w:rPr>
          <w:rFonts w:eastAsia="Times New Roman" w:cs="Times New Roman"/>
          <w:sz w:val="20"/>
          <w:szCs w:val="20"/>
          <w:lang w:val="ru-RU" w:eastAsia="ru-RU" w:bidi="ar-SA"/>
        </w:rPr>
        <w:t>.</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5.3.5.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на электронной площадке. Каждой заявке присваивается номер с указанием даты и времени приема. </w:t>
      </w:r>
    </w:p>
    <w:p w:rsidR="007730BA" w:rsidRPr="00070548" w:rsidRDefault="007730BA" w:rsidP="007730BA">
      <w:pPr>
        <w:widowControl/>
        <w:suppressAutoHyphens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 xml:space="preserve">5.3.6. 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eastAsia="Times New Roman" w:cs="Times New Roman"/>
          <w:color w:val="auto"/>
          <w:sz w:val="20"/>
          <w:szCs w:val="20"/>
          <w:lang w:val="ru-RU" w:eastAsia="ru-RU" w:bidi="ar-SA"/>
        </w:rPr>
        <w:t>уведомления</w:t>
      </w:r>
      <w:proofErr w:type="gramEnd"/>
      <w:r w:rsidRPr="00070548">
        <w:rPr>
          <w:rFonts w:eastAsia="Times New Roman" w:cs="Times New Roman"/>
          <w:color w:val="auto"/>
          <w:sz w:val="20"/>
          <w:szCs w:val="20"/>
          <w:lang w:val="ru-RU" w:eastAsia="ru-RU" w:bidi="ar-SA"/>
        </w:rPr>
        <w:t xml:space="preserve"> с приложением электронных копий зарегистрированной заявки и прилагаемых к ней документов.</w:t>
      </w:r>
      <w:r w:rsidRPr="00070548">
        <w:rPr>
          <w:rFonts w:eastAsia="Times New Roman" w:cs="Times New Roman"/>
          <w:color w:val="FF0000"/>
          <w:sz w:val="20"/>
          <w:szCs w:val="20"/>
          <w:lang w:val="ru-RU" w:eastAsia="ru-RU" w:bidi="ar-SA"/>
        </w:rPr>
        <w:t xml:space="preserve"> </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5.3.7. Заявки с прилагаемыми к ним документами, поданные с нарушением установленного срока, на электронной площадке не регистрируются.  </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p>
    <w:p w:rsidR="007730BA" w:rsidRPr="00070548" w:rsidRDefault="007730BA" w:rsidP="007730BA">
      <w:pPr>
        <w:widowControl/>
        <w:suppressAutoHyphens w:val="0"/>
        <w:ind w:firstLine="426"/>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5.4. Отзыв заявок на участие в аукционе</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5.4.1. Заявитель вправе отозвать заявку в любое время до установленных даты и времени начала рассмотрения заявок на участие в аукционе. </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5.4.2. Заявитель, желающий отозвать свою заявку на участие в аукционе, направляет уведомление об отзыве заявки на электронную площадку.</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Отзывы заявок на участие в аукционе регистрируются в журнале приема заявок на электронной площадке. </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5.4.3. Заявки на участие в аукционе, отозванные до окончания срока подачи заявок на участие в аукционе в порядке, указанном выше, считаются не поданными. </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5.4.4. После начала процедуры рассмотрения заявок на участие в аукционе не допускается отзыв заявок на участие в аукционе. </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5.4.5. В случае если по окончании срока подачи заявок на участие в аукционе подана только одна заявка или не подано ни одной заявки, аукцион признается несостоявшимся. </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bookmarkStart w:id="32" w:name="_Toc183681466"/>
      <w:bookmarkStart w:id="33" w:name="_Toc256182830"/>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p>
    <w:p w:rsidR="007730BA" w:rsidRPr="00070548" w:rsidRDefault="007730BA" w:rsidP="007730BA">
      <w:pPr>
        <w:widowControl/>
        <w:suppressAutoHyphens w:val="0"/>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5.5. Порядок рассмотрения заявок на участие в </w:t>
      </w:r>
      <w:bookmarkEnd w:id="32"/>
      <w:r w:rsidRPr="00070548">
        <w:rPr>
          <w:rFonts w:eastAsia="Times New Roman" w:cs="Times New Roman"/>
          <w:b/>
          <w:bCs/>
          <w:color w:val="auto"/>
          <w:sz w:val="20"/>
          <w:szCs w:val="20"/>
          <w:lang w:val="ru-RU" w:eastAsia="ru-RU" w:bidi="ar-SA"/>
        </w:rPr>
        <w:t>аукционе</w:t>
      </w:r>
      <w:bookmarkStart w:id="34" w:name="_Toc183681467"/>
      <w:bookmarkEnd w:id="33"/>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5.5.1. Аукционная комиссия рассматривает заявки на участие в аукционе на предмет соответствия требованиям, установленным документацией об аукционе, и соответствия заявителей требованиям, установленным </w:t>
      </w:r>
      <w:r w:rsidRPr="00070548">
        <w:rPr>
          <w:rFonts w:eastAsia="Times New Roman" w:cs="Times New Roman"/>
          <w:sz w:val="20"/>
          <w:szCs w:val="20"/>
          <w:lang w:val="ru-RU" w:eastAsia="ru-RU" w:bidi="ar-SA"/>
        </w:rPr>
        <w:t>разделом 3 настоящей</w:t>
      </w:r>
      <w:r w:rsidRPr="00070548">
        <w:rPr>
          <w:rFonts w:eastAsia="Times New Roman" w:cs="Times New Roman"/>
          <w:color w:val="auto"/>
          <w:sz w:val="20"/>
          <w:szCs w:val="20"/>
          <w:lang w:val="ru-RU" w:eastAsia="ru-RU" w:bidi="ar-SA"/>
        </w:rPr>
        <w:t xml:space="preserve"> документации об аукционе.</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5.5.2. Срок рассмотрения заявок на участие в аукционе не может превышать десяти дней </w:t>
      </w:r>
      <w:proofErr w:type="gramStart"/>
      <w:r w:rsidRPr="00070548">
        <w:rPr>
          <w:rFonts w:eastAsia="Times New Roman" w:cs="Times New Roman"/>
          <w:color w:val="auto"/>
          <w:sz w:val="20"/>
          <w:szCs w:val="20"/>
          <w:lang w:val="ru-RU" w:eastAsia="ru-RU" w:bidi="ar-SA"/>
        </w:rPr>
        <w:t>с даты окончания</w:t>
      </w:r>
      <w:proofErr w:type="gramEnd"/>
      <w:r w:rsidRPr="00070548">
        <w:rPr>
          <w:rFonts w:eastAsia="Times New Roman" w:cs="Times New Roman"/>
          <w:color w:val="auto"/>
          <w:sz w:val="20"/>
          <w:szCs w:val="20"/>
          <w:lang w:val="ru-RU" w:eastAsia="ru-RU" w:bidi="ar-SA"/>
        </w:rPr>
        <w:t xml:space="preserve"> срока подачи заявок.</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5.5.3. На основании результатов рассмотрения заявок на участие в аукционе аукционной комиссией принимается решение о допуске к участию в аукционе заявителя и о признании заявителя участником аукциона или об отказе в допуске такого заявителя к участию в аукционе,  которое оформляется протоколом рассмотрения заявок на участие в аукционе. </w:t>
      </w:r>
    </w:p>
    <w:p w:rsidR="007730BA" w:rsidRPr="00070548" w:rsidRDefault="007730BA" w:rsidP="007730BA">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5.5.4. Протокол ведется аукционной комиссией и подписывается всеми присутствующими на заседании членами аукционной комиссии в день окончания рассмотрения заявок. </w:t>
      </w:r>
      <w:proofErr w:type="gramStart"/>
      <w:r w:rsidRPr="00070548">
        <w:rPr>
          <w:rFonts w:eastAsia="Times New Roman" w:cs="Times New Roman"/>
          <w:color w:val="auto"/>
          <w:sz w:val="20"/>
          <w:szCs w:val="20"/>
          <w:lang w:val="ru-RU" w:eastAsia="ru-RU" w:bidi="ar-SA"/>
        </w:rPr>
        <w:t xml:space="preserve">Протокол должен содержать сведения о заявителях, решение о допуске заявителя к участию в аукционе и признании его участником аукциона или об отказе в допуске к участию в аукционе с обоснованием такого решения и с указанием положений Правил, </w:t>
      </w:r>
      <w:r w:rsidRPr="00070548">
        <w:rPr>
          <w:rFonts w:eastAsia="Times New Roman" w:cs="Times New Roman"/>
          <w:sz w:val="20"/>
          <w:szCs w:val="20"/>
          <w:lang w:val="ru-RU" w:eastAsia="ru-RU" w:bidi="ar-SA"/>
        </w:rPr>
        <w:t xml:space="preserve">которым не соответствует заявитель, </w:t>
      </w:r>
      <w:r w:rsidRPr="00070548">
        <w:rPr>
          <w:rFonts w:eastAsia="Times New Roman" w:cs="Times New Roman"/>
          <w:sz w:val="20"/>
          <w:szCs w:val="20"/>
          <w:lang w:val="ru-RU" w:eastAsia="ru-RU" w:bidi="ar-SA"/>
        </w:rPr>
        <w:lastRenderedPageBreak/>
        <w:t>положений документации об аукционе, которым не соответствует его заявка на участие в аукционе, положений такой заявки, не соответствующих требованиям</w:t>
      </w:r>
      <w:proofErr w:type="gramEnd"/>
      <w:r w:rsidRPr="00070548">
        <w:rPr>
          <w:rFonts w:eastAsia="Times New Roman" w:cs="Times New Roman"/>
          <w:sz w:val="20"/>
          <w:szCs w:val="20"/>
          <w:lang w:val="ru-RU" w:eastAsia="ru-RU" w:bidi="ar-SA"/>
        </w:rPr>
        <w:t xml:space="preserve"> документации об аукционе. </w:t>
      </w:r>
    </w:p>
    <w:p w:rsidR="007730BA" w:rsidRPr="00070548" w:rsidRDefault="007730BA" w:rsidP="007730BA">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5.5.5. Указанный протокол в день окончания рассмотрения заявок на участие в аукционе размещается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 xml:space="preserve">торгов – </w:t>
      </w:r>
      <w:hyperlink r:id="rId37"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 xml:space="preserve">. </w:t>
      </w:r>
      <w:r w:rsidRPr="00070548">
        <w:rPr>
          <w:rFonts w:eastAsia="Times New Roman" w:cs="Times New Roman"/>
          <w:spacing w:val="-2"/>
          <w:sz w:val="20"/>
          <w:szCs w:val="20"/>
          <w:lang w:val="ru-RU" w:eastAsia="ru-RU" w:bidi="ar-SA"/>
        </w:rPr>
        <w:t>Оператор аукциона  направляет з</w:t>
      </w:r>
      <w:r w:rsidRPr="00070548">
        <w:rPr>
          <w:rFonts w:eastAsia="Times New Roman" w:cs="Times New Roman"/>
          <w:sz w:val="20"/>
          <w:szCs w:val="20"/>
          <w:lang w:val="ru-RU" w:eastAsia="ru-RU" w:bidi="ar-SA"/>
        </w:rPr>
        <w:t xml:space="preserve">аявителям уведомления о принятых аукционной комиссией решениях не позднее дня, следующего за днем подписания указанного протокола. </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5.5.6. В случае если по окончании срока подачи заявок на участие в аукционе подана только одна заявка или не подано ни одной заявки, в указанный протокол вносится информация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В случае если в документации об аукционе было установлено требование о внесении задатка, Оператор вернет задаток заявителю, не допущенному к участию в аукционе,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 рассмотрения заявок.</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5.5.7. В случае если принято решение об отказе в допуске к участию в аукционе всех заявителей или о признании только одного заявителя участником аукциона, аукцион признается несостоявшимся. </w:t>
      </w: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того лота, решение об отказе в допуске к участию в котором принято относительно всех заявителей, или решение о допуске к участию в котором и признании участником аукциона принято относительно только одного заявителя.</w:t>
      </w:r>
      <w:bookmarkStart w:id="35" w:name="_Toc256182831"/>
    </w:p>
    <w:p w:rsidR="007730BA" w:rsidRDefault="007730BA" w:rsidP="007730BA">
      <w:pPr>
        <w:widowControl/>
        <w:suppressAutoHyphens w:val="0"/>
        <w:ind w:firstLine="426"/>
        <w:jc w:val="both"/>
        <w:rPr>
          <w:rFonts w:eastAsia="Times New Roman" w:cs="Times New Roman"/>
          <w:color w:val="auto"/>
          <w:sz w:val="20"/>
          <w:szCs w:val="20"/>
          <w:lang w:val="ru-RU" w:eastAsia="ru-RU" w:bidi="ar-SA"/>
        </w:rPr>
      </w:pPr>
    </w:p>
    <w:p w:rsidR="007730BA" w:rsidRDefault="007730BA" w:rsidP="007730BA">
      <w:pPr>
        <w:widowControl/>
        <w:suppressAutoHyphens w:val="0"/>
        <w:ind w:firstLine="426"/>
        <w:jc w:val="both"/>
        <w:rPr>
          <w:rFonts w:eastAsia="Times New Roman" w:cs="Times New Roman"/>
          <w:color w:val="auto"/>
          <w:sz w:val="20"/>
          <w:szCs w:val="20"/>
          <w:lang w:val="ru-RU" w:eastAsia="ru-RU" w:bidi="ar-SA"/>
        </w:rPr>
      </w:pPr>
    </w:p>
    <w:p w:rsidR="007730BA" w:rsidRDefault="007730BA" w:rsidP="007730BA">
      <w:pPr>
        <w:widowControl/>
        <w:suppressAutoHyphens w:val="0"/>
        <w:ind w:firstLine="426"/>
        <w:jc w:val="both"/>
        <w:rPr>
          <w:rFonts w:eastAsia="Times New Roman" w:cs="Times New Roman"/>
          <w:color w:val="auto"/>
          <w:sz w:val="20"/>
          <w:szCs w:val="20"/>
          <w:lang w:val="ru-RU" w:eastAsia="ru-RU" w:bidi="ar-SA"/>
        </w:rPr>
      </w:pPr>
    </w:p>
    <w:p w:rsidR="007730BA" w:rsidRPr="00070548" w:rsidRDefault="007730BA" w:rsidP="007730BA">
      <w:pPr>
        <w:widowControl/>
        <w:suppressAutoHyphens w:val="0"/>
        <w:ind w:firstLine="426"/>
        <w:jc w:val="both"/>
        <w:rPr>
          <w:rFonts w:eastAsia="Times New Roman" w:cs="Times New Roman"/>
          <w:color w:val="auto"/>
          <w:sz w:val="20"/>
          <w:szCs w:val="20"/>
          <w:lang w:val="ru-RU" w:eastAsia="ru-RU" w:bidi="ar-SA"/>
        </w:rPr>
      </w:pPr>
    </w:p>
    <w:p w:rsidR="007730BA" w:rsidRPr="00EF420D" w:rsidRDefault="007730BA" w:rsidP="007730BA">
      <w:pPr>
        <w:widowControl/>
        <w:suppressAutoHyphens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6. ПРОВЕДЕНИЕ А</w:t>
      </w:r>
      <w:r>
        <w:rPr>
          <w:rFonts w:eastAsia="Times New Roman" w:cs="Times New Roman"/>
          <w:b/>
          <w:bCs/>
          <w:color w:val="auto"/>
          <w:sz w:val="20"/>
          <w:szCs w:val="20"/>
          <w:lang w:val="ru-RU" w:eastAsia="ru-RU" w:bidi="ar-SA"/>
        </w:rPr>
        <w:t>УКЦИОНА И ОФОРМЛЕНИЕ РЕЗУЛЬТАТОВ</w:t>
      </w:r>
    </w:p>
    <w:p w:rsidR="007730BA" w:rsidRDefault="007730BA" w:rsidP="007730BA">
      <w:pPr>
        <w:tabs>
          <w:tab w:val="left" w:pos="1190"/>
        </w:tabs>
        <w:rPr>
          <w:rFonts w:eastAsia="Times New Roman" w:cs="Times New Roman"/>
          <w:sz w:val="20"/>
          <w:szCs w:val="20"/>
          <w:lang w:val="ru-RU" w:eastAsia="ru-RU" w:bidi="ar-SA"/>
        </w:rPr>
      </w:pPr>
    </w:p>
    <w:p w:rsidR="007730BA" w:rsidRDefault="007730BA" w:rsidP="007730BA">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b/>
          <w:bCs/>
          <w:color w:val="auto"/>
          <w:spacing w:val="5"/>
          <w:sz w:val="20"/>
          <w:szCs w:val="20"/>
          <w:lang w:val="ru-RU" w:eastAsia="ru-RU" w:bidi="ar-SA"/>
        </w:rPr>
        <w:t xml:space="preserve">6.1. Порядок проведения аукциона </w:t>
      </w:r>
    </w:p>
    <w:p w:rsidR="007730BA" w:rsidRDefault="007730BA" w:rsidP="007730BA">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bCs/>
          <w:color w:val="auto"/>
          <w:spacing w:val="5"/>
          <w:sz w:val="20"/>
          <w:szCs w:val="20"/>
          <w:lang w:val="ru-RU" w:eastAsia="ru-RU" w:bidi="ar-SA"/>
        </w:rPr>
        <w:t>6</w:t>
      </w:r>
      <w:r w:rsidRPr="00070548">
        <w:rPr>
          <w:rFonts w:eastAsia="Times New Roman" w:cs="Times New Roman"/>
          <w:color w:val="auto"/>
          <w:sz w:val="20"/>
          <w:szCs w:val="20"/>
          <w:lang w:val="ru-RU" w:eastAsia="ru-RU" w:bidi="ar-SA"/>
        </w:rPr>
        <w:t>.1.1. В аукционе могут участвовать только заявители, признанные участниками аукциона.</w:t>
      </w:r>
    </w:p>
    <w:p w:rsidR="007730BA" w:rsidRDefault="007730BA" w:rsidP="007730BA">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6.1.2. Оператор аукциона обеспечивает доступ участников к закрытой части электронной площадки и возможность представления ими предложений о цене договора.</w:t>
      </w:r>
    </w:p>
    <w:p w:rsidR="007730BA" w:rsidRDefault="007730BA" w:rsidP="007730BA">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6.1.3. 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7730BA" w:rsidRDefault="007730BA" w:rsidP="007730BA">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6.1.4. Процедура аукциона начинается в день и время, указанная в разделе 2 </w:t>
      </w:r>
      <w:r w:rsidRPr="00070548">
        <w:rPr>
          <w:rFonts w:eastAsia="Times New Roman" w:cs="Times New Roman"/>
          <w:sz w:val="20"/>
          <w:szCs w:val="20"/>
          <w:lang w:val="ru-RU" w:eastAsia="ru-RU" w:bidi="ar-SA"/>
        </w:rPr>
        <w:t>настоящей</w:t>
      </w:r>
      <w:r w:rsidRPr="00070548">
        <w:rPr>
          <w:rFonts w:eastAsia="Times New Roman" w:cs="Times New Roman"/>
          <w:color w:val="auto"/>
          <w:sz w:val="20"/>
          <w:szCs w:val="20"/>
          <w:lang w:val="ru-RU" w:eastAsia="ru-RU" w:bidi="ar-SA"/>
        </w:rPr>
        <w:t xml:space="preserve"> документации об аукционе.</w:t>
      </w:r>
    </w:p>
    <w:p w:rsidR="007730BA" w:rsidRDefault="007730BA" w:rsidP="007730BA">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6.1.5. Аукцион проводится путем  повышения начальной (минимальной) цены договора на «шаг аукциона». </w:t>
      </w:r>
    </w:p>
    <w:p w:rsidR="007730BA" w:rsidRDefault="007730BA" w:rsidP="007730BA">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6.1.6. Аукцион проводится в следующем порядке:</w:t>
      </w:r>
    </w:p>
    <w:p w:rsidR="007730BA" w:rsidRDefault="007730BA" w:rsidP="007730BA">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1) Участие в процедуре аукциона участник начинает путем нажатия кнопки «подать ценовое предложение». </w:t>
      </w:r>
    </w:p>
    <w:p w:rsidR="007730BA" w:rsidRDefault="007730BA" w:rsidP="007730BA">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2) Участник аукциона подтверждает свое согласие на заключение договора по указанному на электронной площадке п</w:t>
      </w:r>
      <w:r w:rsidRPr="00070548">
        <w:rPr>
          <w:rFonts w:eastAsia="Times New Roman" w:cs="Times New Roman"/>
          <w:color w:val="auto"/>
          <w:sz w:val="20"/>
          <w:szCs w:val="20"/>
          <w:shd w:val="clear" w:color="auto" w:fill="FFFFFF"/>
          <w:lang w:val="ru-RU" w:eastAsia="ru-RU" w:bidi="ar-SA"/>
        </w:rPr>
        <w:t>редложению о цене имущества</w:t>
      </w:r>
      <w:r w:rsidRPr="00070548">
        <w:rPr>
          <w:rFonts w:eastAsia="Times New Roman" w:cs="Times New Roman"/>
          <w:color w:val="auto"/>
          <w:sz w:val="20"/>
          <w:szCs w:val="20"/>
          <w:lang w:val="ru-RU" w:eastAsia="ru-RU" w:bidi="ar-SA"/>
        </w:rPr>
        <w:t xml:space="preserve"> путем нажатия кнопки «подтвердить ценовое предложение».</w:t>
      </w:r>
    </w:p>
    <w:p w:rsidR="007730BA" w:rsidRDefault="007730BA" w:rsidP="007730BA">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3) В течение 10 (десять) минут со времени начала проведения процедуры аукциона участникам предлагается подтвердить начальную (минимальную) цену договора. </w:t>
      </w:r>
    </w:p>
    <w:p w:rsidR="007730BA" w:rsidRDefault="007730BA" w:rsidP="007730BA">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4) В случае, если  не поступило ни одного подтверждения начальной цены договора, аукцион с помощью программно-аппаратных средств электронной площадки завершается. </w:t>
      </w:r>
    </w:p>
    <w:p w:rsidR="007730BA" w:rsidRDefault="007730BA" w:rsidP="007730BA">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5) 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 </w:t>
      </w:r>
    </w:p>
    <w:p w:rsidR="007730BA" w:rsidRPr="00EF420D" w:rsidRDefault="007730BA" w:rsidP="007730BA">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 В случае,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eastAsia="Times New Roman" w:cs="Times New Roman"/>
          <w:color w:val="auto"/>
          <w:sz w:val="20"/>
          <w:szCs w:val="20"/>
          <w:lang w:val="ru-RU" w:eastAsia="ru-RU" w:bidi="ar-SA"/>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7730BA" w:rsidRPr="00070548" w:rsidRDefault="007730BA" w:rsidP="007730BA">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7) В случае,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eastAsia="Times New Roman" w:cs="Times New Roman"/>
          <w:color w:val="033522"/>
          <w:sz w:val="20"/>
          <w:szCs w:val="20"/>
          <w:shd w:val="clear" w:color="auto" w:fill="FFFFFF"/>
          <w:lang w:val="ru-RU" w:eastAsia="ru-RU" w:bidi="ar-SA"/>
        </w:rPr>
        <w:t xml:space="preserve">, </w:t>
      </w:r>
      <w:r w:rsidRPr="00070548">
        <w:rPr>
          <w:rFonts w:eastAsia="Times New Roman" w:cs="Times New Roman"/>
          <w:color w:val="auto"/>
          <w:sz w:val="20"/>
          <w:szCs w:val="20"/>
          <w:lang w:val="ru-RU" w:eastAsia="ru-RU" w:bidi="ar-SA"/>
        </w:rPr>
        <w:t>аукцион с помощью программно-аппаратных средств электронной площадки завершается.</w:t>
      </w:r>
    </w:p>
    <w:bookmarkEnd w:id="35"/>
    <w:p w:rsidR="007730BA" w:rsidRPr="00070548" w:rsidRDefault="007730BA" w:rsidP="007730BA">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6.1.7. Победителем аукциона признается лицо, предложившее наиболее высокую цену договора.</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6.1.8. </w:t>
      </w:r>
      <w:r w:rsidRPr="00070548">
        <w:rPr>
          <w:rFonts w:eastAsia="Times New Roman" w:cs="Times New Roman"/>
          <w:sz w:val="20"/>
          <w:szCs w:val="20"/>
          <w:lang w:val="ru-RU" w:eastAsia="ru-RU" w:bidi="ar-SA"/>
        </w:rPr>
        <w:t xml:space="preserve">Ход проведении аукциона фиксируется Оператором аукциона в электронном </w:t>
      </w:r>
      <w:proofErr w:type="gramStart"/>
      <w:r w:rsidRPr="00070548">
        <w:rPr>
          <w:rFonts w:eastAsia="Times New Roman" w:cs="Times New Roman"/>
          <w:sz w:val="20"/>
          <w:szCs w:val="20"/>
          <w:lang w:val="ru-RU" w:eastAsia="ru-RU" w:bidi="ar-SA"/>
        </w:rPr>
        <w:t>журнале</w:t>
      </w:r>
      <w:proofErr w:type="gramEnd"/>
      <w:r w:rsidRPr="00070548">
        <w:rPr>
          <w:rFonts w:eastAsia="Times New Roman" w:cs="Times New Roman"/>
          <w:sz w:val="20"/>
          <w:szCs w:val="20"/>
          <w:lang w:val="ru-RU" w:eastAsia="ru-RU" w:bidi="ar-SA"/>
        </w:rPr>
        <w:t xml:space="preserve"> который направляется Организатору для подведения итогов  аукциона путем оформления протокола аукциона, в котором должны содержаться сведения о месте, дате и времени проведения аукциона, об участниках аукциона, о начальной (минимальной) цене договора (цене лота), последнем и предпоследнем предложениях о цене договора, наименовании и месте нахождения (для юридического лица), а так же фамилия, имя, отчество,  место жительства (для физического лица) победителя аукциона и участника, который сделал предпоследнее предложение о цене договора. Протокол подписывается всеми членами аукционной комиссии в день проведения аукциона. Протокол составляется в двух экземплярах, один из которых остается у Организатора аукциона. </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6.1.9. 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передает (направляет) победителю аукциона один экземпляр протокола и проект договора, который составляется путем включения цены договора, предложенной победителем аукциона, в проект договора, прилагаемый к документации об аукционе.</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6.1.10. Протокол аукциона размещается на официальном сайте в течение дня, следующего за днем подписания указанного протокола.</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6.1.11.В течение пяти рабочих дней с даты подписания протокола аукциона обяза</w:t>
      </w:r>
      <w:proofErr w:type="gramStart"/>
      <w:r w:rsidRPr="00070548">
        <w:rPr>
          <w:rFonts w:eastAsia="Times New Roman" w:cs="Times New Roman"/>
          <w:color w:val="auto"/>
          <w:sz w:val="20"/>
          <w:szCs w:val="20"/>
          <w:lang w:val="ru-RU" w:eastAsia="ru-RU" w:bidi="ar-SA"/>
        </w:rPr>
        <w:t>н(</w:t>
      </w:r>
      <w:proofErr w:type="gramEnd"/>
      <w:r w:rsidRPr="00070548">
        <w:rPr>
          <w:rFonts w:eastAsia="Times New Roman" w:cs="Times New Roman"/>
          <w:color w:val="auto"/>
          <w:sz w:val="20"/>
          <w:szCs w:val="20"/>
          <w:lang w:val="ru-RU" w:eastAsia="ru-RU" w:bidi="ar-SA"/>
        </w:rPr>
        <w:t xml:space="preserve">а) задаток возвращается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w:t>
      </w:r>
      <w:r w:rsidRPr="00070548">
        <w:rPr>
          <w:rFonts w:eastAsia="Times New Roman" w:cs="Times New Roman"/>
          <w:color w:val="auto"/>
          <w:sz w:val="20"/>
          <w:szCs w:val="20"/>
          <w:lang w:val="ru-RU" w:eastAsia="ru-RU" w:bidi="ar-SA"/>
        </w:rPr>
        <w:lastRenderedPageBreak/>
        <w:t>договора с победителем аукциона или с таким участником аукциона. В случае если один участник аукциона является одновременно победителем аукциона и участником аукциона, сделавшим предпоследнее предложение о цене договора, при уклонении указанного участника аукциона от заключения договора в качестве победителя аукциона задаток, внесенный таким участником, не возвращается.</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6.1.12. Протоколы, составленные в ходе проведения аукциона, заявки на участие в аукционе, документация об аукционе, изменения, внесенные в документацию об аукционе, и разъяснения документации об аукционе, а также аудио- или видеозапись аукциона хранятся Организатором аукциона не менее трех лет. </w:t>
      </w:r>
    </w:p>
    <w:p w:rsidR="007730BA" w:rsidRPr="00070548" w:rsidRDefault="007730BA" w:rsidP="007730BA">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6.1.13. Любой участник аукциона после размещения протокола аукциона вправе направить Организатору аукциона в форме электронного документа, запрос о разъяснении результатов аукциона. Организатор аукциона в течение двух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такого запроса обязан представить такому участнику аукциона соответствующие разъяснения.</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7730BA" w:rsidRPr="00070548" w:rsidRDefault="007730BA" w:rsidP="007730BA">
      <w:pPr>
        <w:keepNext/>
        <w:widowControl/>
        <w:suppressAutoHyphens w:val="0"/>
        <w:ind w:firstLine="426"/>
        <w:outlineLvl w:val="2"/>
        <w:rPr>
          <w:rFonts w:eastAsia="Times New Roman" w:cs="Times New Roman"/>
          <w:b/>
          <w:bCs/>
          <w:color w:val="auto"/>
          <w:sz w:val="20"/>
          <w:szCs w:val="20"/>
          <w:lang w:val="ru-RU" w:eastAsia="ru-RU" w:bidi="ar-SA"/>
        </w:rPr>
      </w:pPr>
      <w:bookmarkStart w:id="36" w:name="_Toc3538467"/>
      <w:r w:rsidRPr="00070548">
        <w:rPr>
          <w:rFonts w:eastAsia="Times New Roman" w:cs="Times New Roman"/>
          <w:b/>
          <w:bCs/>
          <w:color w:val="auto"/>
          <w:sz w:val="20"/>
          <w:szCs w:val="20"/>
          <w:lang w:val="ru-RU" w:eastAsia="ru-RU" w:bidi="ar-SA"/>
        </w:rPr>
        <w:t xml:space="preserve">6.2. Признание аукциона </w:t>
      </w:r>
      <w:proofErr w:type="gramStart"/>
      <w:r w:rsidRPr="00070548">
        <w:rPr>
          <w:rFonts w:eastAsia="Times New Roman" w:cs="Times New Roman"/>
          <w:b/>
          <w:bCs/>
          <w:color w:val="auto"/>
          <w:sz w:val="20"/>
          <w:szCs w:val="20"/>
          <w:lang w:val="ru-RU" w:eastAsia="ru-RU" w:bidi="ar-SA"/>
        </w:rPr>
        <w:t>несостоявшимся</w:t>
      </w:r>
      <w:bookmarkEnd w:id="36"/>
      <w:proofErr w:type="gramEnd"/>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6.2.1. </w:t>
      </w:r>
      <w:proofErr w:type="gramStart"/>
      <w:r w:rsidRPr="00070548">
        <w:rPr>
          <w:rFonts w:eastAsia="Times New Roman" w:cs="Times New Roman"/>
          <w:color w:val="auto"/>
          <w:sz w:val="20"/>
          <w:szCs w:val="20"/>
          <w:lang w:val="ru-RU" w:eastAsia="ru-RU" w:bidi="ar-SA"/>
        </w:rPr>
        <w:t>В случае если в аукционе участвовал один участник или в случае если в связи с отсутствием предложений о цене договора, предусматривающих более высокую цену договора, чем начальная (минимальная) цена договора (цена лота), "шаг аукциона" снижен до минимального размера и после троекратного объявления предложения о начальной (минимальной) цене договора (цене лота) не поступило ни одного предложения о цене договора, которое предусматривало</w:t>
      </w:r>
      <w:proofErr w:type="gramEnd"/>
      <w:r w:rsidRPr="00070548">
        <w:rPr>
          <w:rFonts w:eastAsia="Times New Roman" w:cs="Times New Roman"/>
          <w:color w:val="auto"/>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бы</w:t>
      </w:r>
      <w:proofErr w:type="gramEnd"/>
      <w:r w:rsidRPr="00070548">
        <w:rPr>
          <w:rFonts w:eastAsia="Times New Roman" w:cs="Times New Roman"/>
          <w:color w:val="auto"/>
          <w:sz w:val="20"/>
          <w:szCs w:val="20"/>
          <w:lang w:val="ru-RU" w:eastAsia="ru-RU" w:bidi="ar-SA"/>
        </w:rPr>
        <w:t xml:space="preserve"> более высокую цену договора, аукцион признается несостоявшимся. В случае если документацией об аукционе предусмотрено два и более лота, решение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 xml:space="preserve"> принимается в отношении каждого лота отдельно.</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6.2.2. </w:t>
      </w:r>
      <w:proofErr w:type="gramStart"/>
      <w:r w:rsidRPr="00070548">
        <w:rPr>
          <w:rFonts w:eastAsia="Times New Roman" w:cs="Times New Roman"/>
          <w:color w:val="auto"/>
          <w:sz w:val="20"/>
          <w:szCs w:val="20"/>
          <w:lang w:val="ru-RU" w:eastAsia="ru-RU" w:bidi="ar-SA"/>
        </w:rPr>
        <w:t>В случае если аукцион признан несостоявшимся по причине подачи единственной заявки на участие в аукционе либо признания участником аукциона только одного заявителя, с лицом, подавшим единственную заявку на участие в аукционе, в случае, если указанная заявка соответствует требованиям и условиям, предусмотренным документацией об аукционе, а также с лицом, признанным единственным участником аукциона, Организатор аукциона обязан заключить договор на условиях и</w:t>
      </w:r>
      <w:proofErr w:type="gramEnd"/>
      <w:r w:rsidRPr="00070548">
        <w:rPr>
          <w:rFonts w:eastAsia="Times New Roman" w:cs="Times New Roman"/>
          <w:color w:val="auto"/>
          <w:sz w:val="20"/>
          <w:szCs w:val="20"/>
          <w:lang w:val="ru-RU" w:eastAsia="ru-RU" w:bidi="ar-SA"/>
        </w:rPr>
        <w:t xml:space="preserve"> по цене, которые предусмотрены заявкой на участие в аукционе и документацией об аукционе, но по цене не менее начальной (минимальной) цены договора (лота), указанной в извещении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6.2.3. В случае если договор не заключен с победителем аукциона или с участником аукциона, который сделал предпоследнее предложение о цене договора, аукцион признается несостоявшимся.</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6.2.4. В случае если аукцион признан несостоявшимся по основаниям, не указанным в п.6.2.2., Организатор аукциона вправе объявить о проведении нового аукциона либо конкурса в установленном порядке. При этом в случае объявления о проведении нового аукциона организатор конкурса вправе изменить условия аукциона.</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b/>
          <w:color w:val="auto"/>
          <w:spacing w:val="5"/>
          <w:sz w:val="20"/>
          <w:szCs w:val="20"/>
          <w:lang w:val="ru-RU" w:eastAsia="ru-RU" w:bidi="ar-SA"/>
        </w:rPr>
      </w:pPr>
      <w:r w:rsidRPr="00070548">
        <w:rPr>
          <w:rFonts w:eastAsia="Times New Roman" w:cs="Times New Roman"/>
          <w:b/>
          <w:color w:val="auto"/>
          <w:sz w:val="20"/>
          <w:szCs w:val="20"/>
          <w:lang w:val="ru-RU" w:eastAsia="ru-RU" w:bidi="ar-SA"/>
        </w:rPr>
        <w:t>6.3</w:t>
      </w:r>
      <w:bookmarkStart w:id="37" w:name="_Toc256182832"/>
      <w:r w:rsidRPr="00070548">
        <w:rPr>
          <w:rFonts w:eastAsia="Times New Roman" w:cs="Times New Roman"/>
          <w:b/>
          <w:color w:val="auto"/>
          <w:spacing w:val="5"/>
          <w:sz w:val="20"/>
          <w:szCs w:val="20"/>
          <w:lang w:val="ru-RU" w:eastAsia="ru-RU" w:bidi="ar-SA"/>
        </w:rPr>
        <w:t>. Заключение договора по результатам аукциона</w:t>
      </w:r>
      <w:bookmarkEnd w:id="37"/>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 Заключение договора осуществляется по месту нахождения Организатора аукциона в письменной форме в порядке, предусмотренном Гражданским кодексом Российской Федерации и иными федеральными законами. </w:t>
      </w:r>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sz w:val="20"/>
          <w:szCs w:val="20"/>
          <w:lang w:val="ru-RU" w:eastAsia="ru-RU" w:bidi="ar-SA"/>
        </w:rPr>
        <w:t xml:space="preserve">Не допускается заключение договора </w:t>
      </w:r>
      <w:proofErr w:type="gramStart"/>
      <w:r w:rsidRPr="00070548">
        <w:rPr>
          <w:rFonts w:eastAsia="Times New Roman" w:cs="Times New Roman"/>
          <w:sz w:val="20"/>
          <w:szCs w:val="20"/>
          <w:lang w:val="ru-RU" w:eastAsia="ru-RU" w:bidi="ar-SA"/>
        </w:rPr>
        <w:t>ранее</w:t>
      </w:r>
      <w:proofErr w:type="gramEnd"/>
      <w:r w:rsidRPr="00070548">
        <w:rPr>
          <w:rFonts w:eastAsia="Times New Roman" w:cs="Times New Roman"/>
          <w:sz w:val="20"/>
          <w:szCs w:val="20"/>
          <w:lang w:val="ru-RU" w:eastAsia="ru-RU" w:bidi="ar-SA"/>
        </w:rPr>
        <w:t xml:space="preserve"> чем через десять дней со дня размещения информации о результатах аукциона на официальном сайте торгов</w:t>
      </w:r>
      <w:r w:rsidRPr="00070548">
        <w:rPr>
          <w:rFonts w:eastAsia="Times New Roman" w:cs="Times New Roman"/>
          <w:color w:val="FF0000"/>
          <w:sz w:val="20"/>
          <w:szCs w:val="20"/>
          <w:lang w:val="ru-RU" w:eastAsia="ru-RU" w:bidi="ar-SA"/>
        </w:rPr>
        <w:t>.</w:t>
      </w:r>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6.3.2. В срок, предусмотренный для заключения договора, Организатор аукциона обязан отказаться от заключения договора с победителем аукциона по соответствующему лоту либо с участником аукциона, с которым заключается такой договор в случае установления факта:</w:t>
      </w:r>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1) проведения ликвидации такого участника аукциона - юридического лица или принятия арбитражным судом решения о признании такого участника аукциона - юридического лица, индивидуального предпринимателя банкротом и об открытии конкурсного производства;</w:t>
      </w:r>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приостановления деятельности такого лица в порядке, предусмотренном Кодексом Российской Федерации об административных правонарушениях;</w:t>
      </w:r>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 предоставления таким лицом заведомо ложных сведений, содержащихся в документах, предусмотренных документацией об аукционе.</w:t>
      </w:r>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6.3.3. </w:t>
      </w:r>
      <w:proofErr w:type="gramStart"/>
      <w:r w:rsidRPr="00070548">
        <w:rPr>
          <w:rFonts w:eastAsia="Times New Roman" w:cs="Times New Roman"/>
          <w:color w:val="auto"/>
          <w:sz w:val="20"/>
          <w:szCs w:val="20"/>
          <w:lang w:val="ru-RU" w:eastAsia="ru-RU" w:bidi="ar-SA"/>
        </w:rPr>
        <w:t xml:space="preserve">В случае отказа от заключения договора с победителем аукциона либо при уклонении победителя аукциона (лота) от заключения договора с участником аукциона, с которым заключается такой договор, аукционной комиссией в срок не позднее дня, следующего после дня установления фактов, предусмотренных пунктом </w:t>
      </w:r>
      <w:r w:rsidRPr="00070548">
        <w:rPr>
          <w:rFonts w:eastAsia="Times New Roman" w:cs="Times New Roman"/>
          <w:sz w:val="20"/>
          <w:szCs w:val="20"/>
          <w:lang w:val="ru-RU" w:eastAsia="ru-RU" w:bidi="ar-SA"/>
        </w:rPr>
        <w:t>6.3.2</w:t>
      </w:r>
      <w:r w:rsidRPr="00070548">
        <w:rPr>
          <w:rFonts w:eastAsia="Times New Roman" w:cs="Times New Roman"/>
          <w:color w:val="auto"/>
          <w:sz w:val="20"/>
          <w:szCs w:val="20"/>
          <w:lang w:val="ru-RU" w:eastAsia="ru-RU" w:bidi="ar-SA"/>
        </w:rPr>
        <w:t xml:space="preserve"> настоящей документации об аукционе и являющихся основанием для отказа от заключения договора, составляется протокол об отказе от заключения договора</w:t>
      </w:r>
      <w:proofErr w:type="gramEnd"/>
      <w:r w:rsidRPr="00070548">
        <w:rPr>
          <w:rFonts w:eastAsia="Times New Roman" w:cs="Times New Roman"/>
          <w:color w:val="auto"/>
          <w:sz w:val="20"/>
          <w:szCs w:val="20"/>
          <w:lang w:val="ru-RU" w:eastAsia="ru-RU" w:bidi="ar-SA"/>
        </w:rPr>
        <w:t>, в котором должны содержаться сведения о месте, дате и времени его составления, о лице, с которым Организатор аукциона отказывается заключить договор, сведения о фактах, являющихся основанием для отказа от заключения договора, а также реквизиты документов, подтверждающих такие факты.</w:t>
      </w:r>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6.3.4. Протокол подписывается всеми присутствующими членами аукционной комиссии в день его составления и размещается  на официальном сайте торгов в течение дня, следующего после дня подписания указанного протокола. Протокол составляется в двух экземплярах, один из которых хранится у Организатора аукциона, а второй  экземпляр передается лицу, с которым отказывается заключить договор, в течение двух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w:t>
      </w:r>
    </w:p>
    <w:p w:rsidR="007730BA" w:rsidRPr="00070548" w:rsidRDefault="007730BA" w:rsidP="007730BA">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6.3.5. В случае перемены собственника или обладателя имущественного права действие соответствующего договора не прекращается и проведение аукциона не требуется.</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6.3.6. </w:t>
      </w:r>
      <w:proofErr w:type="gramStart"/>
      <w:r w:rsidRPr="00070548">
        <w:rPr>
          <w:rFonts w:eastAsia="Times New Roman" w:cs="Times New Roman"/>
          <w:sz w:val="20"/>
          <w:szCs w:val="20"/>
          <w:lang w:val="ru-RU" w:eastAsia="ru-RU" w:bidi="ar-SA"/>
        </w:rPr>
        <w:t>В случае если победитель аукциона или участник аукциона, который сделал предпоследнее предложение о цене договора, в срок, не представил Организатору аукциона подписанный проект договора, переданный ему в соответствии с пунктом 6.1.9. настоящей документации об аукционе, а также обеспечение исполнения договора, в случае если Организатором аукциона такое требование</w:t>
      </w:r>
      <w:r w:rsidRPr="00070548">
        <w:rPr>
          <w:rFonts w:eastAsia="Times New Roman" w:cs="Times New Roman"/>
          <w:color w:val="auto"/>
          <w:sz w:val="20"/>
          <w:szCs w:val="20"/>
          <w:lang w:val="ru-RU" w:eastAsia="ru-RU" w:bidi="ar-SA"/>
        </w:rPr>
        <w:t xml:space="preserve"> было установлено, победитель аукциона или участник аукциона, который сделал предпоследнее предложение о цене</w:t>
      </w:r>
      <w:proofErr w:type="gramEnd"/>
      <w:r w:rsidRPr="00070548">
        <w:rPr>
          <w:rFonts w:eastAsia="Times New Roman" w:cs="Times New Roman"/>
          <w:color w:val="auto"/>
          <w:sz w:val="20"/>
          <w:szCs w:val="20"/>
          <w:lang w:val="ru-RU" w:eastAsia="ru-RU" w:bidi="ar-SA"/>
        </w:rPr>
        <w:t xml:space="preserve"> договора, признается уклонившимся от заключения договора.</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6.3.7. В случае если победитель аукциона признан уклонившимся от заключения договора, Организатор аукциона вправе обратиться в суд с иском о понуждении победителя аукциона заключить договор, а также о возмещении убытков, причиненных уклонением от заключения договора, либо заключить договор с участником аукциона, который сделал предпоследнее предложение о цене договора. </w:t>
      </w:r>
      <w:proofErr w:type="gramStart"/>
      <w:r w:rsidRPr="00070548">
        <w:rPr>
          <w:rFonts w:eastAsia="Times New Roman" w:cs="Times New Roman"/>
          <w:color w:val="auto"/>
          <w:sz w:val="20"/>
          <w:szCs w:val="20"/>
          <w:lang w:val="ru-RU" w:eastAsia="ru-RU" w:bidi="ar-SA"/>
        </w:rPr>
        <w:t xml:space="preserve">Организатор аукциона обязан заключить договор с участником аукциона, </w:t>
      </w:r>
      <w:r w:rsidRPr="00070548">
        <w:rPr>
          <w:rFonts w:eastAsia="Times New Roman" w:cs="Times New Roman"/>
          <w:color w:val="auto"/>
          <w:sz w:val="20"/>
          <w:szCs w:val="20"/>
          <w:lang w:val="ru-RU" w:eastAsia="ru-RU" w:bidi="ar-SA"/>
        </w:rPr>
        <w:lastRenderedPageBreak/>
        <w:t>который сделал предпоследнее предложение о цене договора, при отказе от заключения договора с победителем аукциона Организатор аукциона в течение трех рабочих дней с даты подписания протокола аукциона передает участнику аукциона, который сделал предпоследнее предложение о цене договора, один экземпляр протокола и проект договора, который составляется путем включения условий исполнения договора, предложенных участником</w:t>
      </w:r>
      <w:proofErr w:type="gramEnd"/>
      <w:r w:rsidRPr="00070548">
        <w:rPr>
          <w:rFonts w:eastAsia="Times New Roman" w:cs="Times New Roman"/>
          <w:color w:val="auto"/>
          <w:sz w:val="20"/>
          <w:szCs w:val="20"/>
          <w:lang w:val="ru-RU" w:eastAsia="ru-RU" w:bidi="ar-SA"/>
        </w:rPr>
        <w:t xml:space="preserve"> аукциона, который сделал предпоследнее предложение о цене договора. Указанный проект договора подписывается участником аукциона, который сделал предпоследнее предложение о цене договора, в десятидневный срок и представляется Организатору аукциона. При этом заключение договора для участника аукциона, который сделал предпоследнее предложение о цене договора, является обязательным. </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6.3.8. В случае уклонения победителя аукциона или участника аукциона, который сделал предпоследнее предложение о цене договора, от заключения договора, задаток,  внесенный ими, не возвращается. </w:t>
      </w:r>
    </w:p>
    <w:p w:rsidR="007730BA" w:rsidRPr="00070548" w:rsidRDefault="007730BA" w:rsidP="007730BA">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6.3.9. В случае уклонения участника аукциона, который сделал предпоследнее предложение о цене договора, от заключения договора Организатор аукциона вправе обратиться в суд с иском о понуждении такого участника заключить договор, а также о возмещении убытков, причиненных уклонением от заключения договора. </w:t>
      </w:r>
    </w:p>
    <w:p w:rsidR="007730BA" w:rsidRPr="00070548" w:rsidRDefault="007730BA" w:rsidP="007730BA">
      <w:pPr>
        <w:suppressAutoHyphens w:val="0"/>
        <w:autoSpaceDE w:val="0"/>
        <w:autoSpaceDN w:val="0"/>
        <w:adjustRightInd w:val="0"/>
        <w:ind w:firstLine="426"/>
        <w:jc w:val="both"/>
        <w:rPr>
          <w:rFonts w:eastAsia="Times New Roman" w:cs="Times New Roman"/>
          <w:bCs/>
          <w:color w:val="auto"/>
          <w:sz w:val="20"/>
          <w:szCs w:val="20"/>
          <w:lang w:val="ru-RU" w:eastAsia="ru-RU" w:bidi="ar-SA"/>
        </w:rPr>
      </w:pPr>
      <w:r w:rsidRPr="00070548">
        <w:rPr>
          <w:rFonts w:eastAsia="Times New Roman" w:cs="Times New Roman"/>
          <w:color w:val="auto"/>
          <w:sz w:val="20"/>
          <w:szCs w:val="20"/>
          <w:lang w:val="ru-RU" w:eastAsia="ru-RU" w:bidi="ar-SA"/>
        </w:rPr>
        <w:t xml:space="preserve">6.3.10.  </w:t>
      </w:r>
      <w:r w:rsidRPr="00070548">
        <w:rPr>
          <w:rFonts w:eastAsia="Times New Roman" w:cs="Times New Roman"/>
          <w:bCs/>
          <w:color w:val="auto"/>
          <w:sz w:val="20"/>
          <w:szCs w:val="20"/>
          <w:lang w:val="ru-RU" w:eastAsia="ru-RU" w:bidi="ar-SA"/>
        </w:rPr>
        <w:t>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При заключении и (или) исполнении договора цена такого договора не может быть ниже начальной (минимальной) цены договора (цены лота), указанной в извещении о проведении конкурса, но может быть увеличена по соглашению сторон в порядке, установленном договором.</w:t>
      </w:r>
    </w:p>
    <w:p w:rsidR="007730BA" w:rsidRPr="00070548" w:rsidRDefault="007730BA" w:rsidP="007730BA">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Cs/>
          <w:color w:val="FF0000"/>
          <w:sz w:val="20"/>
          <w:szCs w:val="20"/>
          <w:lang w:val="ru-RU" w:eastAsia="ru-RU" w:bidi="ar-SA"/>
        </w:rPr>
        <w:t>6.3.11.</w:t>
      </w:r>
      <w:r w:rsidRPr="00070548">
        <w:rPr>
          <w:rFonts w:eastAsia="Times New Roman" w:cs="Times New Roman"/>
          <w:color w:val="auto"/>
          <w:sz w:val="20"/>
          <w:szCs w:val="20"/>
          <w:lang w:val="ru-RU" w:eastAsia="ru-RU" w:bidi="ar-SA"/>
        </w:rPr>
        <w:t xml:space="preserve">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Организатором аукциона в информационной документации было установлено требование об обеспечении исполнения договора, договор заключается только после предоставления участником аукциона, с которым заключается договор, безотзывной банковской гарантии, договора поручительства или передачи Организатору аукциона в залог денежных средств, в том числе в форме вклада (депозита), в размере обеспечения исполнения договора, указанном в извещении о проведении аукциона.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поручителем выступает юридическое лицо, государственная регистрация которого осуществлена в установленном порядке на территории Российской Федерации и капитал и резервы которого, указанные в соответствующем разделе бухгалтерской отчетности, составляют не менее чем двести миллионов рублей. </w:t>
      </w:r>
      <w:proofErr w:type="gramStart"/>
      <w:r w:rsidRPr="00070548">
        <w:rPr>
          <w:rFonts w:eastAsia="Times New Roman" w:cs="Times New Roman"/>
          <w:color w:val="auto"/>
          <w:sz w:val="20"/>
          <w:szCs w:val="20"/>
          <w:lang w:val="ru-RU" w:eastAsia="ru-RU" w:bidi="ar-SA"/>
        </w:rPr>
        <w:t>Капитал и резервы, указанные в соответствующем разделе бухгалтерской отчетности (далее - капитал и резервы), определяются по данным бухгалтерской отчетности на последнюю отчетную дату или, если договор поручительства заключен до истечения срока предоставления отчетности по окончании периода, установленного законодательством Российской Федерации о бухгалтерском учете, на предыдущую отчетную дату.</w:t>
      </w:r>
      <w:proofErr w:type="gramEnd"/>
      <w:r w:rsidRPr="00070548">
        <w:rPr>
          <w:rFonts w:eastAsia="Times New Roman" w:cs="Times New Roman"/>
          <w:color w:val="auto"/>
          <w:sz w:val="20"/>
          <w:szCs w:val="20"/>
          <w:lang w:val="ru-RU" w:eastAsia="ru-RU" w:bidi="ar-SA"/>
        </w:rPr>
        <w:t xml:space="preserve"> При этом размер поручительства не может превышать десять процентов размера капитала и резервов, определенных в порядке, установленном настоящей частью.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договор может быть заключен только после предоставления победителем аукциона или участником аукциона, с которым заключается договор в случае уклонения победителя аукциона от заключения договора, вместе с договором поручительства соответствующей копии бухгалтерского баланса поручителя, сданного в налоговый орган в установленном порядке, а также документов в отношении поручителя, указанных в частях "в" и "д" подпункта 1 пункта 52 Правил и подтверждающих его полномочия. Все листы представляемых документов должны быть прошиты, скреплены печатью поручителя и подписаны уполномоченным лицом поручителя. Соблюдение указанных требований подтверждает подлинность и достоверность представленных документов, сведений поручителя. Способ обеспечения исполнения договора из </w:t>
      </w:r>
      <w:proofErr w:type="gramStart"/>
      <w:r w:rsidRPr="00070548">
        <w:rPr>
          <w:rFonts w:eastAsia="Times New Roman" w:cs="Times New Roman"/>
          <w:color w:val="auto"/>
          <w:sz w:val="20"/>
          <w:szCs w:val="20"/>
          <w:lang w:val="ru-RU" w:eastAsia="ru-RU" w:bidi="ar-SA"/>
        </w:rPr>
        <w:t>перечисленных</w:t>
      </w:r>
      <w:proofErr w:type="gramEnd"/>
      <w:r w:rsidRPr="00070548">
        <w:rPr>
          <w:rFonts w:eastAsia="Times New Roman" w:cs="Times New Roman"/>
          <w:color w:val="auto"/>
          <w:sz w:val="20"/>
          <w:szCs w:val="20"/>
          <w:lang w:val="ru-RU" w:eastAsia="ru-RU" w:bidi="ar-SA"/>
        </w:rPr>
        <w:t xml:space="preserve"> в настоящем пункте определяется таким участником аукциона самостоятельно. </w:t>
      </w:r>
    </w:p>
    <w:p w:rsidR="007730BA" w:rsidRDefault="007730BA" w:rsidP="007730BA">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6.3.12  Задаток возвращается победителю аукциона в течение пяти рабочих дней </w:t>
      </w:r>
      <w:proofErr w:type="gramStart"/>
      <w:r w:rsidRPr="00070548">
        <w:rPr>
          <w:rFonts w:eastAsia="Times New Roman" w:cs="Times New Roman"/>
          <w:color w:val="auto"/>
          <w:sz w:val="20"/>
          <w:szCs w:val="20"/>
          <w:lang w:val="ru-RU" w:eastAsia="ru-RU" w:bidi="ar-SA"/>
        </w:rPr>
        <w:t>с даты заключения</w:t>
      </w:r>
      <w:proofErr w:type="gramEnd"/>
      <w:r w:rsidRPr="00070548">
        <w:rPr>
          <w:rFonts w:eastAsia="Times New Roman" w:cs="Times New Roman"/>
          <w:color w:val="auto"/>
          <w:sz w:val="20"/>
          <w:szCs w:val="20"/>
          <w:lang w:val="ru-RU" w:eastAsia="ru-RU" w:bidi="ar-SA"/>
        </w:rPr>
        <w:t xml:space="preserve"> с ним договора (при этом в соответствии с пунктом 4 статьи 448 ГК РФ при заключении договора с лицом, выигравшим торги, сумма внесенного им задатка засчитывается в счет исполнения обязательств по заключенному договору). Задаток возвращается участнику аукциона, заявке на </w:t>
      </w:r>
      <w:proofErr w:type="gramStart"/>
      <w:r w:rsidRPr="00070548">
        <w:rPr>
          <w:rFonts w:eastAsia="Times New Roman" w:cs="Times New Roman"/>
          <w:color w:val="auto"/>
          <w:sz w:val="20"/>
          <w:szCs w:val="20"/>
          <w:lang w:val="ru-RU" w:eastAsia="ru-RU" w:bidi="ar-SA"/>
        </w:rPr>
        <w:t>участие</w:t>
      </w:r>
      <w:proofErr w:type="gramEnd"/>
      <w:r w:rsidRPr="00070548">
        <w:rPr>
          <w:rFonts w:eastAsia="Times New Roman" w:cs="Times New Roman"/>
          <w:color w:val="auto"/>
          <w:sz w:val="20"/>
          <w:szCs w:val="20"/>
          <w:lang w:val="ru-RU" w:eastAsia="ru-RU" w:bidi="ar-SA"/>
        </w:rPr>
        <w:t xml:space="preserve"> в аукционе которого присвоен второй номер, в течение пяти рабочих дней с даты подписания договора с победителем аукциона или с таким участником аукциона.</w:t>
      </w:r>
    </w:p>
    <w:p w:rsidR="007730BA" w:rsidRPr="00070548" w:rsidRDefault="007730BA" w:rsidP="007730BA">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7730BA" w:rsidRPr="00070548" w:rsidRDefault="007730BA" w:rsidP="007730BA">
      <w:pPr>
        <w:keepNext/>
        <w:widowControl/>
        <w:suppressAutoHyphens w:val="0"/>
        <w:jc w:val="center"/>
        <w:outlineLvl w:val="2"/>
        <w:rPr>
          <w:rFonts w:eastAsia="Times New Roman" w:cs="Times New Roman"/>
          <w:b/>
          <w:bCs/>
          <w:color w:val="auto"/>
          <w:sz w:val="20"/>
          <w:szCs w:val="20"/>
          <w:lang w:val="ru-RU" w:eastAsia="ru-RU" w:bidi="ar-SA"/>
        </w:rPr>
      </w:pPr>
      <w:bookmarkStart w:id="38" w:name="_Toc3538468"/>
      <w:bookmarkEnd w:id="34"/>
    </w:p>
    <w:p w:rsidR="007730BA" w:rsidRDefault="007730BA" w:rsidP="007730BA">
      <w:pPr>
        <w:keepNext/>
        <w:widowControl/>
        <w:suppressAutoHyphens w:val="0"/>
        <w:jc w:val="center"/>
        <w:outlineLvl w:val="2"/>
        <w:rPr>
          <w:rFonts w:eastAsia="Times New Roman" w:cs="Times New Roman"/>
          <w:b/>
          <w:bCs/>
          <w:color w:val="auto"/>
          <w:sz w:val="20"/>
          <w:szCs w:val="20"/>
          <w:lang w:val="ru-RU" w:eastAsia="ru-RU" w:bidi="ar-SA"/>
        </w:rPr>
      </w:pPr>
      <w:bookmarkStart w:id="39" w:name="_Toc183681482"/>
      <w:bookmarkStart w:id="40" w:name="_Toc184461657"/>
      <w:bookmarkEnd w:id="3"/>
      <w:bookmarkEnd w:id="4"/>
      <w:bookmarkEnd w:id="5"/>
      <w:bookmarkEnd w:id="6"/>
      <w:bookmarkEnd w:id="7"/>
      <w:bookmarkEnd w:id="8"/>
      <w:bookmarkEnd w:id="38"/>
      <w:r w:rsidRPr="00070548">
        <w:rPr>
          <w:rFonts w:eastAsia="Times New Roman" w:cs="Times New Roman"/>
          <w:b/>
          <w:bCs/>
          <w:color w:val="auto"/>
          <w:sz w:val="20"/>
          <w:szCs w:val="20"/>
          <w:lang w:val="ru-RU" w:eastAsia="ru-RU" w:bidi="ar-SA"/>
        </w:rPr>
        <w:t>Раздел 7</w:t>
      </w:r>
      <w:bookmarkStart w:id="41" w:name="_Toc183681478"/>
      <w:r w:rsidRPr="00070548">
        <w:rPr>
          <w:rFonts w:eastAsia="Times New Roman" w:cs="Times New Roman"/>
          <w:b/>
          <w:bCs/>
          <w:color w:val="auto"/>
          <w:sz w:val="20"/>
          <w:szCs w:val="20"/>
          <w:lang w:val="ru-RU" w:eastAsia="ru-RU" w:bidi="ar-SA"/>
        </w:rPr>
        <w:t xml:space="preserve">. ОБРАЗЦЫ ФОРМ ДЛЯ ЗАПОЛНЕНИЯ УЧАСТНИКАМИ </w:t>
      </w:r>
      <w:bookmarkEnd w:id="41"/>
      <w:r w:rsidRPr="00070548">
        <w:rPr>
          <w:rFonts w:eastAsia="Times New Roman" w:cs="Times New Roman"/>
          <w:b/>
          <w:bCs/>
          <w:color w:val="auto"/>
          <w:sz w:val="20"/>
          <w:szCs w:val="20"/>
          <w:lang w:val="ru-RU" w:eastAsia="ru-RU" w:bidi="ar-SA"/>
        </w:rPr>
        <w:t>АУКЦИОНА</w:t>
      </w:r>
    </w:p>
    <w:p w:rsidR="007730BA" w:rsidRPr="00070548" w:rsidRDefault="007730BA" w:rsidP="007730BA">
      <w:pPr>
        <w:keepNext/>
        <w:widowControl/>
        <w:suppressAutoHyphens w:val="0"/>
        <w:jc w:val="center"/>
        <w:outlineLvl w:val="2"/>
        <w:rPr>
          <w:rFonts w:eastAsia="Times New Roman" w:cs="Times New Roman"/>
          <w:b/>
          <w:bCs/>
          <w:color w:val="auto"/>
          <w:sz w:val="20"/>
          <w:szCs w:val="20"/>
          <w:lang w:val="ru-RU" w:eastAsia="ru-RU" w:bidi="ar-SA"/>
        </w:rPr>
      </w:pPr>
    </w:p>
    <w:p w:rsidR="007730BA" w:rsidRPr="00335328" w:rsidRDefault="007730BA" w:rsidP="007730BA">
      <w:pPr>
        <w:keepNext/>
        <w:widowControl/>
        <w:suppressAutoHyphens w:val="0"/>
        <w:jc w:val="right"/>
        <w:outlineLvl w:val="2"/>
        <w:rPr>
          <w:rFonts w:eastAsia="Times New Roman" w:cs="Times New Roman"/>
          <w:b/>
          <w:bCs/>
          <w:color w:val="auto"/>
          <w:sz w:val="20"/>
          <w:szCs w:val="20"/>
          <w:lang w:val="ru-RU" w:eastAsia="ru-RU" w:bidi="ar-SA"/>
        </w:rPr>
      </w:pPr>
      <w:bookmarkStart w:id="42" w:name="_Toc183681479"/>
      <w:bookmarkStart w:id="43" w:name="_Toc256182838"/>
      <w:bookmarkStart w:id="44" w:name="_Toc3538469"/>
      <w:r w:rsidRPr="00335328">
        <w:rPr>
          <w:rFonts w:eastAsia="Times New Roman" w:cs="Times New Roman"/>
          <w:b/>
          <w:bCs/>
          <w:color w:val="auto"/>
          <w:sz w:val="20"/>
          <w:szCs w:val="20"/>
          <w:lang w:val="ru-RU" w:eastAsia="ru-RU" w:bidi="ar-SA"/>
        </w:rPr>
        <w:t xml:space="preserve">Форма 1. </w:t>
      </w:r>
      <w:bookmarkEnd w:id="42"/>
      <w:bookmarkEnd w:id="43"/>
      <w:bookmarkEnd w:id="44"/>
      <w:r w:rsidRPr="00335328">
        <w:rPr>
          <w:rFonts w:eastAsia="Times New Roman" w:cs="Times New Roman"/>
          <w:b/>
          <w:bCs/>
          <w:color w:val="auto"/>
          <w:sz w:val="20"/>
          <w:szCs w:val="20"/>
          <w:lang w:val="ru-RU" w:eastAsia="ru-RU" w:bidi="ar-SA"/>
        </w:rPr>
        <w:t>Заявка на участие в продаже</w:t>
      </w:r>
    </w:p>
    <w:p w:rsidR="007730BA" w:rsidRPr="00335328" w:rsidRDefault="007730BA" w:rsidP="007730BA">
      <w:pPr>
        <w:keepNext/>
        <w:widowControl/>
        <w:suppressAutoHyphens w:val="0"/>
        <w:jc w:val="right"/>
        <w:outlineLvl w:val="2"/>
        <w:rPr>
          <w:rFonts w:eastAsia="Times New Roman" w:cs="Times New Roman"/>
          <w:b/>
          <w:bCs/>
          <w:color w:val="auto"/>
          <w:sz w:val="20"/>
          <w:szCs w:val="20"/>
          <w:lang w:val="ru-RU" w:eastAsia="ru-RU" w:bidi="ar-SA"/>
        </w:rPr>
      </w:pPr>
      <w:r w:rsidRPr="00335328">
        <w:rPr>
          <w:rFonts w:eastAsia="Times New Roman" w:cs="Times New Roman"/>
          <w:b/>
          <w:bCs/>
          <w:color w:val="auto"/>
          <w:sz w:val="20"/>
          <w:szCs w:val="20"/>
          <w:lang w:val="ru-RU" w:eastAsia="ru-RU" w:bidi="ar-SA"/>
        </w:rPr>
        <w:t xml:space="preserve"> способом аукцион:</w:t>
      </w:r>
    </w:p>
    <w:p w:rsidR="007730BA" w:rsidRPr="00335328" w:rsidRDefault="007730BA" w:rsidP="007730BA">
      <w:pPr>
        <w:jc w:val="center"/>
        <w:outlineLvl w:val="1"/>
        <w:rPr>
          <w:rFonts w:cs="Times New Roman"/>
          <w:b/>
          <w:lang w:val="ru-RU"/>
        </w:rPr>
      </w:pPr>
      <w:bookmarkStart w:id="45" w:name="_Toc3538470"/>
      <w:bookmarkEnd w:id="39"/>
      <w:bookmarkEnd w:id="40"/>
      <w:r w:rsidRPr="00335328">
        <w:rPr>
          <w:rFonts w:cs="Times New Roman"/>
          <w:b/>
          <w:lang w:val="ru-RU"/>
        </w:rPr>
        <w:t>Заявка на участие в продаже способом аукцион</w:t>
      </w:r>
    </w:p>
    <w:p w:rsidR="007730BA" w:rsidRPr="00335328" w:rsidRDefault="007730BA" w:rsidP="007730BA">
      <w:pPr>
        <w:jc w:val="center"/>
        <w:outlineLvl w:val="1"/>
        <w:rPr>
          <w:b/>
          <w:lang w:val="ru-RU"/>
        </w:rPr>
      </w:pPr>
      <w:r w:rsidRPr="00335328">
        <w:rPr>
          <w:rFonts w:cs="Times New Roman"/>
          <w:b/>
          <w:lang w:val="ru-RU"/>
        </w:rPr>
        <w:t xml:space="preserve">для </w:t>
      </w:r>
      <w:r w:rsidRPr="00335328">
        <w:rPr>
          <w:b/>
          <w:lang w:val="ru-RU"/>
        </w:rPr>
        <w:t>индивидуального предпринимателя</w:t>
      </w:r>
    </w:p>
    <w:p w:rsidR="007730BA" w:rsidRPr="00335328" w:rsidRDefault="007730BA" w:rsidP="007730BA">
      <w:pPr>
        <w:tabs>
          <w:tab w:val="left" w:pos="6084"/>
        </w:tabs>
        <w:outlineLvl w:val="1"/>
        <w:rPr>
          <w:rFonts w:cs="Times New Roman"/>
          <w:b/>
          <w:sz w:val="16"/>
          <w:szCs w:val="16"/>
          <w:lang w:val="ru-RU"/>
        </w:rPr>
      </w:pPr>
      <w:r w:rsidRPr="00335328">
        <w:rPr>
          <w:rFonts w:cs="Times New Roman"/>
          <w:b/>
          <w:sz w:val="16"/>
          <w:szCs w:val="16"/>
          <w:lang w:val="ru-RU"/>
        </w:rPr>
        <w:tab/>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40"/>
        <w:gridCol w:w="8433"/>
      </w:tblGrid>
      <w:tr w:rsidR="007730BA" w:rsidRPr="00335328" w:rsidTr="006A65AB">
        <w:tc>
          <w:tcPr>
            <w:tcW w:w="10773" w:type="dxa"/>
            <w:gridSpan w:val="2"/>
            <w:tcBorders>
              <w:top w:val="single" w:sz="4" w:space="0" w:color="auto"/>
              <w:left w:val="single" w:sz="4" w:space="0" w:color="auto"/>
              <w:bottom w:val="single" w:sz="4" w:space="0" w:color="auto"/>
              <w:right w:val="single" w:sz="4" w:space="0" w:color="auto"/>
            </w:tcBorders>
          </w:tcPr>
          <w:p w:rsidR="007730BA" w:rsidRPr="00335328" w:rsidRDefault="007730BA" w:rsidP="006A65AB">
            <w:pPr>
              <w:jc w:val="center"/>
              <w:rPr>
                <w:rFonts w:cs="Times New Roman"/>
                <w:lang w:val="ru-RU"/>
              </w:rPr>
            </w:pPr>
            <w:r w:rsidRPr="00335328">
              <w:rPr>
                <w:rFonts w:cs="Times New Roman"/>
                <w:b/>
                <w:bCs/>
                <w:lang w:val="ru-RU"/>
              </w:rPr>
              <w:t>Сведения о процедуре</w:t>
            </w:r>
          </w:p>
        </w:tc>
      </w:tr>
      <w:tr w:rsidR="007730BA" w:rsidRPr="00335328" w:rsidTr="006A65AB">
        <w:trPr>
          <w:trHeight w:val="400"/>
        </w:trPr>
        <w:tc>
          <w:tcPr>
            <w:tcW w:w="2340" w:type="dxa"/>
            <w:tcBorders>
              <w:top w:val="single" w:sz="4" w:space="0" w:color="auto"/>
              <w:left w:val="single" w:sz="4" w:space="0" w:color="auto"/>
              <w:bottom w:val="single" w:sz="4" w:space="0" w:color="auto"/>
              <w:right w:val="single" w:sz="4" w:space="0" w:color="auto"/>
            </w:tcBorders>
            <w:vAlign w:val="center"/>
          </w:tcPr>
          <w:p w:rsidR="007730BA" w:rsidRPr="00335328" w:rsidRDefault="007730BA" w:rsidP="006A65AB">
            <w:pPr>
              <w:rPr>
                <w:rFonts w:cs="Times New Roman"/>
                <w:lang w:val="ru-RU"/>
              </w:rPr>
            </w:pPr>
            <w:r w:rsidRPr="00335328">
              <w:rPr>
                <w:rFonts w:cs="Times New Roman"/>
                <w:lang w:val="ru-RU"/>
              </w:rPr>
              <w:t xml:space="preserve">Тип процедуры </w:t>
            </w:r>
          </w:p>
        </w:tc>
        <w:tc>
          <w:tcPr>
            <w:tcW w:w="8433" w:type="dxa"/>
            <w:tcBorders>
              <w:top w:val="single" w:sz="4" w:space="0" w:color="auto"/>
              <w:left w:val="single" w:sz="4" w:space="0" w:color="auto"/>
              <w:bottom w:val="single" w:sz="4" w:space="0" w:color="auto"/>
              <w:right w:val="single" w:sz="4" w:space="0" w:color="auto"/>
            </w:tcBorders>
            <w:vAlign w:val="center"/>
          </w:tcPr>
          <w:p w:rsidR="007730BA" w:rsidRPr="00335328" w:rsidRDefault="007730BA" w:rsidP="006A65AB">
            <w:pPr>
              <w:rPr>
                <w:rFonts w:cs="Times New Roman"/>
                <w:lang w:val="ru-RU"/>
              </w:rPr>
            </w:pPr>
            <w:r w:rsidRPr="00335328">
              <w:rPr>
                <w:rFonts w:cs="Times New Roman"/>
                <w:lang w:val="ru-RU"/>
              </w:rPr>
              <w:t>Аукцион</w:t>
            </w:r>
          </w:p>
        </w:tc>
      </w:tr>
      <w:tr w:rsidR="007730BA" w:rsidRPr="00335328" w:rsidTr="006A65AB">
        <w:trPr>
          <w:trHeight w:val="341"/>
        </w:trPr>
        <w:tc>
          <w:tcPr>
            <w:tcW w:w="2340" w:type="dxa"/>
            <w:tcBorders>
              <w:top w:val="single" w:sz="4" w:space="0" w:color="auto"/>
              <w:left w:val="single" w:sz="4" w:space="0" w:color="auto"/>
              <w:bottom w:val="single" w:sz="4" w:space="0" w:color="auto"/>
              <w:right w:val="single" w:sz="4" w:space="0" w:color="auto"/>
            </w:tcBorders>
            <w:vAlign w:val="center"/>
          </w:tcPr>
          <w:p w:rsidR="007730BA" w:rsidRPr="00335328" w:rsidRDefault="007730BA" w:rsidP="006A65AB">
            <w:pPr>
              <w:rPr>
                <w:rFonts w:cs="Times New Roman"/>
              </w:rPr>
            </w:pPr>
            <w:r w:rsidRPr="00335328">
              <w:rPr>
                <w:rFonts w:cs="Times New Roman"/>
                <w:lang w:val="ru-RU"/>
              </w:rPr>
              <w:t xml:space="preserve">Номер </w:t>
            </w:r>
            <w:proofErr w:type="spellStart"/>
            <w:r w:rsidRPr="00335328">
              <w:rPr>
                <w:rFonts w:cs="Times New Roman"/>
                <w:lang w:val="ru-RU"/>
              </w:rPr>
              <w:t>извещ</w:t>
            </w:r>
            <w:r w:rsidRPr="00335328">
              <w:rPr>
                <w:rFonts w:cs="Times New Roman"/>
              </w:rPr>
              <w:t>ения</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7730BA" w:rsidRPr="00335328" w:rsidRDefault="007730BA" w:rsidP="006A65AB">
            <w:pPr>
              <w:rPr>
                <w:rFonts w:cs="Times New Roman"/>
                <w:lang w:val="ru-RU"/>
              </w:rPr>
            </w:pPr>
            <w:r w:rsidRPr="00335328">
              <w:rPr>
                <w:rFonts w:cs="Times New Roman"/>
                <w:lang w:val="ru-RU"/>
              </w:rPr>
              <w:t>_______________________</w:t>
            </w:r>
          </w:p>
        </w:tc>
      </w:tr>
      <w:tr w:rsidR="007730BA" w:rsidRPr="00D0051B" w:rsidTr="006A65AB">
        <w:trPr>
          <w:trHeight w:val="352"/>
        </w:trPr>
        <w:tc>
          <w:tcPr>
            <w:tcW w:w="2340" w:type="dxa"/>
            <w:tcBorders>
              <w:top w:val="single" w:sz="4" w:space="0" w:color="auto"/>
              <w:left w:val="single" w:sz="4" w:space="0" w:color="auto"/>
              <w:bottom w:val="single" w:sz="4" w:space="0" w:color="auto"/>
              <w:right w:val="single" w:sz="4" w:space="0" w:color="auto"/>
            </w:tcBorders>
            <w:vAlign w:val="center"/>
          </w:tcPr>
          <w:p w:rsidR="007730BA" w:rsidRPr="00335328" w:rsidRDefault="007730BA" w:rsidP="006A65AB">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процедуры</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7730BA" w:rsidRPr="00335328" w:rsidRDefault="007730BA" w:rsidP="006A65AB">
            <w:pPr>
              <w:jc w:val="both"/>
              <w:rPr>
                <w:rFonts w:cs="Times New Roman"/>
                <w:sz w:val="18"/>
                <w:szCs w:val="18"/>
                <w:lang w:val="ru-RU"/>
              </w:rPr>
            </w:pPr>
            <w:proofErr w:type="gramStart"/>
            <w:r w:rsidRPr="00E16FD5">
              <w:rPr>
                <w:sz w:val="18"/>
                <w:szCs w:val="18"/>
                <w:lang w:val="ru-RU"/>
              </w:rPr>
              <w:t xml:space="preserve">Открытый аукцион на право заключения договора аренды муниципального имущества в электронной форме для субъектов малого </w:t>
            </w:r>
            <w:r>
              <w:rPr>
                <w:sz w:val="18"/>
                <w:szCs w:val="18"/>
                <w:lang w:val="ru-RU"/>
              </w:rPr>
              <w:t>и среднего предпринимательства</w:t>
            </w:r>
            <w:r w:rsidRPr="00E16FD5">
              <w:rPr>
                <w:sz w:val="18"/>
                <w:szCs w:val="18"/>
                <w:lang w:val="ru-RU"/>
              </w:rPr>
              <w:t>,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w:t>
            </w:r>
            <w:proofErr w:type="gramEnd"/>
            <w:r w:rsidRPr="00E16FD5">
              <w:rPr>
                <w:sz w:val="18"/>
                <w:szCs w:val="18"/>
                <w:lang w:val="ru-RU"/>
              </w:rPr>
              <w:t xml:space="preserve"> содержатся в едином реестре организаций, образующих инфраструктуру поддержки субъектов малого и среднего предпринимательства, имеющих право на поддержку органами государственной власти и органами местного самоуправления в соответствии </w:t>
            </w:r>
            <w:r>
              <w:rPr>
                <w:sz w:val="18"/>
                <w:szCs w:val="18"/>
                <w:lang w:val="ru-RU"/>
              </w:rPr>
              <w:t xml:space="preserve">с </w:t>
            </w:r>
            <w:r w:rsidRPr="00E16FD5">
              <w:rPr>
                <w:sz w:val="18"/>
                <w:szCs w:val="18"/>
                <w:lang w:val="ru-RU"/>
              </w:rPr>
              <w:t>Федеральн</w:t>
            </w:r>
            <w:r>
              <w:rPr>
                <w:sz w:val="18"/>
                <w:szCs w:val="18"/>
                <w:lang w:val="ru-RU"/>
              </w:rPr>
              <w:t>ым</w:t>
            </w:r>
            <w:r w:rsidRPr="00E16FD5">
              <w:rPr>
                <w:sz w:val="18"/>
                <w:szCs w:val="18"/>
                <w:lang w:val="ru-RU"/>
              </w:rPr>
              <w:t xml:space="preserve"> закон</w:t>
            </w:r>
            <w:r>
              <w:rPr>
                <w:sz w:val="18"/>
                <w:szCs w:val="18"/>
                <w:lang w:val="ru-RU"/>
              </w:rPr>
              <w:t>ом</w:t>
            </w:r>
            <w:r w:rsidRPr="00E16FD5">
              <w:rPr>
                <w:sz w:val="18"/>
                <w:szCs w:val="18"/>
                <w:lang w:val="ru-RU"/>
              </w:rPr>
              <w:t xml:space="preserve"> "О развитии малого и среднего предпринимате</w:t>
            </w:r>
            <w:r>
              <w:rPr>
                <w:sz w:val="18"/>
                <w:szCs w:val="18"/>
                <w:lang w:val="ru-RU"/>
              </w:rPr>
              <w:t>льства в Российской Федерации"</w:t>
            </w:r>
          </w:p>
          <w:p w:rsidR="007730BA" w:rsidRPr="00335328" w:rsidRDefault="007730BA" w:rsidP="006A65AB">
            <w:pPr>
              <w:rPr>
                <w:rFonts w:cs="Times New Roman"/>
                <w:sz w:val="18"/>
                <w:szCs w:val="18"/>
                <w:lang w:val="ru-RU"/>
              </w:rPr>
            </w:pPr>
          </w:p>
        </w:tc>
      </w:tr>
      <w:tr w:rsidR="007730BA" w:rsidRPr="00335328" w:rsidTr="006A65AB">
        <w:tc>
          <w:tcPr>
            <w:tcW w:w="10773" w:type="dxa"/>
            <w:gridSpan w:val="2"/>
            <w:tcBorders>
              <w:top w:val="single" w:sz="4" w:space="0" w:color="auto"/>
              <w:left w:val="single" w:sz="4" w:space="0" w:color="auto"/>
              <w:bottom w:val="single" w:sz="4" w:space="0" w:color="auto"/>
              <w:right w:val="single" w:sz="4" w:space="0" w:color="auto"/>
            </w:tcBorders>
            <w:vAlign w:val="center"/>
          </w:tcPr>
          <w:p w:rsidR="007730BA" w:rsidRPr="00335328" w:rsidRDefault="007730BA" w:rsidP="006A65AB">
            <w:pPr>
              <w:jc w:val="center"/>
              <w:rPr>
                <w:rFonts w:cs="Times New Roman"/>
              </w:rPr>
            </w:pPr>
            <w:proofErr w:type="spellStart"/>
            <w:r w:rsidRPr="00335328">
              <w:rPr>
                <w:rFonts w:cs="Times New Roman"/>
                <w:b/>
                <w:bCs/>
              </w:rPr>
              <w:lastRenderedPageBreak/>
              <w:t>Сведения</w:t>
            </w:r>
            <w:proofErr w:type="spellEnd"/>
            <w:r w:rsidRPr="00335328">
              <w:rPr>
                <w:rFonts w:cs="Times New Roman"/>
                <w:b/>
                <w:bCs/>
              </w:rPr>
              <w:t xml:space="preserve"> о </w:t>
            </w:r>
            <w:proofErr w:type="spellStart"/>
            <w:r w:rsidRPr="00335328">
              <w:rPr>
                <w:rFonts w:cs="Times New Roman"/>
                <w:b/>
                <w:bCs/>
              </w:rPr>
              <w:t>лоте</w:t>
            </w:r>
            <w:proofErr w:type="spellEnd"/>
          </w:p>
        </w:tc>
      </w:tr>
      <w:tr w:rsidR="007730BA" w:rsidRPr="00335328" w:rsidTr="006A65AB">
        <w:trPr>
          <w:trHeight w:val="347"/>
        </w:trPr>
        <w:tc>
          <w:tcPr>
            <w:tcW w:w="2340" w:type="dxa"/>
            <w:tcBorders>
              <w:top w:val="single" w:sz="4" w:space="0" w:color="auto"/>
              <w:left w:val="single" w:sz="4" w:space="0" w:color="auto"/>
              <w:bottom w:val="single" w:sz="4" w:space="0" w:color="auto"/>
              <w:right w:val="single" w:sz="4" w:space="0" w:color="auto"/>
            </w:tcBorders>
            <w:vAlign w:val="center"/>
          </w:tcPr>
          <w:p w:rsidR="007730BA" w:rsidRPr="00335328" w:rsidRDefault="007730BA" w:rsidP="006A65AB">
            <w:pPr>
              <w:rPr>
                <w:rFonts w:cs="Times New Roman"/>
              </w:rPr>
            </w:pPr>
            <w:proofErr w:type="spellStart"/>
            <w:r w:rsidRPr="00335328">
              <w:rPr>
                <w:rFonts w:cs="Times New Roman"/>
              </w:rPr>
              <w:t>Номер</w:t>
            </w:r>
            <w:proofErr w:type="spellEnd"/>
            <w:r w:rsidRPr="00335328">
              <w:rPr>
                <w:rFonts w:cs="Times New Roman"/>
              </w:rPr>
              <w:t xml:space="preserve"> </w:t>
            </w:r>
            <w:proofErr w:type="spellStart"/>
            <w:r w:rsidRPr="00335328">
              <w:rPr>
                <w:rFonts w:cs="Times New Roman"/>
              </w:rPr>
              <w:t>лота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7730BA" w:rsidRPr="00335328" w:rsidRDefault="007730BA" w:rsidP="006A65AB">
            <w:pPr>
              <w:rPr>
                <w:rFonts w:cs="Times New Roman"/>
                <w:lang w:val="ru-RU"/>
              </w:rPr>
            </w:pPr>
            <w:r w:rsidRPr="00335328">
              <w:rPr>
                <w:rFonts w:cs="Times New Roman"/>
                <w:lang w:val="ru-RU"/>
              </w:rPr>
              <w:t>__________</w:t>
            </w:r>
          </w:p>
        </w:tc>
      </w:tr>
      <w:tr w:rsidR="007730BA" w:rsidRPr="00335328" w:rsidTr="006A65AB">
        <w:trPr>
          <w:trHeight w:val="897"/>
        </w:trPr>
        <w:tc>
          <w:tcPr>
            <w:tcW w:w="2340" w:type="dxa"/>
            <w:tcBorders>
              <w:top w:val="single" w:sz="4" w:space="0" w:color="auto"/>
              <w:left w:val="single" w:sz="4" w:space="0" w:color="auto"/>
              <w:bottom w:val="single" w:sz="4" w:space="0" w:color="auto"/>
              <w:right w:val="single" w:sz="4" w:space="0" w:color="auto"/>
            </w:tcBorders>
            <w:vAlign w:val="center"/>
          </w:tcPr>
          <w:p w:rsidR="007730BA" w:rsidRPr="00335328" w:rsidRDefault="007730BA" w:rsidP="006A65AB">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имущества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7730BA" w:rsidRPr="00335328" w:rsidRDefault="007730BA" w:rsidP="006A65AB">
            <w:pPr>
              <w:pBdr>
                <w:bottom w:val="single" w:sz="4" w:space="1" w:color="auto"/>
              </w:pBdr>
              <w:rPr>
                <w:rFonts w:cs="Times New Roman"/>
                <w:lang w:val="ru-RU"/>
              </w:rPr>
            </w:pPr>
          </w:p>
          <w:p w:rsidR="007730BA" w:rsidRPr="00335328" w:rsidRDefault="007730BA" w:rsidP="006A65AB">
            <w:pPr>
              <w:rPr>
                <w:rFonts w:cs="Times New Roman"/>
                <w:lang w:val="ru-RU"/>
              </w:rPr>
            </w:pPr>
            <w:r w:rsidRPr="00335328">
              <w:rPr>
                <w:rFonts w:cs="Times New Roman"/>
                <w:lang w:val="ru-RU"/>
              </w:rPr>
              <w:t>______________________________________________________________________________________________________________________________________________</w:t>
            </w:r>
          </w:p>
        </w:tc>
      </w:tr>
    </w:tbl>
    <w:p w:rsidR="007730BA" w:rsidRPr="00335328" w:rsidRDefault="007730BA" w:rsidP="007730BA">
      <w:pPr>
        <w:widowControl/>
        <w:suppressAutoHyphens w:val="0"/>
        <w:rPr>
          <w:rFonts w:eastAsia="Times New Roman" w:cs="Times New Roman"/>
          <w:color w:val="auto"/>
          <w:sz w:val="20"/>
          <w:szCs w:val="20"/>
          <w:lang w:val="ru-RU" w:eastAsia="ru-RU" w:bidi="ar-SA"/>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1"/>
        <w:gridCol w:w="7512"/>
      </w:tblGrid>
      <w:tr w:rsidR="007730BA" w:rsidRPr="00335328" w:rsidTr="006A65AB">
        <w:trPr>
          <w:trHeight w:val="347"/>
        </w:trPr>
        <w:tc>
          <w:tcPr>
            <w:tcW w:w="3261" w:type="dxa"/>
            <w:tcBorders>
              <w:right w:val="single" w:sz="4" w:space="0" w:color="auto"/>
            </w:tcBorders>
            <w:vAlign w:val="center"/>
          </w:tcPr>
          <w:p w:rsidR="007730BA" w:rsidRPr="00335328" w:rsidRDefault="007730BA" w:rsidP="006A65AB">
            <w:pPr>
              <w:widowControl/>
              <w:suppressAutoHyphens w:val="0"/>
              <w:ind w:right="-108"/>
              <w:rPr>
                <w:lang w:val="ru-RU"/>
              </w:rPr>
            </w:pPr>
            <w:r w:rsidRPr="00335328">
              <w:rPr>
                <w:lang w:val="ru-RU"/>
              </w:rPr>
              <w:t>Фамилия, Имя, Отчество заявителя</w:t>
            </w:r>
          </w:p>
        </w:tc>
        <w:tc>
          <w:tcPr>
            <w:tcW w:w="7512" w:type="dxa"/>
            <w:tcBorders>
              <w:left w:val="single" w:sz="4" w:space="0" w:color="auto"/>
            </w:tcBorders>
          </w:tcPr>
          <w:p w:rsidR="007730BA" w:rsidRPr="00335328" w:rsidRDefault="007730BA" w:rsidP="006A65AB">
            <w:pPr>
              <w:widowControl/>
              <w:suppressAutoHyphens w:val="0"/>
              <w:rPr>
                <w:b/>
                <w:sz w:val="16"/>
                <w:szCs w:val="16"/>
                <w:lang w:val="ru-RU"/>
              </w:rPr>
            </w:pPr>
          </w:p>
          <w:p w:rsidR="007730BA" w:rsidRPr="00335328" w:rsidRDefault="007730BA" w:rsidP="006A65AB">
            <w:pPr>
              <w:widowControl/>
              <w:pBdr>
                <w:bottom w:val="single" w:sz="12" w:space="1" w:color="auto"/>
              </w:pBdr>
              <w:suppressAutoHyphens w:val="0"/>
              <w:rPr>
                <w:b/>
                <w:lang w:val="ru-RU"/>
              </w:rPr>
            </w:pPr>
            <w:r w:rsidRPr="00335328">
              <w:rPr>
                <w:b/>
                <w:lang w:val="ru-RU"/>
              </w:rPr>
              <w:t>Индивидуальный предприниматель</w:t>
            </w:r>
            <w:r w:rsidRPr="00335328">
              <w:rPr>
                <w:b/>
                <w:u w:val="single"/>
                <w:lang w:val="ru-RU"/>
              </w:rPr>
              <w:t xml:space="preserve"> </w:t>
            </w:r>
          </w:p>
        </w:tc>
      </w:tr>
      <w:tr w:rsidR="007730BA" w:rsidRPr="00335328" w:rsidTr="006A65AB">
        <w:trPr>
          <w:trHeight w:val="347"/>
        </w:trPr>
        <w:tc>
          <w:tcPr>
            <w:tcW w:w="3261" w:type="dxa"/>
            <w:tcBorders>
              <w:right w:val="single" w:sz="4" w:space="0" w:color="auto"/>
            </w:tcBorders>
            <w:vAlign w:val="center"/>
          </w:tcPr>
          <w:p w:rsidR="007730BA" w:rsidRPr="00335328" w:rsidRDefault="007730BA" w:rsidP="006A65AB">
            <w:pPr>
              <w:widowControl/>
              <w:suppressAutoHyphens w:val="0"/>
              <w:ind w:right="-108"/>
              <w:rPr>
                <w:rFonts w:eastAsia="Times New Roman" w:cs="Times New Roman"/>
                <w:color w:val="auto"/>
                <w:sz w:val="20"/>
                <w:szCs w:val="20"/>
                <w:lang w:val="ru-RU" w:eastAsia="ru-RU" w:bidi="ar-SA"/>
              </w:rPr>
            </w:pPr>
            <w:r w:rsidRPr="00335328">
              <w:rPr>
                <w:lang w:val="ru-RU"/>
              </w:rPr>
              <w:t xml:space="preserve">ОГРНИП </w:t>
            </w:r>
          </w:p>
        </w:tc>
        <w:tc>
          <w:tcPr>
            <w:tcW w:w="7512" w:type="dxa"/>
            <w:tcBorders>
              <w:left w:val="single" w:sz="4" w:space="0" w:color="auto"/>
            </w:tcBorders>
          </w:tcPr>
          <w:p w:rsidR="007730BA" w:rsidRPr="00335328" w:rsidRDefault="007730BA" w:rsidP="006A65AB">
            <w:pPr>
              <w:widowControl/>
              <w:suppressAutoHyphens w:val="0"/>
              <w:rPr>
                <w:rFonts w:eastAsia="Times New Roman" w:cs="Times New Roman"/>
                <w:color w:val="auto"/>
                <w:sz w:val="20"/>
                <w:szCs w:val="20"/>
                <w:lang w:val="ru-RU" w:eastAsia="ru-RU" w:bidi="ar-SA"/>
              </w:rPr>
            </w:pPr>
          </w:p>
        </w:tc>
      </w:tr>
      <w:tr w:rsidR="007730BA" w:rsidRPr="00335328" w:rsidTr="006A65AB">
        <w:trPr>
          <w:trHeight w:val="344"/>
        </w:trPr>
        <w:tc>
          <w:tcPr>
            <w:tcW w:w="3261" w:type="dxa"/>
            <w:tcBorders>
              <w:right w:val="single" w:sz="4" w:space="0" w:color="auto"/>
            </w:tcBorders>
            <w:vAlign w:val="center"/>
          </w:tcPr>
          <w:p w:rsidR="007730BA" w:rsidRPr="00335328" w:rsidRDefault="007730BA" w:rsidP="006A65AB">
            <w:pPr>
              <w:widowControl/>
              <w:suppressAutoHyphens w:val="0"/>
              <w:ind w:right="-108"/>
              <w:rPr>
                <w:rFonts w:eastAsia="Times New Roman" w:cs="Times New Roman"/>
                <w:color w:val="auto"/>
                <w:sz w:val="20"/>
                <w:szCs w:val="20"/>
                <w:lang w:val="ru-RU" w:eastAsia="ru-RU" w:bidi="ar-SA"/>
              </w:rPr>
            </w:pPr>
            <w:r w:rsidRPr="00335328">
              <w:rPr>
                <w:lang w:val="ru-RU"/>
              </w:rPr>
              <w:t>ИНН</w:t>
            </w:r>
            <w:r w:rsidRPr="00335328">
              <w:rPr>
                <w:i/>
                <w:sz w:val="18"/>
                <w:szCs w:val="18"/>
                <w:lang w:val="ru-RU"/>
              </w:rPr>
              <w:t xml:space="preserve">   </w:t>
            </w:r>
          </w:p>
        </w:tc>
        <w:tc>
          <w:tcPr>
            <w:tcW w:w="7512" w:type="dxa"/>
            <w:tcBorders>
              <w:left w:val="single" w:sz="4" w:space="0" w:color="auto"/>
            </w:tcBorders>
          </w:tcPr>
          <w:p w:rsidR="007730BA" w:rsidRPr="00335328" w:rsidRDefault="007730BA" w:rsidP="006A65AB">
            <w:pPr>
              <w:widowControl/>
              <w:suppressAutoHyphens w:val="0"/>
              <w:rPr>
                <w:rFonts w:eastAsia="Times New Roman" w:cs="Times New Roman"/>
                <w:color w:val="auto"/>
                <w:sz w:val="20"/>
                <w:szCs w:val="20"/>
                <w:lang w:val="ru-RU" w:eastAsia="ru-RU" w:bidi="ar-SA"/>
              </w:rPr>
            </w:pPr>
          </w:p>
        </w:tc>
      </w:tr>
      <w:tr w:rsidR="007730BA" w:rsidRPr="00D0051B" w:rsidTr="006A65AB">
        <w:trPr>
          <w:trHeight w:val="567"/>
        </w:trPr>
        <w:tc>
          <w:tcPr>
            <w:tcW w:w="3261" w:type="dxa"/>
            <w:tcBorders>
              <w:right w:val="single" w:sz="4" w:space="0" w:color="auto"/>
            </w:tcBorders>
            <w:vAlign w:val="center"/>
          </w:tcPr>
          <w:p w:rsidR="007730BA" w:rsidRPr="00335328" w:rsidRDefault="007730BA" w:rsidP="006A65AB">
            <w:pPr>
              <w:widowControl/>
              <w:suppressAutoHyphens w:val="0"/>
              <w:rPr>
                <w:rFonts w:eastAsia="Times New Roman" w:cs="Times New Roman"/>
                <w:color w:val="auto"/>
                <w:lang w:val="ru-RU" w:eastAsia="ru-RU" w:bidi="ar-SA"/>
              </w:rPr>
            </w:pPr>
            <w:r w:rsidRPr="00335328">
              <w:rPr>
                <w:lang w:val="ru-RU"/>
              </w:rPr>
              <w:t xml:space="preserve">Документ,  удостоверяющий </w:t>
            </w:r>
            <w:proofErr w:type="spellStart"/>
            <w:r w:rsidRPr="00335328">
              <w:rPr>
                <w:lang w:val="ru-RU"/>
              </w:rPr>
              <w:t>личнос</w:t>
            </w:r>
            <w:r w:rsidRPr="00335328">
              <w:t>ть</w:t>
            </w:r>
            <w:proofErr w:type="spellEnd"/>
          </w:p>
        </w:tc>
        <w:tc>
          <w:tcPr>
            <w:tcW w:w="7512" w:type="dxa"/>
            <w:tcBorders>
              <w:left w:val="single" w:sz="4" w:space="0" w:color="auto"/>
            </w:tcBorders>
          </w:tcPr>
          <w:p w:rsidR="007730BA" w:rsidRPr="00335328" w:rsidRDefault="007730BA" w:rsidP="006A65AB">
            <w:pPr>
              <w:widowControl/>
              <w:suppressAutoHyphens w:val="0"/>
              <w:rPr>
                <w:lang w:val="ru-RU"/>
              </w:rPr>
            </w:pPr>
            <w:r w:rsidRPr="00335328">
              <w:rPr>
                <w:lang w:val="ru-RU"/>
              </w:rPr>
              <w:t>паспорт  серия _____ № _____________,  выдан (когда) _____________ года (кем) ___________________________________________________ __________________________________________________________________________________________________________________________</w:t>
            </w:r>
          </w:p>
        </w:tc>
      </w:tr>
      <w:tr w:rsidR="007730BA" w:rsidRPr="00335328" w:rsidTr="006A65AB">
        <w:trPr>
          <w:trHeight w:val="567"/>
        </w:trPr>
        <w:tc>
          <w:tcPr>
            <w:tcW w:w="3261" w:type="dxa"/>
            <w:tcBorders>
              <w:right w:val="single" w:sz="4" w:space="0" w:color="auto"/>
            </w:tcBorders>
            <w:vAlign w:val="center"/>
          </w:tcPr>
          <w:p w:rsidR="007730BA" w:rsidRPr="00335328" w:rsidRDefault="007730BA" w:rsidP="006A65AB">
            <w:pPr>
              <w:widowControl/>
              <w:suppressAutoHyphens w:val="0"/>
              <w:rPr>
                <w:rFonts w:eastAsia="Times New Roman" w:cs="Times New Roman"/>
                <w:color w:val="auto"/>
                <w:lang w:val="ru-RU" w:eastAsia="ru-RU" w:bidi="ar-SA"/>
              </w:rPr>
            </w:pPr>
            <w:r w:rsidRPr="00335328">
              <w:rPr>
                <w:lang w:val="ru-RU"/>
              </w:rPr>
              <w:t>Адрес р</w:t>
            </w:r>
            <w:proofErr w:type="spellStart"/>
            <w:r w:rsidRPr="00335328">
              <w:t>егистраци</w:t>
            </w:r>
            <w:proofErr w:type="spellEnd"/>
            <w:r w:rsidRPr="00335328">
              <w:rPr>
                <w:lang w:val="ru-RU"/>
              </w:rPr>
              <w:t>и</w:t>
            </w:r>
            <w:r w:rsidRPr="00335328">
              <w:t xml:space="preserve"> </w:t>
            </w:r>
            <w:proofErr w:type="spellStart"/>
            <w:r w:rsidRPr="00335328">
              <w:t>местожительства</w:t>
            </w:r>
            <w:proofErr w:type="spellEnd"/>
          </w:p>
        </w:tc>
        <w:tc>
          <w:tcPr>
            <w:tcW w:w="7512" w:type="dxa"/>
            <w:tcBorders>
              <w:left w:val="single" w:sz="4" w:space="0" w:color="auto"/>
            </w:tcBorders>
          </w:tcPr>
          <w:p w:rsidR="007730BA" w:rsidRPr="00335328" w:rsidRDefault="007730BA" w:rsidP="006A65AB">
            <w:pPr>
              <w:widowControl/>
              <w:suppressAutoHyphens w:val="0"/>
              <w:rPr>
                <w:rFonts w:eastAsia="Times New Roman" w:cs="Times New Roman"/>
                <w:color w:val="auto"/>
                <w:sz w:val="20"/>
                <w:szCs w:val="20"/>
                <w:lang w:val="ru-RU" w:eastAsia="ru-RU" w:bidi="ar-SA"/>
              </w:rPr>
            </w:pPr>
          </w:p>
        </w:tc>
      </w:tr>
      <w:tr w:rsidR="007730BA" w:rsidRPr="00335328" w:rsidTr="006A65AB">
        <w:trPr>
          <w:trHeight w:val="355"/>
        </w:trPr>
        <w:tc>
          <w:tcPr>
            <w:tcW w:w="3261" w:type="dxa"/>
            <w:tcBorders>
              <w:right w:val="single" w:sz="4" w:space="0" w:color="auto"/>
            </w:tcBorders>
            <w:vAlign w:val="center"/>
          </w:tcPr>
          <w:p w:rsidR="007730BA" w:rsidRPr="00335328" w:rsidRDefault="007730BA" w:rsidP="006A65AB">
            <w:pPr>
              <w:widowControl/>
              <w:suppressAutoHyphens w:val="0"/>
              <w:rPr>
                <w:rFonts w:eastAsia="Times New Roman" w:cs="Times New Roman"/>
                <w:color w:val="auto"/>
                <w:lang w:val="ru-RU" w:eastAsia="ru-RU" w:bidi="ar-SA"/>
              </w:rPr>
            </w:pPr>
            <w:proofErr w:type="spellStart"/>
            <w:r w:rsidRPr="00335328">
              <w:t>Дата</w:t>
            </w:r>
            <w:proofErr w:type="spellEnd"/>
            <w:r w:rsidRPr="00335328">
              <w:t xml:space="preserve"> </w:t>
            </w:r>
            <w:proofErr w:type="spellStart"/>
            <w:r w:rsidRPr="00335328">
              <w:t>рождения</w:t>
            </w:r>
            <w:proofErr w:type="spellEnd"/>
          </w:p>
        </w:tc>
        <w:tc>
          <w:tcPr>
            <w:tcW w:w="7512" w:type="dxa"/>
            <w:tcBorders>
              <w:left w:val="single" w:sz="4" w:space="0" w:color="auto"/>
            </w:tcBorders>
          </w:tcPr>
          <w:p w:rsidR="007730BA" w:rsidRPr="00335328" w:rsidRDefault="007730BA" w:rsidP="006A65AB">
            <w:pPr>
              <w:widowControl/>
              <w:suppressAutoHyphens w:val="0"/>
              <w:rPr>
                <w:rFonts w:eastAsia="Times New Roman" w:cs="Times New Roman"/>
                <w:color w:val="auto"/>
                <w:sz w:val="20"/>
                <w:szCs w:val="20"/>
                <w:lang w:val="ru-RU" w:eastAsia="ru-RU" w:bidi="ar-SA"/>
              </w:rPr>
            </w:pPr>
          </w:p>
        </w:tc>
      </w:tr>
      <w:tr w:rsidR="007730BA" w:rsidRPr="00335328" w:rsidTr="006A65AB">
        <w:trPr>
          <w:trHeight w:val="377"/>
        </w:trPr>
        <w:tc>
          <w:tcPr>
            <w:tcW w:w="3261" w:type="dxa"/>
            <w:tcBorders>
              <w:right w:val="single" w:sz="4" w:space="0" w:color="auto"/>
            </w:tcBorders>
            <w:vAlign w:val="center"/>
          </w:tcPr>
          <w:p w:rsidR="007730BA" w:rsidRPr="00335328" w:rsidRDefault="007730BA" w:rsidP="006A65A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Телефон</w:t>
            </w:r>
          </w:p>
        </w:tc>
        <w:tc>
          <w:tcPr>
            <w:tcW w:w="7512" w:type="dxa"/>
            <w:tcBorders>
              <w:left w:val="single" w:sz="4" w:space="0" w:color="auto"/>
            </w:tcBorders>
          </w:tcPr>
          <w:p w:rsidR="007730BA" w:rsidRPr="00335328" w:rsidRDefault="007730BA" w:rsidP="006A65AB">
            <w:pPr>
              <w:widowControl/>
              <w:suppressAutoHyphens w:val="0"/>
              <w:rPr>
                <w:rFonts w:eastAsia="Times New Roman" w:cs="Times New Roman"/>
                <w:color w:val="auto"/>
                <w:sz w:val="20"/>
                <w:szCs w:val="20"/>
                <w:lang w:val="ru-RU" w:eastAsia="ru-RU" w:bidi="ar-SA"/>
              </w:rPr>
            </w:pPr>
          </w:p>
        </w:tc>
      </w:tr>
      <w:tr w:rsidR="007730BA" w:rsidRPr="00335328" w:rsidTr="006A65AB">
        <w:trPr>
          <w:trHeight w:val="567"/>
        </w:trPr>
        <w:tc>
          <w:tcPr>
            <w:tcW w:w="3261" w:type="dxa"/>
            <w:tcBorders>
              <w:right w:val="single" w:sz="4" w:space="0" w:color="auto"/>
            </w:tcBorders>
            <w:vAlign w:val="center"/>
          </w:tcPr>
          <w:p w:rsidR="007730BA" w:rsidRPr="00335328" w:rsidRDefault="007730BA" w:rsidP="006A65A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Адрес электронной почты</w:t>
            </w:r>
          </w:p>
        </w:tc>
        <w:tc>
          <w:tcPr>
            <w:tcW w:w="7512" w:type="dxa"/>
            <w:tcBorders>
              <w:left w:val="single" w:sz="4" w:space="0" w:color="auto"/>
            </w:tcBorders>
          </w:tcPr>
          <w:p w:rsidR="007730BA" w:rsidRPr="00335328" w:rsidRDefault="007730BA" w:rsidP="006A65AB">
            <w:pPr>
              <w:widowControl/>
              <w:suppressAutoHyphens w:val="0"/>
              <w:rPr>
                <w:rFonts w:eastAsia="Times New Roman" w:cs="Times New Roman"/>
                <w:color w:val="auto"/>
                <w:sz w:val="20"/>
                <w:szCs w:val="20"/>
                <w:lang w:val="ru-RU" w:eastAsia="ru-RU" w:bidi="ar-SA"/>
              </w:rPr>
            </w:pPr>
          </w:p>
        </w:tc>
      </w:tr>
      <w:tr w:rsidR="007730BA" w:rsidRPr="00D0051B" w:rsidTr="006A65AB">
        <w:trPr>
          <w:trHeight w:val="417"/>
        </w:trPr>
        <w:tc>
          <w:tcPr>
            <w:tcW w:w="10773" w:type="dxa"/>
            <w:gridSpan w:val="2"/>
            <w:vAlign w:val="center"/>
          </w:tcPr>
          <w:p w:rsidR="007730BA" w:rsidRPr="00335328" w:rsidRDefault="007730BA" w:rsidP="006A65AB">
            <w:pPr>
              <w:widowControl/>
              <w:suppressAutoHyphens w:val="0"/>
              <w:rPr>
                <w:rFonts w:eastAsia="Times New Roman" w:cs="Times New Roman"/>
                <w:i/>
                <w:color w:val="auto"/>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7730BA" w:rsidRPr="00D0051B" w:rsidTr="006A65AB">
        <w:trPr>
          <w:trHeight w:val="651"/>
        </w:trPr>
        <w:tc>
          <w:tcPr>
            <w:tcW w:w="3261" w:type="dxa"/>
            <w:tcBorders>
              <w:right w:val="single" w:sz="4" w:space="0" w:color="auto"/>
            </w:tcBorders>
            <w:vAlign w:val="center"/>
          </w:tcPr>
          <w:p w:rsidR="007730BA" w:rsidRPr="00335328" w:rsidRDefault="007730BA" w:rsidP="006A65AB">
            <w:pPr>
              <w:widowControl/>
              <w:suppressAutoHyphens w:val="0"/>
              <w:rPr>
                <w:lang w:val="ru-RU"/>
              </w:rPr>
            </w:pPr>
            <w:r w:rsidRPr="00335328">
              <w:rPr>
                <w:lang w:val="ru-RU"/>
              </w:rPr>
              <w:t>Ф.И.О. доверенного лица заявителя</w:t>
            </w:r>
          </w:p>
          <w:p w:rsidR="007730BA" w:rsidRPr="00335328" w:rsidRDefault="007730BA" w:rsidP="006A65AB">
            <w:pPr>
              <w:widowControl/>
              <w:suppressAutoHyphens w:val="0"/>
              <w:rPr>
                <w:rFonts w:eastAsia="Times New Roman" w:cs="Times New Roman"/>
                <w:i/>
                <w:sz w:val="18"/>
                <w:szCs w:val="18"/>
                <w:lang w:val="ru-RU" w:eastAsia="ru-RU" w:bidi="ar-SA"/>
              </w:rPr>
            </w:pPr>
          </w:p>
        </w:tc>
        <w:tc>
          <w:tcPr>
            <w:tcW w:w="7512" w:type="dxa"/>
            <w:tcBorders>
              <w:left w:val="single" w:sz="4" w:space="0" w:color="auto"/>
            </w:tcBorders>
          </w:tcPr>
          <w:p w:rsidR="007730BA" w:rsidRPr="00335328" w:rsidRDefault="007730BA" w:rsidP="006A65AB">
            <w:pPr>
              <w:widowControl/>
              <w:suppressAutoHyphens w:val="0"/>
              <w:rPr>
                <w:rFonts w:eastAsia="Times New Roman" w:cs="Times New Roman"/>
                <w:color w:val="auto"/>
                <w:sz w:val="20"/>
                <w:szCs w:val="20"/>
                <w:lang w:val="ru-RU" w:eastAsia="ru-RU" w:bidi="ar-SA"/>
              </w:rPr>
            </w:pPr>
          </w:p>
        </w:tc>
      </w:tr>
      <w:tr w:rsidR="007730BA" w:rsidRPr="00D0051B" w:rsidTr="006A65AB">
        <w:trPr>
          <w:trHeight w:val="567"/>
        </w:trPr>
        <w:tc>
          <w:tcPr>
            <w:tcW w:w="3261" w:type="dxa"/>
            <w:tcBorders>
              <w:right w:val="single" w:sz="4" w:space="0" w:color="auto"/>
            </w:tcBorders>
            <w:vAlign w:val="center"/>
          </w:tcPr>
          <w:p w:rsidR="007730BA" w:rsidRPr="00335328" w:rsidRDefault="007730BA" w:rsidP="006A65AB">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w:t>
            </w:r>
            <w:proofErr w:type="gramStart"/>
            <w:r w:rsidRPr="00335328">
              <w:rPr>
                <w:i/>
                <w:sz w:val="18"/>
                <w:szCs w:val="18"/>
                <w:lang w:val="ru-RU"/>
              </w:rPr>
              <w:t>, №,</w:t>
            </w:r>
            <w:proofErr w:type="gramEnd"/>
            <w:r w:rsidRPr="00335328">
              <w:rPr>
                <w:i/>
                <w:sz w:val="18"/>
                <w:szCs w:val="18"/>
                <w:lang w:val="ru-RU"/>
              </w:rPr>
              <w:t>кем выдана)</w:t>
            </w:r>
          </w:p>
        </w:tc>
        <w:tc>
          <w:tcPr>
            <w:tcW w:w="7512" w:type="dxa"/>
            <w:tcBorders>
              <w:left w:val="single" w:sz="4" w:space="0" w:color="auto"/>
            </w:tcBorders>
          </w:tcPr>
          <w:p w:rsidR="007730BA" w:rsidRPr="00335328" w:rsidRDefault="007730BA" w:rsidP="006A65AB">
            <w:pPr>
              <w:widowControl/>
              <w:suppressAutoHyphens w:val="0"/>
              <w:rPr>
                <w:rFonts w:eastAsia="Times New Roman" w:cs="Times New Roman"/>
                <w:color w:val="auto"/>
                <w:sz w:val="20"/>
                <w:szCs w:val="20"/>
                <w:lang w:val="ru-RU" w:eastAsia="ru-RU" w:bidi="ar-SA"/>
              </w:rPr>
            </w:pPr>
          </w:p>
        </w:tc>
      </w:tr>
      <w:tr w:rsidR="007730BA" w:rsidRPr="00D0051B" w:rsidTr="006A65AB">
        <w:trPr>
          <w:trHeight w:val="567"/>
        </w:trPr>
        <w:tc>
          <w:tcPr>
            <w:tcW w:w="3261" w:type="dxa"/>
            <w:tcBorders>
              <w:right w:val="single" w:sz="4" w:space="0" w:color="auto"/>
            </w:tcBorders>
            <w:vAlign w:val="center"/>
          </w:tcPr>
          <w:p w:rsidR="007730BA" w:rsidRPr="00335328" w:rsidRDefault="007730BA" w:rsidP="006A65AB">
            <w:pPr>
              <w:widowControl/>
              <w:suppressAutoHyphens w:val="0"/>
              <w:rPr>
                <w:lang w:val="ru-RU"/>
              </w:rPr>
            </w:pPr>
            <w:r w:rsidRPr="00335328">
              <w:rPr>
                <w:lang w:val="ru-RU"/>
              </w:rPr>
              <w:t>Документ,  удостоверяющий  личность доверенного лица:</w:t>
            </w:r>
          </w:p>
        </w:tc>
        <w:tc>
          <w:tcPr>
            <w:tcW w:w="7512" w:type="dxa"/>
            <w:tcBorders>
              <w:left w:val="single" w:sz="4" w:space="0" w:color="auto"/>
            </w:tcBorders>
          </w:tcPr>
          <w:p w:rsidR="007730BA" w:rsidRPr="00335328" w:rsidRDefault="007730BA" w:rsidP="006A65AB">
            <w:pPr>
              <w:widowControl/>
              <w:suppressAutoHyphens w:val="0"/>
              <w:rPr>
                <w:lang w:val="ru-RU"/>
              </w:rPr>
            </w:pPr>
            <w:r w:rsidRPr="00335328">
              <w:rPr>
                <w:lang w:val="ru-RU"/>
              </w:rPr>
              <w:t>паспорт  серия ______ № ______________,  выдан (когда) ___________ года (кем) ____________________________________________________ __________________________________________________________________________________________________________________________</w:t>
            </w:r>
          </w:p>
        </w:tc>
      </w:tr>
      <w:tr w:rsidR="007730BA" w:rsidRPr="00335328" w:rsidTr="006A65AB">
        <w:trPr>
          <w:trHeight w:val="567"/>
        </w:trPr>
        <w:tc>
          <w:tcPr>
            <w:tcW w:w="3261" w:type="dxa"/>
            <w:tcBorders>
              <w:right w:val="single" w:sz="4" w:space="0" w:color="auto"/>
            </w:tcBorders>
            <w:vAlign w:val="center"/>
          </w:tcPr>
          <w:p w:rsidR="007730BA" w:rsidRPr="00335328" w:rsidRDefault="007730BA" w:rsidP="006A65AB">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512" w:type="dxa"/>
            <w:tcBorders>
              <w:left w:val="single" w:sz="4" w:space="0" w:color="auto"/>
            </w:tcBorders>
          </w:tcPr>
          <w:p w:rsidR="007730BA" w:rsidRPr="00335328" w:rsidRDefault="007730BA" w:rsidP="006A65AB">
            <w:pPr>
              <w:widowControl/>
              <w:suppressAutoHyphens w:val="0"/>
              <w:rPr>
                <w:rFonts w:eastAsia="Times New Roman" w:cs="Times New Roman"/>
                <w:color w:val="auto"/>
                <w:sz w:val="20"/>
                <w:szCs w:val="20"/>
                <w:lang w:val="ru-RU" w:eastAsia="ru-RU" w:bidi="ar-SA"/>
              </w:rPr>
            </w:pPr>
          </w:p>
        </w:tc>
      </w:tr>
      <w:tr w:rsidR="007730BA" w:rsidRPr="00335328" w:rsidTr="006A65AB">
        <w:trPr>
          <w:trHeight w:val="324"/>
        </w:trPr>
        <w:tc>
          <w:tcPr>
            <w:tcW w:w="3261" w:type="dxa"/>
            <w:tcBorders>
              <w:right w:val="single" w:sz="4" w:space="0" w:color="auto"/>
            </w:tcBorders>
            <w:vAlign w:val="center"/>
          </w:tcPr>
          <w:p w:rsidR="007730BA" w:rsidRPr="00335328" w:rsidRDefault="007730BA" w:rsidP="006A65A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Телефон </w:t>
            </w:r>
            <w:r w:rsidRPr="00335328">
              <w:rPr>
                <w:lang w:val="ru-RU"/>
              </w:rPr>
              <w:t>доверенного лица</w:t>
            </w:r>
          </w:p>
        </w:tc>
        <w:tc>
          <w:tcPr>
            <w:tcW w:w="7512" w:type="dxa"/>
            <w:tcBorders>
              <w:left w:val="single" w:sz="4" w:space="0" w:color="auto"/>
            </w:tcBorders>
          </w:tcPr>
          <w:p w:rsidR="007730BA" w:rsidRPr="00335328" w:rsidRDefault="007730BA" w:rsidP="006A65AB">
            <w:pPr>
              <w:widowControl/>
              <w:suppressAutoHyphens w:val="0"/>
              <w:rPr>
                <w:rFonts w:eastAsia="Times New Roman" w:cs="Times New Roman"/>
                <w:color w:val="auto"/>
                <w:sz w:val="20"/>
                <w:szCs w:val="20"/>
                <w:lang w:val="ru-RU" w:eastAsia="ru-RU" w:bidi="ar-SA"/>
              </w:rPr>
            </w:pPr>
          </w:p>
        </w:tc>
      </w:tr>
      <w:tr w:rsidR="007730BA" w:rsidRPr="00D0051B" w:rsidTr="006A65AB">
        <w:trPr>
          <w:trHeight w:val="567"/>
        </w:trPr>
        <w:tc>
          <w:tcPr>
            <w:tcW w:w="3261" w:type="dxa"/>
            <w:tcBorders>
              <w:right w:val="single" w:sz="4" w:space="0" w:color="auto"/>
            </w:tcBorders>
            <w:vAlign w:val="center"/>
          </w:tcPr>
          <w:p w:rsidR="007730BA" w:rsidRPr="00335328" w:rsidRDefault="007730BA" w:rsidP="006A65A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512" w:type="dxa"/>
            <w:tcBorders>
              <w:left w:val="single" w:sz="4" w:space="0" w:color="auto"/>
            </w:tcBorders>
          </w:tcPr>
          <w:p w:rsidR="007730BA" w:rsidRPr="00335328" w:rsidRDefault="007730BA" w:rsidP="006A65AB">
            <w:pPr>
              <w:widowControl/>
              <w:suppressAutoHyphens w:val="0"/>
              <w:rPr>
                <w:rFonts w:eastAsia="Times New Roman" w:cs="Times New Roman"/>
                <w:color w:val="auto"/>
                <w:sz w:val="20"/>
                <w:szCs w:val="20"/>
                <w:lang w:val="ru-RU" w:eastAsia="ru-RU" w:bidi="ar-SA"/>
              </w:rPr>
            </w:pPr>
          </w:p>
        </w:tc>
      </w:tr>
    </w:tbl>
    <w:p w:rsidR="007730BA" w:rsidRPr="00335328" w:rsidRDefault="007730BA" w:rsidP="007730BA">
      <w:pPr>
        <w:ind w:firstLine="360"/>
        <w:jc w:val="both"/>
        <w:rPr>
          <w:sz w:val="20"/>
          <w:szCs w:val="20"/>
          <w:lang w:val="ru-RU"/>
        </w:rPr>
      </w:pPr>
      <w:r w:rsidRPr="00335328">
        <w:rPr>
          <w:sz w:val="20"/>
          <w:szCs w:val="20"/>
          <w:lang w:val="ru-RU"/>
        </w:rPr>
        <w:t>Настоящей заявкой подтверждаю, что я ознакомлен с положениями Федерального закона от 27 июля 2006г № 152-ФЗ «О персональных данных», согласен на обработку своих персональных данных.</w:t>
      </w:r>
    </w:p>
    <w:p w:rsidR="007730BA" w:rsidRPr="00335328" w:rsidRDefault="007730BA" w:rsidP="007730BA">
      <w:pPr>
        <w:widowControl/>
        <w:suppressAutoHyphens w:val="0"/>
        <w:ind w:firstLine="360"/>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Примечание: Заявка представляется в напечатанном виде с наличием подписи.</w:t>
      </w:r>
    </w:p>
    <w:p w:rsidR="007730BA" w:rsidRPr="00335328" w:rsidRDefault="007730BA" w:rsidP="007730BA">
      <w:pPr>
        <w:widowControl/>
        <w:suppressAutoHyphens w:val="0"/>
        <w:jc w:val="both"/>
        <w:rPr>
          <w:rFonts w:eastAsia="Times New Roman" w:cs="Times New Roman"/>
          <w:color w:val="auto"/>
          <w:sz w:val="20"/>
          <w:szCs w:val="20"/>
          <w:lang w:val="ru-RU" w:eastAsia="ru-RU" w:bidi="ar-SA"/>
        </w:rPr>
      </w:pPr>
    </w:p>
    <w:p w:rsidR="007730BA" w:rsidRPr="00335328" w:rsidRDefault="007730BA" w:rsidP="007730BA">
      <w:pPr>
        <w:widowControl/>
        <w:suppressAutoHyphens w:val="0"/>
        <w:ind w:firstLine="567"/>
        <w:jc w:val="center"/>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_______________________         ________________________</w:t>
      </w:r>
    </w:p>
    <w:p w:rsidR="007730BA" w:rsidRDefault="007730BA" w:rsidP="007730BA">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color w:val="auto"/>
          <w:sz w:val="20"/>
          <w:szCs w:val="20"/>
          <w:lang w:val="ru-RU" w:eastAsia="ru-RU" w:bidi="ar-SA"/>
        </w:rPr>
        <w:t xml:space="preserve"> </w:t>
      </w:r>
      <w:r w:rsidRPr="00335328">
        <w:rPr>
          <w:rFonts w:eastAsia="Times New Roman" w:cs="Times New Roman"/>
          <w:i/>
          <w:color w:val="auto"/>
          <w:sz w:val="20"/>
          <w:szCs w:val="20"/>
          <w:lang w:val="ru-RU" w:eastAsia="ru-RU" w:bidi="ar-SA"/>
        </w:rPr>
        <w:t>(подпись)</w:t>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t>(Ф.И.О.)</w:t>
      </w:r>
    </w:p>
    <w:p w:rsidR="007730BA" w:rsidRPr="00335328" w:rsidRDefault="007730BA" w:rsidP="007730BA">
      <w:pPr>
        <w:widowControl/>
        <w:suppressAutoHyphens w:val="0"/>
        <w:jc w:val="center"/>
        <w:rPr>
          <w:rFonts w:eastAsia="Times New Roman" w:cs="Times New Roman"/>
          <w:i/>
          <w:color w:val="auto"/>
          <w:sz w:val="20"/>
          <w:szCs w:val="20"/>
          <w:lang w:val="ru-RU" w:eastAsia="ru-RU" w:bidi="ar-SA"/>
        </w:rPr>
      </w:pPr>
    </w:p>
    <w:p w:rsidR="007730BA" w:rsidRDefault="007730BA" w:rsidP="007730BA">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i/>
          <w:color w:val="auto"/>
          <w:sz w:val="20"/>
          <w:szCs w:val="20"/>
          <w:lang w:val="ru-RU" w:eastAsia="ru-RU" w:bidi="ar-SA"/>
        </w:rPr>
        <w:t>М.П.</w:t>
      </w:r>
    </w:p>
    <w:p w:rsidR="007730BA" w:rsidRDefault="007730BA" w:rsidP="007730BA">
      <w:pPr>
        <w:widowControl/>
        <w:suppressAutoHyphens w:val="0"/>
        <w:jc w:val="center"/>
        <w:rPr>
          <w:rFonts w:eastAsia="Times New Roman" w:cs="Times New Roman"/>
          <w:i/>
          <w:color w:val="auto"/>
          <w:sz w:val="20"/>
          <w:szCs w:val="20"/>
          <w:lang w:val="ru-RU" w:eastAsia="ru-RU" w:bidi="ar-SA"/>
        </w:rPr>
      </w:pPr>
    </w:p>
    <w:p w:rsidR="007730BA" w:rsidRDefault="007730BA" w:rsidP="007730BA">
      <w:pPr>
        <w:widowControl/>
        <w:suppressAutoHyphens w:val="0"/>
        <w:jc w:val="center"/>
        <w:rPr>
          <w:rFonts w:eastAsia="Times New Roman" w:cs="Times New Roman"/>
          <w:i/>
          <w:color w:val="auto"/>
          <w:sz w:val="20"/>
          <w:szCs w:val="20"/>
          <w:lang w:val="ru-RU" w:eastAsia="ru-RU" w:bidi="ar-SA"/>
        </w:rPr>
      </w:pPr>
    </w:p>
    <w:p w:rsidR="007730BA" w:rsidRDefault="007730BA" w:rsidP="007730BA">
      <w:pPr>
        <w:widowControl/>
        <w:suppressAutoHyphens w:val="0"/>
        <w:jc w:val="center"/>
        <w:rPr>
          <w:rFonts w:eastAsia="Times New Roman" w:cs="Times New Roman"/>
          <w:i/>
          <w:color w:val="auto"/>
          <w:sz w:val="20"/>
          <w:szCs w:val="20"/>
          <w:lang w:val="ru-RU" w:eastAsia="ru-RU" w:bidi="ar-SA"/>
        </w:rPr>
      </w:pPr>
    </w:p>
    <w:p w:rsidR="007730BA" w:rsidRDefault="007730BA" w:rsidP="007730BA">
      <w:pPr>
        <w:widowControl/>
        <w:suppressAutoHyphens w:val="0"/>
        <w:jc w:val="center"/>
        <w:rPr>
          <w:rFonts w:eastAsia="Times New Roman" w:cs="Times New Roman"/>
          <w:i/>
          <w:color w:val="auto"/>
          <w:sz w:val="20"/>
          <w:szCs w:val="20"/>
          <w:lang w:val="ru-RU" w:eastAsia="ru-RU" w:bidi="ar-SA"/>
        </w:rPr>
      </w:pPr>
    </w:p>
    <w:p w:rsidR="007730BA" w:rsidRDefault="007730BA" w:rsidP="007730BA">
      <w:pPr>
        <w:widowControl/>
        <w:suppressAutoHyphens w:val="0"/>
        <w:jc w:val="center"/>
        <w:rPr>
          <w:rFonts w:eastAsia="Times New Roman" w:cs="Times New Roman"/>
          <w:i/>
          <w:color w:val="auto"/>
          <w:sz w:val="20"/>
          <w:szCs w:val="20"/>
          <w:lang w:val="ru-RU" w:eastAsia="ru-RU" w:bidi="ar-SA"/>
        </w:rPr>
      </w:pPr>
    </w:p>
    <w:p w:rsidR="007730BA" w:rsidRDefault="007730BA" w:rsidP="007730BA">
      <w:pPr>
        <w:widowControl/>
        <w:suppressAutoHyphens w:val="0"/>
        <w:jc w:val="center"/>
        <w:rPr>
          <w:rFonts w:eastAsia="Times New Roman" w:cs="Times New Roman"/>
          <w:i/>
          <w:color w:val="auto"/>
          <w:sz w:val="20"/>
          <w:szCs w:val="20"/>
          <w:lang w:val="ru-RU" w:eastAsia="ru-RU" w:bidi="ar-SA"/>
        </w:rPr>
      </w:pPr>
    </w:p>
    <w:p w:rsidR="007730BA" w:rsidRDefault="007730BA" w:rsidP="007730BA">
      <w:pPr>
        <w:widowControl/>
        <w:suppressAutoHyphens w:val="0"/>
        <w:jc w:val="center"/>
        <w:rPr>
          <w:rFonts w:eastAsia="Times New Roman" w:cs="Times New Roman"/>
          <w:i/>
          <w:color w:val="auto"/>
          <w:sz w:val="20"/>
          <w:szCs w:val="20"/>
          <w:lang w:val="ru-RU" w:eastAsia="ru-RU" w:bidi="ar-SA"/>
        </w:rPr>
      </w:pPr>
    </w:p>
    <w:p w:rsidR="007730BA" w:rsidRPr="00082C63" w:rsidRDefault="007730BA" w:rsidP="007730BA">
      <w:pPr>
        <w:jc w:val="center"/>
        <w:outlineLvl w:val="1"/>
        <w:rPr>
          <w:rFonts w:cs="Times New Roman"/>
          <w:b/>
          <w:u w:val="single"/>
          <w:lang w:val="ru-RU"/>
        </w:rPr>
      </w:pPr>
      <w:r w:rsidRPr="00082C63">
        <w:rPr>
          <w:rFonts w:cs="Times New Roman"/>
          <w:b/>
          <w:u w:val="single"/>
          <w:lang w:val="ru-RU"/>
        </w:rPr>
        <w:lastRenderedPageBreak/>
        <w:t>Заявка на участие в продаже способом аукцион</w:t>
      </w:r>
    </w:p>
    <w:p w:rsidR="007730BA" w:rsidRPr="00082C63" w:rsidRDefault="007730BA" w:rsidP="007730BA">
      <w:pPr>
        <w:jc w:val="center"/>
        <w:outlineLvl w:val="1"/>
        <w:rPr>
          <w:rFonts w:cs="Times New Roman"/>
          <w:b/>
          <w:u w:val="single"/>
          <w:lang w:val="ru-RU"/>
        </w:rPr>
      </w:pPr>
      <w:r w:rsidRPr="00082C63">
        <w:rPr>
          <w:rFonts w:cs="Times New Roman"/>
          <w:b/>
          <w:u w:val="single"/>
          <w:lang w:val="ru-RU"/>
        </w:rPr>
        <w:t>для юридического лица</w:t>
      </w:r>
    </w:p>
    <w:p w:rsidR="007730BA" w:rsidRPr="00082C63" w:rsidRDefault="007730BA" w:rsidP="007730BA">
      <w:pPr>
        <w:spacing w:after="125"/>
        <w:jc w:val="center"/>
        <w:outlineLvl w:val="1"/>
        <w:rPr>
          <w:rFonts w:cs="Times New Roman"/>
          <w:b/>
          <w:sz w:val="12"/>
          <w:szCs w:val="12"/>
          <w:lang w:val="ru-RU"/>
        </w:rPr>
      </w:pPr>
    </w:p>
    <w:p w:rsidR="007730BA" w:rsidRPr="00082C63" w:rsidRDefault="007730BA" w:rsidP="007730BA">
      <w:pPr>
        <w:spacing w:after="125"/>
        <w:jc w:val="center"/>
        <w:outlineLvl w:val="1"/>
        <w:rPr>
          <w:rFonts w:cs="Times New Roman"/>
          <w:b/>
          <w:sz w:val="12"/>
          <w:szCs w:val="12"/>
          <w:lang w:val="ru-RU"/>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25"/>
        <w:gridCol w:w="8748"/>
      </w:tblGrid>
      <w:tr w:rsidR="007730BA" w:rsidRPr="00082C63" w:rsidTr="006A65AB">
        <w:tc>
          <w:tcPr>
            <w:tcW w:w="10773" w:type="dxa"/>
            <w:gridSpan w:val="2"/>
            <w:tcBorders>
              <w:top w:val="single" w:sz="4" w:space="0" w:color="auto"/>
              <w:left w:val="single" w:sz="4" w:space="0" w:color="auto"/>
              <w:bottom w:val="single" w:sz="4" w:space="0" w:color="auto"/>
              <w:right w:val="single" w:sz="4" w:space="0" w:color="auto"/>
            </w:tcBorders>
          </w:tcPr>
          <w:p w:rsidR="007730BA" w:rsidRPr="00082C63" w:rsidRDefault="007730BA" w:rsidP="006A65AB">
            <w:pPr>
              <w:jc w:val="center"/>
              <w:rPr>
                <w:rFonts w:cs="Times New Roman"/>
                <w:lang w:val="ru-RU"/>
              </w:rPr>
            </w:pPr>
            <w:r w:rsidRPr="00082C63">
              <w:rPr>
                <w:rFonts w:cs="Times New Roman"/>
                <w:b/>
                <w:bCs/>
                <w:lang w:val="ru-RU"/>
              </w:rPr>
              <w:t>Сведения о процедуре</w:t>
            </w:r>
          </w:p>
        </w:tc>
      </w:tr>
      <w:tr w:rsidR="007730BA" w:rsidRPr="00082C63" w:rsidTr="006A65AB">
        <w:trPr>
          <w:trHeight w:val="400"/>
        </w:trPr>
        <w:tc>
          <w:tcPr>
            <w:tcW w:w="2025" w:type="dxa"/>
            <w:tcBorders>
              <w:top w:val="single" w:sz="4" w:space="0" w:color="auto"/>
              <w:left w:val="single" w:sz="4" w:space="0" w:color="auto"/>
              <w:bottom w:val="single" w:sz="4" w:space="0" w:color="auto"/>
              <w:right w:val="single" w:sz="4" w:space="0" w:color="auto"/>
            </w:tcBorders>
            <w:vAlign w:val="center"/>
          </w:tcPr>
          <w:p w:rsidR="007730BA" w:rsidRPr="00082C63" w:rsidRDefault="007730BA" w:rsidP="006A65AB">
            <w:pPr>
              <w:rPr>
                <w:rFonts w:cs="Times New Roman"/>
                <w:lang w:val="ru-RU"/>
              </w:rPr>
            </w:pPr>
            <w:r w:rsidRPr="00082C63">
              <w:rPr>
                <w:rFonts w:cs="Times New Roman"/>
                <w:lang w:val="ru-RU"/>
              </w:rPr>
              <w:t xml:space="preserve">Тип процедуры </w:t>
            </w:r>
          </w:p>
        </w:tc>
        <w:tc>
          <w:tcPr>
            <w:tcW w:w="8748" w:type="dxa"/>
            <w:tcBorders>
              <w:top w:val="single" w:sz="4" w:space="0" w:color="auto"/>
              <w:left w:val="single" w:sz="4" w:space="0" w:color="auto"/>
              <w:bottom w:val="single" w:sz="4" w:space="0" w:color="auto"/>
              <w:right w:val="single" w:sz="4" w:space="0" w:color="auto"/>
            </w:tcBorders>
            <w:vAlign w:val="center"/>
          </w:tcPr>
          <w:p w:rsidR="007730BA" w:rsidRPr="00082C63" w:rsidRDefault="007730BA" w:rsidP="006A65AB">
            <w:pPr>
              <w:rPr>
                <w:rFonts w:cs="Times New Roman"/>
                <w:lang w:val="ru-RU"/>
              </w:rPr>
            </w:pPr>
            <w:r w:rsidRPr="00082C63">
              <w:rPr>
                <w:rFonts w:cs="Times New Roman"/>
                <w:lang w:val="ru-RU"/>
              </w:rPr>
              <w:t>Аукцион</w:t>
            </w:r>
          </w:p>
        </w:tc>
      </w:tr>
      <w:tr w:rsidR="007730BA" w:rsidRPr="00082C63" w:rsidTr="006A65AB">
        <w:trPr>
          <w:trHeight w:val="341"/>
        </w:trPr>
        <w:tc>
          <w:tcPr>
            <w:tcW w:w="2025" w:type="dxa"/>
            <w:tcBorders>
              <w:top w:val="single" w:sz="4" w:space="0" w:color="auto"/>
              <w:left w:val="single" w:sz="4" w:space="0" w:color="auto"/>
              <w:bottom w:val="single" w:sz="4" w:space="0" w:color="auto"/>
              <w:right w:val="single" w:sz="4" w:space="0" w:color="auto"/>
            </w:tcBorders>
            <w:vAlign w:val="center"/>
          </w:tcPr>
          <w:p w:rsidR="007730BA" w:rsidRPr="00082C63" w:rsidRDefault="007730BA" w:rsidP="006A65AB">
            <w:pPr>
              <w:rPr>
                <w:rFonts w:cs="Times New Roman"/>
              </w:rPr>
            </w:pPr>
            <w:r w:rsidRPr="00082C63">
              <w:rPr>
                <w:rFonts w:cs="Times New Roman"/>
                <w:lang w:val="ru-RU"/>
              </w:rPr>
              <w:t xml:space="preserve">Номер </w:t>
            </w:r>
            <w:proofErr w:type="spellStart"/>
            <w:r w:rsidRPr="00082C63">
              <w:rPr>
                <w:rFonts w:cs="Times New Roman"/>
                <w:lang w:val="ru-RU"/>
              </w:rPr>
              <w:t>извещ</w:t>
            </w:r>
            <w:r w:rsidRPr="00082C63">
              <w:rPr>
                <w:rFonts w:cs="Times New Roman"/>
              </w:rPr>
              <w:t>ения</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7730BA" w:rsidRPr="00082C63" w:rsidRDefault="007730BA" w:rsidP="006A65AB">
            <w:pPr>
              <w:rPr>
                <w:rFonts w:cs="Times New Roman"/>
                <w:lang w:val="ru-RU"/>
              </w:rPr>
            </w:pPr>
            <w:r w:rsidRPr="00082C63">
              <w:rPr>
                <w:rFonts w:cs="Times New Roman"/>
                <w:lang w:val="ru-RU"/>
              </w:rPr>
              <w:t>_______________________</w:t>
            </w:r>
          </w:p>
        </w:tc>
      </w:tr>
      <w:tr w:rsidR="007730BA" w:rsidRPr="00D0051B" w:rsidTr="006A65AB">
        <w:trPr>
          <w:trHeight w:val="352"/>
        </w:trPr>
        <w:tc>
          <w:tcPr>
            <w:tcW w:w="2025" w:type="dxa"/>
            <w:tcBorders>
              <w:top w:val="single" w:sz="4" w:space="0" w:color="auto"/>
              <w:left w:val="single" w:sz="4" w:space="0" w:color="auto"/>
              <w:bottom w:val="single" w:sz="4" w:space="0" w:color="auto"/>
              <w:right w:val="single" w:sz="4" w:space="0" w:color="auto"/>
            </w:tcBorders>
            <w:vAlign w:val="center"/>
          </w:tcPr>
          <w:p w:rsidR="007730BA" w:rsidRPr="00082C63" w:rsidRDefault="007730BA" w:rsidP="006A65AB">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процедуры</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7730BA" w:rsidRPr="004248FD" w:rsidRDefault="007730BA" w:rsidP="006A65AB">
            <w:pPr>
              <w:jc w:val="both"/>
              <w:rPr>
                <w:rFonts w:cs="Times New Roman"/>
                <w:sz w:val="18"/>
                <w:szCs w:val="18"/>
                <w:lang w:val="ru-RU"/>
              </w:rPr>
            </w:pPr>
            <w:proofErr w:type="gramStart"/>
            <w:r w:rsidRPr="00E16FD5">
              <w:rPr>
                <w:sz w:val="18"/>
                <w:szCs w:val="18"/>
                <w:lang w:val="ru-RU"/>
              </w:rPr>
              <w:t xml:space="preserve">Открытый аукцион на право заключения договора аренды муниципального имущества в электронной форме для субъектов малого </w:t>
            </w:r>
            <w:r>
              <w:rPr>
                <w:sz w:val="18"/>
                <w:szCs w:val="18"/>
                <w:lang w:val="ru-RU"/>
              </w:rPr>
              <w:t>и среднего предпринимательства</w:t>
            </w:r>
            <w:r w:rsidRPr="00E16FD5">
              <w:rPr>
                <w:sz w:val="18"/>
                <w:szCs w:val="18"/>
                <w:lang w:val="ru-RU"/>
              </w:rPr>
              <w:t>,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w:t>
            </w:r>
            <w:proofErr w:type="gramEnd"/>
            <w:r w:rsidRPr="00E16FD5">
              <w:rPr>
                <w:sz w:val="18"/>
                <w:szCs w:val="18"/>
                <w:lang w:val="ru-RU"/>
              </w:rPr>
              <w:t xml:space="preserve"> содержатся в едином реестре организаций, образующих инфраструктуру поддержки субъектов малого и среднего предпринимательства, имеющих право на поддержку органами государственной власти и органами местного самоуправления в соответствии </w:t>
            </w:r>
            <w:r>
              <w:rPr>
                <w:sz w:val="18"/>
                <w:szCs w:val="18"/>
                <w:lang w:val="ru-RU"/>
              </w:rPr>
              <w:t xml:space="preserve">с </w:t>
            </w:r>
            <w:r w:rsidRPr="00E16FD5">
              <w:rPr>
                <w:sz w:val="18"/>
                <w:szCs w:val="18"/>
                <w:lang w:val="ru-RU"/>
              </w:rPr>
              <w:t>Федеральн</w:t>
            </w:r>
            <w:r>
              <w:rPr>
                <w:sz w:val="18"/>
                <w:szCs w:val="18"/>
                <w:lang w:val="ru-RU"/>
              </w:rPr>
              <w:t>ым</w:t>
            </w:r>
            <w:r w:rsidRPr="00E16FD5">
              <w:rPr>
                <w:sz w:val="18"/>
                <w:szCs w:val="18"/>
                <w:lang w:val="ru-RU"/>
              </w:rPr>
              <w:t xml:space="preserve"> закон</w:t>
            </w:r>
            <w:r>
              <w:rPr>
                <w:sz w:val="18"/>
                <w:szCs w:val="18"/>
                <w:lang w:val="ru-RU"/>
              </w:rPr>
              <w:t>ом</w:t>
            </w:r>
            <w:r w:rsidRPr="00E16FD5">
              <w:rPr>
                <w:sz w:val="18"/>
                <w:szCs w:val="18"/>
                <w:lang w:val="ru-RU"/>
              </w:rPr>
              <w:t xml:space="preserve"> "О развитии малого и среднего предпринимате</w:t>
            </w:r>
            <w:r>
              <w:rPr>
                <w:sz w:val="18"/>
                <w:szCs w:val="18"/>
                <w:lang w:val="ru-RU"/>
              </w:rPr>
              <w:t>льства в Российской Федерации"</w:t>
            </w:r>
          </w:p>
        </w:tc>
      </w:tr>
      <w:tr w:rsidR="007730BA" w:rsidRPr="00082C63" w:rsidTr="006A65AB">
        <w:tc>
          <w:tcPr>
            <w:tcW w:w="10773" w:type="dxa"/>
            <w:gridSpan w:val="2"/>
            <w:tcBorders>
              <w:top w:val="single" w:sz="4" w:space="0" w:color="auto"/>
              <w:left w:val="single" w:sz="4" w:space="0" w:color="auto"/>
              <w:bottom w:val="single" w:sz="4" w:space="0" w:color="auto"/>
              <w:right w:val="single" w:sz="4" w:space="0" w:color="auto"/>
            </w:tcBorders>
            <w:vAlign w:val="center"/>
          </w:tcPr>
          <w:p w:rsidR="007730BA" w:rsidRPr="00082C63" w:rsidRDefault="007730BA" w:rsidP="006A65AB">
            <w:pPr>
              <w:jc w:val="center"/>
              <w:rPr>
                <w:rFonts w:cs="Times New Roman"/>
              </w:rPr>
            </w:pPr>
            <w:proofErr w:type="spellStart"/>
            <w:r w:rsidRPr="00082C63">
              <w:rPr>
                <w:rFonts w:cs="Times New Roman"/>
                <w:b/>
                <w:bCs/>
              </w:rPr>
              <w:t>Сведения</w:t>
            </w:r>
            <w:proofErr w:type="spellEnd"/>
            <w:r w:rsidRPr="00082C63">
              <w:rPr>
                <w:rFonts w:cs="Times New Roman"/>
                <w:b/>
                <w:bCs/>
              </w:rPr>
              <w:t xml:space="preserve"> о </w:t>
            </w:r>
            <w:proofErr w:type="spellStart"/>
            <w:r w:rsidRPr="00082C63">
              <w:rPr>
                <w:rFonts w:cs="Times New Roman"/>
                <w:b/>
                <w:bCs/>
              </w:rPr>
              <w:t>лоте</w:t>
            </w:r>
            <w:proofErr w:type="spellEnd"/>
          </w:p>
        </w:tc>
      </w:tr>
      <w:tr w:rsidR="007730BA" w:rsidRPr="00082C63" w:rsidTr="006A65AB">
        <w:trPr>
          <w:trHeight w:val="347"/>
        </w:trPr>
        <w:tc>
          <w:tcPr>
            <w:tcW w:w="2025" w:type="dxa"/>
            <w:tcBorders>
              <w:top w:val="single" w:sz="4" w:space="0" w:color="auto"/>
              <w:left w:val="single" w:sz="4" w:space="0" w:color="auto"/>
              <w:bottom w:val="single" w:sz="4" w:space="0" w:color="auto"/>
              <w:right w:val="single" w:sz="4" w:space="0" w:color="auto"/>
            </w:tcBorders>
            <w:vAlign w:val="center"/>
          </w:tcPr>
          <w:p w:rsidR="007730BA" w:rsidRPr="00082C63" w:rsidRDefault="007730BA" w:rsidP="006A65AB">
            <w:pPr>
              <w:rPr>
                <w:rFonts w:cs="Times New Roman"/>
              </w:rPr>
            </w:pPr>
            <w:proofErr w:type="spellStart"/>
            <w:r w:rsidRPr="00082C63">
              <w:rPr>
                <w:rFonts w:cs="Times New Roman"/>
              </w:rPr>
              <w:t>Номер</w:t>
            </w:r>
            <w:proofErr w:type="spellEnd"/>
            <w:r w:rsidRPr="00082C63">
              <w:rPr>
                <w:rFonts w:cs="Times New Roman"/>
              </w:rPr>
              <w:t xml:space="preserve"> </w:t>
            </w:r>
            <w:proofErr w:type="spellStart"/>
            <w:r w:rsidRPr="00082C63">
              <w:rPr>
                <w:rFonts w:cs="Times New Roman"/>
              </w:rPr>
              <w:t>лота</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7730BA" w:rsidRPr="00082C63" w:rsidRDefault="007730BA" w:rsidP="006A65AB">
            <w:pPr>
              <w:rPr>
                <w:rFonts w:cs="Times New Roman"/>
                <w:lang w:val="ru-RU"/>
              </w:rPr>
            </w:pPr>
            <w:r w:rsidRPr="00082C63">
              <w:rPr>
                <w:rFonts w:cs="Times New Roman"/>
                <w:lang w:val="ru-RU"/>
              </w:rPr>
              <w:t>__________</w:t>
            </w:r>
          </w:p>
        </w:tc>
      </w:tr>
      <w:tr w:rsidR="007730BA" w:rsidRPr="00082C63" w:rsidTr="006A65AB">
        <w:trPr>
          <w:trHeight w:val="897"/>
        </w:trPr>
        <w:tc>
          <w:tcPr>
            <w:tcW w:w="2025" w:type="dxa"/>
            <w:tcBorders>
              <w:top w:val="single" w:sz="4" w:space="0" w:color="auto"/>
              <w:left w:val="single" w:sz="4" w:space="0" w:color="auto"/>
              <w:bottom w:val="single" w:sz="4" w:space="0" w:color="auto"/>
              <w:right w:val="single" w:sz="4" w:space="0" w:color="auto"/>
            </w:tcBorders>
            <w:vAlign w:val="center"/>
          </w:tcPr>
          <w:p w:rsidR="007730BA" w:rsidRPr="00082C63" w:rsidRDefault="007730BA" w:rsidP="006A65AB">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имущества</w:t>
            </w:r>
            <w:proofErr w:type="spellEnd"/>
            <w:r w:rsidRPr="00082C63">
              <w:rPr>
                <w:rFonts w:cs="Times New Roman"/>
                <w:lang w:val="ru-RU"/>
              </w:rPr>
              <w:t>, площадь</w:t>
            </w:r>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7730BA" w:rsidRPr="00082C63" w:rsidRDefault="007730BA" w:rsidP="006A65AB">
            <w:pPr>
              <w:pBdr>
                <w:bottom w:val="single" w:sz="4" w:space="1" w:color="auto"/>
              </w:pBdr>
              <w:rPr>
                <w:rFonts w:cs="Times New Roman"/>
                <w:lang w:val="ru-RU"/>
              </w:rPr>
            </w:pPr>
          </w:p>
          <w:p w:rsidR="007730BA" w:rsidRPr="00082C63" w:rsidRDefault="007730BA" w:rsidP="006A65AB">
            <w:pPr>
              <w:rPr>
                <w:rFonts w:cs="Times New Roman"/>
                <w:lang w:val="ru-RU"/>
              </w:rPr>
            </w:pPr>
            <w:r w:rsidRPr="00082C63">
              <w:rPr>
                <w:rFonts w:cs="Times New Roman"/>
                <w:lang w:val="ru-RU"/>
              </w:rPr>
              <w:t>______________________________________________________________________________________________________________________________________________</w:t>
            </w:r>
          </w:p>
        </w:tc>
      </w:tr>
    </w:tbl>
    <w:p w:rsidR="007730BA" w:rsidRPr="00082C63" w:rsidRDefault="007730BA" w:rsidP="007730BA">
      <w:pPr>
        <w:rPr>
          <w:rFonts w:cs="Times New Roman"/>
          <w:color w:val="0000FF"/>
          <w:sz w:val="20"/>
          <w:szCs w:val="20"/>
          <w:lang w:val="ru-RU"/>
        </w:rPr>
      </w:pPr>
    </w:p>
    <w:p w:rsidR="007730BA" w:rsidRPr="00082C63" w:rsidRDefault="007730BA" w:rsidP="007730BA">
      <w:pPr>
        <w:rPr>
          <w:rFonts w:cs="Times New Roman"/>
          <w:color w:val="0000FF"/>
          <w:sz w:val="20"/>
          <w:szCs w:val="20"/>
          <w:lang w:val="ru-R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75"/>
        <w:gridCol w:w="30"/>
        <w:gridCol w:w="15"/>
        <w:gridCol w:w="7380"/>
      </w:tblGrid>
      <w:tr w:rsidR="007730BA" w:rsidRPr="00082C63" w:rsidTr="006A65AB">
        <w:trPr>
          <w:trHeight w:val="728"/>
        </w:trPr>
        <w:tc>
          <w:tcPr>
            <w:tcW w:w="3420" w:type="dxa"/>
            <w:gridSpan w:val="3"/>
            <w:tcBorders>
              <w:right w:val="single" w:sz="4" w:space="0" w:color="auto"/>
            </w:tcBorders>
            <w:vAlign w:val="center"/>
          </w:tcPr>
          <w:p w:rsidR="007730BA" w:rsidRPr="00082C63" w:rsidRDefault="007730BA" w:rsidP="006A65AB">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Полное наименование заявителя</w:t>
            </w:r>
          </w:p>
        </w:tc>
        <w:tc>
          <w:tcPr>
            <w:tcW w:w="7380" w:type="dxa"/>
            <w:tcBorders>
              <w:left w:val="single" w:sz="4" w:space="0" w:color="auto"/>
            </w:tcBorders>
          </w:tcPr>
          <w:p w:rsidR="007730BA" w:rsidRPr="00082C63" w:rsidRDefault="007730BA" w:rsidP="006A65AB">
            <w:pPr>
              <w:widowControl/>
              <w:suppressAutoHyphens w:val="0"/>
              <w:rPr>
                <w:rFonts w:eastAsia="Times New Roman" w:cs="Times New Roman"/>
                <w:color w:val="auto"/>
                <w:sz w:val="20"/>
                <w:szCs w:val="20"/>
                <w:lang w:val="ru-RU" w:eastAsia="ru-RU" w:bidi="ar-SA"/>
              </w:rPr>
            </w:pPr>
          </w:p>
        </w:tc>
      </w:tr>
      <w:tr w:rsidR="007730BA" w:rsidRPr="00082C63" w:rsidTr="006A65AB">
        <w:trPr>
          <w:trHeight w:val="537"/>
        </w:trPr>
        <w:tc>
          <w:tcPr>
            <w:tcW w:w="3420" w:type="dxa"/>
            <w:gridSpan w:val="3"/>
            <w:tcBorders>
              <w:right w:val="single" w:sz="4" w:space="0" w:color="auto"/>
            </w:tcBorders>
            <w:vAlign w:val="center"/>
          </w:tcPr>
          <w:p w:rsidR="007730BA" w:rsidRPr="00082C63" w:rsidRDefault="007730BA" w:rsidP="006A65AB">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Краткое наименование заявителя</w:t>
            </w:r>
          </w:p>
        </w:tc>
        <w:tc>
          <w:tcPr>
            <w:tcW w:w="7380" w:type="dxa"/>
            <w:tcBorders>
              <w:left w:val="single" w:sz="4" w:space="0" w:color="auto"/>
            </w:tcBorders>
          </w:tcPr>
          <w:p w:rsidR="007730BA" w:rsidRPr="00082C63" w:rsidRDefault="007730BA" w:rsidP="006A65AB">
            <w:pPr>
              <w:widowControl/>
              <w:suppressAutoHyphens w:val="0"/>
              <w:rPr>
                <w:rFonts w:eastAsia="Times New Roman" w:cs="Times New Roman"/>
                <w:color w:val="auto"/>
                <w:sz w:val="20"/>
                <w:szCs w:val="20"/>
                <w:lang w:val="ru-RU" w:eastAsia="ru-RU" w:bidi="ar-SA"/>
              </w:rPr>
            </w:pPr>
          </w:p>
        </w:tc>
      </w:tr>
      <w:tr w:rsidR="007730BA" w:rsidRPr="00082C63" w:rsidTr="006A65AB">
        <w:trPr>
          <w:trHeight w:val="344"/>
        </w:trPr>
        <w:tc>
          <w:tcPr>
            <w:tcW w:w="3420" w:type="dxa"/>
            <w:gridSpan w:val="3"/>
            <w:tcBorders>
              <w:right w:val="single" w:sz="4" w:space="0" w:color="auto"/>
            </w:tcBorders>
            <w:vAlign w:val="center"/>
          </w:tcPr>
          <w:p w:rsidR="007730BA" w:rsidRPr="00082C63" w:rsidRDefault="007730BA" w:rsidP="006A65AB">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Организационно-правовая форма</w:t>
            </w:r>
          </w:p>
        </w:tc>
        <w:tc>
          <w:tcPr>
            <w:tcW w:w="7380" w:type="dxa"/>
            <w:tcBorders>
              <w:left w:val="single" w:sz="4" w:space="0" w:color="auto"/>
            </w:tcBorders>
          </w:tcPr>
          <w:p w:rsidR="007730BA" w:rsidRPr="00082C63" w:rsidRDefault="007730BA" w:rsidP="006A65AB">
            <w:pPr>
              <w:widowControl/>
              <w:suppressAutoHyphens w:val="0"/>
              <w:rPr>
                <w:rFonts w:eastAsia="Times New Roman" w:cs="Times New Roman"/>
                <w:color w:val="auto"/>
                <w:sz w:val="20"/>
                <w:szCs w:val="20"/>
                <w:lang w:val="ru-RU" w:eastAsia="ru-RU" w:bidi="ar-SA"/>
              </w:rPr>
            </w:pPr>
          </w:p>
        </w:tc>
      </w:tr>
      <w:tr w:rsidR="007730BA" w:rsidRPr="00D0051B" w:rsidTr="006A65AB">
        <w:trPr>
          <w:trHeight w:val="567"/>
        </w:trPr>
        <w:tc>
          <w:tcPr>
            <w:tcW w:w="3420" w:type="dxa"/>
            <w:gridSpan w:val="3"/>
            <w:tcBorders>
              <w:right w:val="single" w:sz="4" w:space="0" w:color="auto"/>
            </w:tcBorders>
            <w:vAlign w:val="center"/>
          </w:tcPr>
          <w:p w:rsidR="007730BA" w:rsidRPr="00082C63" w:rsidRDefault="007730BA" w:rsidP="006A65AB">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Сведения о руководителе – </w:t>
            </w:r>
          </w:p>
          <w:p w:rsidR="007730BA" w:rsidRPr="00082C63" w:rsidRDefault="007730BA" w:rsidP="006A65AB">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должность, фамилия, имя, отчество </w:t>
            </w:r>
          </w:p>
        </w:tc>
        <w:tc>
          <w:tcPr>
            <w:tcW w:w="7380" w:type="dxa"/>
            <w:tcBorders>
              <w:left w:val="single" w:sz="4" w:space="0" w:color="auto"/>
            </w:tcBorders>
          </w:tcPr>
          <w:p w:rsidR="007730BA" w:rsidRPr="00082C63" w:rsidRDefault="007730BA" w:rsidP="006A65AB">
            <w:pPr>
              <w:widowControl/>
              <w:suppressAutoHyphens w:val="0"/>
              <w:rPr>
                <w:rFonts w:eastAsia="Times New Roman" w:cs="Times New Roman"/>
                <w:color w:val="auto"/>
                <w:sz w:val="20"/>
                <w:szCs w:val="20"/>
                <w:lang w:val="ru-RU" w:eastAsia="ru-RU" w:bidi="ar-SA"/>
              </w:rPr>
            </w:pPr>
          </w:p>
        </w:tc>
      </w:tr>
      <w:tr w:rsidR="007730BA" w:rsidRPr="00082C63" w:rsidTr="006A65AB">
        <w:trPr>
          <w:trHeight w:val="567"/>
        </w:trPr>
        <w:tc>
          <w:tcPr>
            <w:tcW w:w="3420" w:type="dxa"/>
            <w:gridSpan w:val="3"/>
            <w:tcBorders>
              <w:right w:val="single" w:sz="4" w:space="0" w:color="auto"/>
            </w:tcBorders>
            <w:vAlign w:val="center"/>
          </w:tcPr>
          <w:p w:rsidR="007730BA" w:rsidRPr="00082C63" w:rsidRDefault="007730BA" w:rsidP="006A65AB">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Юридический адрес</w:t>
            </w:r>
          </w:p>
        </w:tc>
        <w:tc>
          <w:tcPr>
            <w:tcW w:w="7380" w:type="dxa"/>
            <w:tcBorders>
              <w:left w:val="single" w:sz="4" w:space="0" w:color="auto"/>
            </w:tcBorders>
          </w:tcPr>
          <w:p w:rsidR="007730BA" w:rsidRPr="00082C63" w:rsidRDefault="007730BA" w:rsidP="006A65AB">
            <w:pPr>
              <w:widowControl/>
              <w:suppressAutoHyphens w:val="0"/>
              <w:rPr>
                <w:rFonts w:eastAsia="Times New Roman" w:cs="Times New Roman"/>
                <w:color w:val="auto"/>
                <w:sz w:val="20"/>
                <w:szCs w:val="20"/>
                <w:lang w:val="ru-RU" w:eastAsia="ru-RU" w:bidi="ar-SA"/>
              </w:rPr>
            </w:pPr>
          </w:p>
        </w:tc>
      </w:tr>
      <w:tr w:rsidR="007730BA" w:rsidRPr="00082C63" w:rsidTr="006A65AB">
        <w:trPr>
          <w:trHeight w:val="567"/>
        </w:trPr>
        <w:tc>
          <w:tcPr>
            <w:tcW w:w="3420" w:type="dxa"/>
            <w:gridSpan w:val="3"/>
            <w:tcBorders>
              <w:right w:val="single" w:sz="4" w:space="0" w:color="auto"/>
            </w:tcBorders>
            <w:vAlign w:val="center"/>
          </w:tcPr>
          <w:p w:rsidR="007730BA" w:rsidRPr="00082C63" w:rsidRDefault="007730BA" w:rsidP="006A65AB">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Почтовый адрес</w:t>
            </w:r>
          </w:p>
        </w:tc>
        <w:tc>
          <w:tcPr>
            <w:tcW w:w="7380" w:type="dxa"/>
            <w:tcBorders>
              <w:left w:val="single" w:sz="4" w:space="0" w:color="auto"/>
            </w:tcBorders>
          </w:tcPr>
          <w:p w:rsidR="007730BA" w:rsidRPr="00082C63" w:rsidRDefault="007730BA" w:rsidP="006A65AB">
            <w:pPr>
              <w:widowControl/>
              <w:suppressAutoHyphens w:val="0"/>
              <w:rPr>
                <w:rFonts w:eastAsia="Times New Roman" w:cs="Times New Roman"/>
                <w:color w:val="auto"/>
                <w:sz w:val="20"/>
                <w:szCs w:val="20"/>
                <w:lang w:val="ru-RU" w:eastAsia="ru-RU" w:bidi="ar-SA"/>
              </w:rPr>
            </w:pPr>
          </w:p>
        </w:tc>
      </w:tr>
      <w:tr w:rsidR="007730BA" w:rsidRPr="00082C63" w:rsidTr="006A65AB">
        <w:trPr>
          <w:trHeight w:val="438"/>
        </w:trPr>
        <w:tc>
          <w:tcPr>
            <w:tcW w:w="3420" w:type="dxa"/>
            <w:gridSpan w:val="3"/>
            <w:tcBorders>
              <w:right w:val="single" w:sz="4" w:space="0" w:color="auto"/>
            </w:tcBorders>
            <w:vAlign w:val="center"/>
          </w:tcPr>
          <w:p w:rsidR="007730BA" w:rsidRPr="00082C63" w:rsidRDefault="007730BA" w:rsidP="006A65AB">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w:t>
            </w:r>
          </w:p>
        </w:tc>
        <w:tc>
          <w:tcPr>
            <w:tcW w:w="7380" w:type="dxa"/>
            <w:tcBorders>
              <w:left w:val="single" w:sz="4" w:space="0" w:color="auto"/>
            </w:tcBorders>
          </w:tcPr>
          <w:p w:rsidR="007730BA" w:rsidRPr="00082C63" w:rsidRDefault="007730BA" w:rsidP="006A65AB">
            <w:pPr>
              <w:widowControl/>
              <w:suppressAutoHyphens w:val="0"/>
              <w:rPr>
                <w:rFonts w:eastAsia="Times New Roman" w:cs="Times New Roman"/>
                <w:color w:val="auto"/>
                <w:sz w:val="20"/>
                <w:szCs w:val="20"/>
                <w:lang w:val="ru-RU" w:eastAsia="ru-RU" w:bidi="ar-SA"/>
              </w:rPr>
            </w:pPr>
          </w:p>
        </w:tc>
      </w:tr>
      <w:tr w:rsidR="007730BA" w:rsidRPr="00082C63" w:rsidTr="006A65AB">
        <w:trPr>
          <w:trHeight w:val="567"/>
        </w:trPr>
        <w:tc>
          <w:tcPr>
            <w:tcW w:w="3420" w:type="dxa"/>
            <w:gridSpan w:val="3"/>
            <w:tcBorders>
              <w:right w:val="single" w:sz="4" w:space="0" w:color="auto"/>
            </w:tcBorders>
            <w:vAlign w:val="center"/>
          </w:tcPr>
          <w:p w:rsidR="007730BA" w:rsidRPr="00082C63" w:rsidRDefault="007730BA" w:rsidP="006A65AB">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Адрес электронной почты</w:t>
            </w:r>
          </w:p>
        </w:tc>
        <w:tc>
          <w:tcPr>
            <w:tcW w:w="7380" w:type="dxa"/>
            <w:tcBorders>
              <w:left w:val="single" w:sz="4" w:space="0" w:color="auto"/>
            </w:tcBorders>
          </w:tcPr>
          <w:p w:rsidR="007730BA" w:rsidRPr="00082C63" w:rsidRDefault="007730BA" w:rsidP="006A65AB">
            <w:pPr>
              <w:widowControl/>
              <w:suppressAutoHyphens w:val="0"/>
              <w:rPr>
                <w:rFonts w:eastAsia="Times New Roman" w:cs="Times New Roman"/>
                <w:color w:val="auto"/>
                <w:sz w:val="20"/>
                <w:szCs w:val="20"/>
                <w:lang w:val="ru-RU" w:eastAsia="ru-RU" w:bidi="ar-SA"/>
              </w:rPr>
            </w:pPr>
          </w:p>
        </w:tc>
      </w:tr>
      <w:tr w:rsidR="007730BA" w:rsidRPr="00082C63" w:rsidTr="006A65AB">
        <w:trPr>
          <w:trHeight w:val="567"/>
        </w:trPr>
        <w:tc>
          <w:tcPr>
            <w:tcW w:w="3420" w:type="dxa"/>
            <w:gridSpan w:val="3"/>
            <w:tcBorders>
              <w:right w:val="single" w:sz="4" w:space="0" w:color="auto"/>
            </w:tcBorders>
            <w:vAlign w:val="center"/>
          </w:tcPr>
          <w:p w:rsidR="007730BA" w:rsidRPr="00082C63" w:rsidRDefault="007730BA" w:rsidP="006A65AB">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Контактное лицо</w:t>
            </w:r>
          </w:p>
        </w:tc>
        <w:tc>
          <w:tcPr>
            <w:tcW w:w="7380" w:type="dxa"/>
            <w:tcBorders>
              <w:left w:val="single" w:sz="4" w:space="0" w:color="auto"/>
            </w:tcBorders>
          </w:tcPr>
          <w:p w:rsidR="007730BA" w:rsidRPr="00082C63" w:rsidRDefault="007730BA" w:rsidP="006A65AB">
            <w:pPr>
              <w:widowControl/>
              <w:suppressAutoHyphens w:val="0"/>
              <w:rPr>
                <w:rFonts w:eastAsia="Times New Roman" w:cs="Times New Roman"/>
                <w:color w:val="auto"/>
                <w:sz w:val="20"/>
                <w:szCs w:val="20"/>
                <w:lang w:val="ru-RU" w:eastAsia="ru-RU" w:bidi="ar-SA"/>
              </w:rPr>
            </w:pPr>
          </w:p>
        </w:tc>
      </w:tr>
      <w:tr w:rsidR="007730BA" w:rsidRPr="00082C63" w:rsidTr="006A65AB">
        <w:trPr>
          <w:trHeight w:val="567"/>
        </w:trPr>
        <w:tc>
          <w:tcPr>
            <w:tcW w:w="3420" w:type="dxa"/>
            <w:gridSpan w:val="3"/>
            <w:tcBorders>
              <w:right w:val="single" w:sz="4" w:space="0" w:color="auto"/>
            </w:tcBorders>
            <w:vAlign w:val="center"/>
          </w:tcPr>
          <w:p w:rsidR="007730BA" w:rsidRPr="00082C63" w:rsidRDefault="007730BA" w:rsidP="006A65AB">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 контактного лица</w:t>
            </w:r>
          </w:p>
        </w:tc>
        <w:tc>
          <w:tcPr>
            <w:tcW w:w="7380" w:type="dxa"/>
            <w:tcBorders>
              <w:left w:val="single" w:sz="4" w:space="0" w:color="auto"/>
            </w:tcBorders>
          </w:tcPr>
          <w:p w:rsidR="007730BA" w:rsidRPr="00082C63" w:rsidRDefault="007730BA" w:rsidP="006A65AB">
            <w:pPr>
              <w:widowControl/>
              <w:suppressAutoHyphens w:val="0"/>
              <w:rPr>
                <w:rFonts w:eastAsia="Times New Roman" w:cs="Times New Roman"/>
                <w:color w:val="auto"/>
                <w:sz w:val="20"/>
                <w:szCs w:val="20"/>
                <w:lang w:val="ru-RU" w:eastAsia="ru-RU" w:bidi="ar-SA"/>
              </w:rPr>
            </w:pPr>
          </w:p>
        </w:tc>
      </w:tr>
      <w:tr w:rsidR="007730BA" w:rsidRPr="00D0051B" w:rsidTr="006A65AB">
        <w:trPr>
          <w:trHeight w:val="567"/>
        </w:trPr>
        <w:tc>
          <w:tcPr>
            <w:tcW w:w="10800" w:type="dxa"/>
            <w:gridSpan w:val="4"/>
            <w:vAlign w:val="center"/>
          </w:tcPr>
          <w:p w:rsidR="007730BA" w:rsidRPr="00082C63" w:rsidRDefault="007730BA" w:rsidP="006A65AB">
            <w:pPr>
              <w:widowControl/>
              <w:suppressAutoHyphens w:val="0"/>
              <w:rPr>
                <w:rFonts w:eastAsia="Times New Roman" w:cs="Times New Roman"/>
                <w:color w:val="auto"/>
                <w:sz w:val="20"/>
                <w:szCs w:val="20"/>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7730BA" w:rsidRPr="00D0051B" w:rsidTr="006A65AB">
        <w:trPr>
          <w:trHeight w:val="567"/>
        </w:trPr>
        <w:tc>
          <w:tcPr>
            <w:tcW w:w="3405" w:type="dxa"/>
            <w:gridSpan w:val="2"/>
            <w:vAlign w:val="center"/>
          </w:tcPr>
          <w:p w:rsidR="007730BA" w:rsidRPr="00335328" w:rsidRDefault="007730BA" w:rsidP="006A65AB">
            <w:pPr>
              <w:widowControl/>
              <w:suppressAutoHyphens w:val="0"/>
              <w:rPr>
                <w:lang w:val="ru-RU"/>
              </w:rPr>
            </w:pPr>
            <w:r w:rsidRPr="00335328">
              <w:rPr>
                <w:lang w:val="ru-RU"/>
              </w:rPr>
              <w:t>Ф.И.О. доверенного лица заявителя</w:t>
            </w:r>
          </w:p>
          <w:p w:rsidR="007730BA" w:rsidRPr="00335328" w:rsidRDefault="007730BA" w:rsidP="006A65AB">
            <w:pPr>
              <w:widowControl/>
              <w:suppressAutoHyphens w:val="0"/>
              <w:rPr>
                <w:rFonts w:eastAsia="Times New Roman" w:cs="Times New Roman"/>
                <w:i/>
                <w:sz w:val="18"/>
                <w:szCs w:val="18"/>
                <w:lang w:val="ru-RU" w:eastAsia="ru-RU" w:bidi="ar-SA"/>
              </w:rPr>
            </w:pPr>
          </w:p>
        </w:tc>
        <w:tc>
          <w:tcPr>
            <w:tcW w:w="7395" w:type="dxa"/>
            <w:gridSpan w:val="2"/>
            <w:vAlign w:val="center"/>
          </w:tcPr>
          <w:p w:rsidR="007730BA" w:rsidRPr="00335328" w:rsidRDefault="007730BA" w:rsidP="006A65AB">
            <w:pPr>
              <w:widowControl/>
              <w:suppressAutoHyphens w:val="0"/>
              <w:rPr>
                <w:i/>
                <w:lang w:val="ru-RU"/>
              </w:rPr>
            </w:pPr>
          </w:p>
        </w:tc>
      </w:tr>
      <w:tr w:rsidR="007730BA" w:rsidRPr="00D0051B" w:rsidTr="006A65AB">
        <w:trPr>
          <w:trHeight w:val="567"/>
        </w:trPr>
        <w:tc>
          <w:tcPr>
            <w:tcW w:w="3405" w:type="dxa"/>
            <w:gridSpan w:val="2"/>
            <w:vAlign w:val="center"/>
          </w:tcPr>
          <w:p w:rsidR="007730BA" w:rsidRPr="00335328" w:rsidRDefault="007730BA" w:rsidP="006A65AB">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w:t>
            </w:r>
            <w:proofErr w:type="gramStart"/>
            <w:r w:rsidRPr="00335328">
              <w:rPr>
                <w:i/>
                <w:sz w:val="18"/>
                <w:szCs w:val="18"/>
                <w:lang w:val="ru-RU"/>
              </w:rPr>
              <w:t>, №,</w:t>
            </w:r>
            <w:proofErr w:type="gramEnd"/>
            <w:r w:rsidRPr="00335328">
              <w:rPr>
                <w:i/>
                <w:sz w:val="18"/>
                <w:szCs w:val="18"/>
                <w:lang w:val="ru-RU"/>
              </w:rPr>
              <w:t>кем выдана)</w:t>
            </w:r>
          </w:p>
        </w:tc>
        <w:tc>
          <w:tcPr>
            <w:tcW w:w="7395" w:type="dxa"/>
            <w:gridSpan w:val="2"/>
            <w:vAlign w:val="center"/>
          </w:tcPr>
          <w:p w:rsidR="007730BA" w:rsidRPr="00335328" w:rsidRDefault="007730BA" w:rsidP="006A65AB">
            <w:pPr>
              <w:widowControl/>
              <w:suppressAutoHyphens w:val="0"/>
              <w:rPr>
                <w:i/>
                <w:lang w:val="ru-RU"/>
              </w:rPr>
            </w:pPr>
          </w:p>
        </w:tc>
      </w:tr>
      <w:tr w:rsidR="007730BA" w:rsidRPr="00D0051B" w:rsidTr="006A65AB">
        <w:trPr>
          <w:trHeight w:val="567"/>
        </w:trPr>
        <w:tc>
          <w:tcPr>
            <w:tcW w:w="3405" w:type="dxa"/>
            <w:gridSpan w:val="2"/>
            <w:vAlign w:val="center"/>
          </w:tcPr>
          <w:p w:rsidR="007730BA" w:rsidRPr="00335328" w:rsidRDefault="007730BA" w:rsidP="006A65AB">
            <w:pPr>
              <w:widowControl/>
              <w:suppressAutoHyphens w:val="0"/>
              <w:rPr>
                <w:lang w:val="ru-RU"/>
              </w:rPr>
            </w:pPr>
            <w:r w:rsidRPr="00335328">
              <w:rPr>
                <w:lang w:val="ru-RU"/>
              </w:rPr>
              <w:t>Документ,  удостоверяющий  личность доверенного лица:</w:t>
            </w:r>
          </w:p>
        </w:tc>
        <w:tc>
          <w:tcPr>
            <w:tcW w:w="7395" w:type="dxa"/>
            <w:gridSpan w:val="2"/>
            <w:vAlign w:val="center"/>
          </w:tcPr>
          <w:p w:rsidR="007730BA" w:rsidRPr="00335328" w:rsidRDefault="007730BA" w:rsidP="006A65AB">
            <w:pPr>
              <w:widowControl/>
              <w:suppressAutoHyphens w:val="0"/>
              <w:rPr>
                <w:i/>
                <w:lang w:val="ru-RU"/>
              </w:rPr>
            </w:pPr>
          </w:p>
        </w:tc>
      </w:tr>
      <w:tr w:rsidR="007730BA" w:rsidRPr="00082C63" w:rsidTr="006A65AB">
        <w:trPr>
          <w:trHeight w:val="567"/>
        </w:trPr>
        <w:tc>
          <w:tcPr>
            <w:tcW w:w="3405" w:type="dxa"/>
            <w:gridSpan w:val="2"/>
            <w:vAlign w:val="center"/>
          </w:tcPr>
          <w:p w:rsidR="007730BA" w:rsidRPr="00335328" w:rsidRDefault="007730BA" w:rsidP="006A65AB">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395" w:type="dxa"/>
            <w:gridSpan w:val="2"/>
            <w:vAlign w:val="center"/>
          </w:tcPr>
          <w:p w:rsidR="007730BA" w:rsidRPr="00335328" w:rsidRDefault="007730BA" w:rsidP="006A65AB">
            <w:pPr>
              <w:widowControl/>
              <w:suppressAutoHyphens w:val="0"/>
              <w:rPr>
                <w:i/>
                <w:lang w:val="ru-RU"/>
              </w:rPr>
            </w:pPr>
          </w:p>
        </w:tc>
      </w:tr>
      <w:tr w:rsidR="007730BA" w:rsidRPr="00082C63" w:rsidTr="006A65AB">
        <w:trPr>
          <w:trHeight w:val="567"/>
        </w:trPr>
        <w:tc>
          <w:tcPr>
            <w:tcW w:w="3375" w:type="dxa"/>
            <w:vAlign w:val="center"/>
          </w:tcPr>
          <w:p w:rsidR="007730BA" w:rsidRPr="00335328" w:rsidRDefault="007730BA" w:rsidP="006A65A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lastRenderedPageBreak/>
              <w:t xml:space="preserve">Телефон </w:t>
            </w:r>
            <w:r w:rsidRPr="00335328">
              <w:rPr>
                <w:lang w:val="ru-RU"/>
              </w:rPr>
              <w:t>доверенного лица</w:t>
            </w:r>
          </w:p>
        </w:tc>
        <w:tc>
          <w:tcPr>
            <w:tcW w:w="7425" w:type="dxa"/>
            <w:gridSpan w:val="3"/>
            <w:vAlign w:val="center"/>
          </w:tcPr>
          <w:p w:rsidR="007730BA" w:rsidRPr="00335328" w:rsidRDefault="007730BA" w:rsidP="006A65AB">
            <w:pPr>
              <w:widowControl/>
              <w:suppressAutoHyphens w:val="0"/>
              <w:rPr>
                <w:i/>
                <w:lang w:val="ru-RU"/>
              </w:rPr>
            </w:pPr>
          </w:p>
        </w:tc>
      </w:tr>
      <w:tr w:rsidR="007730BA" w:rsidRPr="00D0051B" w:rsidTr="006A65AB">
        <w:trPr>
          <w:trHeight w:val="567"/>
        </w:trPr>
        <w:tc>
          <w:tcPr>
            <w:tcW w:w="3375" w:type="dxa"/>
            <w:vAlign w:val="center"/>
          </w:tcPr>
          <w:p w:rsidR="007730BA" w:rsidRPr="00335328" w:rsidRDefault="007730BA" w:rsidP="006A65A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425" w:type="dxa"/>
            <w:gridSpan w:val="3"/>
            <w:vAlign w:val="center"/>
          </w:tcPr>
          <w:p w:rsidR="007730BA" w:rsidRPr="00335328" w:rsidRDefault="007730BA" w:rsidP="006A65AB">
            <w:pPr>
              <w:widowControl/>
              <w:suppressAutoHyphens w:val="0"/>
              <w:rPr>
                <w:i/>
                <w:lang w:val="ru-RU"/>
              </w:rPr>
            </w:pPr>
          </w:p>
        </w:tc>
      </w:tr>
    </w:tbl>
    <w:p w:rsidR="007730BA" w:rsidRPr="00082C63" w:rsidRDefault="007730BA" w:rsidP="007730BA">
      <w:pPr>
        <w:widowControl/>
        <w:suppressAutoHyphens w:val="0"/>
        <w:ind w:left="142" w:firstLine="142"/>
        <w:rPr>
          <w:rFonts w:eastAsia="Times New Roman" w:cs="Times New Roman"/>
          <w:color w:val="auto"/>
          <w:sz w:val="20"/>
          <w:szCs w:val="20"/>
          <w:lang w:val="ru-RU" w:eastAsia="ru-RU" w:bidi="ar-SA"/>
        </w:rPr>
      </w:pPr>
      <w:r w:rsidRPr="00082C63">
        <w:rPr>
          <w:sz w:val="20"/>
          <w:szCs w:val="20"/>
          <w:lang w:val="ru-RU"/>
        </w:rPr>
        <w:t>Настоящей заявкой подтверждаем, что мы ознакомлены с положениями Федерального закона от 27 июля 2006г № 152-  ФЗ «О персональных данных», согласны на обработку своих персональных данных.</w:t>
      </w:r>
      <w:r w:rsidRPr="00082C63">
        <w:rPr>
          <w:rFonts w:eastAsia="Times New Roman" w:cs="Times New Roman"/>
          <w:color w:val="auto"/>
          <w:sz w:val="20"/>
          <w:szCs w:val="20"/>
          <w:lang w:val="ru-RU" w:eastAsia="ru-RU" w:bidi="ar-SA"/>
        </w:rPr>
        <w:t xml:space="preserve"> </w:t>
      </w:r>
    </w:p>
    <w:p w:rsidR="007730BA" w:rsidRPr="00082C63" w:rsidRDefault="007730BA" w:rsidP="007730BA">
      <w:pPr>
        <w:widowControl/>
        <w:suppressAutoHyphens w:val="0"/>
        <w:ind w:left="142" w:firstLine="142"/>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Примечание: Заявка представляется в напечатанном виде с наличием подписи и печати.</w:t>
      </w:r>
    </w:p>
    <w:p w:rsidR="007730BA" w:rsidRPr="00082C63" w:rsidRDefault="007730BA" w:rsidP="007730BA">
      <w:pPr>
        <w:widowControl/>
        <w:suppressAutoHyphens w:val="0"/>
        <w:ind w:left="2832" w:firstLine="708"/>
        <w:jc w:val="center"/>
        <w:rPr>
          <w:rFonts w:eastAsia="Times New Roman" w:cs="Times New Roman"/>
          <w:color w:val="auto"/>
          <w:sz w:val="20"/>
          <w:szCs w:val="20"/>
          <w:lang w:val="ru-RU" w:eastAsia="ru-RU" w:bidi="ar-SA"/>
        </w:rPr>
      </w:pPr>
    </w:p>
    <w:p w:rsidR="007730BA" w:rsidRPr="00082C63" w:rsidRDefault="007730BA" w:rsidP="007730BA">
      <w:pPr>
        <w:widowControl/>
        <w:suppressAutoHyphens w:val="0"/>
        <w:ind w:left="2832" w:firstLine="708"/>
        <w:jc w:val="center"/>
        <w:rPr>
          <w:rFonts w:eastAsia="Times New Roman" w:cs="Times New Roman"/>
          <w:color w:val="auto"/>
          <w:sz w:val="20"/>
          <w:szCs w:val="20"/>
          <w:lang w:val="ru-RU" w:eastAsia="ru-RU" w:bidi="ar-SA"/>
        </w:rPr>
      </w:pPr>
    </w:p>
    <w:p w:rsidR="007730BA" w:rsidRPr="00082C63" w:rsidRDefault="007730BA" w:rsidP="007730BA">
      <w:pPr>
        <w:widowControl/>
        <w:suppressAutoHyphens w:val="0"/>
        <w:ind w:firstLine="567"/>
        <w:jc w:val="both"/>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________________________</w:t>
      </w:r>
      <w:r w:rsidRPr="00082C63">
        <w:rPr>
          <w:rFonts w:eastAsia="Times New Roman" w:cs="Times New Roman"/>
          <w:color w:val="auto"/>
          <w:sz w:val="20"/>
          <w:szCs w:val="20"/>
          <w:lang w:val="ru-RU" w:eastAsia="ru-RU" w:bidi="ar-SA"/>
        </w:rPr>
        <w:tab/>
        <w:t>_______________________         ________________________</w:t>
      </w:r>
    </w:p>
    <w:p w:rsidR="007730BA" w:rsidRPr="00082C63" w:rsidRDefault="007730BA" w:rsidP="007730BA">
      <w:pPr>
        <w:widowControl/>
        <w:suppressAutoHyphens w:val="0"/>
        <w:jc w:val="both"/>
        <w:rPr>
          <w:rFonts w:eastAsia="Times New Roman" w:cs="Times New Roman"/>
          <w:i/>
          <w:color w:val="auto"/>
          <w:sz w:val="18"/>
          <w:szCs w:val="18"/>
          <w:lang w:val="ru-RU" w:eastAsia="ru-RU" w:bidi="ar-SA"/>
        </w:rPr>
      </w:pPr>
      <w:r w:rsidRPr="00082C63">
        <w:rPr>
          <w:rFonts w:eastAsia="Times New Roman" w:cs="Times New Roman"/>
          <w:color w:val="auto"/>
          <w:sz w:val="20"/>
          <w:szCs w:val="20"/>
          <w:lang w:val="ru-RU" w:eastAsia="ru-RU" w:bidi="ar-SA"/>
        </w:rPr>
        <w:tab/>
        <w:t xml:space="preserve">        </w:t>
      </w:r>
      <w:r w:rsidRPr="00082C63">
        <w:rPr>
          <w:rFonts w:eastAsia="Times New Roman" w:cs="Times New Roman"/>
          <w:i/>
          <w:color w:val="auto"/>
          <w:sz w:val="18"/>
          <w:szCs w:val="18"/>
          <w:lang w:val="ru-RU" w:eastAsia="ru-RU" w:bidi="ar-SA"/>
        </w:rPr>
        <w:t>(должность)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(подпись)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 xml:space="preserve">             (Ф.И.О.)</w:t>
      </w:r>
    </w:p>
    <w:p w:rsidR="007730BA" w:rsidRPr="00082C63" w:rsidRDefault="007730BA" w:rsidP="007730BA">
      <w:pPr>
        <w:widowControl/>
        <w:suppressAutoHyphens w:val="0"/>
        <w:ind w:left="2832" w:firstLine="708"/>
        <w:jc w:val="center"/>
        <w:rPr>
          <w:rFonts w:eastAsia="Times New Roman" w:cs="Times New Roman"/>
          <w:color w:val="auto"/>
          <w:sz w:val="20"/>
          <w:szCs w:val="20"/>
          <w:lang w:val="ru-RU" w:eastAsia="ru-RU" w:bidi="ar-SA"/>
        </w:rPr>
      </w:pPr>
    </w:p>
    <w:p w:rsidR="007730BA" w:rsidRPr="00082C63" w:rsidRDefault="007730BA" w:rsidP="007730BA">
      <w:pPr>
        <w:widowControl/>
        <w:suppressAutoHyphens w:val="0"/>
        <w:ind w:firstLine="708"/>
        <w:rPr>
          <w:rFonts w:eastAsia="Times New Roman" w:cs="Times New Roman"/>
          <w:i/>
          <w:color w:val="auto"/>
          <w:sz w:val="20"/>
          <w:szCs w:val="20"/>
          <w:lang w:val="ru-RU" w:eastAsia="ru-RU" w:bidi="ar-SA"/>
        </w:rPr>
      </w:pPr>
    </w:p>
    <w:p w:rsidR="007730BA" w:rsidRPr="00082C63" w:rsidRDefault="007730BA" w:rsidP="007730BA">
      <w:pPr>
        <w:widowControl/>
        <w:suppressAutoHyphens w:val="0"/>
        <w:ind w:firstLine="708"/>
        <w:rPr>
          <w:rFonts w:eastAsia="Times New Roman" w:cs="Times New Roman"/>
          <w:i/>
          <w:color w:val="auto"/>
          <w:sz w:val="20"/>
          <w:szCs w:val="20"/>
          <w:lang w:val="ru-RU" w:eastAsia="ru-RU" w:bidi="ar-SA"/>
        </w:rPr>
      </w:pP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t>М.П.</w:t>
      </w:r>
    </w:p>
    <w:p w:rsidR="007730BA" w:rsidRPr="00335328" w:rsidRDefault="007730BA" w:rsidP="007730BA">
      <w:pPr>
        <w:widowControl/>
        <w:suppressAutoHyphens w:val="0"/>
        <w:jc w:val="center"/>
        <w:rPr>
          <w:rFonts w:eastAsia="Times New Roman" w:cs="Times New Roman"/>
          <w:i/>
          <w:color w:val="auto"/>
          <w:sz w:val="20"/>
          <w:szCs w:val="20"/>
          <w:lang w:val="ru-RU" w:eastAsia="ru-RU" w:bidi="ar-SA"/>
        </w:rPr>
      </w:pPr>
    </w:p>
    <w:p w:rsidR="007730BA" w:rsidRPr="00070548" w:rsidRDefault="007730BA" w:rsidP="007730BA">
      <w:pPr>
        <w:keepNext/>
        <w:widowControl/>
        <w:suppressAutoHyphens w:val="0"/>
        <w:spacing w:before="240" w:after="60"/>
        <w:ind w:firstLine="540"/>
        <w:jc w:val="right"/>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Форма 2.  Согласие на обработку персональных данных</w:t>
      </w:r>
      <w:bookmarkEnd w:id="45"/>
    </w:p>
    <w:p w:rsidR="007730BA" w:rsidRPr="00070548" w:rsidRDefault="007730BA" w:rsidP="007730BA">
      <w:pPr>
        <w:widowControl/>
        <w:suppressAutoHyphens w:val="0"/>
        <w:rPr>
          <w:rFonts w:eastAsia="Times New Roman" w:cs="Times New Roman"/>
          <w:color w:val="auto"/>
          <w:sz w:val="20"/>
          <w:szCs w:val="20"/>
          <w:lang w:val="ru-RU" w:eastAsia="ru-RU" w:bidi="ar-SA"/>
        </w:rPr>
      </w:pPr>
    </w:p>
    <w:tbl>
      <w:tblPr>
        <w:tblW w:w="10836" w:type="dxa"/>
        <w:tblLayout w:type="fixed"/>
        <w:tblLook w:val="01E0" w:firstRow="1" w:lastRow="1" w:firstColumn="1" w:lastColumn="1" w:noHBand="0" w:noVBand="0"/>
      </w:tblPr>
      <w:tblGrid>
        <w:gridCol w:w="5778"/>
        <w:gridCol w:w="5058"/>
      </w:tblGrid>
      <w:tr w:rsidR="007730BA" w:rsidRPr="00070548" w:rsidTr="006A65AB">
        <w:tc>
          <w:tcPr>
            <w:tcW w:w="5778" w:type="dxa"/>
          </w:tcPr>
          <w:p w:rsidR="007730BA" w:rsidRPr="00070548" w:rsidRDefault="007730BA" w:rsidP="006A65AB">
            <w:pPr>
              <w:widowControl/>
              <w:suppressAutoHyphens w:val="0"/>
              <w:jc w:val="both"/>
              <w:rPr>
                <w:rFonts w:eastAsia="Times New Roman" w:cs="Times New Roman"/>
                <w:b/>
                <w:color w:val="auto"/>
                <w:sz w:val="20"/>
                <w:szCs w:val="20"/>
                <w:lang w:val="ru-RU" w:eastAsia="ru-RU" w:bidi="ar-SA"/>
              </w:rPr>
            </w:pPr>
          </w:p>
          <w:p w:rsidR="007730BA" w:rsidRPr="00070548" w:rsidRDefault="007730BA" w:rsidP="006A65AB">
            <w:pPr>
              <w:widowControl/>
              <w:suppressAutoHyphens w:val="0"/>
              <w:jc w:val="both"/>
              <w:rPr>
                <w:rFonts w:eastAsia="Times New Roman" w:cs="Times New Roman"/>
                <w:b/>
                <w:color w:val="auto"/>
                <w:sz w:val="20"/>
                <w:szCs w:val="20"/>
                <w:lang w:val="ru-RU" w:eastAsia="ru-RU" w:bidi="ar-SA"/>
              </w:rPr>
            </w:pPr>
          </w:p>
        </w:tc>
        <w:tc>
          <w:tcPr>
            <w:tcW w:w="5058" w:type="dxa"/>
          </w:tcPr>
          <w:p w:rsidR="007730BA" w:rsidRPr="00070548" w:rsidRDefault="007730BA" w:rsidP="006A65AB">
            <w:pPr>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В аукционную  комиссию </w:t>
            </w:r>
          </w:p>
        </w:tc>
      </w:tr>
    </w:tbl>
    <w:p w:rsidR="007730BA" w:rsidRPr="00070548" w:rsidRDefault="007730BA" w:rsidP="007730BA">
      <w:pPr>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p>
    <w:p w:rsidR="007730BA" w:rsidRPr="00070548" w:rsidRDefault="007730BA" w:rsidP="007730BA">
      <w:pPr>
        <w:autoSpaceDE w:val="0"/>
        <w:autoSpaceDN w:val="0"/>
        <w:adjustRightInd w:val="0"/>
        <w:jc w:val="center"/>
        <w:rPr>
          <w:rFonts w:cs="Times New Roman"/>
          <w:b/>
          <w:bCs/>
          <w:sz w:val="20"/>
          <w:szCs w:val="20"/>
          <w:lang w:val="ru-RU"/>
        </w:rPr>
      </w:pPr>
      <w:r w:rsidRPr="00070548">
        <w:rPr>
          <w:rFonts w:cs="Times New Roman"/>
          <w:b/>
          <w:bCs/>
          <w:sz w:val="20"/>
          <w:szCs w:val="20"/>
          <w:lang w:val="ru-RU"/>
        </w:rPr>
        <w:t>Согласие</w:t>
      </w:r>
    </w:p>
    <w:p w:rsidR="007730BA" w:rsidRPr="00070548" w:rsidRDefault="007730BA" w:rsidP="007730BA">
      <w:pPr>
        <w:autoSpaceDE w:val="0"/>
        <w:autoSpaceDN w:val="0"/>
        <w:adjustRightInd w:val="0"/>
        <w:jc w:val="center"/>
        <w:rPr>
          <w:rFonts w:cs="Times New Roman"/>
          <w:b/>
          <w:bCs/>
          <w:sz w:val="20"/>
          <w:szCs w:val="20"/>
          <w:lang w:val="ru-RU"/>
        </w:rPr>
      </w:pPr>
      <w:r w:rsidRPr="00070548">
        <w:rPr>
          <w:rFonts w:cs="Times New Roman"/>
          <w:b/>
          <w:bCs/>
          <w:sz w:val="20"/>
          <w:szCs w:val="20"/>
          <w:lang w:val="ru-RU"/>
        </w:rPr>
        <w:t>на обработку персональных данных</w:t>
      </w:r>
    </w:p>
    <w:p w:rsidR="007730BA" w:rsidRPr="00070548" w:rsidRDefault="007730BA" w:rsidP="007730BA">
      <w:pPr>
        <w:autoSpaceDE w:val="0"/>
        <w:autoSpaceDN w:val="0"/>
        <w:adjustRightInd w:val="0"/>
        <w:jc w:val="both"/>
        <w:rPr>
          <w:rFonts w:cs="Times New Roman"/>
          <w:sz w:val="20"/>
          <w:szCs w:val="20"/>
          <w:lang w:val="ru-RU"/>
        </w:rPr>
      </w:pPr>
    </w:p>
    <w:p w:rsidR="007730BA" w:rsidRPr="00070548" w:rsidRDefault="007730BA" w:rsidP="007730BA">
      <w:pPr>
        <w:autoSpaceDE w:val="0"/>
        <w:autoSpaceDN w:val="0"/>
        <w:adjustRightInd w:val="0"/>
        <w:ind w:left="567"/>
        <w:jc w:val="both"/>
        <w:rPr>
          <w:rFonts w:cs="Times New Roman"/>
          <w:color w:val="0000FF"/>
          <w:sz w:val="20"/>
          <w:szCs w:val="20"/>
          <w:lang w:val="ru-RU"/>
        </w:rPr>
      </w:pPr>
      <w:r w:rsidRPr="00070548">
        <w:rPr>
          <w:rFonts w:cs="Times New Roman"/>
          <w:sz w:val="20"/>
          <w:szCs w:val="20"/>
          <w:lang w:val="ru-RU"/>
        </w:rPr>
        <w:t>Я, _____________________________________________________________________________,</w:t>
      </w:r>
      <w:r w:rsidRPr="00070548">
        <w:rPr>
          <w:rFonts w:cs="Times New Roman"/>
          <w:sz w:val="20"/>
          <w:szCs w:val="20"/>
          <w:lang w:val="ru-RU"/>
        </w:rPr>
        <w:tab/>
      </w:r>
      <w:r w:rsidRPr="00070548">
        <w:rPr>
          <w:rFonts w:cs="Times New Roman"/>
          <w:color w:val="0000FF"/>
          <w:sz w:val="20"/>
          <w:szCs w:val="20"/>
          <w:lang w:val="ru-RU"/>
        </w:rPr>
        <w:t xml:space="preserve">                                           </w:t>
      </w:r>
    </w:p>
    <w:p w:rsidR="007730BA" w:rsidRPr="00070548" w:rsidRDefault="007730BA" w:rsidP="007730BA">
      <w:pPr>
        <w:autoSpaceDE w:val="0"/>
        <w:autoSpaceDN w:val="0"/>
        <w:adjustRightInd w:val="0"/>
        <w:ind w:left="567"/>
        <w:jc w:val="both"/>
        <w:rPr>
          <w:rFonts w:cs="Times New Roman"/>
          <w:color w:val="0000FF"/>
          <w:sz w:val="20"/>
          <w:szCs w:val="20"/>
          <w:lang w:val="ru-RU"/>
        </w:rPr>
      </w:pPr>
      <w:r w:rsidRPr="00070548">
        <w:rPr>
          <w:rFonts w:cs="Times New Roman"/>
          <w:i/>
          <w:iCs/>
          <w:color w:val="0000FF"/>
          <w:sz w:val="20"/>
          <w:szCs w:val="20"/>
          <w:lang w:val="ru-RU"/>
        </w:rPr>
        <w:t xml:space="preserve">                (фамилия, имя, отчество субъекта персональных данных)</w:t>
      </w:r>
    </w:p>
    <w:p w:rsidR="007730BA" w:rsidRPr="00070548" w:rsidRDefault="007730BA" w:rsidP="007730BA">
      <w:pPr>
        <w:autoSpaceDE w:val="0"/>
        <w:autoSpaceDN w:val="0"/>
        <w:adjustRightInd w:val="0"/>
        <w:jc w:val="both"/>
        <w:rPr>
          <w:rFonts w:cs="Times New Roman"/>
          <w:sz w:val="20"/>
          <w:szCs w:val="20"/>
          <w:lang w:val="ru-RU"/>
        </w:rPr>
      </w:pPr>
      <w:r w:rsidRPr="00070548">
        <w:rPr>
          <w:rFonts w:cs="Times New Roman"/>
          <w:sz w:val="20"/>
          <w:szCs w:val="20"/>
          <w:lang w:val="ru-RU"/>
        </w:rPr>
        <w:t xml:space="preserve">в соответствии с п.4 ст. 9 Федерального закона от 27.07.2006 № 152-ФЗ «О персональных данных», </w:t>
      </w:r>
      <w:proofErr w:type="gramStart"/>
      <w:r w:rsidRPr="00070548">
        <w:rPr>
          <w:rFonts w:cs="Times New Roman"/>
          <w:sz w:val="20"/>
          <w:szCs w:val="20"/>
          <w:lang w:val="ru-RU"/>
        </w:rPr>
        <w:t>зарегистрирован</w:t>
      </w:r>
      <w:proofErr w:type="gramEnd"/>
      <w:r w:rsidRPr="00070548">
        <w:rPr>
          <w:rFonts w:cs="Times New Roman"/>
          <w:sz w:val="20"/>
          <w:szCs w:val="20"/>
          <w:lang w:val="ru-RU"/>
        </w:rPr>
        <w:t>__ по адресу: ____________________________________________________________________________________________________</w:t>
      </w:r>
    </w:p>
    <w:p w:rsidR="007730BA" w:rsidRPr="00070548" w:rsidRDefault="007730BA" w:rsidP="007730BA">
      <w:pPr>
        <w:autoSpaceDE w:val="0"/>
        <w:autoSpaceDN w:val="0"/>
        <w:adjustRightInd w:val="0"/>
        <w:jc w:val="both"/>
        <w:rPr>
          <w:rFonts w:cs="Times New Roman"/>
          <w:sz w:val="20"/>
          <w:szCs w:val="20"/>
          <w:lang w:val="ru-RU"/>
        </w:rPr>
      </w:pPr>
      <w:r w:rsidRPr="00070548">
        <w:rPr>
          <w:rFonts w:cs="Times New Roman"/>
          <w:sz w:val="20"/>
          <w:szCs w:val="20"/>
          <w:lang w:val="ru-RU"/>
        </w:rPr>
        <w:t xml:space="preserve">                                                                                </w:t>
      </w:r>
      <w:r w:rsidRPr="00070548">
        <w:rPr>
          <w:rFonts w:cs="Times New Roman"/>
          <w:i/>
          <w:iCs/>
          <w:color w:val="0000FF"/>
          <w:sz w:val="20"/>
          <w:szCs w:val="20"/>
          <w:lang w:val="ru-RU"/>
        </w:rPr>
        <w:t>(указывается адрес субъекта персональных данных)</w:t>
      </w:r>
      <w:r w:rsidRPr="00070548">
        <w:rPr>
          <w:rFonts w:cs="Times New Roman"/>
          <w:sz w:val="20"/>
          <w:szCs w:val="20"/>
          <w:lang w:val="ru-RU"/>
        </w:rPr>
        <w:t xml:space="preserve"> </w:t>
      </w:r>
    </w:p>
    <w:p w:rsidR="007730BA" w:rsidRPr="00070548" w:rsidRDefault="007730BA" w:rsidP="007730BA">
      <w:pPr>
        <w:autoSpaceDE w:val="0"/>
        <w:autoSpaceDN w:val="0"/>
        <w:adjustRightInd w:val="0"/>
        <w:jc w:val="both"/>
        <w:rPr>
          <w:rFonts w:cs="Times New Roman"/>
          <w:sz w:val="20"/>
          <w:szCs w:val="20"/>
          <w:lang w:val="ru-RU"/>
        </w:rPr>
      </w:pPr>
      <w:r w:rsidRPr="00070548">
        <w:rPr>
          <w:rFonts w:cs="Times New Roman"/>
          <w:sz w:val="20"/>
          <w:szCs w:val="20"/>
          <w:lang w:val="ru-RU"/>
        </w:rPr>
        <w:t>_________________________________________________________________________________________________________,</w:t>
      </w:r>
    </w:p>
    <w:p w:rsidR="007730BA" w:rsidRPr="00070548" w:rsidRDefault="007730BA" w:rsidP="007730BA">
      <w:pPr>
        <w:autoSpaceDE w:val="0"/>
        <w:autoSpaceDN w:val="0"/>
        <w:adjustRightInd w:val="0"/>
        <w:rPr>
          <w:rFonts w:cs="Times New Roman"/>
          <w:sz w:val="20"/>
          <w:szCs w:val="20"/>
          <w:lang w:val="ru-RU"/>
        </w:rPr>
      </w:pPr>
    </w:p>
    <w:p w:rsidR="007730BA" w:rsidRPr="00070548" w:rsidRDefault="007730BA" w:rsidP="007730BA">
      <w:pPr>
        <w:autoSpaceDE w:val="0"/>
        <w:autoSpaceDN w:val="0"/>
        <w:adjustRightInd w:val="0"/>
        <w:rPr>
          <w:rFonts w:cs="Times New Roman"/>
          <w:i/>
          <w:iCs/>
          <w:color w:val="0000FF"/>
          <w:sz w:val="20"/>
          <w:szCs w:val="20"/>
          <w:lang w:val="ru-RU"/>
        </w:rPr>
      </w:pPr>
      <w:r w:rsidRPr="00070548">
        <w:rPr>
          <w:rFonts w:cs="Times New Roman"/>
          <w:sz w:val="20"/>
          <w:szCs w:val="20"/>
          <w:lang w:val="ru-RU"/>
        </w:rPr>
        <w:t xml:space="preserve">документ, удостоверяющий личность: ________________________________________________________________________      </w:t>
      </w:r>
      <w:r w:rsidRPr="00070548">
        <w:rPr>
          <w:rFonts w:cs="Times New Roman"/>
          <w:color w:val="0000FF"/>
          <w:sz w:val="20"/>
          <w:szCs w:val="20"/>
          <w:lang w:val="ru-RU"/>
        </w:rPr>
        <w:t xml:space="preserve"> </w:t>
      </w:r>
      <w:r w:rsidRPr="00070548">
        <w:rPr>
          <w:rFonts w:cs="Times New Roman"/>
          <w:i/>
          <w:iCs/>
          <w:color w:val="0000FF"/>
          <w:sz w:val="20"/>
          <w:szCs w:val="20"/>
          <w:lang w:val="ru-RU"/>
        </w:rPr>
        <w:t>(наименование и номер основного</w:t>
      </w:r>
      <w:r w:rsidRPr="00070548">
        <w:rPr>
          <w:rFonts w:cs="Times New Roman"/>
          <w:i/>
          <w:iCs/>
          <w:sz w:val="20"/>
          <w:szCs w:val="20"/>
          <w:lang w:val="ru-RU"/>
        </w:rPr>
        <w:t xml:space="preserve"> </w:t>
      </w:r>
      <w:r w:rsidRPr="00070548">
        <w:rPr>
          <w:rFonts w:cs="Times New Roman"/>
          <w:i/>
          <w:iCs/>
          <w:color w:val="0000FF"/>
          <w:sz w:val="20"/>
          <w:szCs w:val="20"/>
          <w:lang w:val="ru-RU"/>
        </w:rPr>
        <w:t>документа, удостоверяющего  личность, сведения о дате выдачи указанного документа и  выдавшем его органе)</w:t>
      </w:r>
    </w:p>
    <w:p w:rsidR="007730BA" w:rsidRPr="00070548" w:rsidRDefault="007730BA" w:rsidP="007730BA">
      <w:pPr>
        <w:autoSpaceDE w:val="0"/>
        <w:autoSpaceDN w:val="0"/>
        <w:adjustRightInd w:val="0"/>
        <w:rPr>
          <w:rFonts w:cs="Times New Roman"/>
          <w:i/>
          <w:iCs/>
          <w:sz w:val="20"/>
          <w:szCs w:val="20"/>
          <w:lang w:val="ru-RU"/>
        </w:rPr>
      </w:pPr>
      <w:r w:rsidRPr="00070548">
        <w:rPr>
          <w:rFonts w:cs="Times New Roman"/>
          <w:i/>
          <w:iCs/>
          <w:sz w:val="20"/>
          <w:szCs w:val="20"/>
          <w:lang w:val="ru-RU"/>
        </w:rPr>
        <w:t>___________________________________________________________________________________________________________</w:t>
      </w:r>
    </w:p>
    <w:p w:rsidR="007730BA" w:rsidRPr="00070548" w:rsidRDefault="007730BA" w:rsidP="007730BA">
      <w:pPr>
        <w:autoSpaceDE w:val="0"/>
        <w:autoSpaceDN w:val="0"/>
        <w:adjustRightInd w:val="0"/>
        <w:rPr>
          <w:rFonts w:cs="Times New Roman"/>
          <w:i/>
          <w:iCs/>
          <w:sz w:val="20"/>
          <w:szCs w:val="20"/>
          <w:lang w:val="ru-RU"/>
        </w:rPr>
      </w:pPr>
    </w:p>
    <w:p w:rsidR="007730BA" w:rsidRPr="00070548" w:rsidRDefault="007730BA" w:rsidP="007730BA">
      <w:pPr>
        <w:autoSpaceDE w:val="0"/>
        <w:autoSpaceDN w:val="0"/>
        <w:adjustRightInd w:val="0"/>
        <w:rPr>
          <w:rFonts w:cs="Times New Roman"/>
          <w:sz w:val="20"/>
          <w:szCs w:val="20"/>
          <w:lang w:val="ru-RU"/>
        </w:rPr>
      </w:pPr>
      <w:r w:rsidRPr="00070548">
        <w:rPr>
          <w:rFonts w:cs="Times New Roman"/>
          <w:i/>
          <w:iCs/>
          <w:sz w:val="20"/>
          <w:szCs w:val="20"/>
          <w:lang w:val="ru-RU"/>
        </w:rPr>
        <w:t>__________________________________________________________________________________________________________,</w:t>
      </w:r>
    </w:p>
    <w:p w:rsidR="007730BA" w:rsidRPr="00070548" w:rsidRDefault="007730BA" w:rsidP="007730BA">
      <w:pPr>
        <w:autoSpaceDE w:val="0"/>
        <w:autoSpaceDN w:val="0"/>
        <w:adjustRightInd w:val="0"/>
        <w:jc w:val="both"/>
        <w:rPr>
          <w:rFonts w:cs="Times New Roman"/>
          <w:i/>
          <w:iCs/>
          <w:sz w:val="20"/>
          <w:szCs w:val="20"/>
          <w:lang w:val="ru-RU"/>
        </w:rPr>
      </w:pPr>
      <w:r w:rsidRPr="00070548">
        <w:rPr>
          <w:rFonts w:cs="Times New Roman"/>
          <w:sz w:val="20"/>
          <w:szCs w:val="20"/>
          <w:lang w:val="ru-RU"/>
        </w:rPr>
        <w:t xml:space="preserve">в целях </w:t>
      </w:r>
      <w:r w:rsidRPr="00070548">
        <w:rPr>
          <w:rFonts w:cs="Times New Roman"/>
          <w:i/>
          <w:iCs/>
          <w:sz w:val="20"/>
          <w:szCs w:val="20"/>
          <w:u w:val="single"/>
          <w:lang w:val="ru-RU"/>
        </w:rPr>
        <w:t>заполнения процедурных документов по аукциону</w:t>
      </w:r>
      <w:r w:rsidRPr="00070548">
        <w:rPr>
          <w:rFonts w:cs="Times New Roman"/>
          <w:sz w:val="20"/>
          <w:szCs w:val="20"/>
          <w:lang w:val="ru-RU"/>
        </w:rPr>
        <w:t xml:space="preserve">,  даю согласие Управлению муниципального имущества администрации муниципального образования «Город Астрахань» (юридический адрес: </w:t>
      </w:r>
      <w:r w:rsidRPr="00070548">
        <w:rPr>
          <w:rFonts w:cs="Times New Roman"/>
          <w:spacing w:val="-2"/>
          <w:sz w:val="20"/>
          <w:szCs w:val="20"/>
          <w:lang w:val="ru-RU"/>
        </w:rPr>
        <w:t xml:space="preserve">414000 Астраханская область, </w:t>
      </w:r>
      <w:proofErr w:type="spellStart"/>
      <w:r w:rsidRPr="00070548">
        <w:rPr>
          <w:rFonts w:cs="Times New Roman"/>
          <w:spacing w:val="-2"/>
          <w:sz w:val="20"/>
          <w:szCs w:val="20"/>
          <w:lang w:val="ru-RU"/>
        </w:rPr>
        <w:t>г</w:t>
      </w:r>
      <w:proofErr w:type="gramStart"/>
      <w:r w:rsidRPr="00070548">
        <w:rPr>
          <w:rFonts w:cs="Times New Roman"/>
          <w:spacing w:val="-2"/>
          <w:sz w:val="20"/>
          <w:szCs w:val="20"/>
          <w:lang w:val="ru-RU"/>
        </w:rPr>
        <w:t>.А</w:t>
      </w:r>
      <w:proofErr w:type="gramEnd"/>
      <w:r w:rsidRPr="00070548">
        <w:rPr>
          <w:rFonts w:cs="Times New Roman"/>
          <w:spacing w:val="-2"/>
          <w:sz w:val="20"/>
          <w:szCs w:val="20"/>
          <w:lang w:val="ru-RU"/>
        </w:rPr>
        <w:t>страхань</w:t>
      </w:r>
      <w:proofErr w:type="spellEnd"/>
      <w:r w:rsidRPr="00070548">
        <w:rPr>
          <w:rFonts w:cs="Times New Roman"/>
          <w:sz w:val="20"/>
          <w:szCs w:val="20"/>
          <w:lang w:val="ru-RU"/>
        </w:rPr>
        <w:t xml:space="preserve">, </w:t>
      </w:r>
      <w:proofErr w:type="spellStart"/>
      <w:r w:rsidRPr="00070548">
        <w:rPr>
          <w:rFonts w:cs="Times New Roman"/>
          <w:sz w:val="20"/>
          <w:szCs w:val="20"/>
          <w:lang w:val="ru-RU"/>
        </w:rPr>
        <w:t>ул.Ленина</w:t>
      </w:r>
      <w:proofErr w:type="spellEnd"/>
      <w:r w:rsidRPr="00070548">
        <w:rPr>
          <w:rFonts w:cs="Times New Roman"/>
          <w:sz w:val="20"/>
          <w:szCs w:val="20"/>
          <w:lang w:val="ru-RU"/>
        </w:rPr>
        <w:t xml:space="preserve">, д.14) на  автоматизированную,  а  также  без  использования средств автоматизации обработку моих персональных  данных,   а  именно </w:t>
      </w:r>
      <w:r w:rsidRPr="00070548">
        <w:rPr>
          <w:rFonts w:cs="Times New Roman"/>
          <w:i/>
          <w:iCs/>
          <w:sz w:val="20"/>
          <w:szCs w:val="20"/>
          <w:u w:val="single"/>
          <w:lang w:val="ru-RU"/>
        </w:rPr>
        <w:t>Ф.И.О. ,паспорт, ИНН</w:t>
      </w:r>
      <w:r w:rsidRPr="00070548">
        <w:rPr>
          <w:rFonts w:cs="Times New Roman"/>
          <w:sz w:val="20"/>
          <w:szCs w:val="20"/>
          <w:lang w:val="ru-RU"/>
        </w:rPr>
        <w:t xml:space="preserve"> , то есть на совершение   действий, предусмотренных </w:t>
      </w:r>
      <w:hyperlink r:id="rId38" w:history="1">
        <w:r w:rsidRPr="00070548">
          <w:rPr>
            <w:rFonts w:cs="Times New Roman"/>
            <w:color w:val="0000FF"/>
            <w:sz w:val="20"/>
            <w:szCs w:val="20"/>
            <w:u w:val="single"/>
            <w:lang w:val="ru-RU"/>
          </w:rPr>
          <w:t>п. 3 ч. 1 ст. 3</w:t>
        </w:r>
      </w:hyperlink>
      <w:r w:rsidRPr="00070548">
        <w:rPr>
          <w:rFonts w:cs="Times New Roman"/>
          <w:sz w:val="20"/>
          <w:szCs w:val="20"/>
          <w:lang w:val="ru-RU"/>
        </w:rPr>
        <w:t xml:space="preserve"> Федерального закона  от 27.07.2006 № 152-ФЗ «О  персональных  данных».  </w:t>
      </w:r>
    </w:p>
    <w:p w:rsidR="007730BA" w:rsidRPr="00070548" w:rsidRDefault="007730BA" w:rsidP="007730BA">
      <w:pPr>
        <w:autoSpaceDE w:val="0"/>
        <w:autoSpaceDN w:val="0"/>
        <w:adjustRightInd w:val="0"/>
        <w:ind w:firstLine="360"/>
        <w:jc w:val="both"/>
        <w:rPr>
          <w:rFonts w:cs="Times New Roman"/>
          <w:sz w:val="20"/>
          <w:szCs w:val="20"/>
          <w:lang w:val="ru-RU"/>
        </w:rPr>
      </w:pPr>
      <w:r w:rsidRPr="00070548">
        <w:rPr>
          <w:rFonts w:cs="Times New Roman"/>
          <w:sz w:val="20"/>
          <w:szCs w:val="20"/>
          <w:lang w:val="ru-RU"/>
        </w:rPr>
        <w:t xml:space="preserve">   Об ответственности  за достоверность  представленных сведений </w:t>
      </w:r>
      <w:proofErr w:type="gramStart"/>
      <w:r w:rsidRPr="00070548">
        <w:rPr>
          <w:rFonts w:cs="Times New Roman"/>
          <w:sz w:val="20"/>
          <w:szCs w:val="20"/>
          <w:lang w:val="ru-RU"/>
        </w:rPr>
        <w:t>предупрежден</w:t>
      </w:r>
      <w:proofErr w:type="gramEnd"/>
      <w:r w:rsidRPr="00070548">
        <w:rPr>
          <w:rFonts w:cs="Times New Roman"/>
          <w:sz w:val="20"/>
          <w:szCs w:val="20"/>
          <w:lang w:val="ru-RU"/>
        </w:rPr>
        <w:t>__.</w:t>
      </w:r>
    </w:p>
    <w:p w:rsidR="007730BA" w:rsidRPr="00070548" w:rsidRDefault="007730BA" w:rsidP="007730BA">
      <w:pPr>
        <w:autoSpaceDE w:val="0"/>
        <w:autoSpaceDN w:val="0"/>
        <w:adjustRightInd w:val="0"/>
        <w:ind w:firstLine="540"/>
        <w:jc w:val="both"/>
        <w:rPr>
          <w:rFonts w:cs="Times New Roman"/>
          <w:sz w:val="20"/>
          <w:szCs w:val="20"/>
          <w:lang w:val="ru-RU"/>
        </w:rPr>
      </w:pPr>
      <w:proofErr w:type="gramStart"/>
      <w:r w:rsidRPr="00070548">
        <w:rPr>
          <w:rFonts w:cs="Times New Roman"/>
          <w:sz w:val="20"/>
          <w:szCs w:val="20"/>
          <w:lang w:val="ru-RU"/>
        </w:rPr>
        <w:t>Подтверждаю, что ознакомлен__ с положениями Федерального закона от 27.07.2006 № 152-ФЗ «О персональных данных», в том числе правами и обязанностями в области защиты персональных данных.</w:t>
      </w:r>
      <w:proofErr w:type="gramEnd"/>
      <w:r w:rsidRPr="00070548">
        <w:rPr>
          <w:rFonts w:cs="Times New Roman"/>
          <w:sz w:val="20"/>
          <w:szCs w:val="20"/>
          <w:lang w:val="ru-RU"/>
        </w:rPr>
        <w:t xml:space="preserve"> Кроме того, я уведомлен__, что Оператор имеет право предоставлять информацию по официальному запросу третьих лиц только в установленных законом случаях.</w:t>
      </w:r>
    </w:p>
    <w:p w:rsidR="007730BA" w:rsidRPr="00070548" w:rsidRDefault="007730BA" w:rsidP="007730BA">
      <w:pPr>
        <w:autoSpaceDE w:val="0"/>
        <w:autoSpaceDN w:val="0"/>
        <w:adjustRightInd w:val="0"/>
        <w:ind w:firstLine="360"/>
        <w:jc w:val="both"/>
        <w:rPr>
          <w:rFonts w:cs="Times New Roman"/>
          <w:sz w:val="20"/>
          <w:szCs w:val="20"/>
          <w:lang w:val="ru-RU"/>
        </w:rPr>
      </w:pPr>
      <w:r w:rsidRPr="00070548">
        <w:rPr>
          <w:rFonts w:cs="Times New Roman"/>
          <w:sz w:val="20"/>
          <w:szCs w:val="20"/>
          <w:lang w:val="ru-RU"/>
        </w:rPr>
        <w:t>Настоящее согласие действует со дня его подписания до дня отзыва в письменной форме.</w:t>
      </w:r>
    </w:p>
    <w:p w:rsidR="007730BA" w:rsidRPr="00070548" w:rsidRDefault="007730BA" w:rsidP="007730BA">
      <w:pPr>
        <w:autoSpaceDE w:val="0"/>
        <w:autoSpaceDN w:val="0"/>
        <w:adjustRightInd w:val="0"/>
        <w:jc w:val="both"/>
        <w:rPr>
          <w:rFonts w:cs="Times New Roman"/>
          <w:sz w:val="20"/>
          <w:szCs w:val="20"/>
          <w:lang w:val="ru-RU"/>
        </w:rPr>
      </w:pPr>
    </w:p>
    <w:p w:rsidR="007730BA" w:rsidRPr="00070548" w:rsidRDefault="007730BA" w:rsidP="007730BA">
      <w:pPr>
        <w:autoSpaceDE w:val="0"/>
        <w:autoSpaceDN w:val="0"/>
        <w:adjustRightInd w:val="0"/>
        <w:jc w:val="both"/>
        <w:rPr>
          <w:rFonts w:cs="Times New Roman"/>
          <w:sz w:val="20"/>
          <w:szCs w:val="20"/>
          <w:lang w:val="ru-RU"/>
        </w:rPr>
      </w:pPr>
      <w:r w:rsidRPr="00070548">
        <w:rPr>
          <w:rFonts w:cs="Times New Roman"/>
          <w:sz w:val="20"/>
          <w:szCs w:val="20"/>
          <w:lang w:val="ru-RU"/>
        </w:rPr>
        <w:t xml:space="preserve">       ________________________________________ ________________   «_____» ________________ 20____ г.             </w:t>
      </w:r>
    </w:p>
    <w:p w:rsidR="007730BA" w:rsidRPr="00070548" w:rsidRDefault="007730BA" w:rsidP="007730BA">
      <w:pPr>
        <w:autoSpaceDE w:val="0"/>
        <w:autoSpaceDN w:val="0"/>
        <w:adjustRightInd w:val="0"/>
        <w:jc w:val="both"/>
        <w:rPr>
          <w:rFonts w:cs="Times New Roman"/>
          <w:i/>
          <w:color w:val="0000FF"/>
          <w:sz w:val="20"/>
          <w:szCs w:val="20"/>
          <w:lang w:val="ru-RU"/>
        </w:rPr>
      </w:pPr>
      <w:r w:rsidRPr="00070548">
        <w:rPr>
          <w:rFonts w:cs="Times New Roman"/>
          <w:i/>
          <w:color w:val="0000FF"/>
          <w:sz w:val="20"/>
          <w:szCs w:val="20"/>
          <w:lang w:val="ru-RU"/>
        </w:rPr>
        <w:t xml:space="preserve">          (Ф.И.О. субъекта персональных данных)                  (подпись)</w:t>
      </w:r>
    </w:p>
    <w:p w:rsidR="007730BA" w:rsidRPr="00070548" w:rsidRDefault="007730BA" w:rsidP="007730BA">
      <w:pPr>
        <w:autoSpaceDE w:val="0"/>
        <w:autoSpaceDN w:val="0"/>
        <w:adjustRightInd w:val="0"/>
        <w:jc w:val="both"/>
        <w:rPr>
          <w:rFonts w:cs="Times New Roman"/>
          <w:sz w:val="20"/>
          <w:szCs w:val="20"/>
          <w:lang w:val="ru-RU"/>
        </w:rPr>
      </w:pPr>
      <w:r w:rsidRPr="00070548">
        <w:rPr>
          <w:rFonts w:cs="Times New Roman"/>
          <w:sz w:val="20"/>
          <w:szCs w:val="20"/>
          <w:lang w:val="ru-RU"/>
        </w:rPr>
        <w:tab/>
      </w:r>
    </w:p>
    <w:p w:rsidR="007730BA" w:rsidRPr="00070548" w:rsidRDefault="007730BA" w:rsidP="007730BA">
      <w:pPr>
        <w:autoSpaceDE w:val="0"/>
        <w:autoSpaceDN w:val="0"/>
        <w:adjustRightInd w:val="0"/>
        <w:ind w:firstLine="709"/>
        <w:jc w:val="both"/>
        <w:rPr>
          <w:rFonts w:cs="Times New Roman"/>
          <w:sz w:val="20"/>
          <w:szCs w:val="20"/>
          <w:lang w:val="ru-RU"/>
        </w:rPr>
      </w:pPr>
      <w:r w:rsidRPr="00070548">
        <w:rPr>
          <w:rFonts w:cs="Times New Roman"/>
          <w:i/>
          <w:iCs/>
          <w:sz w:val="20"/>
          <w:szCs w:val="20"/>
          <w:lang w:val="ru-RU"/>
        </w:rPr>
        <w:t>При получении согласия от представителя субъекта персональных данных в согласии на обработку персональных данных также указываются фамилия, имя, отчество, адрес представителя субъекта персональных данных, номер основного документа, удостоверяющего его личность, сведения о дате выдачи указанного документа и выдавшем его органе, реквизиты доверенности или иного документа, подтверждающего полномочия этого представителя.</w:t>
      </w:r>
    </w:p>
    <w:p w:rsidR="007730BA" w:rsidRPr="00070548" w:rsidRDefault="007730BA" w:rsidP="007730BA">
      <w:pPr>
        <w:jc w:val="both"/>
        <w:rPr>
          <w:rFonts w:cs="Times New Roman"/>
          <w:sz w:val="20"/>
          <w:szCs w:val="20"/>
          <w:lang w:val="ru-RU"/>
        </w:rPr>
      </w:pPr>
    </w:p>
    <w:p w:rsidR="00070548" w:rsidRPr="00070548" w:rsidRDefault="00070548" w:rsidP="007730BA">
      <w:pPr>
        <w:keepNext/>
        <w:widowControl/>
        <w:suppressAutoHyphens w:val="0"/>
        <w:ind w:left="142" w:firstLine="398"/>
        <w:jc w:val="center"/>
        <w:outlineLvl w:val="2"/>
        <w:rPr>
          <w:rFonts w:cs="Times New Roman"/>
          <w:sz w:val="20"/>
          <w:szCs w:val="20"/>
          <w:lang w:val="ru-RU"/>
        </w:rPr>
      </w:pPr>
    </w:p>
    <w:sectPr w:rsidR="00070548" w:rsidRPr="00070548" w:rsidSect="009C3BF5">
      <w:pgSz w:w="11907" w:h="16839" w:code="9"/>
      <w:pgMar w:top="709" w:right="425" w:bottom="567" w:left="709" w:header="720" w:footer="0"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2409" w:rsidRDefault="000C2409" w:rsidP="00636AD6">
      <w:r>
        <w:separator/>
      </w:r>
    </w:p>
  </w:endnote>
  <w:endnote w:type="continuationSeparator" w:id="0">
    <w:p w:rsidR="000C2409" w:rsidRDefault="000C2409" w:rsidP="00636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Arial CYR">
    <w:panose1 w:val="020B0604020202020204"/>
    <w:charset w:val="CC"/>
    <w:family w:val="swiss"/>
    <w:pitch w:val="variable"/>
    <w:sig w:usb0="E0002EFF" w:usb1="C000785B"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07D6" w:rsidRDefault="00B707D6" w:rsidP="00070548">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rsidR="00B707D6" w:rsidRDefault="00B707D6" w:rsidP="00070548">
    <w:pPr>
      <w:pStyle w:val="ac"/>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2409" w:rsidRDefault="000C2409" w:rsidP="00636AD6">
      <w:r>
        <w:separator/>
      </w:r>
    </w:p>
  </w:footnote>
  <w:footnote w:type="continuationSeparator" w:id="0">
    <w:p w:rsidR="000C2409" w:rsidRDefault="000C2409" w:rsidP="00636A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6"/>
    <w:lvl w:ilvl="0">
      <w:start w:val="1"/>
      <w:numFmt w:val="decimal"/>
      <w:lvlText w:val="%1."/>
      <w:lvlJc w:val="left"/>
      <w:pPr>
        <w:tabs>
          <w:tab w:val="num" w:pos="465"/>
        </w:tabs>
        <w:ind w:left="465" w:hanging="465"/>
      </w:pPr>
    </w:lvl>
    <w:lvl w:ilvl="1">
      <w:start w:val="1"/>
      <w:numFmt w:val="decimal"/>
      <w:lvlText w:val="%1.%2."/>
      <w:lvlJc w:val="left"/>
      <w:pPr>
        <w:tabs>
          <w:tab w:val="num" w:pos="465"/>
        </w:tabs>
        <w:ind w:left="0" w:firstLine="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
    <w:nsid w:val="00000002"/>
    <w:multiLevelType w:val="multilevel"/>
    <w:tmpl w:val="290C0C78"/>
    <w:name w:val="WW8Num8"/>
    <w:lvl w:ilvl="0">
      <w:start w:val="3"/>
      <w:numFmt w:val="decimal"/>
      <w:lvlText w:val="%1."/>
      <w:lvlJc w:val="left"/>
      <w:pPr>
        <w:tabs>
          <w:tab w:val="num" w:pos="720"/>
        </w:tabs>
        <w:ind w:left="720" w:hanging="360"/>
      </w:pPr>
    </w:lvl>
    <w:lvl w:ilvl="1">
      <w:start w:val="3"/>
      <w:numFmt w:val="decimal"/>
      <w:lvlText w:val="%1.%2."/>
      <w:lvlJc w:val="left"/>
      <w:pPr>
        <w:tabs>
          <w:tab w:val="num" w:pos="1070"/>
        </w:tabs>
        <w:ind w:left="107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nsid w:val="00000003"/>
    <w:multiLevelType w:val="multilevel"/>
    <w:tmpl w:val="993AC42C"/>
    <w:name w:val="WW8Num7"/>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3">
    <w:nsid w:val="04182A16"/>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4">
    <w:nsid w:val="0B5A1CC1"/>
    <w:multiLevelType w:val="multilevel"/>
    <w:tmpl w:val="15468FF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nsid w:val="0B5C6BE8"/>
    <w:multiLevelType w:val="hybridMultilevel"/>
    <w:tmpl w:val="6762846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BAE5253"/>
    <w:multiLevelType w:val="multilevel"/>
    <w:tmpl w:val="92EE4F36"/>
    <w:lvl w:ilvl="0">
      <w:start w:val="3"/>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7">
    <w:nsid w:val="0E5172D5"/>
    <w:multiLevelType w:val="multilevel"/>
    <w:tmpl w:val="FD844E96"/>
    <w:lvl w:ilvl="0">
      <w:start w:val="4"/>
      <w:numFmt w:val="decimal"/>
      <w:lvlText w:val="%1."/>
      <w:lvlJc w:val="left"/>
      <w:pPr>
        <w:ind w:left="450" w:hanging="450"/>
      </w:pPr>
      <w:rPr>
        <w:rFonts w:eastAsia="Lucida Sans Unicode" w:hint="default"/>
      </w:rPr>
    </w:lvl>
    <w:lvl w:ilvl="1">
      <w:start w:val="4"/>
      <w:numFmt w:val="decimal"/>
      <w:lvlText w:val="%1.%2."/>
      <w:lvlJc w:val="left"/>
      <w:pPr>
        <w:ind w:left="1571" w:hanging="720"/>
      </w:pPr>
      <w:rPr>
        <w:rFonts w:eastAsia="Lucida Sans Unicode" w:hint="default"/>
        <w:b/>
      </w:rPr>
    </w:lvl>
    <w:lvl w:ilvl="2">
      <w:start w:val="1"/>
      <w:numFmt w:val="decimal"/>
      <w:lvlText w:val="%1.%2.%3."/>
      <w:lvlJc w:val="left"/>
      <w:pPr>
        <w:ind w:left="1874" w:hanging="720"/>
      </w:pPr>
      <w:rPr>
        <w:rFonts w:eastAsia="Lucida Sans Unicode" w:hint="default"/>
      </w:rPr>
    </w:lvl>
    <w:lvl w:ilvl="3">
      <w:start w:val="1"/>
      <w:numFmt w:val="decimal"/>
      <w:lvlText w:val="%1.%2.%3.%4."/>
      <w:lvlJc w:val="left"/>
      <w:pPr>
        <w:ind w:left="2811" w:hanging="1080"/>
      </w:pPr>
      <w:rPr>
        <w:rFonts w:eastAsia="Lucida Sans Unicode" w:hint="default"/>
      </w:rPr>
    </w:lvl>
    <w:lvl w:ilvl="4">
      <w:start w:val="1"/>
      <w:numFmt w:val="decimal"/>
      <w:lvlText w:val="%1.%2.%3.%4.%5."/>
      <w:lvlJc w:val="left"/>
      <w:pPr>
        <w:ind w:left="3388" w:hanging="1080"/>
      </w:pPr>
      <w:rPr>
        <w:rFonts w:eastAsia="Lucida Sans Unicode" w:hint="default"/>
      </w:rPr>
    </w:lvl>
    <w:lvl w:ilvl="5">
      <w:start w:val="1"/>
      <w:numFmt w:val="decimal"/>
      <w:lvlText w:val="%1.%2.%3.%4.%5.%6."/>
      <w:lvlJc w:val="left"/>
      <w:pPr>
        <w:ind w:left="4325" w:hanging="1440"/>
      </w:pPr>
      <w:rPr>
        <w:rFonts w:eastAsia="Lucida Sans Unicode" w:hint="default"/>
      </w:rPr>
    </w:lvl>
    <w:lvl w:ilvl="6">
      <w:start w:val="1"/>
      <w:numFmt w:val="decimal"/>
      <w:lvlText w:val="%1.%2.%3.%4.%5.%6.%7."/>
      <w:lvlJc w:val="left"/>
      <w:pPr>
        <w:ind w:left="5262" w:hanging="1800"/>
      </w:pPr>
      <w:rPr>
        <w:rFonts w:eastAsia="Lucida Sans Unicode" w:hint="default"/>
      </w:rPr>
    </w:lvl>
    <w:lvl w:ilvl="7">
      <w:start w:val="1"/>
      <w:numFmt w:val="decimal"/>
      <w:lvlText w:val="%1.%2.%3.%4.%5.%6.%7.%8."/>
      <w:lvlJc w:val="left"/>
      <w:pPr>
        <w:ind w:left="5839" w:hanging="1800"/>
      </w:pPr>
      <w:rPr>
        <w:rFonts w:eastAsia="Lucida Sans Unicode" w:hint="default"/>
      </w:rPr>
    </w:lvl>
    <w:lvl w:ilvl="8">
      <w:start w:val="1"/>
      <w:numFmt w:val="decimal"/>
      <w:lvlText w:val="%1.%2.%3.%4.%5.%6.%7.%8.%9."/>
      <w:lvlJc w:val="left"/>
      <w:pPr>
        <w:ind w:left="6776" w:hanging="2160"/>
      </w:pPr>
      <w:rPr>
        <w:rFonts w:eastAsia="Lucida Sans Unicode" w:hint="default"/>
      </w:rPr>
    </w:lvl>
  </w:abstractNum>
  <w:abstractNum w:abstractNumId="8">
    <w:nsid w:val="101C3D49"/>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9">
    <w:nsid w:val="122E10FC"/>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0">
    <w:nsid w:val="19C976F5"/>
    <w:multiLevelType w:val="hybridMultilevel"/>
    <w:tmpl w:val="863890B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BD3229F"/>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12">
    <w:nsid w:val="1C5347E4"/>
    <w:multiLevelType w:val="multilevel"/>
    <w:tmpl w:val="496E841C"/>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nsid w:val="1D947CB9"/>
    <w:multiLevelType w:val="hybridMultilevel"/>
    <w:tmpl w:val="FDF40D8E"/>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1ED32B66"/>
    <w:multiLevelType w:val="multilevel"/>
    <w:tmpl w:val="658E804A"/>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nsid w:val="1F843281"/>
    <w:multiLevelType w:val="hybridMultilevel"/>
    <w:tmpl w:val="67A22508"/>
    <w:lvl w:ilvl="0" w:tplc="04190011">
      <w:start w:val="1"/>
      <w:numFmt w:val="decimal"/>
      <w:lvlText w:val="%1)"/>
      <w:lvlJc w:val="left"/>
      <w:pPr>
        <w:tabs>
          <w:tab w:val="num" w:pos="360"/>
        </w:tabs>
        <w:ind w:left="360" w:hanging="360"/>
      </w:pPr>
      <w:rPr>
        <w:rFont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6">
    <w:nsid w:val="2986376C"/>
    <w:multiLevelType w:val="hybridMultilevel"/>
    <w:tmpl w:val="E4264CB6"/>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2B56501F"/>
    <w:multiLevelType w:val="multilevel"/>
    <w:tmpl w:val="D0107050"/>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nsid w:val="2B5D4621"/>
    <w:multiLevelType w:val="multilevel"/>
    <w:tmpl w:val="D3AC2C34"/>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nsid w:val="34112473"/>
    <w:multiLevelType w:val="multilevel"/>
    <w:tmpl w:val="0B04E776"/>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nsid w:val="55296049"/>
    <w:multiLevelType w:val="hybridMultilevel"/>
    <w:tmpl w:val="D460040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58D530D2"/>
    <w:multiLevelType w:val="hybridMultilevel"/>
    <w:tmpl w:val="DD38466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6788260B"/>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3">
    <w:nsid w:val="6B265BFE"/>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4">
    <w:nsid w:val="6B317CEA"/>
    <w:multiLevelType w:val="multilevel"/>
    <w:tmpl w:val="5E4273C4"/>
    <w:lvl w:ilvl="0">
      <w:start w:val="1"/>
      <w:numFmt w:val="decimal"/>
      <w:pStyle w:val="a"/>
      <w:lvlText w:val="%1."/>
      <w:lvlJc w:val="left"/>
      <w:pPr>
        <w:ind w:left="360" w:hanging="360"/>
      </w:pPr>
      <w:rPr>
        <w:b/>
        <w:i w:val="0"/>
      </w:rPr>
    </w:lvl>
    <w:lvl w:ilvl="1">
      <w:start w:val="1"/>
      <w:numFmt w:val="decimal"/>
      <w:lvlText w:val="%1.%2."/>
      <w:lvlJc w:val="left"/>
      <w:pPr>
        <w:ind w:left="792" w:hanging="432"/>
      </w:pPr>
      <w:rPr>
        <w:b/>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6CF70BC1"/>
    <w:multiLevelType w:val="multilevel"/>
    <w:tmpl w:val="5BEABA66"/>
    <w:lvl w:ilvl="0">
      <w:start w:val="1"/>
      <w:numFmt w:val="decimal"/>
      <w:pStyle w:val="3"/>
      <w:lvlText w:val="%1."/>
      <w:lvlJc w:val="left"/>
      <w:pPr>
        <w:tabs>
          <w:tab w:val="num" w:pos="432"/>
        </w:tabs>
        <w:ind w:left="432" w:hanging="432"/>
      </w:pPr>
      <w:rPr>
        <w:rFonts w:hint="default"/>
      </w:rPr>
    </w:lvl>
    <w:lvl w:ilvl="1">
      <w:start w:val="1"/>
      <w:numFmt w:val="decimal"/>
      <w:pStyle w:val="1"/>
      <w:lvlText w:val="%1.%2"/>
      <w:lvlJc w:val="left"/>
      <w:pPr>
        <w:tabs>
          <w:tab w:val="num" w:pos="1836"/>
        </w:tabs>
        <w:ind w:left="1836" w:hanging="576"/>
      </w:pPr>
      <w:rPr>
        <w:rFonts w:hint="default"/>
      </w:rPr>
    </w:lvl>
    <w:lvl w:ilvl="2">
      <w:start w:val="1"/>
      <w:numFmt w:val="decimal"/>
      <w:pStyle w:val="111111112DocumentHeader1"/>
      <w:lvlText w:val="%1.%2.%3"/>
      <w:lvlJc w:val="left"/>
      <w:pPr>
        <w:tabs>
          <w:tab w:val="num" w:pos="1127"/>
        </w:tabs>
        <w:ind w:left="90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nsid w:val="717D198E"/>
    <w:multiLevelType w:val="hybridMultilevel"/>
    <w:tmpl w:val="6E94B5C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71AA5B59"/>
    <w:multiLevelType w:val="hybridMultilevel"/>
    <w:tmpl w:val="803057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75BF7B18"/>
    <w:multiLevelType w:val="hybridMultilevel"/>
    <w:tmpl w:val="7A8A6E1A"/>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772473C5"/>
    <w:multiLevelType w:val="hybridMultilevel"/>
    <w:tmpl w:val="25E65370"/>
    <w:lvl w:ilvl="0" w:tplc="0419000F">
      <w:start w:val="3"/>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7C1A45A1"/>
    <w:multiLevelType w:val="hybridMultilevel"/>
    <w:tmpl w:val="5554E44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F1A6AE7"/>
    <w:multiLevelType w:val="multilevel"/>
    <w:tmpl w:val="13DC3A5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0"/>
  </w:num>
  <w:num w:numId="2">
    <w:abstractNumId w:val="1"/>
  </w:num>
  <w:num w:numId="3">
    <w:abstractNumId w:val="2"/>
  </w:num>
  <w:num w:numId="4">
    <w:abstractNumId w:val="6"/>
  </w:num>
  <w:num w:numId="5">
    <w:abstractNumId w:val="30"/>
  </w:num>
  <w:num w:numId="6">
    <w:abstractNumId w:val="25"/>
  </w:num>
  <w:num w:numId="7">
    <w:abstractNumId w:val="24"/>
  </w:num>
  <w:num w:numId="8">
    <w:abstractNumId w:val="15"/>
  </w:num>
  <w:num w:numId="9">
    <w:abstractNumId w:val="9"/>
  </w:num>
  <w:num w:numId="10">
    <w:abstractNumId w:val="29"/>
  </w:num>
  <w:num w:numId="11">
    <w:abstractNumId w:val="11"/>
  </w:num>
  <w:num w:numId="12">
    <w:abstractNumId w:val="21"/>
  </w:num>
  <w:num w:numId="13">
    <w:abstractNumId w:val="31"/>
  </w:num>
  <w:num w:numId="14">
    <w:abstractNumId w:val="16"/>
  </w:num>
  <w:num w:numId="15">
    <w:abstractNumId w:val="12"/>
  </w:num>
  <w:num w:numId="16">
    <w:abstractNumId w:val="5"/>
  </w:num>
  <w:num w:numId="17">
    <w:abstractNumId w:val="4"/>
  </w:num>
  <w:num w:numId="18">
    <w:abstractNumId w:val="26"/>
  </w:num>
  <w:num w:numId="19">
    <w:abstractNumId w:val="18"/>
  </w:num>
  <w:num w:numId="20">
    <w:abstractNumId w:val="28"/>
  </w:num>
  <w:num w:numId="21">
    <w:abstractNumId w:val="10"/>
  </w:num>
  <w:num w:numId="22">
    <w:abstractNumId w:val="19"/>
  </w:num>
  <w:num w:numId="23">
    <w:abstractNumId w:val="13"/>
  </w:num>
  <w:num w:numId="24">
    <w:abstractNumId w:val="17"/>
  </w:num>
  <w:num w:numId="25">
    <w:abstractNumId w:val="23"/>
  </w:num>
  <w:num w:numId="26">
    <w:abstractNumId w:val="27"/>
  </w:num>
  <w:num w:numId="27">
    <w:abstractNumId w:val="3"/>
  </w:num>
  <w:num w:numId="28">
    <w:abstractNumId w:val="22"/>
  </w:num>
  <w:num w:numId="29">
    <w:abstractNumId w:val="8"/>
  </w:num>
  <w:num w:numId="30">
    <w:abstractNumId w:val="14"/>
  </w:num>
  <w:num w:numId="31">
    <w:abstractNumId w:val="7"/>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drawingGridHorizontalSpacing w:val="100"/>
  <w:drawingGridVerticalSpacing w:val="136"/>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F41"/>
    <w:rsid w:val="0000435B"/>
    <w:rsid w:val="00011589"/>
    <w:rsid w:val="000156A4"/>
    <w:rsid w:val="000244D6"/>
    <w:rsid w:val="00026141"/>
    <w:rsid w:val="0003374C"/>
    <w:rsid w:val="00034C5B"/>
    <w:rsid w:val="0004256C"/>
    <w:rsid w:val="00043F02"/>
    <w:rsid w:val="0004645E"/>
    <w:rsid w:val="00051380"/>
    <w:rsid w:val="00053B42"/>
    <w:rsid w:val="00062CCF"/>
    <w:rsid w:val="00066383"/>
    <w:rsid w:val="00070548"/>
    <w:rsid w:val="000705E8"/>
    <w:rsid w:val="00082C63"/>
    <w:rsid w:val="0008718D"/>
    <w:rsid w:val="00090342"/>
    <w:rsid w:val="00097937"/>
    <w:rsid w:val="000A3A54"/>
    <w:rsid w:val="000B0488"/>
    <w:rsid w:val="000B1AA8"/>
    <w:rsid w:val="000C2409"/>
    <w:rsid w:val="000C4BF8"/>
    <w:rsid w:val="000E1B54"/>
    <w:rsid w:val="000E7054"/>
    <w:rsid w:val="000E760E"/>
    <w:rsid w:val="000E76EC"/>
    <w:rsid w:val="000F6477"/>
    <w:rsid w:val="000F74E4"/>
    <w:rsid w:val="0010310F"/>
    <w:rsid w:val="00104F41"/>
    <w:rsid w:val="00131D9C"/>
    <w:rsid w:val="00134507"/>
    <w:rsid w:val="00135F3C"/>
    <w:rsid w:val="001374E9"/>
    <w:rsid w:val="00137DA7"/>
    <w:rsid w:val="001462B3"/>
    <w:rsid w:val="00150BED"/>
    <w:rsid w:val="00152260"/>
    <w:rsid w:val="001560F8"/>
    <w:rsid w:val="00157DE3"/>
    <w:rsid w:val="00165D49"/>
    <w:rsid w:val="001844D0"/>
    <w:rsid w:val="0019142B"/>
    <w:rsid w:val="0019719D"/>
    <w:rsid w:val="001A52B8"/>
    <w:rsid w:val="001A7CCD"/>
    <w:rsid w:val="001B2C0A"/>
    <w:rsid w:val="001B380C"/>
    <w:rsid w:val="001C239D"/>
    <w:rsid w:val="001C44FF"/>
    <w:rsid w:val="001D49C0"/>
    <w:rsid w:val="001D4E89"/>
    <w:rsid w:val="001E3CE4"/>
    <w:rsid w:val="001E7DFF"/>
    <w:rsid w:val="001F0187"/>
    <w:rsid w:val="00201366"/>
    <w:rsid w:val="002019CC"/>
    <w:rsid w:val="00203DA6"/>
    <w:rsid w:val="002047C0"/>
    <w:rsid w:val="00237642"/>
    <w:rsid w:val="00251517"/>
    <w:rsid w:val="00256C74"/>
    <w:rsid w:val="002620D8"/>
    <w:rsid w:val="002658CB"/>
    <w:rsid w:val="00271F88"/>
    <w:rsid w:val="0028024C"/>
    <w:rsid w:val="002845BC"/>
    <w:rsid w:val="00290303"/>
    <w:rsid w:val="00291265"/>
    <w:rsid w:val="00295E87"/>
    <w:rsid w:val="002A72C6"/>
    <w:rsid w:val="002B01B7"/>
    <w:rsid w:val="002B16BA"/>
    <w:rsid w:val="002B7766"/>
    <w:rsid w:val="002B77E3"/>
    <w:rsid w:val="002C24F8"/>
    <w:rsid w:val="002C586A"/>
    <w:rsid w:val="002C68F5"/>
    <w:rsid w:val="002D3130"/>
    <w:rsid w:val="002D3CA5"/>
    <w:rsid w:val="002D6CE7"/>
    <w:rsid w:val="002D7FC9"/>
    <w:rsid w:val="002E7178"/>
    <w:rsid w:val="002F7881"/>
    <w:rsid w:val="00300D96"/>
    <w:rsid w:val="00307A8E"/>
    <w:rsid w:val="00311F68"/>
    <w:rsid w:val="00316D8F"/>
    <w:rsid w:val="0032130B"/>
    <w:rsid w:val="00321B01"/>
    <w:rsid w:val="00321C66"/>
    <w:rsid w:val="00332027"/>
    <w:rsid w:val="00335328"/>
    <w:rsid w:val="00336FDC"/>
    <w:rsid w:val="00347865"/>
    <w:rsid w:val="00351439"/>
    <w:rsid w:val="003528BE"/>
    <w:rsid w:val="00363AA2"/>
    <w:rsid w:val="0037372F"/>
    <w:rsid w:val="0037466A"/>
    <w:rsid w:val="003764D6"/>
    <w:rsid w:val="00376CC1"/>
    <w:rsid w:val="00376FFC"/>
    <w:rsid w:val="003803DD"/>
    <w:rsid w:val="00386B37"/>
    <w:rsid w:val="0039180E"/>
    <w:rsid w:val="003922B2"/>
    <w:rsid w:val="00395201"/>
    <w:rsid w:val="003972E0"/>
    <w:rsid w:val="003B3CD7"/>
    <w:rsid w:val="003B4C91"/>
    <w:rsid w:val="003B7D98"/>
    <w:rsid w:val="003C5041"/>
    <w:rsid w:val="003C629D"/>
    <w:rsid w:val="003C79A8"/>
    <w:rsid w:val="003D19D4"/>
    <w:rsid w:val="003F6C97"/>
    <w:rsid w:val="003F6F09"/>
    <w:rsid w:val="00400C77"/>
    <w:rsid w:val="004103DD"/>
    <w:rsid w:val="00410CC5"/>
    <w:rsid w:val="00414950"/>
    <w:rsid w:val="0041547F"/>
    <w:rsid w:val="00415C63"/>
    <w:rsid w:val="0041785A"/>
    <w:rsid w:val="00421273"/>
    <w:rsid w:val="004248FD"/>
    <w:rsid w:val="00426131"/>
    <w:rsid w:val="004279D1"/>
    <w:rsid w:val="00433CB2"/>
    <w:rsid w:val="0043796A"/>
    <w:rsid w:val="004444FC"/>
    <w:rsid w:val="004538A3"/>
    <w:rsid w:val="004539EA"/>
    <w:rsid w:val="00461183"/>
    <w:rsid w:val="00462DD4"/>
    <w:rsid w:val="00466182"/>
    <w:rsid w:val="0046666E"/>
    <w:rsid w:val="00467F93"/>
    <w:rsid w:val="00485052"/>
    <w:rsid w:val="0048523B"/>
    <w:rsid w:val="004863C9"/>
    <w:rsid w:val="00492A7C"/>
    <w:rsid w:val="004B632B"/>
    <w:rsid w:val="004C487A"/>
    <w:rsid w:val="004C5CD3"/>
    <w:rsid w:val="004C7E83"/>
    <w:rsid w:val="004D0902"/>
    <w:rsid w:val="004D0FDC"/>
    <w:rsid w:val="004D1674"/>
    <w:rsid w:val="004D2991"/>
    <w:rsid w:val="004D2F41"/>
    <w:rsid w:val="004E0BF2"/>
    <w:rsid w:val="004E54DC"/>
    <w:rsid w:val="005018E3"/>
    <w:rsid w:val="00506DA6"/>
    <w:rsid w:val="005110A9"/>
    <w:rsid w:val="0051340C"/>
    <w:rsid w:val="00516CB2"/>
    <w:rsid w:val="00522A01"/>
    <w:rsid w:val="005262B6"/>
    <w:rsid w:val="00526D2B"/>
    <w:rsid w:val="00527A06"/>
    <w:rsid w:val="005344B7"/>
    <w:rsid w:val="00537121"/>
    <w:rsid w:val="005425D4"/>
    <w:rsid w:val="00547DFD"/>
    <w:rsid w:val="00554442"/>
    <w:rsid w:val="00562014"/>
    <w:rsid w:val="0056354F"/>
    <w:rsid w:val="00564148"/>
    <w:rsid w:val="00566F04"/>
    <w:rsid w:val="00572EB9"/>
    <w:rsid w:val="005842F0"/>
    <w:rsid w:val="005868B3"/>
    <w:rsid w:val="00591DAD"/>
    <w:rsid w:val="00596EF9"/>
    <w:rsid w:val="005B1BF4"/>
    <w:rsid w:val="005C26C6"/>
    <w:rsid w:val="005C7F84"/>
    <w:rsid w:val="005D1045"/>
    <w:rsid w:val="005D239F"/>
    <w:rsid w:val="005D57DD"/>
    <w:rsid w:val="005E2267"/>
    <w:rsid w:val="005E236D"/>
    <w:rsid w:val="005E6A20"/>
    <w:rsid w:val="005F215D"/>
    <w:rsid w:val="006033E0"/>
    <w:rsid w:val="00603CC8"/>
    <w:rsid w:val="00615361"/>
    <w:rsid w:val="006174AE"/>
    <w:rsid w:val="00623B3D"/>
    <w:rsid w:val="0063039D"/>
    <w:rsid w:val="00631250"/>
    <w:rsid w:val="006316C0"/>
    <w:rsid w:val="00636430"/>
    <w:rsid w:val="00636AD6"/>
    <w:rsid w:val="006416E0"/>
    <w:rsid w:val="00643244"/>
    <w:rsid w:val="00645519"/>
    <w:rsid w:val="00647354"/>
    <w:rsid w:val="006541BD"/>
    <w:rsid w:val="0066312D"/>
    <w:rsid w:val="00664ADE"/>
    <w:rsid w:val="00667C2C"/>
    <w:rsid w:val="006768D0"/>
    <w:rsid w:val="006830F2"/>
    <w:rsid w:val="0068457A"/>
    <w:rsid w:val="0069616B"/>
    <w:rsid w:val="006A65AB"/>
    <w:rsid w:val="006B07B3"/>
    <w:rsid w:val="006B0D11"/>
    <w:rsid w:val="006B1E39"/>
    <w:rsid w:val="006B4AFB"/>
    <w:rsid w:val="006D5C13"/>
    <w:rsid w:val="006E28CB"/>
    <w:rsid w:val="006E51AC"/>
    <w:rsid w:val="006F0E13"/>
    <w:rsid w:val="00704AA0"/>
    <w:rsid w:val="007054E0"/>
    <w:rsid w:val="00705F64"/>
    <w:rsid w:val="007074AA"/>
    <w:rsid w:val="00710926"/>
    <w:rsid w:val="007116F8"/>
    <w:rsid w:val="00713104"/>
    <w:rsid w:val="0071400B"/>
    <w:rsid w:val="00714146"/>
    <w:rsid w:val="00723CD9"/>
    <w:rsid w:val="0073095F"/>
    <w:rsid w:val="0073369D"/>
    <w:rsid w:val="00736703"/>
    <w:rsid w:val="0073711B"/>
    <w:rsid w:val="00754205"/>
    <w:rsid w:val="0077276C"/>
    <w:rsid w:val="007730BA"/>
    <w:rsid w:val="0078004F"/>
    <w:rsid w:val="007814A8"/>
    <w:rsid w:val="00784DFB"/>
    <w:rsid w:val="00787C20"/>
    <w:rsid w:val="00790CF6"/>
    <w:rsid w:val="0079103A"/>
    <w:rsid w:val="007A4511"/>
    <w:rsid w:val="007A5851"/>
    <w:rsid w:val="007B24A0"/>
    <w:rsid w:val="007B7326"/>
    <w:rsid w:val="007C100E"/>
    <w:rsid w:val="007C636C"/>
    <w:rsid w:val="007D5C24"/>
    <w:rsid w:val="007E5269"/>
    <w:rsid w:val="007F6FA9"/>
    <w:rsid w:val="0081054C"/>
    <w:rsid w:val="00812096"/>
    <w:rsid w:val="00815806"/>
    <w:rsid w:val="00833295"/>
    <w:rsid w:val="00834226"/>
    <w:rsid w:val="00834E2F"/>
    <w:rsid w:val="008364DF"/>
    <w:rsid w:val="00850C2E"/>
    <w:rsid w:val="0085270F"/>
    <w:rsid w:val="008537C0"/>
    <w:rsid w:val="00860FE0"/>
    <w:rsid w:val="00861065"/>
    <w:rsid w:val="0086183F"/>
    <w:rsid w:val="00866E1C"/>
    <w:rsid w:val="00875611"/>
    <w:rsid w:val="00876424"/>
    <w:rsid w:val="00877D20"/>
    <w:rsid w:val="0088695B"/>
    <w:rsid w:val="00896CF0"/>
    <w:rsid w:val="008A5F43"/>
    <w:rsid w:val="008A7CCC"/>
    <w:rsid w:val="008C1BEC"/>
    <w:rsid w:val="008C69F9"/>
    <w:rsid w:val="008D23F0"/>
    <w:rsid w:val="008D4349"/>
    <w:rsid w:val="008E149D"/>
    <w:rsid w:val="008E44ED"/>
    <w:rsid w:val="008F1C86"/>
    <w:rsid w:val="00901591"/>
    <w:rsid w:val="00903DE1"/>
    <w:rsid w:val="0090503B"/>
    <w:rsid w:val="00906F9A"/>
    <w:rsid w:val="00911616"/>
    <w:rsid w:val="0092302F"/>
    <w:rsid w:val="00923FCE"/>
    <w:rsid w:val="00932EBB"/>
    <w:rsid w:val="009377DB"/>
    <w:rsid w:val="009415E7"/>
    <w:rsid w:val="00945AB8"/>
    <w:rsid w:val="00956DD6"/>
    <w:rsid w:val="00956F1B"/>
    <w:rsid w:val="0097154D"/>
    <w:rsid w:val="0097229B"/>
    <w:rsid w:val="00972E9D"/>
    <w:rsid w:val="0097625E"/>
    <w:rsid w:val="00995769"/>
    <w:rsid w:val="0099695F"/>
    <w:rsid w:val="00996F7E"/>
    <w:rsid w:val="009974C3"/>
    <w:rsid w:val="009974D2"/>
    <w:rsid w:val="009A007E"/>
    <w:rsid w:val="009A38A7"/>
    <w:rsid w:val="009B0A25"/>
    <w:rsid w:val="009C2F1F"/>
    <w:rsid w:val="009C3BF5"/>
    <w:rsid w:val="009C6369"/>
    <w:rsid w:val="009C7D8B"/>
    <w:rsid w:val="009D7117"/>
    <w:rsid w:val="009D7980"/>
    <w:rsid w:val="009D7D75"/>
    <w:rsid w:val="009E3619"/>
    <w:rsid w:val="009F52CA"/>
    <w:rsid w:val="009F5B1A"/>
    <w:rsid w:val="00A0118A"/>
    <w:rsid w:val="00A0303D"/>
    <w:rsid w:val="00A07A4C"/>
    <w:rsid w:val="00A13729"/>
    <w:rsid w:val="00A14D8E"/>
    <w:rsid w:val="00A20E54"/>
    <w:rsid w:val="00A261E7"/>
    <w:rsid w:val="00A33ABE"/>
    <w:rsid w:val="00A42757"/>
    <w:rsid w:val="00A44897"/>
    <w:rsid w:val="00A614B4"/>
    <w:rsid w:val="00A71F0B"/>
    <w:rsid w:val="00A72285"/>
    <w:rsid w:val="00A90392"/>
    <w:rsid w:val="00AA482B"/>
    <w:rsid w:val="00AA5CEF"/>
    <w:rsid w:val="00AB1BDB"/>
    <w:rsid w:val="00AC0E6A"/>
    <w:rsid w:val="00AD11A2"/>
    <w:rsid w:val="00AD39A8"/>
    <w:rsid w:val="00AE4861"/>
    <w:rsid w:val="00AE6BA2"/>
    <w:rsid w:val="00AF31BC"/>
    <w:rsid w:val="00AF3C17"/>
    <w:rsid w:val="00AF5DA5"/>
    <w:rsid w:val="00B0354C"/>
    <w:rsid w:val="00B055F3"/>
    <w:rsid w:val="00B12404"/>
    <w:rsid w:val="00B177E1"/>
    <w:rsid w:val="00B20CC7"/>
    <w:rsid w:val="00B22EA2"/>
    <w:rsid w:val="00B250FB"/>
    <w:rsid w:val="00B36A16"/>
    <w:rsid w:val="00B44C92"/>
    <w:rsid w:val="00B44F83"/>
    <w:rsid w:val="00B62DC2"/>
    <w:rsid w:val="00B6671E"/>
    <w:rsid w:val="00B66CA8"/>
    <w:rsid w:val="00B6763F"/>
    <w:rsid w:val="00B707D6"/>
    <w:rsid w:val="00B75A79"/>
    <w:rsid w:val="00B805AC"/>
    <w:rsid w:val="00B85CF1"/>
    <w:rsid w:val="00B86C4F"/>
    <w:rsid w:val="00B917F5"/>
    <w:rsid w:val="00B945A5"/>
    <w:rsid w:val="00BA057F"/>
    <w:rsid w:val="00BB47AF"/>
    <w:rsid w:val="00BB4BDD"/>
    <w:rsid w:val="00BB79D7"/>
    <w:rsid w:val="00BC2255"/>
    <w:rsid w:val="00BC4379"/>
    <w:rsid w:val="00BC4D88"/>
    <w:rsid w:val="00BE2E76"/>
    <w:rsid w:val="00BE4221"/>
    <w:rsid w:val="00BE45AF"/>
    <w:rsid w:val="00BE4E4D"/>
    <w:rsid w:val="00BE5569"/>
    <w:rsid w:val="00BE69E8"/>
    <w:rsid w:val="00BF3DB8"/>
    <w:rsid w:val="00BF44DC"/>
    <w:rsid w:val="00BF589F"/>
    <w:rsid w:val="00C01FDE"/>
    <w:rsid w:val="00C06101"/>
    <w:rsid w:val="00C11E7B"/>
    <w:rsid w:val="00C14557"/>
    <w:rsid w:val="00C164B9"/>
    <w:rsid w:val="00C1672A"/>
    <w:rsid w:val="00C246D5"/>
    <w:rsid w:val="00C300F1"/>
    <w:rsid w:val="00C31495"/>
    <w:rsid w:val="00C3355A"/>
    <w:rsid w:val="00C34D99"/>
    <w:rsid w:val="00C4140B"/>
    <w:rsid w:val="00C625FA"/>
    <w:rsid w:val="00C65FEC"/>
    <w:rsid w:val="00C70E02"/>
    <w:rsid w:val="00C7238A"/>
    <w:rsid w:val="00C83EAE"/>
    <w:rsid w:val="00C864F2"/>
    <w:rsid w:val="00C91071"/>
    <w:rsid w:val="00C9222C"/>
    <w:rsid w:val="00CA2478"/>
    <w:rsid w:val="00CA665A"/>
    <w:rsid w:val="00CB2CB7"/>
    <w:rsid w:val="00CC3B67"/>
    <w:rsid w:val="00CC66D7"/>
    <w:rsid w:val="00CD1B6A"/>
    <w:rsid w:val="00CE10CB"/>
    <w:rsid w:val="00CF7AB2"/>
    <w:rsid w:val="00D0051B"/>
    <w:rsid w:val="00D0102B"/>
    <w:rsid w:val="00D03955"/>
    <w:rsid w:val="00D03C40"/>
    <w:rsid w:val="00D102C2"/>
    <w:rsid w:val="00D14C81"/>
    <w:rsid w:val="00D204C1"/>
    <w:rsid w:val="00D273F9"/>
    <w:rsid w:val="00D333FB"/>
    <w:rsid w:val="00D351AC"/>
    <w:rsid w:val="00D35FF7"/>
    <w:rsid w:val="00D376C3"/>
    <w:rsid w:val="00D4251E"/>
    <w:rsid w:val="00D442E1"/>
    <w:rsid w:val="00D45171"/>
    <w:rsid w:val="00D45796"/>
    <w:rsid w:val="00D46ECD"/>
    <w:rsid w:val="00D50689"/>
    <w:rsid w:val="00D56FB2"/>
    <w:rsid w:val="00D6394D"/>
    <w:rsid w:val="00D65317"/>
    <w:rsid w:val="00D66C43"/>
    <w:rsid w:val="00D67832"/>
    <w:rsid w:val="00D7582E"/>
    <w:rsid w:val="00D82222"/>
    <w:rsid w:val="00D82FB8"/>
    <w:rsid w:val="00D97BEB"/>
    <w:rsid w:val="00DA63AD"/>
    <w:rsid w:val="00DA6B56"/>
    <w:rsid w:val="00DA7903"/>
    <w:rsid w:val="00DB55B8"/>
    <w:rsid w:val="00DC2162"/>
    <w:rsid w:val="00DC5660"/>
    <w:rsid w:val="00DC7DF6"/>
    <w:rsid w:val="00DD419A"/>
    <w:rsid w:val="00DD7CC3"/>
    <w:rsid w:val="00DE1FE0"/>
    <w:rsid w:val="00DE23DA"/>
    <w:rsid w:val="00DF3761"/>
    <w:rsid w:val="00E04A88"/>
    <w:rsid w:val="00E1120B"/>
    <w:rsid w:val="00E129BB"/>
    <w:rsid w:val="00E16FD5"/>
    <w:rsid w:val="00E17915"/>
    <w:rsid w:val="00E315CF"/>
    <w:rsid w:val="00E33AFD"/>
    <w:rsid w:val="00E33F36"/>
    <w:rsid w:val="00E4715C"/>
    <w:rsid w:val="00E53C09"/>
    <w:rsid w:val="00E54C05"/>
    <w:rsid w:val="00E711D6"/>
    <w:rsid w:val="00E73664"/>
    <w:rsid w:val="00E8018B"/>
    <w:rsid w:val="00E81132"/>
    <w:rsid w:val="00E828B9"/>
    <w:rsid w:val="00E86A8B"/>
    <w:rsid w:val="00E95919"/>
    <w:rsid w:val="00EA2751"/>
    <w:rsid w:val="00EA7D32"/>
    <w:rsid w:val="00EB17B9"/>
    <w:rsid w:val="00EB58C8"/>
    <w:rsid w:val="00EB6823"/>
    <w:rsid w:val="00EB70C4"/>
    <w:rsid w:val="00EB71C5"/>
    <w:rsid w:val="00EC7D4C"/>
    <w:rsid w:val="00ED1E67"/>
    <w:rsid w:val="00EE6AE1"/>
    <w:rsid w:val="00EF021A"/>
    <w:rsid w:val="00EF190B"/>
    <w:rsid w:val="00EF420D"/>
    <w:rsid w:val="00F01953"/>
    <w:rsid w:val="00F048C9"/>
    <w:rsid w:val="00F04F8C"/>
    <w:rsid w:val="00F11919"/>
    <w:rsid w:val="00F232F9"/>
    <w:rsid w:val="00F237C6"/>
    <w:rsid w:val="00F25900"/>
    <w:rsid w:val="00F34C8F"/>
    <w:rsid w:val="00F37883"/>
    <w:rsid w:val="00F40B9B"/>
    <w:rsid w:val="00F40FD9"/>
    <w:rsid w:val="00F4159C"/>
    <w:rsid w:val="00F43E56"/>
    <w:rsid w:val="00F50FBA"/>
    <w:rsid w:val="00F543C6"/>
    <w:rsid w:val="00F676D6"/>
    <w:rsid w:val="00F70E53"/>
    <w:rsid w:val="00F71D9D"/>
    <w:rsid w:val="00F770ED"/>
    <w:rsid w:val="00F808DB"/>
    <w:rsid w:val="00F80EB8"/>
    <w:rsid w:val="00F8178D"/>
    <w:rsid w:val="00F86201"/>
    <w:rsid w:val="00F90729"/>
    <w:rsid w:val="00F931C7"/>
    <w:rsid w:val="00F9494D"/>
    <w:rsid w:val="00FA4C1B"/>
    <w:rsid w:val="00FB062F"/>
    <w:rsid w:val="00FB50C6"/>
    <w:rsid w:val="00FB54A6"/>
    <w:rsid w:val="00FB5E5C"/>
    <w:rsid w:val="00FB7ACD"/>
    <w:rsid w:val="00FD27C8"/>
    <w:rsid w:val="00FD5688"/>
    <w:rsid w:val="00FE4EE2"/>
    <w:rsid w:val="00FF4F64"/>
    <w:rsid w:val="00FF5B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1AC"/>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2"/>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15">
    <w:name w:val="Знак Знак Знак1"/>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0">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8">
    <w:name w:val="Title"/>
    <w:basedOn w:val="a0"/>
    <w:link w:val="af9"/>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9">
    <w:name w:val="Название Знак"/>
    <w:basedOn w:val="a1"/>
    <w:link w:val="af8"/>
    <w:rsid w:val="00070548"/>
    <w:rPr>
      <w:rFonts w:ascii="Times New Roman" w:eastAsia="Times New Roman" w:hAnsi="Times New Roman" w:cs="Times New Roman"/>
      <w:b/>
      <w:color w:val="000000"/>
      <w:sz w:val="28"/>
      <w:szCs w:val="28"/>
      <w:lang w:eastAsia="ru-RU"/>
    </w:rPr>
  </w:style>
  <w:style w:type="paragraph" w:styleId="afa">
    <w:name w:val="Subtitle"/>
    <w:basedOn w:val="a0"/>
    <w:link w:val="afb"/>
    <w:qFormat/>
    <w:rsid w:val="00070548"/>
    <w:pPr>
      <w:widowControl/>
      <w:suppressAutoHyphens w:val="0"/>
    </w:pPr>
    <w:rPr>
      <w:rFonts w:eastAsia="Times New Roman" w:cs="Times New Roman"/>
      <w:color w:val="auto"/>
      <w:szCs w:val="20"/>
      <w:lang w:val="ru-RU" w:eastAsia="ru-RU" w:bidi="ar-SA"/>
    </w:rPr>
  </w:style>
  <w:style w:type="character" w:customStyle="1" w:styleId="afb">
    <w:name w:val="Подзаголовок Знак"/>
    <w:basedOn w:val="a1"/>
    <w:link w:val="afa"/>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c">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d">
    <w:name w:val="Document Map"/>
    <w:basedOn w:val="a0"/>
    <w:link w:val="afe"/>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e">
    <w:name w:val="Схема документа Знак"/>
    <w:basedOn w:val="a1"/>
    <w:link w:val="afd"/>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6">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7">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0">
    <w:name w:val="footnote text"/>
    <w:basedOn w:val="a0"/>
    <w:link w:val="aff1"/>
    <w:rsid w:val="00070548"/>
    <w:pPr>
      <w:widowControl/>
      <w:suppressAutoHyphens w:val="0"/>
    </w:pPr>
    <w:rPr>
      <w:rFonts w:eastAsia="Times New Roman" w:cs="Times New Roman"/>
      <w:color w:val="auto"/>
      <w:sz w:val="20"/>
      <w:szCs w:val="20"/>
      <w:lang w:val="ru-RU" w:eastAsia="ru-RU" w:bidi="ar-SA"/>
    </w:rPr>
  </w:style>
  <w:style w:type="character" w:customStyle="1" w:styleId="aff1">
    <w:name w:val="Текст сноски Знак"/>
    <w:basedOn w:val="a1"/>
    <w:link w:val="aff0"/>
    <w:rsid w:val="00070548"/>
    <w:rPr>
      <w:rFonts w:ascii="Times New Roman" w:eastAsia="Times New Roman" w:hAnsi="Times New Roman" w:cs="Times New Roman"/>
      <w:sz w:val="20"/>
      <w:szCs w:val="20"/>
      <w:lang w:eastAsia="ru-RU"/>
    </w:rPr>
  </w:style>
  <w:style w:type="character" w:styleId="aff2">
    <w:name w:val="footnote reference"/>
    <w:uiPriority w:val="99"/>
    <w:rsid w:val="00070548"/>
    <w:rPr>
      <w:vertAlign w:val="superscript"/>
    </w:rPr>
  </w:style>
  <w:style w:type="paragraph" w:customStyle="1" w:styleId="18">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1">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3">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4">
    <w:name w:val="No Spacing"/>
    <w:qFormat/>
    <w:rsid w:val="00070548"/>
    <w:pPr>
      <w:spacing w:after="0" w:line="240" w:lineRule="auto"/>
    </w:pPr>
    <w:rPr>
      <w:rFonts w:ascii="Calibri" w:eastAsia="Calibri" w:hAnsi="Calibri" w:cs="Times New Roman"/>
    </w:rPr>
  </w:style>
  <w:style w:type="character" w:customStyle="1" w:styleId="19">
    <w:name w:val="Знак Знак1"/>
    <w:semiHidden/>
    <w:rsid w:val="00070548"/>
    <w:rPr>
      <w:sz w:val="24"/>
      <w:szCs w:val="24"/>
      <w:lang w:val="ru-RU" w:eastAsia="ru-RU" w:bidi="ar-SA"/>
    </w:rPr>
  </w:style>
  <w:style w:type="character" w:styleId="aff5">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6">
    <w:name w:val="Знак Знак"/>
    <w:rsid w:val="00070548"/>
    <w:rPr>
      <w:sz w:val="24"/>
      <w:szCs w:val="24"/>
      <w:lang w:val="ru-RU" w:eastAsia="ru-RU" w:bidi="ar-SA"/>
    </w:rPr>
  </w:style>
  <w:style w:type="paragraph" w:customStyle="1" w:styleId="aff7">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a">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b">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8"/>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8">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9">
    <w:name w:val="Основно"/>
    <w:basedOn w:val="a0"/>
    <w:rsid w:val="00070548"/>
    <w:pPr>
      <w:suppressAutoHyphens w:val="0"/>
      <w:jc w:val="both"/>
    </w:pPr>
    <w:rPr>
      <w:rFonts w:eastAsia="Times New Roman" w:cs="Times New Roman"/>
      <w:color w:val="auto"/>
      <w:szCs w:val="20"/>
      <w:lang w:val="ru-RU" w:eastAsia="ru-RU" w:bidi="ar-SA"/>
    </w:rPr>
  </w:style>
  <w:style w:type="table" w:styleId="affa">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2">
    <w:name w:val="Знак Знак Знак2 Знак Знак Знак Знак Знак Знак Знак Знак Знак Знак Знак Знак1 Знак2"/>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10">
    <w:name w:val="Знак Знак Знак2 Знак Знак Знак Знак Знак Знак Знак Знак Знак Знак Знак Знак1 Знак1"/>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1AC"/>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2"/>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15">
    <w:name w:val="Знак Знак Знак1"/>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0">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8">
    <w:name w:val="Title"/>
    <w:basedOn w:val="a0"/>
    <w:link w:val="af9"/>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9">
    <w:name w:val="Название Знак"/>
    <w:basedOn w:val="a1"/>
    <w:link w:val="af8"/>
    <w:rsid w:val="00070548"/>
    <w:rPr>
      <w:rFonts w:ascii="Times New Roman" w:eastAsia="Times New Roman" w:hAnsi="Times New Roman" w:cs="Times New Roman"/>
      <w:b/>
      <w:color w:val="000000"/>
      <w:sz w:val="28"/>
      <w:szCs w:val="28"/>
      <w:lang w:eastAsia="ru-RU"/>
    </w:rPr>
  </w:style>
  <w:style w:type="paragraph" w:styleId="afa">
    <w:name w:val="Subtitle"/>
    <w:basedOn w:val="a0"/>
    <w:link w:val="afb"/>
    <w:qFormat/>
    <w:rsid w:val="00070548"/>
    <w:pPr>
      <w:widowControl/>
      <w:suppressAutoHyphens w:val="0"/>
    </w:pPr>
    <w:rPr>
      <w:rFonts w:eastAsia="Times New Roman" w:cs="Times New Roman"/>
      <w:color w:val="auto"/>
      <w:szCs w:val="20"/>
      <w:lang w:val="ru-RU" w:eastAsia="ru-RU" w:bidi="ar-SA"/>
    </w:rPr>
  </w:style>
  <w:style w:type="character" w:customStyle="1" w:styleId="afb">
    <w:name w:val="Подзаголовок Знак"/>
    <w:basedOn w:val="a1"/>
    <w:link w:val="afa"/>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c">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d">
    <w:name w:val="Document Map"/>
    <w:basedOn w:val="a0"/>
    <w:link w:val="afe"/>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e">
    <w:name w:val="Схема документа Знак"/>
    <w:basedOn w:val="a1"/>
    <w:link w:val="afd"/>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6">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7">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0">
    <w:name w:val="footnote text"/>
    <w:basedOn w:val="a0"/>
    <w:link w:val="aff1"/>
    <w:rsid w:val="00070548"/>
    <w:pPr>
      <w:widowControl/>
      <w:suppressAutoHyphens w:val="0"/>
    </w:pPr>
    <w:rPr>
      <w:rFonts w:eastAsia="Times New Roman" w:cs="Times New Roman"/>
      <w:color w:val="auto"/>
      <w:sz w:val="20"/>
      <w:szCs w:val="20"/>
      <w:lang w:val="ru-RU" w:eastAsia="ru-RU" w:bidi="ar-SA"/>
    </w:rPr>
  </w:style>
  <w:style w:type="character" w:customStyle="1" w:styleId="aff1">
    <w:name w:val="Текст сноски Знак"/>
    <w:basedOn w:val="a1"/>
    <w:link w:val="aff0"/>
    <w:rsid w:val="00070548"/>
    <w:rPr>
      <w:rFonts w:ascii="Times New Roman" w:eastAsia="Times New Roman" w:hAnsi="Times New Roman" w:cs="Times New Roman"/>
      <w:sz w:val="20"/>
      <w:szCs w:val="20"/>
      <w:lang w:eastAsia="ru-RU"/>
    </w:rPr>
  </w:style>
  <w:style w:type="character" w:styleId="aff2">
    <w:name w:val="footnote reference"/>
    <w:uiPriority w:val="99"/>
    <w:rsid w:val="00070548"/>
    <w:rPr>
      <w:vertAlign w:val="superscript"/>
    </w:rPr>
  </w:style>
  <w:style w:type="paragraph" w:customStyle="1" w:styleId="18">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1">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3">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4">
    <w:name w:val="No Spacing"/>
    <w:qFormat/>
    <w:rsid w:val="00070548"/>
    <w:pPr>
      <w:spacing w:after="0" w:line="240" w:lineRule="auto"/>
    </w:pPr>
    <w:rPr>
      <w:rFonts w:ascii="Calibri" w:eastAsia="Calibri" w:hAnsi="Calibri" w:cs="Times New Roman"/>
    </w:rPr>
  </w:style>
  <w:style w:type="character" w:customStyle="1" w:styleId="19">
    <w:name w:val="Знак Знак1"/>
    <w:semiHidden/>
    <w:rsid w:val="00070548"/>
    <w:rPr>
      <w:sz w:val="24"/>
      <w:szCs w:val="24"/>
      <w:lang w:val="ru-RU" w:eastAsia="ru-RU" w:bidi="ar-SA"/>
    </w:rPr>
  </w:style>
  <w:style w:type="character" w:styleId="aff5">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6">
    <w:name w:val="Знак Знак"/>
    <w:rsid w:val="00070548"/>
    <w:rPr>
      <w:sz w:val="24"/>
      <w:szCs w:val="24"/>
      <w:lang w:val="ru-RU" w:eastAsia="ru-RU" w:bidi="ar-SA"/>
    </w:rPr>
  </w:style>
  <w:style w:type="paragraph" w:customStyle="1" w:styleId="aff7">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a">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b">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8"/>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8">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9">
    <w:name w:val="Основно"/>
    <w:basedOn w:val="a0"/>
    <w:rsid w:val="00070548"/>
    <w:pPr>
      <w:suppressAutoHyphens w:val="0"/>
      <w:jc w:val="both"/>
    </w:pPr>
    <w:rPr>
      <w:rFonts w:eastAsia="Times New Roman" w:cs="Times New Roman"/>
      <w:color w:val="auto"/>
      <w:szCs w:val="20"/>
      <w:lang w:val="ru-RU" w:eastAsia="ru-RU" w:bidi="ar-SA"/>
    </w:rPr>
  </w:style>
  <w:style w:type="table" w:styleId="affa">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2">
    <w:name w:val="Знак Знак Знак2 Знак Знак Знак Знак Знак Знак Знак Знак Знак Знак Знак Знак1 Знак2"/>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10">
    <w:name w:val="Знак Знак Знак2 Знак Знак Знак Знак Знак Знак Знак Знак Знак Знак Знак Знак1 Знак1"/>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4505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18" Type="http://schemas.openxmlformats.org/officeDocument/2006/relationships/hyperlink" Target="http://www.torgi.gov.ru" TargetMode="External"/><Relationship Id="rId26" Type="http://schemas.openxmlformats.org/officeDocument/2006/relationships/hyperlink" Target="consultantplus://offline/ref=929E52654CA644C5745103C1EDDBF5AC8B7E904F258A034693325D599FBF565F716022DF2E12675D81C0D445628EA08470C5A4EC6932696FC665C4VBh3G" TargetMode="Externa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consultantplus://offline/ref=929E52654CA644C5745103C1EDDBF5AC8B7E904F2288004396325D599FBF565F716022DF2E12675D81C0D446628EA08470C5A4EC6932696FC665C4VBh3G" TargetMode="External"/><Relationship Id="rId34" Type="http://schemas.openxmlformats.org/officeDocument/2006/relationships/hyperlink" Target="http://www.torgi.gov.ru" TargetMode="External"/><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hyperlink" Target="consultantplus://offline/ref=929E52654CA644C5745103C1EDDBF5AC8B7E904F2086044796325D599FBF565F716022DF2E12675D81C0D446628EA08470C5A4EC6932696FC665C4VBh3G" TargetMode="External"/><Relationship Id="rId33" Type="http://schemas.openxmlformats.org/officeDocument/2006/relationships/hyperlink" Target="http://www.torgi.gov.ru" TargetMode="External"/><Relationship Id="rId38" Type="http://schemas.openxmlformats.org/officeDocument/2006/relationships/hyperlink" Target="consultantplus://offline/main?base=LAW;n=117587;fld=134;dst=100022" TargetMode="Externa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hyperlink" Target="consultantplus://offline/ref=929E52654CA644C5745103C1EDDBF5AC8B7E904F218702479F325D599FBF565F716022DF2E12675D81C0D446628EA08470C5A4EC6932696FC665C4VBh3G" TargetMode="External"/><Relationship Id="rId29" Type="http://schemas.openxmlformats.org/officeDocument/2006/relationships/hyperlink" Target="mailto:sale@mail.zakazrf.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24" Type="http://schemas.openxmlformats.org/officeDocument/2006/relationships/hyperlink" Target="consultantplus://offline/ref=929E52654CA644C5745103C1EDDBF5AC8B7E904F208C074991325D599FBF565F716022DF2E12675D81C0D446628EA08470C5A4EC6932696FC665C4VBh3G" TargetMode="External"/><Relationship Id="rId32" Type="http://schemas.openxmlformats.org/officeDocument/2006/relationships/hyperlink" Target="http://www.torgi.gov.ru" TargetMode="External"/><Relationship Id="rId37" Type="http://schemas.openxmlformats.org/officeDocument/2006/relationships/hyperlink" Target="http://www.torgi.gov.ru" TargetMode="External"/><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6.jpeg"/><Relationship Id="rId23" Type="http://schemas.openxmlformats.org/officeDocument/2006/relationships/hyperlink" Target="consultantplus://offline/ref=929E52654CA644C5745103C1EDDBF5AC8B7E904F208D08479E325D599FBF565F716022DF2E12675D81C0D446628EA08470C5A4EC6932696FC665C4VBh3G" TargetMode="External"/><Relationship Id="rId28" Type="http://schemas.openxmlformats.org/officeDocument/2006/relationships/hyperlink" Target="http://www.torgi.gov.ru" TargetMode="External"/><Relationship Id="rId36" Type="http://schemas.openxmlformats.org/officeDocument/2006/relationships/hyperlink" Target="mailto:sale@mail.zakazrf.ru." TargetMode="External"/><Relationship Id="rId10" Type="http://schemas.openxmlformats.org/officeDocument/2006/relationships/image" Target="media/image1.jpeg"/><Relationship Id="rId19" Type="http://schemas.openxmlformats.org/officeDocument/2006/relationships/footer" Target="footer1.xml"/><Relationship Id="rId31" Type="http://schemas.openxmlformats.org/officeDocument/2006/relationships/hyperlink" Target="http://www.torgi.gov.ru" TargetMode="External"/><Relationship Id="rId4" Type="http://schemas.microsoft.com/office/2007/relationships/stylesWithEffects" Target="stylesWithEffects.xml"/><Relationship Id="rId9" Type="http://schemas.openxmlformats.org/officeDocument/2006/relationships/hyperlink" Target="mailto:sale@mail.zakazrf.ru." TargetMode="External"/><Relationship Id="rId14" Type="http://schemas.openxmlformats.org/officeDocument/2006/relationships/image" Target="media/image5.jpeg"/><Relationship Id="rId22" Type="http://schemas.openxmlformats.org/officeDocument/2006/relationships/hyperlink" Target="consultantplus://offline/ref=929E52654CA644C5745103C1EDDBF5AC8B7E904F228805409F325D599FBF565F716022DF2E12675D81C0D446628EA08470C5A4EC6932696FC665C4VBh3G" TargetMode="External"/><Relationship Id="rId27" Type="http://schemas.openxmlformats.org/officeDocument/2006/relationships/hyperlink" Target="mailto:astumi@30gorod.ru" TargetMode="External"/><Relationship Id="rId30" Type="http://schemas.openxmlformats.org/officeDocument/2006/relationships/hyperlink" Target="mailto:sale@mail.zakazrf.ru." TargetMode="External"/><Relationship Id="rId35" Type="http://schemas.openxmlformats.org/officeDocument/2006/relationships/hyperlink" Target="http://www.torgi.gov.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EEB8E5-8CA7-465F-88D4-181C352CED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4064</TotalTime>
  <Pages>17</Pages>
  <Words>12174</Words>
  <Characters>69396</Characters>
  <Application>Microsoft Office Word</Application>
  <DocSecurity>0</DocSecurity>
  <Lines>578</Lines>
  <Paragraphs>162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81408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Содух Наталья Алексеевна</dc:creator>
  <cp:lastModifiedBy>Оксана Сергеевна Павлова</cp:lastModifiedBy>
  <cp:revision>26</cp:revision>
  <cp:lastPrinted>2022-11-25T08:28:00Z</cp:lastPrinted>
  <dcterms:created xsi:type="dcterms:W3CDTF">2020-05-21T08:26:00Z</dcterms:created>
  <dcterms:modified xsi:type="dcterms:W3CDTF">2023-03-13T07:22:00Z</dcterms:modified>
</cp:coreProperties>
</file>