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670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021670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021670" w:rsidRDefault="0002167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495D5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15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495D5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02</w:t>
      </w:r>
      <w:r w:rsidR="00941F3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.2021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991DD4" w:rsidRDefault="00261AF9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261AF9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991DD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261AF9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991DD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Pr="00261AF9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Pr="00991DD4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Pr="00261AF9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991DD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261AF9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образования «Город Астрахань» с изменениями, внесёнными от 23.10.2019 №416,</w:t>
      </w:r>
      <w:r w:rsidR="00A8765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21.08.2020 №236,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 администрации муниципального </w:t>
      </w:r>
      <w:r w:rsidR="00AA4B47">
        <w:rPr>
          <w:rFonts w:ascii="Times New Roman" w:hAnsi="Times New Roman" w:cs="Times New Roman"/>
          <w:color w:val="000000" w:themeColor="text1"/>
          <w:sz w:val="26"/>
          <w:szCs w:val="26"/>
        </w:rPr>
        <w:t>образования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</w:t>
      </w:r>
      <w:proofErr w:type="gramEnd"/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95D53">
        <w:rPr>
          <w:rFonts w:ascii="Times New Roman" w:hAnsi="Times New Roman" w:cs="Times New Roman"/>
          <w:color w:val="000000" w:themeColor="text1"/>
          <w:sz w:val="26"/>
          <w:szCs w:val="26"/>
        </w:rPr>
        <w:t>09.02.2021</w:t>
      </w:r>
      <w:r w:rsidR="006F51A0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495D53">
        <w:rPr>
          <w:rFonts w:ascii="Times New Roman" w:hAnsi="Times New Roman" w:cs="Times New Roman"/>
          <w:color w:val="000000" w:themeColor="text1"/>
          <w:sz w:val="26"/>
          <w:szCs w:val="26"/>
        </w:rPr>
        <w:t>171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-р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 редакции  постановления  администрации  муниципального  обр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03.09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0320D0">
        <w:rPr>
          <w:rFonts w:ascii="Times New Roman" w:hAnsi="Times New Roman" w:cs="Times New Roman"/>
          <w:color w:val="000000" w:themeColor="text1"/>
          <w:sz w:val="26"/>
          <w:szCs w:val="26"/>
        </w:rPr>
        <w:t>249.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991DD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91DD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02</w:t>
      </w:r>
      <w:r w:rsidR="004B4D8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91DD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19.03</w:t>
      </w:r>
      <w:r w:rsidR="004B4D8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91DD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23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91DD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="004B4D8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02167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26.03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4B4D8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A87657" w:rsidRDefault="00A87657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(для юридических лиц) или уполномоченным этим руководителем лицом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 и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индивидуальных предпринимателей),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записи 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ЕГРЮЛ или ЕГРИП.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</w:t>
      </w:r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при его отсутствии  - </w:t>
      </w:r>
      <w:proofErr w:type="spellStart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88255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учет физического лица в налоговом органе. 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8111CC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4714A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7B278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</w:t>
      </w:r>
    </w:p>
    <w:p w:rsidR="00021670" w:rsidRDefault="008111CC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  <w:r w:rsidR="007B278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021670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21670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021670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1E7DC3" w:rsidRPr="001E7DC3" w:rsidRDefault="001E7DC3" w:rsidP="001E7DC3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567"/>
        <w:gridCol w:w="1418"/>
        <w:gridCol w:w="709"/>
        <w:gridCol w:w="1275"/>
        <w:gridCol w:w="1134"/>
        <w:gridCol w:w="1134"/>
        <w:gridCol w:w="709"/>
      </w:tblGrid>
      <w:tr w:rsidR="009B661B" w:rsidRPr="00B35C80" w:rsidTr="001E7DC3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7B27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мес.</w:t>
            </w:r>
          </w:p>
          <w:p w:rsidR="005A52C8" w:rsidRPr="00B35C80" w:rsidRDefault="005A52C8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021670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(минимальная) цена лота</w:t>
            </w:r>
            <w:r w:rsidR="0076676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1E7DC3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1E7DC3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 «Петровская»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(район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ЗАГСа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6804BD" w:rsidRDefault="00FD0249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143,79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307,19</w:t>
            </w:r>
          </w:p>
        </w:tc>
        <w:tc>
          <w:tcPr>
            <w:tcW w:w="1134" w:type="dxa"/>
          </w:tcPr>
          <w:p w:rsidR="006804BD" w:rsidRDefault="00FD0249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143,79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6804BD" w:rsidRPr="005D7F65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F65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 «Петровская»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(район скульптурной</w:t>
            </w:r>
            <w:proofErr w:type="gramEnd"/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Композиции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«Золотая рыбка»)</w:t>
            </w:r>
            <w:proofErr w:type="gramEnd"/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324,62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266,23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324,62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«Петровская»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(напротив здания по</w:t>
            </w:r>
            <w:proofErr w:type="gramEnd"/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М. Горького,3)</w:t>
            </w:r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6804BD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холодильное</w:t>
            </w:r>
          </w:p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оборудование</w:t>
            </w:r>
          </w:p>
        </w:tc>
        <w:tc>
          <w:tcPr>
            <w:tcW w:w="709" w:type="dxa"/>
          </w:tcPr>
          <w:p w:rsidR="006804BD" w:rsidRPr="00247CF3" w:rsidRDefault="00997ADB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973,80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798,70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973,80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6804BD" w:rsidRPr="005D7F65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F65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D7F65">
              <w:rPr>
                <w:rFonts w:ascii="Times New Roman" w:eastAsia="Times New Roman" w:hAnsi="Times New Roman" w:cs="Times New Roman"/>
                <w:sz w:val="24"/>
                <w:szCs w:val="24"/>
              </w:rPr>
              <w:t>«Петровская»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(р-н</w:t>
            </w:r>
            <w:proofErr w:type="gramEnd"/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Петровского фонтана)</w:t>
            </w:r>
            <w:proofErr w:type="gramEnd"/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6804BD" w:rsidRPr="00247CF3" w:rsidRDefault="00FA4792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5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381,84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269,09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381,84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6804BD" w:rsidRPr="00D94C0C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</w:t>
            </w:r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«Петровская»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напротив детской площадки)</w:t>
            </w:r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051,16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602,56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051,16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6804BD" w:rsidTr="001E7DC3">
        <w:trPr>
          <w:trHeight w:val="392"/>
        </w:trPr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6804BD" w:rsidRPr="00D94C0C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 Волги</w:t>
            </w:r>
          </w:p>
          <w:p w:rsidR="006804BD" w:rsidRPr="00D94C0C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«Петровская» (р-н</w:t>
            </w:r>
            <w:proofErr w:type="gramEnd"/>
          </w:p>
          <w:p w:rsidR="006804BD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Петровского фонтана)</w:t>
            </w:r>
            <w:proofErr w:type="gramEnd"/>
          </w:p>
          <w:p w:rsidR="006804BD" w:rsidRPr="00912ED3" w:rsidRDefault="006804BD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тедежка</w:t>
            </w:r>
            <w:proofErr w:type="spellEnd"/>
          </w:p>
        </w:tc>
        <w:tc>
          <w:tcPr>
            <w:tcW w:w="709" w:type="dxa"/>
          </w:tcPr>
          <w:p w:rsidR="006804BD" w:rsidRPr="00247CF3" w:rsidRDefault="006804BD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6804BD" w:rsidRDefault="00FD0249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13 905,18</w:t>
            </w:r>
          </w:p>
        </w:tc>
        <w:tc>
          <w:tcPr>
            <w:tcW w:w="1134" w:type="dxa"/>
          </w:tcPr>
          <w:p w:rsidR="006804BD" w:rsidRDefault="00A27E8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695,26</w:t>
            </w:r>
          </w:p>
        </w:tc>
        <w:tc>
          <w:tcPr>
            <w:tcW w:w="1134" w:type="dxa"/>
          </w:tcPr>
          <w:p w:rsidR="006804BD" w:rsidRDefault="00FD0249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13 905,18</w:t>
            </w:r>
          </w:p>
        </w:tc>
        <w:tc>
          <w:tcPr>
            <w:tcW w:w="709" w:type="dxa"/>
          </w:tcPr>
          <w:p w:rsidR="006804BD" w:rsidRDefault="008D6FA5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FA5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C8363F" w:rsidTr="001E7DC3">
        <w:trPr>
          <w:trHeight w:val="392"/>
        </w:trPr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C8363F" w:rsidRDefault="00C8363F" w:rsidP="001E7DC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 Волги «Петровская» (в р-не причала №4)</w:t>
            </w:r>
          </w:p>
          <w:p w:rsidR="00A27E85" w:rsidRDefault="00A27E85" w:rsidP="001E7DC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C8363F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102,33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205,12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102,33</w:t>
            </w:r>
          </w:p>
        </w:tc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C8363F" w:rsidTr="001E7DC3">
        <w:trPr>
          <w:trHeight w:val="392"/>
        </w:trPr>
        <w:tc>
          <w:tcPr>
            <w:tcW w:w="709" w:type="dxa"/>
          </w:tcPr>
          <w:p w:rsidR="00C8363F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835" w:type="dxa"/>
          </w:tcPr>
          <w:p w:rsidR="00C8363F" w:rsidRDefault="00C8363F" w:rsidP="001E7DC3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 Волги «Петровская» (в р-не причала №4)</w:t>
            </w:r>
          </w:p>
        </w:tc>
        <w:tc>
          <w:tcPr>
            <w:tcW w:w="567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C8363F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C8363F" w:rsidRPr="00247CF3" w:rsidRDefault="00A27E85" w:rsidP="00A27E85">
            <w:pPr>
              <w:spacing w:before="24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102,33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205,12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3159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102,33</w:t>
            </w:r>
          </w:p>
        </w:tc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C8363F" w:rsidTr="001E7DC3">
        <w:trPr>
          <w:trHeight w:val="392"/>
        </w:trPr>
        <w:tc>
          <w:tcPr>
            <w:tcW w:w="709" w:type="dxa"/>
          </w:tcPr>
          <w:p w:rsidR="00C8363F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C8363F" w:rsidRDefault="00C8363F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4C0C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 р. Волги «Петровская» (в р-не причала №4)</w:t>
            </w:r>
          </w:p>
          <w:p w:rsidR="00C8363F" w:rsidRDefault="00C8363F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709" w:type="dxa"/>
          </w:tcPr>
          <w:p w:rsidR="00C8363F" w:rsidRPr="00247CF3" w:rsidRDefault="00A27E85" w:rsidP="00A27E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3</w:t>
            </w:r>
            <w:r w:rsidR="001E7DC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275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10 058,04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502,90</w:t>
            </w:r>
          </w:p>
        </w:tc>
        <w:tc>
          <w:tcPr>
            <w:tcW w:w="1134" w:type="dxa"/>
          </w:tcPr>
          <w:p w:rsidR="00C8363F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10 058,04</w:t>
            </w:r>
          </w:p>
        </w:tc>
        <w:tc>
          <w:tcPr>
            <w:tcW w:w="709" w:type="dxa"/>
          </w:tcPr>
          <w:p w:rsidR="00C8363F" w:rsidRPr="00247CF3" w:rsidRDefault="00C8363F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D6FA5" w:rsidTr="001E7DC3">
        <w:trPr>
          <w:trHeight w:val="392"/>
        </w:trPr>
        <w:tc>
          <w:tcPr>
            <w:tcW w:w="709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8D6FA5" w:rsidRDefault="008D6FA5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Кремлёвская,1 «а»</w:t>
            </w:r>
          </w:p>
          <w:p w:rsidR="008D6FA5" w:rsidRDefault="008D6FA5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автолавка</w:t>
            </w:r>
          </w:p>
        </w:tc>
        <w:tc>
          <w:tcPr>
            <w:tcW w:w="709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8D6FA5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29 498,20</w:t>
            </w:r>
          </w:p>
        </w:tc>
        <w:tc>
          <w:tcPr>
            <w:tcW w:w="1134" w:type="dxa"/>
          </w:tcPr>
          <w:p w:rsidR="008D6FA5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1 474,91</w:t>
            </w:r>
          </w:p>
        </w:tc>
        <w:tc>
          <w:tcPr>
            <w:tcW w:w="1134" w:type="dxa"/>
          </w:tcPr>
          <w:p w:rsidR="008D6FA5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7E85">
              <w:rPr>
                <w:rFonts w:ascii="Times New Roman" w:hAnsi="Times New Roman" w:cs="Times New Roman"/>
                <w:sz w:val="20"/>
                <w:szCs w:val="20"/>
              </w:rPr>
              <w:t>29 498,20</w:t>
            </w:r>
          </w:p>
        </w:tc>
        <w:tc>
          <w:tcPr>
            <w:tcW w:w="709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D6FA5" w:rsidTr="001E7DC3">
        <w:trPr>
          <w:trHeight w:val="392"/>
        </w:trPr>
        <w:tc>
          <w:tcPr>
            <w:tcW w:w="709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8D6FA5" w:rsidRDefault="008D6FA5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Сен-Симона</w:t>
            </w:r>
          </w:p>
          <w:p w:rsidR="008D6FA5" w:rsidRDefault="008D6FA5" w:rsidP="00872201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8D6FA5" w:rsidRPr="00247CF3" w:rsidRDefault="001E7DC3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6 389,54</w:t>
            </w:r>
          </w:p>
        </w:tc>
        <w:tc>
          <w:tcPr>
            <w:tcW w:w="1134" w:type="dxa"/>
          </w:tcPr>
          <w:p w:rsidR="008D6FA5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319,48</w:t>
            </w:r>
          </w:p>
        </w:tc>
        <w:tc>
          <w:tcPr>
            <w:tcW w:w="1134" w:type="dxa"/>
          </w:tcPr>
          <w:p w:rsidR="008D6FA5" w:rsidRPr="00247CF3" w:rsidRDefault="001E7DC3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6 389,54</w:t>
            </w:r>
          </w:p>
        </w:tc>
        <w:tc>
          <w:tcPr>
            <w:tcW w:w="709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D6FA5" w:rsidTr="001E7DC3">
        <w:trPr>
          <w:trHeight w:val="392"/>
        </w:trPr>
        <w:tc>
          <w:tcPr>
            <w:tcW w:w="709" w:type="dxa"/>
          </w:tcPr>
          <w:p w:rsidR="008D6FA5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</w:tcPr>
          <w:p w:rsidR="008D6FA5" w:rsidRDefault="008D6FA5" w:rsidP="008722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М. Горького, 52</w:t>
            </w:r>
          </w:p>
          <w:p w:rsidR="008D6FA5" w:rsidRDefault="008D6FA5" w:rsidP="008722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6FA5" w:rsidRPr="00912ED3" w:rsidRDefault="008D6FA5" w:rsidP="008722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8D6FA5" w:rsidRPr="00247CF3" w:rsidRDefault="001E7DC3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6 389,54</w:t>
            </w:r>
          </w:p>
        </w:tc>
        <w:tc>
          <w:tcPr>
            <w:tcW w:w="1134" w:type="dxa"/>
          </w:tcPr>
          <w:p w:rsidR="008D6FA5" w:rsidRPr="00247CF3" w:rsidRDefault="00A27E8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319,48</w:t>
            </w:r>
          </w:p>
        </w:tc>
        <w:tc>
          <w:tcPr>
            <w:tcW w:w="1134" w:type="dxa"/>
          </w:tcPr>
          <w:p w:rsidR="008D6FA5" w:rsidRPr="00247CF3" w:rsidRDefault="001E7DC3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6 389,54</w:t>
            </w:r>
          </w:p>
        </w:tc>
        <w:tc>
          <w:tcPr>
            <w:tcW w:w="709" w:type="dxa"/>
          </w:tcPr>
          <w:p w:rsidR="008D6FA5" w:rsidRPr="00247CF3" w:rsidRDefault="008D6FA5" w:rsidP="008722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969E2" w:rsidTr="001E7DC3">
        <w:trPr>
          <w:trHeight w:val="392"/>
        </w:trPr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1969E2" w:rsidRPr="00912ED3" w:rsidRDefault="001969E2" w:rsidP="00021670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  – Симона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42, кор.5</w:t>
            </w:r>
          </w:p>
        </w:tc>
        <w:tc>
          <w:tcPr>
            <w:tcW w:w="567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1969E2" w:rsidRDefault="00021670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</w:p>
          <w:p w:rsidR="001969E2" w:rsidRPr="00247CF3" w:rsidRDefault="001969E2" w:rsidP="000216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19 665,46</w:t>
            </w: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969E2" w:rsidRDefault="00A27E85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983,27</w:t>
            </w: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19 665,46</w:t>
            </w: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969E2" w:rsidTr="001E7DC3">
        <w:trPr>
          <w:trHeight w:val="392"/>
        </w:trPr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1969E2" w:rsidRDefault="001969E2" w:rsidP="00DC2C1F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Наб. Приволжского затона,13, корп.2</w:t>
            </w:r>
          </w:p>
          <w:p w:rsidR="00D56B79" w:rsidRDefault="00D56B79" w:rsidP="00DC2C1F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7 563,64</w:t>
            </w:r>
          </w:p>
        </w:tc>
        <w:tc>
          <w:tcPr>
            <w:tcW w:w="1134" w:type="dxa"/>
          </w:tcPr>
          <w:p w:rsidR="001969E2" w:rsidRPr="00247CF3" w:rsidRDefault="00315955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378,18</w:t>
            </w:r>
          </w:p>
        </w:tc>
        <w:tc>
          <w:tcPr>
            <w:tcW w:w="1134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7 563,64</w:t>
            </w:r>
          </w:p>
        </w:tc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969E2" w:rsidTr="001E7DC3">
        <w:trPr>
          <w:trHeight w:val="392"/>
        </w:trPr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1969E2" w:rsidRDefault="001969E2" w:rsidP="00DC2C1F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Наб. Приволжского затона,13, Б/2</w:t>
            </w:r>
          </w:p>
          <w:p w:rsidR="00D56B79" w:rsidRDefault="00D56B79" w:rsidP="00DC2C1F">
            <w:pPr>
              <w:ind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4 915,03</w:t>
            </w:r>
          </w:p>
        </w:tc>
        <w:tc>
          <w:tcPr>
            <w:tcW w:w="1134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245,75</w:t>
            </w:r>
          </w:p>
        </w:tc>
        <w:tc>
          <w:tcPr>
            <w:tcW w:w="1134" w:type="dxa"/>
          </w:tcPr>
          <w:p w:rsidR="001969E2" w:rsidRPr="00247CF3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4 915,03</w:t>
            </w:r>
          </w:p>
        </w:tc>
        <w:tc>
          <w:tcPr>
            <w:tcW w:w="709" w:type="dxa"/>
          </w:tcPr>
          <w:p w:rsidR="001969E2" w:rsidRDefault="001969E2" w:rsidP="00DC2C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1969E2" w:rsidRDefault="001969E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A1002A" w:rsidRDefault="00A1002A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A1002A" w:rsidRDefault="00A1002A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76676E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6676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4714A5" w:rsidRDefault="0076676E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76676E" w:rsidRDefault="004714A5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</w:t>
      </w:r>
      <w:r w:rsidR="0076676E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</w:p>
    <w:p w:rsidR="008066B2" w:rsidRPr="00E76C17" w:rsidRDefault="0076676E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0320D0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ий уровень кадастровой стоимости 1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.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земельного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0320D0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участка на территории г. Астрахани</w:t>
      </w:r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утвержденный постановлением </w:t>
      </w:r>
      <w:proofErr w:type="spellStart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0320D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 Астраханской области от 20.11.2019 №19 «Об утверждении  результатов определения кадастровой стоимости земельных участков в составе земель  населённых пунктов на территории Астраханской области», составляет 3703,31 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</w:t>
      </w:r>
      <w:r w:rsidR="00EA0AA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учитывающий место размещения  нестационарных торговых объектов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066B2" w:rsidRDefault="008066B2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lastRenderedPageBreak/>
        <w:t>Период функционирования: весна-осень.</w:t>
      </w: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- в отношении лотов  №1 по 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>№</w:t>
      </w: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2, с 15.05.2021  по  15.10.2021- 5 мес.;       </w:t>
      </w: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- в отношении лотов  №3 по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№</w:t>
      </w: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8, с  15.04.2021 по 15.10.2021- 6 мес.;</w:t>
      </w: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- в отношении лота  № 9,  с 15.07.2021 по 15.10.2021 – 3 мес.;</w:t>
      </w: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- в отношении лотов  №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>10 по №</w:t>
      </w: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12 , с 15.04.2021 по 15.10.2021 – 6 мес.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>;</w:t>
      </w:r>
    </w:p>
    <w:p w:rsidR="00D56B79" w:rsidRP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- в отношении лота №13 - круглогодичный (7 лет);</w:t>
      </w:r>
    </w:p>
    <w:p w:rsidR="00D56B79" w:rsidRDefault="00D56B79" w:rsidP="00D56B79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- в отношении  лотов №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>14 по №</w:t>
      </w:r>
      <w:r w:rsidRPr="00D56B79">
        <w:rPr>
          <w:rFonts w:ascii="Times New Roman" w:hAnsi="Times New Roman" w:cs="Times New Roman"/>
          <w:b/>
          <w:sz w:val="26"/>
          <w:szCs w:val="26"/>
          <w:lang w:eastAsia="ru-RU"/>
        </w:rPr>
        <w:t>15 , 15.04.2021 по 15.10.2021- 6 мес.</w:t>
      </w:r>
    </w:p>
    <w:p w:rsidR="00D56B79" w:rsidRDefault="00D56B79" w:rsidP="009135A1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9135A1" w:rsidRPr="009135A1" w:rsidRDefault="009135A1" w:rsidP="009135A1">
      <w:pPr>
        <w:spacing w:after="0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135A1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 РАЙОН</w:t>
      </w:r>
    </w:p>
    <w:p w:rsidR="00A1002A" w:rsidRDefault="00A1002A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135A1" w:rsidRPr="009135A1" w:rsidRDefault="00495D53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="009135A1" w:rsidRPr="009135A1">
        <w:rPr>
          <w:rFonts w:ascii="Times New Roman" w:hAnsi="Times New Roman" w:cs="Times New Roman"/>
          <w:sz w:val="26"/>
          <w:szCs w:val="26"/>
          <w:lang w:eastAsia="ru-RU"/>
        </w:rPr>
        <w:t>ОТ №  1</w:t>
      </w:r>
    </w:p>
    <w:p w:rsidR="009135A1" w:rsidRPr="009135A1" w:rsidRDefault="009135A1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9135A1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 р. Волги «Петровская» (район </w:t>
      </w:r>
      <w:proofErr w:type="spellStart"/>
      <w:r w:rsidRPr="009135A1">
        <w:rPr>
          <w:rFonts w:ascii="Times New Roman" w:hAnsi="Times New Roman" w:cs="Times New Roman"/>
          <w:sz w:val="26"/>
          <w:szCs w:val="26"/>
          <w:lang w:eastAsia="ru-RU"/>
        </w:rPr>
        <w:t>ЗАГСа</w:t>
      </w:r>
      <w:proofErr w:type="spellEnd"/>
      <w:r w:rsidRPr="009135A1">
        <w:rPr>
          <w:rFonts w:ascii="Times New Roman" w:hAnsi="Times New Roman" w:cs="Times New Roman"/>
          <w:sz w:val="26"/>
          <w:szCs w:val="26"/>
          <w:lang w:eastAsia="ru-RU"/>
        </w:rPr>
        <w:t xml:space="preserve">) – квасной  аппарат,    площадь места размещения не более – 2 </w:t>
      </w:r>
      <w:proofErr w:type="spellStart"/>
      <w:r w:rsidRPr="009135A1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135A1">
        <w:rPr>
          <w:rFonts w:ascii="Times New Roman" w:hAnsi="Times New Roman" w:cs="Times New Roman"/>
          <w:sz w:val="26"/>
          <w:szCs w:val="26"/>
          <w:lang w:eastAsia="ru-RU"/>
        </w:rPr>
        <w:t>., реализация  кваса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9135A1" w:rsidRPr="009135A1" w:rsidRDefault="009135A1" w:rsidP="009135A1">
      <w:pPr>
        <w:spacing w:after="0"/>
        <w:ind w:firstLine="567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135A1" w:rsidRDefault="009135A1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r w:rsidRPr="009135A1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9135A1" w:rsidRPr="009135A1" w:rsidRDefault="009135A1" w:rsidP="009135A1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135A1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 р. Волги «Петровская» (район скульптурной  композиции «Золотая  рыбка») – квасной  аппарат, площадь места размещения не более – 2 </w:t>
      </w:r>
      <w:proofErr w:type="spellStart"/>
      <w:r w:rsidRPr="009135A1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135A1">
        <w:rPr>
          <w:rFonts w:ascii="Times New Roman" w:hAnsi="Times New Roman" w:cs="Times New Roman"/>
          <w:sz w:val="26"/>
          <w:szCs w:val="26"/>
          <w:lang w:eastAsia="ru-RU"/>
        </w:rPr>
        <w:t>., реализация  кваса.</w:t>
      </w:r>
      <w:proofErr w:type="gramEnd"/>
    </w:p>
    <w:p w:rsidR="00EB29EA" w:rsidRPr="00EB29EA" w:rsidRDefault="008066B2" w:rsidP="009135A1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ЛОТ №  3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DE4EFC">
        <w:rPr>
          <w:rFonts w:ascii="Times New Roman" w:hAnsi="Times New Roman" w:cs="Times New Roman"/>
          <w:sz w:val="26"/>
          <w:szCs w:val="26"/>
          <w:lang w:eastAsia="ru-RU"/>
        </w:rPr>
        <w:t>ул. Набережная  р. Волги «Петровская» (напротив здания по ул. М. Горького, 3) – холодильное  оборудование, площадь  места размещения не более  – 5 кв. м., реализация  мороженого, прохладительных  напитков.</w:t>
      </w:r>
      <w:proofErr w:type="gramEnd"/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ул.  Набережная  р. Волги «Петровская» (р-н  Петровского  фонтана) – киоск, 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площадь  места размещения не более – 8  кв. м., реализация  мучных, кулинарных и кондитерских  изделий, прохладительных  напитков.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ул.  Набережная  р. Волги «Петровская» (напротив  детской  площадки) – тележка, площадь  места размещения не более – 2 </w:t>
      </w:r>
      <w:proofErr w:type="spellStart"/>
      <w:r w:rsidRPr="00DE4EFC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DE4EFC">
        <w:rPr>
          <w:rFonts w:ascii="Times New Roman" w:hAnsi="Times New Roman" w:cs="Times New Roman"/>
          <w:sz w:val="26"/>
          <w:szCs w:val="26"/>
          <w:lang w:eastAsia="ru-RU"/>
        </w:rPr>
        <w:t>.,  реализация  воздушных  шаров</w:t>
      </w:r>
      <w:r w:rsidR="00021670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 игрушек.</w:t>
      </w:r>
      <w:proofErr w:type="gramEnd"/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 р. Волги «Петровская» (р-н  Петровского  фонтана)   -     тележка, 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размещения не более – 2 </w:t>
      </w:r>
      <w:proofErr w:type="spellStart"/>
      <w:r w:rsidRPr="00DE4EFC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DE4EFC">
        <w:rPr>
          <w:rFonts w:ascii="Times New Roman" w:hAnsi="Times New Roman" w:cs="Times New Roman"/>
          <w:sz w:val="26"/>
          <w:szCs w:val="26"/>
          <w:lang w:eastAsia="ru-RU"/>
        </w:rPr>
        <w:t>.,  реализация  воздушных  шаров</w:t>
      </w:r>
      <w:r w:rsidR="00021670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 игрушек.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E4EFC"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 р. Волги «Петровская»  (в  р-не  причала №4)   -    стеллаж, площадь  места размещения не более – 4  </w:t>
      </w:r>
      <w:proofErr w:type="spellStart"/>
      <w:r w:rsidRPr="00DE4EFC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DE4EFC">
        <w:rPr>
          <w:rFonts w:ascii="Times New Roman" w:hAnsi="Times New Roman" w:cs="Times New Roman"/>
          <w:sz w:val="26"/>
          <w:szCs w:val="26"/>
          <w:lang w:eastAsia="ru-RU"/>
        </w:rPr>
        <w:t>.,  реализация  сувенирной  продукции.</w:t>
      </w:r>
    </w:p>
    <w:p w:rsidR="00DE4EFC" w:rsidRPr="00DE4EFC" w:rsidRDefault="00DE4EFC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6B79" w:rsidRDefault="00D56B79" w:rsidP="00DE4E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12373" w:rsidRDefault="000C3BB5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38A283C5" wp14:editId="4DA5F821">
            <wp:simplePos x="0" y="0"/>
            <wp:positionH relativeFrom="column">
              <wp:posOffset>-1032510</wp:posOffset>
            </wp:positionH>
            <wp:positionV relativeFrom="paragraph">
              <wp:posOffset>-419100</wp:posOffset>
            </wp:positionV>
            <wp:extent cx="7372350" cy="9353550"/>
            <wp:effectExtent l="0" t="0" r="0" b="0"/>
            <wp:wrapSquare wrapText="bothSides"/>
            <wp:docPr id="1" name="Рисунок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Аукцин февраль 2021\извещ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72.31.8.3\общие документы администрации города\Управление торговли и предпринимательства администрации города\Отдел торговой и ярмарочной деятельности\Для всех\Аукцин февраль 2021\извещ.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935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sectPr w:rsidR="00D5769B" w:rsidSect="00BD3852">
      <w:headerReference w:type="default" r:id="rId14"/>
      <w:footerReference w:type="default" r:id="rId15"/>
      <w:pgSz w:w="11906" w:h="16838"/>
      <w:pgMar w:top="0" w:right="850" w:bottom="142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E8C" w:rsidRDefault="00352E8C">
      <w:pPr>
        <w:spacing w:after="0" w:line="240" w:lineRule="auto"/>
      </w:pPr>
      <w:r>
        <w:separator/>
      </w:r>
    </w:p>
  </w:endnote>
  <w:endnote w:type="continuationSeparator" w:id="0">
    <w:p w:rsidR="00352E8C" w:rsidRDefault="00352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7C8" w:rsidRDefault="00A867C8" w:rsidP="00F87D13">
    <w:pPr>
      <w:pStyle w:val="a5"/>
      <w:tabs>
        <w:tab w:val="left" w:pos="2925"/>
      </w:tabs>
    </w:pPr>
    <w:r>
      <w:tab/>
    </w:r>
    <w:r>
      <w:tab/>
    </w:r>
  </w:p>
  <w:p w:rsidR="00A867C8" w:rsidRDefault="00A867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E8C" w:rsidRDefault="00352E8C">
      <w:pPr>
        <w:spacing w:after="0" w:line="240" w:lineRule="auto"/>
      </w:pPr>
      <w:r>
        <w:separator/>
      </w:r>
    </w:p>
  </w:footnote>
  <w:footnote w:type="continuationSeparator" w:id="0">
    <w:p w:rsidR="00352E8C" w:rsidRDefault="00352E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A867C8" w:rsidRDefault="00A867C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3BB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867C8" w:rsidRDefault="00A867C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567E"/>
    <w:rsid w:val="00020344"/>
    <w:rsid w:val="00020DF9"/>
    <w:rsid w:val="00021670"/>
    <w:rsid w:val="000269E7"/>
    <w:rsid w:val="000274A2"/>
    <w:rsid w:val="000320D0"/>
    <w:rsid w:val="00032389"/>
    <w:rsid w:val="000605B0"/>
    <w:rsid w:val="00080E89"/>
    <w:rsid w:val="00084475"/>
    <w:rsid w:val="000A49F9"/>
    <w:rsid w:val="000A585A"/>
    <w:rsid w:val="000B6905"/>
    <w:rsid w:val="000B7D6C"/>
    <w:rsid w:val="000C2A65"/>
    <w:rsid w:val="000C3BB5"/>
    <w:rsid w:val="000C66A6"/>
    <w:rsid w:val="000C6F60"/>
    <w:rsid w:val="000C745D"/>
    <w:rsid w:val="000D14B2"/>
    <w:rsid w:val="000D166E"/>
    <w:rsid w:val="000E533B"/>
    <w:rsid w:val="000F1F0F"/>
    <w:rsid w:val="00116161"/>
    <w:rsid w:val="0011736B"/>
    <w:rsid w:val="001401B2"/>
    <w:rsid w:val="001405F1"/>
    <w:rsid w:val="00144E7D"/>
    <w:rsid w:val="00146213"/>
    <w:rsid w:val="00150983"/>
    <w:rsid w:val="001761E4"/>
    <w:rsid w:val="00180957"/>
    <w:rsid w:val="00181835"/>
    <w:rsid w:val="00185610"/>
    <w:rsid w:val="00185D54"/>
    <w:rsid w:val="00192C8D"/>
    <w:rsid w:val="00193B17"/>
    <w:rsid w:val="001969E2"/>
    <w:rsid w:val="001A19C3"/>
    <w:rsid w:val="001B7618"/>
    <w:rsid w:val="001E3D40"/>
    <w:rsid w:val="001E7DC3"/>
    <w:rsid w:val="001F3A88"/>
    <w:rsid w:val="00210F12"/>
    <w:rsid w:val="00216360"/>
    <w:rsid w:val="00234C24"/>
    <w:rsid w:val="002416B8"/>
    <w:rsid w:val="00255B2D"/>
    <w:rsid w:val="00256D1B"/>
    <w:rsid w:val="00261AF9"/>
    <w:rsid w:val="002826DB"/>
    <w:rsid w:val="002908FF"/>
    <w:rsid w:val="002950AE"/>
    <w:rsid w:val="002A1E12"/>
    <w:rsid w:val="002A7BB6"/>
    <w:rsid w:val="002B0E45"/>
    <w:rsid w:val="002B28F0"/>
    <w:rsid w:val="002B5962"/>
    <w:rsid w:val="002B6FC4"/>
    <w:rsid w:val="002C48A7"/>
    <w:rsid w:val="002C58AD"/>
    <w:rsid w:val="002C74D8"/>
    <w:rsid w:val="002D1138"/>
    <w:rsid w:val="002D1912"/>
    <w:rsid w:val="002D7362"/>
    <w:rsid w:val="002E0D3A"/>
    <w:rsid w:val="002E2D68"/>
    <w:rsid w:val="002E41F9"/>
    <w:rsid w:val="002F7935"/>
    <w:rsid w:val="0031028B"/>
    <w:rsid w:val="00310A7B"/>
    <w:rsid w:val="003145BD"/>
    <w:rsid w:val="00315955"/>
    <w:rsid w:val="00320E0B"/>
    <w:rsid w:val="003244E8"/>
    <w:rsid w:val="0032609A"/>
    <w:rsid w:val="003263BA"/>
    <w:rsid w:val="00340FB6"/>
    <w:rsid w:val="003502DC"/>
    <w:rsid w:val="003516B8"/>
    <w:rsid w:val="00352E8C"/>
    <w:rsid w:val="00355CE3"/>
    <w:rsid w:val="0035771D"/>
    <w:rsid w:val="0035783F"/>
    <w:rsid w:val="00387B3B"/>
    <w:rsid w:val="00391361"/>
    <w:rsid w:val="00391C58"/>
    <w:rsid w:val="003A2133"/>
    <w:rsid w:val="003B0531"/>
    <w:rsid w:val="003B2A06"/>
    <w:rsid w:val="003B4EA7"/>
    <w:rsid w:val="003B54AC"/>
    <w:rsid w:val="003C0AC4"/>
    <w:rsid w:val="003C65B0"/>
    <w:rsid w:val="003D5A70"/>
    <w:rsid w:val="003F5918"/>
    <w:rsid w:val="00402AD2"/>
    <w:rsid w:val="00406362"/>
    <w:rsid w:val="00417273"/>
    <w:rsid w:val="004257AD"/>
    <w:rsid w:val="00430241"/>
    <w:rsid w:val="00437A7F"/>
    <w:rsid w:val="0044302B"/>
    <w:rsid w:val="004513F6"/>
    <w:rsid w:val="00453E4F"/>
    <w:rsid w:val="00454697"/>
    <w:rsid w:val="004714A5"/>
    <w:rsid w:val="00481901"/>
    <w:rsid w:val="00494B76"/>
    <w:rsid w:val="00495D53"/>
    <w:rsid w:val="00496202"/>
    <w:rsid w:val="004B1865"/>
    <w:rsid w:val="004B4D80"/>
    <w:rsid w:val="004B690A"/>
    <w:rsid w:val="004C364C"/>
    <w:rsid w:val="004C401E"/>
    <w:rsid w:val="004D7C0E"/>
    <w:rsid w:val="004E20C2"/>
    <w:rsid w:val="004E481C"/>
    <w:rsid w:val="004F68E1"/>
    <w:rsid w:val="00500752"/>
    <w:rsid w:val="005040FB"/>
    <w:rsid w:val="005073A7"/>
    <w:rsid w:val="00511286"/>
    <w:rsid w:val="0051193E"/>
    <w:rsid w:val="00515D7D"/>
    <w:rsid w:val="00520C52"/>
    <w:rsid w:val="00541BC1"/>
    <w:rsid w:val="00542219"/>
    <w:rsid w:val="0055271B"/>
    <w:rsid w:val="00552963"/>
    <w:rsid w:val="00560B5D"/>
    <w:rsid w:val="00567A48"/>
    <w:rsid w:val="0058357C"/>
    <w:rsid w:val="0058624A"/>
    <w:rsid w:val="00586412"/>
    <w:rsid w:val="00594EFF"/>
    <w:rsid w:val="005A2120"/>
    <w:rsid w:val="005A52C8"/>
    <w:rsid w:val="005B0654"/>
    <w:rsid w:val="005B119E"/>
    <w:rsid w:val="005B5815"/>
    <w:rsid w:val="005C02E2"/>
    <w:rsid w:val="005C0B39"/>
    <w:rsid w:val="005D2F30"/>
    <w:rsid w:val="005F2156"/>
    <w:rsid w:val="00600900"/>
    <w:rsid w:val="006057CB"/>
    <w:rsid w:val="00606C94"/>
    <w:rsid w:val="0061263F"/>
    <w:rsid w:val="00614467"/>
    <w:rsid w:val="00626AE5"/>
    <w:rsid w:val="00630BE8"/>
    <w:rsid w:val="006318CB"/>
    <w:rsid w:val="00640180"/>
    <w:rsid w:val="00640E3E"/>
    <w:rsid w:val="0067280F"/>
    <w:rsid w:val="006804BD"/>
    <w:rsid w:val="00686860"/>
    <w:rsid w:val="00692755"/>
    <w:rsid w:val="006A27DD"/>
    <w:rsid w:val="006A2F1D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5A34"/>
    <w:rsid w:val="00715D4F"/>
    <w:rsid w:val="0072247C"/>
    <w:rsid w:val="0073090D"/>
    <w:rsid w:val="00732B90"/>
    <w:rsid w:val="00741EB0"/>
    <w:rsid w:val="00746745"/>
    <w:rsid w:val="0076676E"/>
    <w:rsid w:val="00770027"/>
    <w:rsid w:val="00774AE9"/>
    <w:rsid w:val="00775781"/>
    <w:rsid w:val="00786D45"/>
    <w:rsid w:val="007B1086"/>
    <w:rsid w:val="007B1D3C"/>
    <w:rsid w:val="007B278D"/>
    <w:rsid w:val="007D3D9D"/>
    <w:rsid w:val="007D4C2D"/>
    <w:rsid w:val="007E31D1"/>
    <w:rsid w:val="007F1586"/>
    <w:rsid w:val="007F26CD"/>
    <w:rsid w:val="007F73F6"/>
    <w:rsid w:val="00805A6C"/>
    <w:rsid w:val="008066B2"/>
    <w:rsid w:val="00806D6E"/>
    <w:rsid w:val="008111CC"/>
    <w:rsid w:val="00816457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258"/>
    <w:rsid w:val="00880C7F"/>
    <w:rsid w:val="00882556"/>
    <w:rsid w:val="008937C7"/>
    <w:rsid w:val="008A1144"/>
    <w:rsid w:val="008A1D9B"/>
    <w:rsid w:val="008A7748"/>
    <w:rsid w:val="008B02D4"/>
    <w:rsid w:val="008B27FA"/>
    <w:rsid w:val="008C03CC"/>
    <w:rsid w:val="008D3F43"/>
    <w:rsid w:val="008D4A88"/>
    <w:rsid w:val="008D4D2D"/>
    <w:rsid w:val="008D6FA5"/>
    <w:rsid w:val="008E0F86"/>
    <w:rsid w:val="008E1913"/>
    <w:rsid w:val="008F4632"/>
    <w:rsid w:val="008F497B"/>
    <w:rsid w:val="008F6FD9"/>
    <w:rsid w:val="00900B5E"/>
    <w:rsid w:val="009033F9"/>
    <w:rsid w:val="009073E1"/>
    <w:rsid w:val="009135A1"/>
    <w:rsid w:val="009137E7"/>
    <w:rsid w:val="00921F1D"/>
    <w:rsid w:val="00922365"/>
    <w:rsid w:val="00933355"/>
    <w:rsid w:val="0094163E"/>
    <w:rsid w:val="00941F3F"/>
    <w:rsid w:val="009420EA"/>
    <w:rsid w:val="00984997"/>
    <w:rsid w:val="009917C4"/>
    <w:rsid w:val="00991DD4"/>
    <w:rsid w:val="009933C3"/>
    <w:rsid w:val="00997ADB"/>
    <w:rsid w:val="009B2C72"/>
    <w:rsid w:val="009B661B"/>
    <w:rsid w:val="009B7857"/>
    <w:rsid w:val="009D3141"/>
    <w:rsid w:val="009E1FEB"/>
    <w:rsid w:val="009E31AE"/>
    <w:rsid w:val="009E50F2"/>
    <w:rsid w:val="009E68DA"/>
    <w:rsid w:val="009F097A"/>
    <w:rsid w:val="009F4943"/>
    <w:rsid w:val="00A1002A"/>
    <w:rsid w:val="00A15648"/>
    <w:rsid w:val="00A27E85"/>
    <w:rsid w:val="00A307A3"/>
    <w:rsid w:val="00A37B46"/>
    <w:rsid w:val="00A40973"/>
    <w:rsid w:val="00A47B44"/>
    <w:rsid w:val="00A63D7A"/>
    <w:rsid w:val="00A66BA1"/>
    <w:rsid w:val="00A867C8"/>
    <w:rsid w:val="00A87657"/>
    <w:rsid w:val="00A93418"/>
    <w:rsid w:val="00A93B45"/>
    <w:rsid w:val="00AA455C"/>
    <w:rsid w:val="00AA4B47"/>
    <w:rsid w:val="00AA5F6A"/>
    <w:rsid w:val="00AC1708"/>
    <w:rsid w:val="00AD4262"/>
    <w:rsid w:val="00AE2946"/>
    <w:rsid w:val="00AE4AEB"/>
    <w:rsid w:val="00AF1707"/>
    <w:rsid w:val="00AF7285"/>
    <w:rsid w:val="00B12373"/>
    <w:rsid w:val="00B324A8"/>
    <w:rsid w:val="00B35C80"/>
    <w:rsid w:val="00B50D94"/>
    <w:rsid w:val="00B51D90"/>
    <w:rsid w:val="00B60932"/>
    <w:rsid w:val="00B61EAD"/>
    <w:rsid w:val="00B678CB"/>
    <w:rsid w:val="00B82AA0"/>
    <w:rsid w:val="00B95C5D"/>
    <w:rsid w:val="00BA0E98"/>
    <w:rsid w:val="00BA14C3"/>
    <w:rsid w:val="00BB1294"/>
    <w:rsid w:val="00BB2FB4"/>
    <w:rsid w:val="00BC0296"/>
    <w:rsid w:val="00BC0F5E"/>
    <w:rsid w:val="00BD3852"/>
    <w:rsid w:val="00BD38C4"/>
    <w:rsid w:val="00BD4391"/>
    <w:rsid w:val="00BE3A2A"/>
    <w:rsid w:val="00C0129E"/>
    <w:rsid w:val="00C0294A"/>
    <w:rsid w:val="00C105FA"/>
    <w:rsid w:val="00C11487"/>
    <w:rsid w:val="00C1272E"/>
    <w:rsid w:val="00C17A7D"/>
    <w:rsid w:val="00C17D4F"/>
    <w:rsid w:val="00C3288E"/>
    <w:rsid w:val="00C37668"/>
    <w:rsid w:val="00C5747A"/>
    <w:rsid w:val="00C64217"/>
    <w:rsid w:val="00C735B7"/>
    <w:rsid w:val="00C77E5C"/>
    <w:rsid w:val="00C8363F"/>
    <w:rsid w:val="00C9093A"/>
    <w:rsid w:val="00C934DB"/>
    <w:rsid w:val="00CB03B1"/>
    <w:rsid w:val="00CB0BE9"/>
    <w:rsid w:val="00CB2C6D"/>
    <w:rsid w:val="00CB4D3B"/>
    <w:rsid w:val="00D01E51"/>
    <w:rsid w:val="00D070C4"/>
    <w:rsid w:val="00D07340"/>
    <w:rsid w:val="00D078FA"/>
    <w:rsid w:val="00D1066D"/>
    <w:rsid w:val="00D15886"/>
    <w:rsid w:val="00D15C8D"/>
    <w:rsid w:val="00D344C9"/>
    <w:rsid w:val="00D468B8"/>
    <w:rsid w:val="00D56B79"/>
    <w:rsid w:val="00D5769B"/>
    <w:rsid w:val="00D720C2"/>
    <w:rsid w:val="00D738EF"/>
    <w:rsid w:val="00D81DB5"/>
    <w:rsid w:val="00D94B5E"/>
    <w:rsid w:val="00DA387F"/>
    <w:rsid w:val="00DA491B"/>
    <w:rsid w:val="00DC15D6"/>
    <w:rsid w:val="00DC549D"/>
    <w:rsid w:val="00DD7EA6"/>
    <w:rsid w:val="00DE329B"/>
    <w:rsid w:val="00DE4EFC"/>
    <w:rsid w:val="00DE6F26"/>
    <w:rsid w:val="00DF2ED8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0AA9"/>
    <w:rsid w:val="00EA68B5"/>
    <w:rsid w:val="00EB29EA"/>
    <w:rsid w:val="00EC68DF"/>
    <w:rsid w:val="00EF1061"/>
    <w:rsid w:val="00F0308F"/>
    <w:rsid w:val="00F03C54"/>
    <w:rsid w:val="00F05C96"/>
    <w:rsid w:val="00F10D30"/>
    <w:rsid w:val="00F13280"/>
    <w:rsid w:val="00F2086A"/>
    <w:rsid w:val="00F214B7"/>
    <w:rsid w:val="00F2419C"/>
    <w:rsid w:val="00F34C23"/>
    <w:rsid w:val="00F3776B"/>
    <w:rsid w:val="00F445C4"/>
    <w:rsid w:val="00F572B7"/>
    <w:rsid w:val="00F602AB"/>
    <w:rsid w:val="00F645F2"/>
    <w:rsid w:val="00F65DD4"/>
    <w:rsid w:val="00F769DF"/>
    <w:rsid w:val="00F87D13"/>
    <w:rsid w:val="00F96391"/>
    <w:rsid w:val="00FA2A20"/>
    <w:rsid w:val="00FA4792"/>
    <w:rsid w:val="00FA5D85"/>
    <w:rsid w:val="00FB0B92"/>
    <w:rsid w:val="00FB2F91"/>
    <w:rsid w:val="00FC1E76"/>
    <w:rsid w:val="00FC2300"/>
    <w:rsid w:val="00FC41A9"/>
    <w:rsid w:val="00FD024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7F87E-B7AF-4317-A35F-D44545BF7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8</Pages>
  <Words>2638</Words>
  <Characters>15041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Кулагина Наталья Сергеевна</cp:lastModifiedBy>
  <cp:revision>19</cp:revision>
  <cp:lastPrinted>2021-02-10T08:25:00Z</cp:lastPrinted>
  <dcterms:created xsi:type="dcterms:W3CDTF">2021-02-02T12:41:00Z</dcterms:created>
  <dcterms:modified xsi:type="dcterms:W3CDTF">2021-02-15T06:57:00Z</dcterms:modified>
</cp:coreProperties>
</file>