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52D69C" w14:textId="766CEB4E" w:rsidR="00606984" w:rsidRPr="00E43996" w:rsidRDefault="00606984" w:rsidP="00606984">
      <w:pPr>
        <w:pStyle w:val="afe"/>
        <w:ind w:left="5220"/>
        <w:jc w:val="left"/>
        <w:rPr>
          <w:b w:val="0"/>
          <w:sz w:val="22"/>
          <w:szCs w:val="22"/>
        </w:rPr>
      </w:pPr>
      <w:bookmarkStart w:id="0" w:name="_GoBack"/>
      <w:bookmarkEnd w:id="0"/>
      <w:r w:rsidRPr="00E43996">
        <w:rPr>
          <w:b w:val="0"/>
          <w:sz w:val="22"/>
          <w:szCs w:val="22"/>
        </w:rPr>
        <w:t xml:space="preserve">У Т В Е </w:t>
      </w:r>
      <w:proofErr w:type="gramStart"/>
      <w:r w:rsidRPr="00E43996">
        <w:rPr>
          <w:b w:val="0"/>
          <w:sz w:val="22"/>
          <w:szCs w:val="22"/>
        </w:rPr>
        <w:t>Р</w:t>
      </w:r>
      <w:proofErr w:type="gramEnd"/>
      <w:r w:rsidRPr="00E43996">
        <w:rPr>
          <w:b w:val="0"/>
          <w:sz w:val="22"/>
          <w:szCs w:val="22"/>
        </w:rPr>
        <w:t xml:space="preserve"> Ж Д А Ю</w:t>
      </w:r>
      <w:r w:rsidR="0015408C" w:rsidRPr="00E43996">
        <w:rPr>
          <w:b w:val="0"/>
          <w:sz w:val="22"/>
          <w:szCs w:val="22"/>
        </w:rPr>
        <w:t>:</w:t>
      </w:r>
    </w:p>
    <w:p w14:paraId="1B3847E7" w14:textId="0CFB0B5E" w:rsidR="00606984" w:rsidRPr="00E43996" w:rsidRDefault="001C454A" w:rsidP="00606984">
      <w:pPr>
        <w:pStyle w:val="afe"/>
        <w:ind w:left="5220"/>
        <w:jc w:val="left"/>
        <w:rPr>
          <w:b w:val="0"/>
          <w:sz w:val="22"/>
          <w:szCs w:val="22"/>
        </w:rPr>
      </w:pPr>
      <w:proofErr w:type="spellStart"/>
      <w:r>
        <w:rPr>
          <w:b w:val="0"/>
          <w:sz w:val="22"/>
          <w:szCs w:val="22"/>
        </w:rPr>
        <w:t>И.о</w:t>
      </w:r>
      <w:proofErr w:type="spellEnd"/>
      <w:r>
        <w:rPr>
          <w:b w:val="0"/>
          <w:sz w:val="22"/>
          <w:szCs w:val="22"/>
        </w:rPr>
        <w:t>. н</w:t>
      </w:r>
      <w:r w:rsidR="00845B6E" w:rsidRPr="00E43996">
        <w:rPr>
          <w:b w:val="0"/>
          <w:sz w:val="22"/>
          <w:szCs w:val="22"/>
        </w:rPr>
        <w:t>ачальник</w:t>
      </w:r>
      <w:r>
        <w:rPr>
          <w:b w:val="0"/>
          <w:sz w:val="22"/>
          <w:szCs w:val="22"/>
        </w:rPr>
        <w:t>а</w:t>
      </w:r>
      <w:r w:rsidR="00845B6E" w:rsidRPr="00E43996">
        <w:rPr>
          <w:b w:val="0"/>
          <w:sz w:val="22"/>
          <w:szCs w:val="22"/>
        </w:rPr>
        <w:t xml:space="preserve"> управления муниципального имущества администрации муниципального образования «Город</w:t>
      </w:r>
      <w:r w:rsidR="00532783">
        <w:rPr>
          <w:b w:val="0"/>
          <w:sz w:val="22"/>
          <w:szCs w:val="22"/>
        </w:rPr>
        <w:t>ской округ город</w:t>
      </w:r>
      <w:r w:rsidR="00845B6E" w:rsidRPr="00E43996">
        <w:rPr>
          <w:b w:val="0"/>
          <w:sz w:val="22"/>
          <w:szCs w:val="22"/>
        </w:rPr>
        <w:t xml:space="preserve"> Астрахань»</w:t>
      </w:r>
      <w:r w:rsidR="00606984" w:rsidRPr="00E43996">
        <w:rPr>
          <w:b w:val="0"/>
          <w:sz w:val="22"/>
          <w:szCs w:val="22"/>
        </w:rPr>
        <w:t xml:space="preserve">                                                                                                     _________________ </w:t>
      </w:r>
      <w:r w:rsidR="00845B6E" w:rsidRPr="00E43996">
        <w:rPr>
          <w:b w:val="0"/>
          <w:sz w:val="22"/>
          <w:szCs w:val="22"/>
        </w:rPr>
        <w:t xml:space="preserve">  </w:t>
      </w:r>
      <w:proofErr w:type="spellStart"/>
      <w:r>
        <w:rPr>
          <w:b w:val="0"/>
          <w:sz w:val="22"/>
          <w:szCs w:val="22"/>
        </w:rPr>
        <w:t>Т.А.Байтемирова</w:t>
      </w:r>
      <w:proofErr w:type="spellEnd"/>
    </w:p>
    <w:p w14:paraId="592B23E3" w14:textId="3D6F9F59" w:rsidR="00606984" w:rsidRPr="00E43996" w:rsidRDefault="00606984" w:rsidP="00606984">
      <w:pPr>
        <w:pStyle w:val="afe"/>
        <w:ind w:left="5220"/>
        <w:jc w:val="left"/>
        <w:rPr>
          <w:b w:val="0"/>
          <w:sz w:val="22"/>
          <w:szCs w:val="22"/>
        </w:rPr>
      </w:pPr>
      <w:r w:rsidRPr="00E43996">
        <w:rPr>
          <w:b w:val="0"/>
          <w:sz w:val="22"/>
          <w:szCs w:val="22"/>
        </w:rPr>
        <w:t xml:space="preserve">                                                                                            </w:t>
      </w:r>
      <w:r w:rsidRPr="00E43996">
        <w:rPr>
          <w:b w:val="0"/>
          <w:sz w:val="22"/>
          <w:szCs w:val="22"/>
        </w:rPr>
        <w:softHyphen/>
      </w:r>
      <w:r w:rsidRPr="00E43996">
        <w:rPr>
          <w:b w:val="0"/>
          <w:sz w:val="22"/>
          <w:szCs w:val="22"/>
        </w:rPr>
        <w:softHyphen/>
      </w:r>
      <w:r w:rsidR="00845B6E" w:rsidRPr="00E43996">
        <w:rPr>
          <w:b w:val="0"/>
          <w:sz w:val="22"/>
          <w:szCs w:val="22"/>
        </w:rPr>
        <w:t>«___»</w:t>
      </w:r>
      <w:r w:rsidRPr="00E43996">
        <w:rPr>
          <w:b w:val="0"/>
          <w:sz w:val="22"/>
          <w:szCs w:val="22"/>
        </w:rPr>
        <w:t xml:space="preserve"> </w:t>
      </w:r>
      <w:r w:rsidR="00845B6E" w:rsidRPr="00E43996">
        <w:rPr>
          <w:b w:val="0"/>
          <w:sz w:val="22"/>
          <w:szCs w:val="22"/>
        </w:rPr>
        <w:t>_____________________</w:t>
      </w:r>
      <w:r w:rsidRPr="00E43996">
        <w:rPr>
          <w:b w:val="0"/>
          <w:sz w:val="22"/>
          <w:szCs w:val="22"/>
        </w:rPr>
        <w:t xml:space="preserve"> 202</w:t>
      </w:r>
      <w:r w:rsidR="001C454A">
        <w:rPr>
          <w:b w:val="0"/>
          <w:sz w:val="22"/>
          <w:szCs w:val="22"/>
        </w:rPr>
        <w:t>4</w:t>
      </w:r>
      <w:r w:rsidRPr="00E43996">
        <w:rPr>
          <w:b w:val="0"/>
          <w:sz w:val="22"/>
          <w:szCs w:val="22"/>
        </w:rPr>
        <w:t xml:space="preserve"> г.</w:t>
      </w:r>
    </w:p>
    <w:p w14:paraId="33745D60" w14:textId="77777777" w:rsidR="00E43996" w:rsidRPr="00E43996" w:rsidRDefault="00E43996" w:rsidP="00E43996">
      <w:pPr>
        <w:widowControl/>
        <w:jc w:val="both"/>
        <w:rPr>
          <w:rFonts w:ascii="Times New Roman" w:hAnsi="Times New Roman" w:cs="Times New Roman"/>
          <w:color w:val="auto"/>
          <w:sz w:val="22"/>
          <w:szCs w:val="22"/>
        </w:rPr>
      </w:pPr>
    </w:p>
    <w:p w14:paraId="3B7C10F3" w14:textId="77777777" w:rsidR="00E43996" w:rsidRPr="00E43996" w:rsidRDefault="00E43996" w:rsidP="00E43996">
      <w:pPr>
        <w:widowControl/>
        <w:jc w:val="both"/>
        <w:rPr>
          <w:rFonts w:ascii="Times New Roman" w:hAnsi="Times New Roman" w:cs="Times New Roman"/>
          <w:color w:val="auto"/>
          <w:sz w:val="22"/>
          <w:szCs w:val="22"/>
        </w:rPr>
      </w:pPr>
    </w:p>
    <w:p w14:paraId="21A30B47" w14:textId="331AC6C4"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С</w:t>
      </w:r>
      <w:r>
        <w:rPr>
          <w:rFonts w:ascii="Times New Roman" w:hAnsi="Times New Roman" w:cs="Times New Roman"/>
          <w:color w:val="auto"/>
          <w:sz w:val="22"/>
          <w:szCs w:val="22"/>
        </w:rPr>
        <w:t>ОГЛАСОВАНО</w:t>
      </w:r>
      <w:r w:rsidRPr="00E43996">
        <w:rPr>
          <w:rFonts w:ascii="Times New Roman" w:hAnsi="Times New Roman" w:cs="Times New Roman"/>
          <w:color w:val="auto"/>
          <w:sz w:val="22"/>
          <w:szCs w:val="22"/>
        </w:rPr>
        <w:t xml:space="preserve">: </w:t>
      </w:r>
    </w:p>
    <w:p w14:paraId="68A6AF54" w14:textId="77777777" w:rsidR="00E43996" w:rsidRPr="00E43996" w:rsidRDefault="00E43996" w:rsidP="00E43996">
      <w:pPr>
        <w:widowControl/>
        <w:jc w:val="both"/>
        <w:rPr>
          <w:rFonts w:ascii="Times New Roman" w:hAnsi="Times New Roman" w:cs="Times New Roman"/>
          <w:color w:val="auto"/>
          <w:sz w:val="22"/>
          <w:szCs w:val="22"/>
        </w:rPr>
      </w:pPr>
    </w:p>
    <w:p w14:paraId="5DA11842" w14:textId="052EB971" w:rsidR="00E43996" w:rsidRPr="00E43996" w:rsidRDefault="00E43996" w:rsidP="00E43996">
      <w:pPr>
        <w:widowControl/>
        <w:tabs>
          <w:tab w:val="left" w:pos="5447"/>
        </w:tabs>
        <w:jc w:val="right"/>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003B40F6">
        <w:rPr>
          <w:rFonts w:ascii="Times New Roman" w:hAnsi="Times New Roman" w:cs="Times New Roman"/>
          <w:color w:val="auto"/>
          <w:sz w:val="22"/>
          <w:szCs w:val="22"/>
        </w:rPr>
        <w:t xml:space="preserve"> </w:t>
      </w:r>
      <w:r w:rsidR="008E11E3">
        <w:rPr>
          <w:rFonts w:ascii="Times New Roman" w:hAnsi="Times New Roman" w:cs="Times New Roman"/>
          <w:color w:val="auto"/>
          <w:sz w:val="22"/>
          <w:szCs w:val="22"/>
        </w:rPr>
        <w:t>Заместитель</w:t>
      </w:r>
      <w:r w:rsidRPr="00E43996">
        <w:rPr>
          <w:rFonts w:ascii="Times New Roman" w:hAnsi="Times New Roman" w:cs="Times New Roman"/>
          <w:color w:val="auto"/>
          <w:sz w:val="22"/>
          <w:szCs w:val="22"/>
        </w:rPr>
        <w:t xml:space="preserve"> начальника управления </w:t>
      </w:r>
      <w:r w:rsidRPr="00E43996">
        <w:rPr>
          <w:rFonts w:ascii="Times New Roman" w:hAnsi="Times New Roman" w:cs="Times New Roman"/>
          <w:color w:val="auto"/>
          <w:sz w:val="22"/>
          <w:szCs w:val="22"/>
        </w:rPr>
        <w:tab/>
      </w:r>
    </w:p>
    <w:p w14:paraId="15DA1EBE" w14:textId="325A5680"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sidR="001C454A">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 xml:space="preserve">по правовым вопросам                 </w:t>
      </w:r>
    </w:p>
    <w:p w14:paraId="2F5CC5D2" w14:textId="11CE1BB9" w:rsid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sidR="001C454A">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_____________    </w:t>
      </w:r>
      <w:r w:rsidR="008E11E3">
        <w:rPr>
          <w:rFonts w:ascii="Times New Roman" w:hAnsi="Times New Roman" w:cs="Times New Roman"/>
          <w:color w:val="auto"/>
          <w:sz w:val="22"/>
          <w:szCs w:val="22"/>
        </w:rPr>
        <w:t>О.С. Киреева</w:t>
      </w:r>
    </w:p>
    <w:p w14:paraId="2B8D79EC" w14:textId="77777777" w:rsidR="001C454A" w:rsidRPr="00E43996" w:rsidRDefault="001C454A" w:rsidP="00E43996">
      <w:pPr>
        <w:widowControl/>
        <w:jc w:val="center"/>
        <w:rPr>
          <w:rFonts w:ascii="Times New Roman" w:hAnsi="Times New Roman" w:cs="Times New Roman"/>
          <w:color w:val="auto"/>
          <w:sz w:val="22"/>
          <w:szCs w:val="22"/>
        </w:rPr>
      </w:pPr>
    </w:p>
    <w:p w14:paraId="188254AF" w14:textId="77777777" w:rsid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p>
    <w:p w14:paraId="0C1EA447" w14:textId="498B6B96" w:rsidR="001C454A" w:rsidRDefault="00E43996" w:rsidP="001C454A">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C454A">
        <w:rPr>
          <w:rFonts w:ascii="Times New Roman" w:hAnsi="Times New Roman" w:cs="Times New Roman"/>
          <w:color w:val="auto"/>
          <w:sz w:val="22"/>
          <w:szCs w:val="22"/>
        </w:rPr>
        <w:t xml:space="preserve">                               Н</w:t>
      </w:r>
      <w:r w:rsidR="00957A17">
        <w:rPr>
          <w:rFonts w:ascii="Times New Roman" w:hAnsi="Times New Roman" w:cs="Times New Roman"/>
          <w:color w:val="auto"/>
          <w:sz w:val="22"/>
          <w:szCs w:val="22"/>
        </w:rPr>
        <w:t>ачальник</w:t>
      </w:r>
      <w:r w:rsidR="001C454A" w:rsidRPr="001C454A">
        <w:rPr>
          <w:rFonts w:ascii="Times New Roman" w:hAnsi="Times New Roman" w:cs="Times New Roman"/>
          <w:color w:val="auto"/>
          <w:sz w:val="22"/>
          <w:szCs w:val="22"/>
        </w:rPr>
        <w:t xml:space="preserve"> отдела</w:t>
      </w:r>
    </w:p>
    <w:p w14:paraId="126560A2" w14:textId="74D150E3" w:rsidR="001C454A" w:rsidRPr="001C454A" w:rsidRDefault="001C454A" w:rsidP="001C454A">
      <w:pPr>
        <w:widowControl/>
        <w:jc w:val="center"/>
        <w:rPr>
          <w:rFonts w:ascii="Times New Roman" w:hAnsi="Times New Roman" w:cs="Times New Roman"/>
          <w:color w:val="auto"/>
          <w:sz w:val="22"/>
          <w:szCs w:val="22"/>
        </w:rPr>
      </w:pPr>
      <w:r w:rsidRPr="001C454A">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00957A17">
        <w:rPr>
          <w:rFonts w:ascii="Times New Roman" w:hAnsi="Times New Roman" w:cs="Times New Roman"/>
          <w:color w:val="auto"/>
          <w:sz w:val="22"/>
          <w:szCs w:val="22"/>
        </w:rPr>
        <w:t xml:space="preserve">    </w:t>
      </w:r>
      <w:r w:rsidRPr="001C454A">
        <w:rPr>
          <w:rFonts w:ascii="Times New Roman" w:hAnsi="Times New Roman" w:cs="Times New Roman"/>
          <w:color w:val="auto"/>
          <w:sz w:val="22"/>
          <w:szCs w:val="22"/>
        </w:rPr>
        <w:t>нормативно-правового обеспечения</w:t>
      </w:r>
      <w:r w:rsidRPr="001C454A">
        <w:rPr>
          <w:rFonts w:ascii="Times New Roman" w:hAnsi="Times New Roman" w:cs="Times New Roman"/>
          <w:color w:val="auto"/>
          <w:sz w:val="22"/>
          <w:szCs w:val="22"/>
        </w:rPr>
        <w:tab/>
      </w:r>
    </w:p>
    <w:p w14:paraId="5B5C6AAF" w14:textId="1F05AB25" w:rsidR="00E43996" w:rsidRDefault="001C454A" w:rsidP="001C454A">
      <w:pPr>
        <w:widowControl/>
        <w:jc w:val="center"/>
        <w:rPr>
          <w:rFonts w:ascii="Times New Roman" w:hAnsi="Times New Roman" w:cs="Times New Roman"/>
          <w:color w:val="auto"/>
          <w:sz w:val="22"/>
          <w:szCs w:val="22"/>
        </w:rPr>
      </w:pPr>
      <w:r w:rsidRPr="001C454A">
        <w:rPr>
          <w:rFonts w:ascii="Times New Roman" w:hAnsi="Times New Roman" w:cs="Times New Roman"/>
          <w:color w:val="auto"/>
          <w:sz w:val="22"/>
          <w:szCs w:val="22"/>
        </w:rPr>
        <w:tab/>
      </w:r>
      <w:r w:rsidRPr="001C454A">
        <w:rPr>
          <w:rFonts w:ascii="Times New Roman" w:hAnsi="Times New Roman" w:cs="Times New Roman"/>
          <w:color w:val="auto"/>
          <w:sz w:val="22"/>
          <w:szCs w:val="22"/>
        </w:rPr>
        <w:tab/>
      </w:r>
      <w:r>
        <w:rPr>
          <w:rFonts w:ascii="Times New Roman" w:hAnsi="Times New Roman" w:cs="Times New Roman"/>
          <w:color w:val="auto"/>
          <w:sz w:val="22"/>
          <w:szCs w:val="22"/>
        </w:rPr>
        <w:t xml:space="preserve">                                                   ______________________</w:t>
      </w:r>
      <w:r w:rsidRPr="001C454A">
        <w:rPr>
          <w:rFonts w:ascii="Times New Roman" w:hAnsi="Times New Roman" w:cs="Times New Roman"/>
          <w:color w:val="auto"/>
          <w:sz w:val="22"/>
          <w:szCs w:val="22"/>
        </w:rPr>
        <w:t xml:space="preserve">О.А. </w:t>
      </w:r>
      <w:proofErr w:type="spellStart"/>
      <w:r w:rsidRPr="001C454A">
        <w:rPr>
          <w:rFonts w:ascii="Times New Roman" w:hAnsi="Times New Roman" w:cs="Times New Roman"/>
          <w:color w:val="auto"/>
          <w:sz w:val="22"/>
          <w:szCs w:val="22"/>
        </w:rPr>
        <w:t>Хотинецкая</w:t>
      </w:r>
      <w:proofErr w:type="spellEnd"/>
      <w:r w:rsidR="00E43996">
        <w:rPr>
          <w:rFonts w:ascii="Times New Roman" w:hAnsi="Times New Roman" w:cs="Times New Roman"/>
          <w:color w:val="auto"/>
          <w:sz w:val="22"/>
          <w:szCs w:val="22"/>
        </w:rPr>
        <w:t xml:space="preserve">                    </w:t>
      </w:r>
      <w:r w:rsidR="004D0EA5">
        <w:rPr>
          <w:rFonts w:ascii="Times New Roman" w:hAnsi="Times New Roman" w:cs="Times New Roman"/>
          <w:color w:val="auto"/>
          <w:sz w:val="22"/>
          <w:szCs w:val="22"/>
        </w:rPr>
        <w:t xml:space="preserve">                              </w:t>
      </w:r>
    </w:p>
    <w:p w14:paraId="0375AE4B" w14:textId="77777777" w:rsidR="00E43996" w:rsidRPr="00E43996" w:rsidRDefault="00E43996" w:rsidP="00E43996">
      <w:pPr>
        <w:widowControl/>
        <w:jc w:val="center"/>
        <w:rPr>
          <w:rFonts w:ascii="Times New Roman" w:hAnsi="Times New Roman" w:cs="Times New Roman"/>
          <w:color w:val="auto"/>
          <w:sz w:val="22"/>
          <w:szCs w:val="22"/>
        </w:rPr>
      </w:pPr>
    </w:p>
    <w:p w14:paraId="092AB73B" w14:textId="151D0646" w:rsidR="00E43996" w:rsidRPr="00E43996" w:rsidRDefault="00E43996" w:rsidP="00E43996">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C454A">
        <w:rPr>
          <w:rFonts w:ascii="Times New Roman" w:hAnsi="Times New Roman" w:cs="Times New Roman"/>
          <w:color w:val="auto"/>
          <w:sz w:val="22"/>
          <w:szCs w:val="22"/>
        </w:rPr>
        <w:t xml:space="preserve">                              </w:t>
      </w:r>
      <w:r w:rsidR="00957A17">
        <w:rPr>
          <w:rFonts w:ascii="Times New Roman" w:hAnsi="Times New Roman" w:cs="Times New Roman"/>
          <w:color w:val="auto"/>
          <w:sz w:val="22"/>
          <w:szCs w:val="22"/>
        </w:rPr>
        <w:t xml:space="preserve"> </w:t>
      </w:r>
      <w:r>
        <w:rPr>
          <w:rFonts w:ascii="Times New Roman" w:hAnsi="Times New Roman" w:cs="Times New Roman"/>
          <w:color w:val="auto"/>
          <w:sz w:val="22"/>
          <w:szCs w:val="22"/>
        </w:rPr>
        <w:t>Н</w:t>
      </w:r>
      <w:r w:rsidRPr="00E43996">
        <w:rPr>
          <w:rFonts w:ascii="Times New Roman" w:hAnsi="Times New Roman" w:cs="Times New Roman"/>
          <w:color w:val="auto"/>
          <w:sz w:val="22"/>
          <w:szCs w:val="22"/>
        </w:rPr>
        <w:t xml:space="preserve">ачальник отдела подготовки </w:t>
      </w:r>
      <w:proofErr w:type="gramStart"/>
      <w:r w:rsidRPr="00E43996">
        <w:rPr>
          <w:rFonts w:ascii="Times New Roman" w:hAnsi="Times New Roman" w:cs="Times New Roman"/>
          <w:color w:val="auto"/>
          <w:sz w:val="22"/>
          <w:szCs w:val="22"/>
        </w:rPr>
        <w:t>земельных</w:t>
      </w:r>
      <w:proofErr w:type="gramEnd"/>
    </w:p>
    <w:p w14:paraId="596A5082" w14:textId="59A20EAB" w:rsidR="00E4399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участков к торгам и сопровождения</w:t>
      </w:r>
    </w:p>
    <w:p w14:paraId="0206737D" w14:textId="44471804" w:rsidR="00E4399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80E11">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льготных категорий граждан</w:t>
      </w:r>
    </w:p>
    <w:p w14:paraId="68041A3F" w14:textId="6C0A2B46" w:rsidR="00E43996" w:rsidRPr="00E4399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t xml:space="preserve">   </w:t>
      </w:r>
      <w:r w:rsidR="00180E11">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 xml:space="preserve">_______________ Н.Г. </w:t>
      </w:r>
      <w:proofErr w:type="spellStart"/>
      <w:r w:rsidRPr="00E43996">
        <w:rPr>
          <w:rFonts w:ascii="Times New Roman" w:hAnsi="Times New Roman" w:cs="Times New Roman"/>
          <w:color w:val="auto"/>
          <w:sz w:val="22"/>
          <w:szCs w:val="22"/>
        </w:rPr>
        <w:t>Курбаньязова</w:t>
      </w:r>
      <w:proofErr w:type="spellEnd"/>
    </w:p>
    <w:p w14:paraId="006FD8C1" w14:textId="77777777" w:rsidR="00E43996" w:rsidRPr="00E43996" w:rsidRDefault="00E43996" w:rsidP="00180E11">
      <w:pPr>
        <w:widowControl/>
        <w:jc w:val="center"/>
        <w:rPr>
          <w:rFonts w:ascii="Times New Roman" w:hAnsi="Times New Roman" w:cs="Times New Roman"/>
          <w:color w:val="auto"/>
          <w:sz w:val="26"/>
          <w:szCs w:val="26"/>
        </w:rPr>
      </w:pPr>
      <w:r w:rsidRPr="00E43996">
        <w:rPr>
          <w:rFonts w:ascii="Times New Roman" w:hAnsi="Times New Roman" w:cs="Times New Roman"/>
          <w:color w:val="auto"/>
          <w:sz w:val="26"/>
          <w:szCs w:val="26"/>
        </w:rPr>
        <w:t xml:space="preserve"> </w:t>
      </w:r>
    </w:p>
    <w:p w14:paraId="5DDB0CDF" w14:textId="77777777" w:rsidR="00E43996" w:rsidRPr="00E43996" w:rsidRDefault="00E43996" w:rsidP="00E43996">
      <w:pPr>
        <w:widowControl/>
        <w:jc w:val="both"/>
        <w:rPr>
          <w:rFonts w:ascii="Times New Roman" w:hAnsi="Times New Roman" w:cs="Times New Roman"/>
          <w:color w:val="auto"/>
          <w:sz w:val="26"/>
          <w:szCs w:val="26"/>
        </w:rPr>
      </w:pPr>
    </w:p>
    <w:p w14:paraId="3A987288" w14:textId="77777777" w:rsidR="00E43996" w:rsidRPr="00E43996" w:rsidRDefault="00E43996" w:rsidP="00E43996">
      <w:pPr>
        <w:widowControl/>
        <w:jc w:val="both"/>
        <w:rPr>
          <w:rFonts w:ascii="Times New Roman" w:hAnsi="Times New Roman" w:cs="Times New Roman"/>
          <w:color w:val="auto"/>
          <w:sz w:val="26"/>
          <w:szCs w:val="26"/>
        </w:rPr>
      </w:pPr>
    </w:p>
    <w:p w14:paraId="55AA357E" w14:textId="77777777" w:rsidR="00865C36" w:rsidRDefault="00865C36" w:rsidP="00E43996">
      <w:pPr>
        <w:pStyle w:val="aff"/>
        <w:jc w:val="left"/>
      </w:pPr>
    </w:p>
    <w:p w14:paraId="7DD30021" w14:textId="77777777" w:rsidR="00865C36" w:rsidRPr="00865C36" w:rsidRDefault="00865C36" w:rsidP="00865C36">
      <w:pPr>
        <w:pStyle w:val="ad"/>
        <w:rPr>
          <w:lang w:eastAsia="ar-SA"/>
        </w:rPr>
      </w:pPr>
    </w:p>
    <w:p w14:paraId="14AB0C41" w14:textId="5D2B04A7" w:rsidR="00B93644" w:rsidRPr="00B93644" w:rsidRDefault="00180E11" w:rsidP="00180E11">
      <w:pPr>
        <w:pStyle w:val="ac"/>
        <w:ind w:left="1069"/>
        <w:rPr>
          <w:rFonts w:ascii="Times New Roman" w:hAnsi="Times New Roman" w:cs="Times New Roman"/>
          <w:b/>
        </w:rPr>
      </w:pPr>
      <w:r>
        <w:rPr>
          <w:rFonts w:ascii="Times New Roman" w:hAnsi="Times New Roman" w:cs="Times New Roman"/>
          <w:b/>
        </w:rPr>
        <w:t xml:space="preserve">                                                   </w:t>
      </w:r>
      <w:r w:rsidR="00B93644" w:rsidRPr="00B93644">
        <w:rPr>
          <w:rFonts w:ascii="Times New Roman" w:hAnsi="Times New Roman" w:cs="Times New Roman"/>
          <w:b/>
        </w:rPr>
        <w:t>ИЗВЕЩЕНИЕ</w:t>
      </w:r>
    </w:p>
    <w:p w14:paraId="4F28F014" w14:textId="77777777" w:rsidR="00845B6E" w:rsidRPr="00845B6E" w:rsidRDefault="00845B6E" w:rsidP="00845B6E">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УПРАВЛЕНИЕ МУНИЦИПАЛЬНОГО ИМУЩЕСТВА</w:t>
      </w:r>
    </w:p>
    <w:p w14:paraId="708F178E" w14:textId="305E5521" w:rsidR="00845B6E" w:rsidRPr="00845B6E" w:rsidRDefault="00845B6E" w:rsidP="00845B6E">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АДМИНИСТРАЦИИ МУНИПАЛЬНОГО ОБРАЗОВАНИЯ «ГОРОД</w:t>
      </w:r>
      <w:r w:rsidR="00F22D27">
        <w:rPr>
          <w:rFonts w:ascii="Times New Roman" w:hAnsi="Times New Roman" w:cs="Times New Roman"/>
        </w:rPr>
        <w:t>СКОЙ ОКРУГ ГОРОД</w:t>
      </w:r>
      <w:r w:rsidRPr="00845B6E">
        <w:rPr>
          <w:rFonts w:ascii="Times New Roman" w:hAnsi="Times New Roman" w:cs="Times New Roman"/>
        </w:rPr>
        <w:t xml:space="preserve"> АСТРАХАНЬ»</w:t>
      </w:r>
    </w:p>
    <w:p w14:paraId="30C0AD80" w14:textId="77777777" w:rsidR="00C876A0" w:rsidRDefault="00845B6E" w:rsidP="00845B6E">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извещает о проведен</w:t>
      </w:r>
      <w:proofErr w:type="gramStart"/>
      <w:r w:rsidRPr="00845B6E">
        <w:rPr>
          <w:rFonts w:ascii="Times New Roman" w:hAnsi="Times New Roman" w:cs="Times New Roman"/>
        </w:rPr>
        <w:t>ии ау</w:t>
      </w:r>
      <w:proofErr w:type="gramEnd"/>
      <w:r w:rsidRPr="00845B6E">
        <w:rPr>
          <w:rFonts w:ascii="Times New Roman" w:hAnsi="Times New Roman" w:cs="Times New Roman"/>
        </w:rPr>
        <w:t>кциона</w:t>
      </w:r>
      <w:r w:rsidR="005F28D5">
        <w:rPr>
          <w:rFonts w:ascii="Times New Roman" w:hAnsi="Times New Roman" w:cs="Times New Roman"/>
        </w:rPr>
        <w:t xml:space="preserve"> в электронной форме </w:t>
      </w:r>
    </w:p>
    <w:p w14:paraId="58194EC3" w14:textId="6ACCC769" w:rsidR="005F28D5" w:rsidRDefault="00845B6E" w:rsidP="00845B6E">
      <w:pPr>
        <w:pStyle w:val="ac"/>
        <w:autoSpaceDE w:val="0"/>
        <w:autoSpaceDN w:val="0"/>
        <w:adjustRightInd w:val="0"/>
        <w:ind w:left="1069"/>
        <w:jc w:val="center"/>
        <w:rPr>
          <w:rFonts w:ascii="Times New Roman" w:hAnsi="Times New Roman" w:cs="Times New Roman"/>
        </w:rPr>
      </w:pPr>
      <w:r w:rsidRPr="00845B6E">
        <w:rPr>
          <w:rFonts w:ascii="Times New Roman" w:hAnsi="Times New Roman" w:cs="Times New Roman"/>
        </w:rPr>
        <w:t xml:space="preserve">на право заключения договора аренды земельного участка, </w:t>
      </w:r>
    </w:p>
    <w:p w14:paraId="0CB1FEE4" w14:textId="047A19E1" w:rsidR="00B93644" w:rsidRDefault="00845B6E" w:rsidP="00845B6E">
      <w:pPr>
        <w:pStyle w:val="ac"/>
        <w:autoSpaceDE w:val="0"/>
        <w:autoSpaceDN w:val="0"/>
        <w:adjustRightInd w:val="0"/>
        <w:ind w:left="1069"/>
        <w:jc w:val="center"/>
        <w:rPr>
          <w:rFonts w:ascii="Times New Roman" w:hAnsi="Times New Roman" w:cs="Times New Roman"/>
        </w:rPr>
      </w:pPr>
      <w:proofErr w:type="gramStart"/>
      <w:r w:rsidRPr="00845B6E">
        <w:rPr>
          <w:rFonts w:ascii="Times New Roman" w:hAnsi="Times New Roman" w:cs="Times New Roman"/>
        </w:rPr>
        <w:t>находящегося</w:t>
      </w:r>
      <w:proofErr w:type="gramEnd"/>
      <w:r w:rsidRPr="00845B6E">
        <w:rPr>
          <w:rFonts w:ascii="Times New Roman" w:hAnsi="Times New Roman" w:cs="Times New Roman"/>
        </w:rPr>
        <w:t xml:space="preserve"> в муниципальной собственности и расположенного на территории г. Астрахани</w:t>
      </w:r>
    </w:p>
    <w:p w14:paraId="374C95DC" w14:textId="77777777" w:rsidR="00845B6E" w:rsidRPr="00B93644" w:rsidRDefault="00845B6E" w:rsidP="00845B6E">
      <w:pPr>
        <w:pStyle w:val="ac"/>
        <w:autoSpaceDE w:val="0"/>
        <w:autoSpaceDN w:val="0"/>
        <w:adjustRightInd w:val="0"/>
        <w:ind w:left="1069"/>
        <w:jc w:val="center"/>
        <w:rPr>
          <w:b/>
          <w:bCs/>
        </w:rPr>
      </w:pPr>
    </w:p>
    <w:p w14:paraId="42343B7B" w14:textId="04D18922" w:rsidR="00A1339D" w:rsidRPr="00E74A31" w:rsidRDefault="001B1F34" w:rsidP="00A24248">
      <w:pPr>
        <w:pStyle w:val="ac"/>
        <w:widowControl/>
        <w:numPr>
          <w:ilvl w:val="0"/>
          <w:numId w:val="7"/>
        </w:numPr>
        <w:suppressAutoHyphens/>
        <w:ind w:left="0" w:firstLine="567"/>
        <w:jc w:val="both"/>
        <w:rPr>
          <w:rFonts w:ascii="Times New Roman" w:hAnsi="Times New Roman" w:cs="Times New Roman"/>
          <w:b/>
          <w:bCs/>
          <w:shd w:val="clear" w:color="auto" w:fill="FFFFFF"/>
        </w:rPr>
      </w:pPr>
      <w:r w:rsidRPr="00E74A31">
        <w:rPr>
          <w:rFonts w:ascii="Times New Roman" w:hAnsi="Times New Roman" w:cs="Times New Roman"/>
          <w:b/>
          <w:bCs/>
          <w:shd w:val="clear" w:color="auto" w:fill="FFFFFF"/>
        </w:rPr>
        <w:t xml:space="preserve">Общие положения </w:t>
      </w:r>
      <w:r w:rsidR="001D6A81" w:rsidRPr="00E74A31">
        <w:rPr>
          <w:rFonts w:ascii="Times New Roman" w:hAnsi="Times New Roman" w:cs="Times New Roman"/>
          <w:b/>
        </w:rPr>
        <w:t>аукционной документации для проведения аукциона в электронной форме на право заключения договор</w:t>
      </w:r>
      <w:r w:rsidR="00C373EF" w:rsidRPr="00E74A31">
        <w:rPr>
          <w:rFonts w:ascii="Times New Roman" w:hAnsi="Times New Roman" w:cs="Times New Roman"/>
          <w:b/>
        </w:rPr>
        <w:t>а</w:t>
      </w:r>
      <w:r w:rsidR="001D6A81" w:rsidRPr="00E74A31">
        <w:rPr>
          <w:rFonts w:ascii="Times New Roman" w:hAnsi="Times New Roman" w:cs="Times New Roman"/>
          <w:b/>
        </w:rPr>
        <w:t xml:space="preserve"> аренды </w:t>
      </w:r>
      <w:r w:rsidR="00B722E3" w:rsidRPr="00E74A31">
        <w:rPr>
          <w:rFonts w:ascii="Times New Roman" w:hAnsi="Times New Roman" w:cs="Times New Roman"/>
          <w:b/>
        </w:rPr>
        <w:t>земельного участка</w:t>
      </w:r>
      <w:r w:rsidR="001D6A81" w:rsidRPr="00E74A31">
        <w:rPr>
          <w:rFonts w:ascii="Times New Roman" w:hAnsi="Times New Roman" w:cs="Times New Roman"/>
          <w:b/>
        </w:rPr>
        <w:t xml:space="preserve">, </w:t>
      </w:r>
      <w:r w:rsidR="0089450F">
        <w:rPr>
          <w:rFonts w:ascii="Times New Roman" w:hAnsi="Times New Roman" w:cs="Times New Roman"/>
          <w:b/>
        </w:rPr>
        <w:t xml:space="preserve">находящегося в </w:t>
      </w:r>
      <w:r w:rsidR="005F7C0F" w:rsidRPr="00E74A31">
        <w:rPr>
          <w:rFonts w:ascii="Times New Roman" w:hAnsi="Times New Roman" w:cs="Times New Roman"/>
          <w:b/>
        </w:rPr>
        <w:t>муниципальной собственности и расположенного на территории г. Астрахани</w:t>
      </w:r>
      <w:r w:rsidRPr="00E74A31">
        <w:rPr>
          <w:rFonts w:ascii="Times New Roman" w:hAnsi="Times New Roman" w:cs="Times New Roman"/>
          <w:b/>
          <w:bCs/>
          <w:shd w:val="clear" w:color="auto" w:fill="FFFFFF"/>
        </w:rPr>
        <w:t>, на</w:t>
      </w:r>
      <w:r w:rsidR="003A1D66">
        <w:rPr>
          <w:rFonts w:ascii="Times New Roman" w:hAnsi="Times New Roman" w:cs="Times New Roman"/>
          <w:b/>
          <w:bCs/>
          <w:shd w:val="clear" w:color="auto" w:fill="FFFFFF"/>
        </w:rPr>
        <w:t xml:space="preserve"> электронной</w:t>
      </w:r>
      <w:r w:rsidRPr="00E74A31">
        <w:rPr>
          <w:rFonts w:ascii="Times New Roman" w:hAnsi="Times New Roman" w:cs="Times New Roman"/>
          <w:b/>
          <w:bCs/>
          <w:shd w:val="clear" w:color="auto" w:fill="FFFFFF"/>
        </w:rPr>
        <w:t xml:space="preserve"> торговой площадке </w:t>
      </w:r>
      <w:r w:rsidR="005F7C0F" w:rsidRPr="00E74A31">
        <w:rPr>
          <w:rFonts w:ascii="Times New Roman" w:hAnsi="Times New Roman" w:cs="Times New Roman"/>
          <w:b/>
        </w:rPr>
        <w:t>Газпромбанка</w:t>
      </w:r>
      <w:r w:rsidR="003A1D66">
        <w:rPr>
          <w:rFonts w:ascii="Times New Roman" w:hAnsi="Times New Roman" w:cs="Times New Roman"/>
          <w:b/>
        </w:rPr>
        <w:t xml:space="preserve"> </w:t>
      </w:r>
      <w:r w:rsidR="003A1D66" w:rsidRPr="003A1D66">
        <w:rPr>
          <w:rFonts w:ascii="Times New Roman" w:hAnsi="Times New Roman" w:cs="Times New Roman"/>
          <w:b/>
          <w:sz w:val="27"/>
          <w:szCs w:val="27"/>
        </w:rPr>
        <w:t>(ЭТП ГПБ)</w:t>
      </w:r>
      <w:r w:rsidR="003A1D66" w:rsidRPr="00C0660D">
        <w:rPr>
          <w:rFonts w:ascii="Times New Roman" w:hAnsi="Times New Roman" w:cs="Times New Roman"/>
          <w:sz w:val="27"/>
          <w:szCs w:val="27"/>
        </w:rPr>
        <w:t xml:space="preserve"> </w:t>
      </w:r>
      <w:r w:rsidR="005F7C0F" w:rsidRPr="00E74A31">
        <w:rPr>
          <w:rFonts w:ascii="Times New Roman" w:hAnsi="Times New Roman" w:cs="Times New Roman"/>
          <w:b/>
        </w:rPr>
        <w:t xml:space="preserve"> </w:t>
      </w:r>
      <w:hyperlink r:id="rId9" w:history="1">
        <w:r w:rsidR="00E74A31" w:rsidRPr="00E74A31">
          <w:rPr>
            <w:rStyle w:val="ab"/>
            <w:rFonts w:ascii="Times New Roman" w:hAnsi="Times New Roman" w:cs="Times New Roman"/>
            <w:b/>
            <w:lang w:val="en-US"/>
          </w:rPr>
          <w:t>https</w:t>
        </w:r>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etpgpb</w:t>
        </w:r>
        <w:proofErr w:type="spellEnd"/>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ru</w:t>
        </w:r>
        <w:proofErr w:type="spellEnd"/>
        <w:r w:rsidR="00E74A31" w:rsidRPr="00E74A31">
          <w:rPr>
            <w:rStyle w:val="ab"/>
            <w:rFonts w:ascii="Times New Roman" w:hAnsi="Times New Roman" w:cs="Times New Roman"/>
            <w:b/>
          </w:rPr>
          <w:t>/</w:t>
        </w:r>
      </w:hyperlink>
      <w:r w:rsidR="00E74A31" w:rsidRPr="00E74A31">
        <w:rPr>
          <w:rFonts w:ascii="Times New Roman" w:hAnsi="Times New Roman" w:cs="Times New Roman"/>
          <w:b/>
        </w:rPr>
        <w:t xml:space="preserve"> в сети Интернет</w:t>
      </w:r>
      <w:r w:rsidR="005F7C0F" w:rsidRPr="00E74A31">
        <w:rPr>
          <w:rFonts w:ascii="Times New Roman" w:hAnsi="Times New Roman" w:cs="Times New Roman"/>
          <w:b/>
        </w:rPr>
        <w:t>.</w:t>
      </w:r>
    </w:p>
    <w:p w14:paraId="60B0C3C3" w14:textId="3BAD4C55" w:rsidR="00242E1F" w:rsidRDefault="00242E1F" w:rsidP="00242E1F">
      <w:pPr>
        <w:pStyle w:val="ad"/>
        <w:numPr>
          <w:ilvl w:val="1"/>
          <w:numId w:val="16"/>
        </w:numPr>
        <w:jc w:val="both"/>
        <w:rPr>
          <w:rFonts w:cs="Times New Roman"/>
          <w:b/>
          <w:bCs/>
          <w:sz w:val="24"/>
          <w:szCs w:val="24"/>
          <w:shd w:val="clear" w:color="auto" w:fill="FFFFFF"/>
        </w:rPr>
      </w:pPr>
      <w:r>
        <w:rPr>
          <w:rFonts w:cs="Times New Roman"/>
          <w:b/>
          <w:bCs/>
          <w:sz w:val="24"/>
          <w:szCs w:val="24"/>
          <w:shd w:val="clear" w:color="auto" w:fill="FFFFFF"/>
        </w:rPr>
        <w:t>Д</w:t>
      </w:r>
      <w:r w:rsidRPr="00242E1F">
        <w:rPr>
          <w:rFonts w:cs="Times New Roman"/>
          <w:b/>
          <w:bCs/>
          <w:sz w:val="24"/>
          <w:szCs w:val="24"/>
          <w:shd w:val="clear" w:color="auto" w:fill="FFFFFF"/>
        </w:rPr>
        <w:t>ата, врем</w:t>
      </w:r>
      <w:r>
        <w:rPr>
          <w:rFonts w:cs="Times New Roman"/>
          <w:b/>
          <w:bCs/>
          <w:sz w:val="24"/>
          <w:szCs w:val="24"/>
          <w:shd w:val="clear" w:color="auto" w:fill="FFFFFF"/>
        </w:rPr>
        <w:t>я, место проведения аукциона</w:t>
      </w:r>
    </w:p>
    <w:p w14:paraId="6F428077" w14:textId="703DF56F" w:rsidR="00766A66" w:rsidRPr="00766A66" w:rsidRDefault="00766A66" w:rsidP="00242E1F">
      <w:pPr>
        <w:pStyle w:val="ad"/>
        <w:ind w:left="567" w:firstLine="0"/>
        <w:jc w:val="both"/>
        <w:rPr>
          <w:rFonts w:cs="Times New Roman"/>
          <w:b/>
          <w:bCs/>
          <w:sz w:val="24"/>
          <w:szCs w:val="24"/>
          <w:shd w:val="clear" w:color="auto" w:fill="FFFFFF"/>
        </w:rPr>
      </w:pPr>
      <w:r w:rsidRPr="00766A66">
        <w:rPr>
          <w:rFonts w:cs="Times New Roman"/>
          <w:b/>
          <w:bCs/>
          <w:sz w:val="24"/>
          <w:szCs w:val="24"/>
          <w:shd w:val="clear" w:color="auto" w:fill="FFFFFF"/>
        </w:rPr>
        <w:t xml:space="preserve">Аукцион состоится </w:t>
      </w:r>
      <w:r w:rsidR="00F22D27" w:rsidRPr="00F22D27">
        <w:rPr>
          <w:rFonts w:cs="Times New Roman"/>
          <w:b/>
          <w:bCs/>
          <w:color w:val="FF0000"/>
          <w:sz w:val="24"/>
          <w:szCs w:val="24"/>
          <w:shd w:val="clear" w:color="auto" w:fill="FFFFFF"/>
        </w:rPr>
        <w:t>26.09</w:t>
      </w:r>
      <w:r w:rsidR="0081750B" w:rsidRPr="00F22D27">
        <w:rPr>
          <w:rFonts w:cs="Times New Roman"/>
          <w:b/>
          <w:bCs/>
          <w:color w:val="FF0000"/>
          <w:sz w:val="24"/>
          <w:szCs w:val="24"/>
          <w:shd w:val="clear" w:color="auto" w:fill="FFFFFF"/>
        </w:rPr>
        <w:t>.202</w:t>
      </w:r>
      <w:r w:rsidR="00F22D27" w:rsidRPr="00F22D27">
        <w:rPr>
          <w:rFonts w:cs="Times New Roman"/>
          <w:b/>
          <w:bCs/>
          <w:color w:val="FF0000"/>
          <w:sz w:val="24"/>
          <w:szCs w:val="24"/>
          <w:shd w:val="clear" w:color="auto" w:fill="FFFFFF"/>
        </w:rPr>
        <w:t>4</w:t>
      </w:r>
      <w:r w:rsidR="0081750B" w:rsidRPr="00F22D27">
        <w:rPr>
          <w:rFonts w:cs="Times New Roman"/>
          <w:b/>
          <w:bCs/>
          <w:color w:val="FF0000"/>
          <w:sz w:val="24"/>
          <w:szCs w:val="24"/>
          <w:shd w:val="clear" w:color="auto" w:fill="FFFFFF"/>
        </w:rPr>
        <w:t xml:space="preserve"> в 10.00</w:t>
      </w:r>
      <w:r w:rsidR="0089450F">
        <w:rPr>
          <w:rFonts w:cs="Times New Roman"/>
          <w:b/>
          <w:bCs/>
          <w:color w:val="FF0000"/>
          <w:sz w:val="24"/>
          <w:szCs w:val="24"/>
          <w:shd w:val="clear" w:color="auto" w:fill="FFFFFF"/>
        </w:rPr>
        <w:t>.</w:t>
      </w:r>
    </w:p>
    <w:p w14:paraId="77C8C156" w14:textId="4DC85902" w:rsidR="00242E1F" w:rsidRDefault="00766A66" w:rsidP="00766A66">
      <w:pPr>
        <w:pStyle w:val="ad"/>
        <w:ind w:firstLine="567"/>
        <w:jc w:val="both"/>
        <w:rPr>
          <w:rFonts w:cs="Times New Roman"/>
          <w:bCs/>
          <w:sz w:val="24"/>
          <w:szCs w:val="24"/>
          <w:shd w:val="clear" w:color="auto" w:fill="FFFFFF"/>
        </w:rPr>
      </w:pPr>
      <w:r w:rsidRPr="00766A66">
        <w:rPr>
          <w:rFonts w:cs="Times New Roman"/>
          <w:bCs/>
          <w:sz w:val="24"/>
          <w:szCs w:val="24"/>
          <w:shd w:val="clear" w:color="auto" w:fill="FFFFFF"/>
        </w:rPr>
        <w:t>Аукцион на пр</w:t>
      </w:r>
      <w:r w:rsidR="00EB6AA9">
        <w:rPr>
          <w:rFonts w:cs="Times New Roman"/>
          <w:bCs/>
          <w:sz w:val="24"/>
          <w:szCs w:val="24"/>
          <w:shd w:val="clear" w:color="auto" w:fill="FFFFFF"/>
        </w:rPr>
        <w:t xml:space="preserve">аво заключения договора аренды </w:t>
      </w:r>
      <w:r w:rsidRPr="00766A66">
        <w:rPr>
          <w:rFonts w:cs="Times New Roman"/>
          <w:bCs/>
          <w:sz w:val="24"/>
          <w:szCs w:val="24"/>
          <w:shd w:val="clear" w:color="auto" w:fill="FFFFFF"/>
        </w:rPr>
        <w:t xml:space="preserve">осуществляется в электронной форме путем проведения аукциона с открытой формой подачи предложений о цене предмета аукциона. </w:t>
      </w:r>
    </w:p>
    <w:p w14:paraId="65473510" w14:textId="6BAE0709" w:rsidR="00766A66" w:rsidRPr="00766A66" w:rsidRDefault="00766A66" w:rsidP="00766A66">
      <w:pPr>
        <w:pStyle w:val="ad"/>
        <w:ind w:firstLine="567"/>
        <w:jc w:val="both"/>
        <w:rPr>
          <w:rFonts w:cs="Times New Roman"/>
          <w:bCs/>
          <w:sz w:val="24"/>
          <w:szCs w:val="24"/>
          <w:shd w:val="clear" w:color="auto" w:fill="FFFFFF"/>
        </w:rPr>
      </w:pPr>
      <w:r w:rsidRPr="00242E1F">
        <w:rPr>
          <w:rFonts w:cs="Times New Roman"/>
          <w:b/>
          <w:bCs/>
          <w:sz w:val="24"/>
          <w:szCs w:val="24"/>
          <w:shd w:val="clear" w:color="auto" w:fill="FFFFFF"/>
        </w:rPr>
        <w:t>Оператор электронной площадки</w:t>
      </w:r>
      <w:r w:rsidRPr="00766A66">
        <w:rPr>
          <w:rFonts w:cs="Times New Roman"/>
          <w:bCs/>
          <w:sz w:val="24"/>
          <w:szCs w:val="24"/>
          <w:shd w:val="clear" w:color="auto" w:fill="FFFFFF"/>
        </w:rPr>
        <w:t>: электронная торговая площадка Газпромбанка (ЭТП ГПБ) https://etpgpb.ru/ в информационно-телекоммуникационной сети «Интернет».</w:t>
      </w:r>
    </w:p>
    <w:p w14:paraId="0EB5B1CE" w14:textId="3D2BDCD8" w:rsidR="001C454A" w:rsidRPr="00766A66" w:rsidRDefault="00766A66" w:rsidP="001C454A">
      <w:pPr>
        <w:pStyle w:val="ad"/>
        <w:ind w:firstLine="567"/>
        <w:jc w:val="both"/>
        <w:rPr>
          <w:rFonts w:cs="Times New Roman"/>
          <w:bCs/>
          <w:sz w:val="24"/>
          <w:szCs w:val="24"/>
          <w:shd w:val="clear" w:color="auto" w:fill="FFFFFF"/>
        </w:rPr>
      </w:pPr>
      <w:r w:rsidRPr="00766A66">
        <w:rPr>
          <w:rFonts w:cs="Times New Roman"/>
          <w:bCs/>
          <w:sz w:val="24"/>
          <w:szCs w:val="24"/>
          <w:shd w:val="clear" w:color="auto" w:fill="FFFFFF"/>
        </w:rPr>
        <w:t xml:space="preserve">Регламент электронной торговой площадки Газпромбанка (ЭТП ГПБ) (далее - Регламент) размещен </w:t>
      </w:r>
      <w:r w:rsidR="009769B5">
        <w:rPr>
          <w:rFonts w:cs="Times New Roman"/>
          <w:bCs/>
          <w:sz w:val="24"/>
          <w:szCs w:val="24"/>
          <w:shd w:val="clear" w:color="auto" w:fill="FFFFFF"/>
        </w:rPr>
        <w:t xml:space="preserve">на официальном сайте площадки   </w:t>
      </w:r>
      <w:r w:rsidR="009769B5" w:rsidRPr="009630EF">
        <w:rPr>
          <w:rFonts w:cs="Times New Roman"/>
          <w:shd w:val="clear" w:color="auto" w:fill="FFFFFF"/>
        </w:rPr>
        <w:t>(</w:t>
      </w:r>
      <w:r w:rsidR="001C454A" w:rsidRPr="001C454A">
        <w:t>https://etp.gpb.ru/file/get/t/InstructionFiles/code/WORK_REGULATION_ETP/</w:t>
      </w:r>
      <w:r w:rsidR="009769B5" w:rsidRPr="009630EF">
        <w:rPr>
          <w:rFonts w:cs="Times New Roman"/>
          <w:shd w:val="clear" w:color="auto" w:fill="FFFFFF"/>
        </w:rPr>
        <w:t>)</w:t>
      </w:r>
      <w:r>
        <w:rPr>
          <w:rFonts w:cs="Times New Roman"/>
          <w:bCs/>
          <w:sz w:val="24"/>
          <w:szCs w:val="24"/>
          <w:shd w:val="clear" w:color="auto" w:fill="FFFFFF"/>
        </w:rPr>
        <w:t>.</w:t>
      </w:r>
    </w:p>
    <w:p w14:paraId="55F20E97" w14:textId="37FA8F5D" w:rsidR="00E74A31" w:rsidRPr="00E74A31" w:rsidRDefault="00E74A31" w:rsidP="00865C36">
      <w:pPr>
        <w:pStyle w:val="ad"/>
        <w:ind w:firstLine="567"/>
        <w:jc w:val="both"/>
        <w:rPr>
          <w:rFonts w:cs="Times New Roman"/>
          <w:sz w:val="24"/>
          <w:szCs w:val="24"/>
        </w:rPr>
      </w:pPr>
      <w:r w:rsidRPr="00C373EF">
        <w:rPr>
          <w:rFonts w:cs="Times New Roman"/>
          <w:b/>
          <w:bCs/>
          <w:sz w:val="24"/>
          <w:szCs w:val="24"/>
          <w:shd w:val="clear" w:color="auto" w:fill="FFFFFF"/>
        </w:rPr>
        <w:t>1.</w:t>
      </w:r>
      <w:r w:rsidR="00766A66">
        <w:rPr>
          <w:rFonts w:cs="Times New Roman"/>
          <w:b/>
          <w:bCs/>
          <w:sz w:val="24"/>
          <w:szCs w:val="24"/>
          <w:shd w:val="clear" w:color="auto" w:fill="FFFFFF"/>
        </w:rPr>
        <w:t>2</w:t>
      </w:r>
      <w:r w:rsidRPr="00C373EF">
        <w:rPr>
          <w:rFonts w:cs="Times New Roman"/>
          <w:b/>
          <w:bCs/>
          <w:sz w:val="24"/>
          <w:szCs w:val="24"/>
          <w:shd w:val="clear" w:color="auto" w:fill="FFFFFF"/>
        </w:rPr>
        <w:t xml:space="preserve">. Организатор </w:t>
      </w:r>
      <w:r>
        <w:rPr>
          <w:rFonts w:cs="Times New Roman"/>
          <w:b/>
          <w:bCs/>
          <w:sz w:val="24"/>
          <w:szCs w:val="24"/>
          <w:shd w:val="clear" w:color="auto" w:fill="FFFFFF"/>
        </w:rPr>
        <w:t>аукциона</w:t>
      </w:r>
      <w:r w:rsidR="00554ED1">
        <w:rPr>
          <w:rFonts w:cs="Times New Roman"/>
          <w:b/>
          <w:bCs/>
          <w:sz w:val="24"/>
          <w:szCs w:val="24"/>
          <w:shd w:val="clear" w:color="auto" w:fill="FFFFFF"/>
        </w:rPr>
        <w:t>, уполномоченный орган</w:t>
      </w:r>
      <w:r w:rsidRPr="00C373EF">
        <w:rPr>
          <w:rFonts w:cs="Times New Roman"/>
          <w:sz w:val="24"/>
          <w:szCs w:val="24"/>
          <w:shd w:val="clear" w:color="auto" w:fill="FFFFFF"/>
        </w:rPr>
        <w:t>:</w:t>
      </w:r>
      <w:r w:rsidRPr="00901B16">
        <w:rPr>
          <w:rFonts w:cs="Times New Roman"/>
          <w:sz w:val="24"/>
          <w:szCs w:val="24"/>
          <w:shd w:val="clear" w:color="auto" w:fill="FFFFFF"/>
        </w:rPr>
        <w:t xml:space="preserve"> </w:t>
      </w:r>
      <w:r w:rsidRPr="005F7C0F">
        <w:rPr>
          <w:rFonts w:cs="Times New Roman"/>
          <w:sz w:val="24"/>
          <w:szCs w:val="24"/>
        </w:rPr>
        <w:t>управлени</w:t>
      </w:r>
      <w:r>
        <w:rPr>
          <w:rFonts w:cs="Times New Roman"/>
          <w:sz w:val="24"/>
          <w:szCs w:val="24"/>
        </w:rPr>
        <w:t>е</w:t>
      </w:r>
      <w:r w:rsidRPr="005F7C0F">
        <w:rPr>
          <w:rFonts w:cs="Times New Roman"/>
          <w:sz w:val="24"/>
          <w:szCs w:val="24"/>
        </w:rPr>
        <w:t xml:space="preserve"> муниципального </w:t>
      </w:r>
      <w:r w:rsidRPr="005F7C0F">
        <w:rPr>
          <w:rFonts w:cs="Times New Roman"/>
          <w:sz w:val="24"/>
          <w:szCs w:val="24"/>
        </w:rPr>
        <w:lastRenderedPageBreak/>
        <w:t>имущества администрации муниципального образования «Город</w:t>
      </w:r>
      <w:r w:rsidR="00532783">
        <w:rPr>
          <w:rFonts w:cs="Times New Roman"/>
          <w:sz w:val="24"/>
          <w:szCs w:val="24"/>
        </w:rPr>
        <w:t xml:space="preserve">ской округ город </w:t>
      </w:r>
      <w:r w:rsidRPr="005F7C0F">
        <w:rPr>
          <w:rFonts w:cs="Times New Roman"/>
          <w:sz w:val="24"/>
          <w:szCs w:val="24"/>
        </w:rPr>
        <w:t xml:space="preserve"> Астрахань»</w:t>
      </w:r>
      <w:r>
        <w:rPr>
          <w:rFonts w:cs="Times New Roman"/>
          <w:sz w:val="24"/>
          <w:szCs w:val="24"/>
        </w:rPr>
        <w:t xml:space="preserve">, 414000 </w:t>
      </w:r>
      <w:r>
        <w:rPr>
          <w:rFonts w:cs="Times New Roman"/>
          <w:bCs/>
          <w:sz w:val="24"/>
          <w:szCs w:val="24"/>
        </w:rPr>
        <w:t xml:space="preserve">г. Астрахань, ул. </w:t>
      </w:r>
      <w:r w:rsidRPr="00901B16">
        <w:rPr>
          <w:rFonts w:cs="Times New Roman"/>
          <w:bCs/>
          <w:sz w:val="24"/>
          <w:szCs w:val="24"/>
        </w:rPr>
        <w:t>Ленина, 1</w:t>
      </w:r>
      <w:r>
        <w:rPr>
          <w:rFonts w:cs="Times New Roman"/>
          <w:bCs/>
          <w:sz w:val="24"/>
          <w:szCs w:val="24"/>
        </w:rPr>
        <w:t>4</w:t>
      </w:r>
      <w:r w:rsidR="00F602F8">
        <w:rPr>
          <w:rFonts w:cs="Times New Roman"/>
          <w:bCs/>
          <w:sz w:val="24"/>
          <w:szCs w:val="24"/>
        </w:rPr>
        <w:t xml:space="preserve">, </w:t>
      </w:r>
      <w:proofErr w:type="spellStart"/>
      <w:r w:rsidR="00F602F8">
        <w:rPr>
          <w:rFonts w:cs="Times New Roman"/>
          <w:bCs/>
          <w:sz w:val="24"/>
          <w:szCs w:val="24"/>
        </w:rPr>
        <w:t>каб</w:t>
      </w:r>
      <w:proofErr w:type="spellEnd"/>
      <w:r w:rsidR="00F602F8">
        <w:rPr>
          <w:rFonts w:cs="Times New Roman"/>
          <w:bCs/>
          <w:sz w:val="24"/>
          <w:szCs w:val="24"/>
        </w:rPr>
        <w:t>. 6</w:t>
      </w:r>
      <w:r>
        <w:rPr>
          <w:rFonts w:cs="Times New Roman"/>
          <w:bCs/>
          <w:sz w:val="24"/>
          <w:szCs w:val="24"/>
        </w:rPr>
        <w:t>.</w:t>
      </w:r>
      <w:r w:rsidR="00865C36" w:rsidRPr="00865C36">
        <w:rPr>
          <w:rFonts w:cs="Times New Roman"/>
          <w:sz w:val="24"/>
          <w:szCs w:val="24"/>
        </w:rPr>
        <w:t xml:space="preserve"> </w:t>
      </w:r>
      <w:r w:rsidR="00865C36" w:rsidRPr="00901B16">
        <w:rPr>
          <w:rFonts w:cs="Times New Roman"/>
          <w:sz w:val="24"/>
          <w:szCs w:val="24"/>
        </w:rPr>
        <w:t xml:space="preserve">Контактное лицо: </w:t>
      </w:r>
      <w:proofErr w:type="spellStart"/>
      <w:r w:rsidR="00865C36">
        <w:rPr>
          <w:rFonts w:cs="Times New Roman"/>
          <w:sz w:val="24"/>
          <w:szCs w:val="24"/>
        </w:rPr>
        <w:t>Вязовская</w:t>
      </w:r>
      <w:proofErr w:type="spellEnd"/>
      <w:r w:rsidR="00865C36">
        <w:rPr>
          <w:rFonts w:cs="Times New Roman"/>
          <w:sz w:val="24"/>
          <w:szCs w:val="24"/>
        </w:rPr>
        <w:t xml:space="preserve"> Татьяна </w:t>
      </w:r>
      <w:r w:rsidR="0081750B">
        <w:rPr>
          <w:rFonts w:cs="Times New Roman"/>
          <w:sz w:val="24"/>
          <w:szCs w:val="24"/>
        </w:rPr>
        <w:t>Владимировна</w:t>
      </w:r>
      <w:r w:rsidR="00865C36" w:rsidRPr="00901B16">
        <w:rPr>
          <w:rFonts w:cs="Times New Roman"/>
          <w:sz w:val="24"/>
          <w:szCs w:val="24"/>
        </w:rPr>
        <w:t>, тел. 8</w:t>
      </w:r>
      <w:r w:rsidR="00865C36">
        <w:rPr>
          <w:rFonts w:cs="Times New Roman"/>
          <w:sz w:val="24"/>
          <w:szCs w:val="24"/>
        </w:rPr>
        <w:t xml:space="preserve"> </w:t>
      </w:r>
      <w:r w:rsidR="00865C36" w:rsidRPr="00901B16">
        <w:rPr>
          <w:rFonts w:cs="Times New Roman"/>
          <w:sz w:val="24"/>
          <w:szCs w:val="24"/>
        </w:rPr>
        <w:t>(</w:t>
      </w:r>
      <w:r w:rsidR="00865C36">
        <w:rPr>
          <w:rFonts w:cs="Times New Roman"/>
          <w:sz w:val="24"/>
          <w:szCs w:val="24"/>
        </w:rPr>
        <w:t>8512</w:t>
      </w:r>
      <w:r w:rsidR="00865C36" w:rsidRPr="00901B16">
        <w:rPr>
          <w:rFonts w:cs="Times New Roman"/>
          <w:sz w:val="24"/>
          <w:szCs w:val="24"/>
        </w:rPr>
        <w:t xml:space="preserve">) </w:t>
      </w:r>
      <w:r w:rsidR="00865C36">
        <w:rPr>
          <w:rFonts w:cs="Times New Roman"/>
          <w:sz w:val="24"/>
          <w:szCs w:val="24"/>
        </w:rPr>
        <w:t>391274</w:t>
      </w:r>
      <w:r w:rsidR="00865C36" w:rsidRPr="00901B16">
        <w:rPr>
          <w:rFonts w:cs="Times New Roman"/>
          <w:sz w:val="24"/>
          <w:szCs w:val="24"/>
        </w:rPr>
        <w:t>.</w:t>
      </w:r>
    </w:p>
    <w:p w14:paraId="354B4D4F" w14:textId="22BBCD61" w:rsidR="00B93644" w:rsidRPr="00865C36" w:rsidRDefault="00B93644" w:rsidP="00865C36">
      <w:pPr>
        <w:pStyle w:val="ac"/>
        <w:widowControl/>
        <w:numPr>
          <w:ilvl w:val="1"/>
          <w:numId w:val="15"/>
        </w:numPr>
        <w:ind w:left="567" w:firstLine="0"/>
        <w:jc w:val="both"/>
        <w:rPr>
          <w:rFonts w:ascii="Times New Roman" w:hAnsi="Times New Roman" w:cs="Times New Roman"/>
          <w:b/>
        </w:rPr>
      </w:pPr>
      <w:r w:rsidRPr="00865C36">
        <w:rPr>
          <w:rFonts w:ascii="Times New Roman" w:hAnsi="Times New Roman" w:cs="Times New Roman"/>
          <w:b/>
          <w:shd w:val="clear" w:color="auto" w:fill="FFFFFF"/>
        </w:rPr>
        <w:t>Основания проведения аукциона:</w:t>
      </w:r>
    </w:p>
    <w:p w14:paraId="2CFB2DEA" w14:textId="0452DB5C" w:rsidR="009B0CB0" w:rsidRPr="00B722E3" w:rsidRDefault="009B0CB0" w:rsidP="00B93644">
      <w:pPr>
        <w:pStyle w:val="ac"/>
        <w:widowControl/>
        <w:ind w:left="0" w:firstLine="567"/>
        <w:jc w:val="both"/>
        <w:rPr>
          <w:rFonts w:ascii="Times New Roman" w:hAnsi="Times New Roman" w:cs="Times New Roman"/>
        </w:rPr>
      </w:pPr>
      <w:r w:rsidRPr="00B722E3">
        <w:rPr>
          <w:rFonts w:ascii="Times New Roman" w:hAnsi="Times New Roman" w:cs="Times New Roman"/>
          <w:shd w:val="clear" w:color="auto" w:fill="FFFFFF"/>
        </w:rPr>
        <w:t xml:space="preserve">Аукцион проводится в соответствии </w:t>
      </w:r>
      <w:r w:rsidR="00B722E3" w:rsidRPr="00B722E3">
        <w:rPr>
          <w:rFonts w:ascii="Times New Roman" w:hAnsi="Times New Roman" w:cs="Times New Roman"/>
        </w:rPr>
        <w:t>со статьями 39.11, 39.12, 39.13</w:t>
      </w:r>
      <w:r w:rsidR="008E11E3">
        <w:rPr>
          <w:rFonts w:ascii="Times New Roman" w:hAnsi="Times New Roman" w:cs="Times New Roman"/>
        </w:rPr>
        <w:t>, 39.18</w:t>
      </w:r>
      <w:r w:rsidR="00B722E3" w:rsidRPr="00B722E3">
        <w:rPr>
          <w:rFonts w:ascii="Times New Roman" w:hAnsi="Times New Roman" w:cs="Times New Roman"/>
        </w:rPr>
        <w:t xml:space="preserve"> Земельного кодекса Российской Федерации</w:t>
      </w:r>
      <w:r w:rsidRPr="00B722E3">
        <w:rPr>
          <w:rFonts w:ascii="Times New Roman" w:hAnsi="Times New Roman" w:cs="Times New Roman"/>
          <w:shd w:val="clear" w:color="auto" w:fill="FFFFFF"/>
        </w:rPr>
        <w:t xml:space="preserve">, </w:t>
      </w:r>
      <w:r w:rsidR="00D86D66">
        <w:rPr>
          <w:rFonts w:ascii="Times New Roman" w:hAnsi="Times New Roman" w:cs="Times New Roman"/>
        </w:rPr>
        <w:t>распоряжениями</w:t>
      </w:r>
      <w:r w:rsidR="007C27C0" w:rsidRPr="00B722E3">
        <w:rPr>
          <w:rFonts w:ascii="Times New Roman" w:hAnsi="Times New Roman" w:cs="Times New Roman"/>
        </w:rPr>
        <w:t xml:space="preserve"> </w:t>
      </w:r>
      <w:r w:rsidR="005F7C0F">
        <w:rPr>
          <w:rFonts w:ascii="Times New Roman" w:hAnsi="Times New Roman" w:cs="Times New Roman"/>
        </w:rPr>
        <w:t xml:space="preserve">администрации муниципального образования «Городской </w:t>
      </w:r>
      <w:r w:rsidR="00A229BD">
        <w:rPr>
          <w:rFonts w:ascii="Times New Roman" w:hAnsi="Times New Roman" w:cs="Times New Roman"/>
        </w:rPr>
        <w:t>округ</w:t>
      </w:r>
      <w:r w:rsidR="005F7C0F">
        <w:rPr>
          <w:rFonts w:ascii="Times New Roman" w:hAnsi="Times New Roman" w:cs="Times New Roman"/>
        </w:rPr>
        <w:t xml:space="preserve"> город Астрахань»</w:t>
      </w:r>
      <w:r w:rsidR="00A229BD">
        <w:rPr>
          <w:rFonts w:ascii="Times New Roman" w:hAnsi="Times New Roman" w:cs="Times New Roman"/>
        </w:rPr>
        <w:t xml:space="preserve"> о проведен</w:t>
      </w:r>
      <w:proofErr w:type="gramStart"/>
      <w:r w:rsidR="00A229BD">
        <w:rPr>
          <w:rFonts w:ascii="Times New Roman" w:hAnsi="Times New Roman" w:cs="Times New Roman"/>
        </w:rPr>
        <w:t>ии ау</w:t>
      </w:r>
      <w:proofErr w:type="gramEnd"/>
      <w:r w:rsidR="00A229BD">
        <w:rPr>
          <w:rFonts w:ascii="Times New Roman" w:hAnsi="Times New Roman" w:cs="Times New Roman"/>
        </w:rPr>
        <w:t>кциона в электронной форме.</w:t>
      </w:r>
    </w:p>
    <w:p w14:paraId="7399FF2F" w14:textId="4D6FB316" w:rsidR="000E0F94" w:rsidRPr="008E11E3" w:rsidRDefault="00595BFF" w:rsidP="00B36255">
      <w:pPr>
        <w:shd w:val="clear" w:color="auto" w:fill="FFFFFF"/>
        <w:ind w:firstLine="567"/>
        <w:jc w:val="both"/>
        <w:rPr>
          <w:rFonts w:ascii="Times New Roman" w:hAnsi="Times New Roman" w:cs="Times New Roman"/>
        </w:rPr>
      </w:pPr>
      <w:r w:rsidRPr="00901B16">
        <w:rPr>
          <w:rFonts w:ascii="Times New Roman" w:hAnsi="Times New Roman" w:cs="Times New Roman"/>
          <w:b/>
        </w:rPr>
        <w:t>1.</w:t>
      </w:r>
      <w:r w:rsidR="00865C36">
        <w:rPr>
          <w:rFonts w:ascii="Times New Roman" w:hAnsi="Times New Roman" w:cs="Times New Roman"/>
          <w:b/>
        </w:rPr>
        <w:t>4</w:t>
      </w:r>
      <w:r w:rsidRPr="00901B16">
        <w:rPr>
          <w:rFonts w:ascii="Times New Roman" w:hAnsi="Times New Roman" w:cs="Times New Roman"/>
          <w:b/>
        </w:rPr>
        <w:t>.</w:t>
      </w:r>
      <w:r w:rsidRPr="00901B16">
        <w:rPr>
          <w:rFonts w:ascii="Times New Roman" w:hAnsi="Times New Roman" w:cs="Times New Roman"/>
        </w:rPr>
        <w:t xml:space="preserve"> </w:t>
      </w:r>
      <w:r w:rsidRPr="00901B16">
        <w:rPr>
          <w:rFonts w:ascii="Times New Roman" w:hAnsi="Times New Roman" w:cs="Times New Roman"/>
          <w:b/>
        </w:rPr>
        <w:t>Объект аукциона:</w:t>
      </w:r>
      <w:r w:rsidRPr="00901B16">
        <w:rPr>
          <w:rFonts w:ascii="Times New Roman" w:hAnsi="Times New Roman" w:cs="Times New Roman"/>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991AA2" w:rsidRPr="00991AA2" w14:paraId="025B37E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984814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B60F9C7" w14:textId="30C3A811"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w:t>
            </w:r>
            <w:r>
              <w:rPr>
                <w:rFonts w:ascii="Times New Roman" w:hAnsi="Times New Roman" w:cs="Times New Roman"/>
                <w:b/>
                <w:color w:val="auto"/>
                <w:sz w:val="20"/>
                <w:szCs w:val="20"/>
              </w:rPr>
              <w:t>1</w:t>
            </w:r>
          </w:p>
        </w:tc>
      </w:tr>
      <w:tr w:rsidR="00991AA2" w:rsidRPr="00991AA2" w14:paraId="53C32FC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07CBFC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CD64934" w14:textId="1EB59D65" w:rsidR="00991AA2" w:rsidRPr="00991AA2" w:rsidRDefault="00991AA2" w:rsidP="001C454A">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Зе</w:t>
            </w:r>
            <w:r w:rsidR="006B599B">
              <w:rPr>
                <w:rFonts w:ascii="Times New Roman" w:hAnsi="Times New Roman" w:cs="Times New Roman"/>
                <w:b/>
                <w:color w:val="auto"/>
                <w:sz w:val="20"/>
                <w:szCs w:val="20"/>
              </w:rPr>
              <w:t xml:space="preserve">мельный участок </w:t>
            </w:r>
            <w:r w:rsidR="001C454A">
              <w:rPr>
                <w:rFonts w:ascii="Times New Roman" w:hAnsi="Times New Roman" w:cs="Times New Roman"/>
                <w:b/>
                <w:color w:val="auto"/>
                <w:sz w:val="20"/>
                <w:szCs w:val="20"/>
              </w:rPr>
              <w:t xml:space="preserve">№3 в </w:t>
            </w:r>
            <w:proofErr w:type="spellStart"/>
            <w:r w:rsidR="006B599B">
              <w:rPr>
                <w:rFonts w:ascii="Times New Roman" w:hAnsi="Times New Roman" w:cs="Times New Roman"/>
                <w:b/>
                <w:color w:val="auto"/>
                <w:sz w:val="20"/>
                <w:szCs w:val="20"/>
              </w:rPr>
              <w:t>с.т</w:t>
            </w:r>
            <w:proofErr w:type="spellEnd"/>
            <w:r w:rsidR="006B599B">
              <w:rPr>
                <w:rFonts w:ascii="Times New Roman" w:hAnsi="Times New Roman" w:cs="Times New Roman"/>
                <w:b/>
                <w:color w:val="auto"/>
                <w:sz w:val="20"/>
                <w:szCs w:val="20"/>
              </w:rPr>
              <w:t xml:space="preserve">. «Монолит», </w:t>
            </w:r>
            <w:r w:rsidR="001C454A">
              <w:rPr>
                <w:rFonts w:ascii="Times New Roman" w:hAnsi="Times New Roman" w:cs="Times New Roman"/>
                <w:b/>
                <w:color w:val="auto"/>
                <w:sz w:val="20"/>
                <w:szCs w:val="20"/>
              </w:rPr>
              <w:t xml:space="preserve">в районе п. </w:t>
            </w:r>
            <w:proofErr w:type="spellStart"/>
            <w:r w:rsidR="001C454A">
              <w:rPr>
                <w:rFonts w:ascii="Times New Roman" w:hAnsi="Times New Roman" w:cs="Times New Roman"/>
                <w:b/>
                <w:color w:val="auto"/>
                <w:sz w:val="20"/>
                <w:szCs w:val="20"/>
              </w:rPr>
              <w:t>Янго</w:t>
            </w:r>
            <w:proofErr w:type="spellEnd"/>
            <w:r w:rsidR="001C454A">
              <w:rPr>
                <w:rFonts w:ascii="Times New Roman" w:hAnsi="Times New Roman" w:cs="Times New Roman"/>
                <w:b/>
                <w:color w:val="auto"/>
                <w:sz w:val="20"/>
                <w:szCs w:val="20"/>
              </w:rPr>
              <w:t xml:space="preserve"> Аул </w:t>
            </w:r>
            <w:r w:rsidRPr="00991AA2">
              <w:rPr>
                <w:rFonts w:ascii="Times New Roman" w:hAnsi="Times New Roman" w:cs="Times New Roman"/>
                <w:b/>
                <w:color w:val="auto"/>
                <w:sz w:val="20"/>
                <w:szCs w:val="20"/>
              </w:rPr>
              <w:t>в Ленинском районе</w:t>
            </w:r>
          </w:p>
        </w:tc>
      </w:tr>
      <w:tr w:rsidR="00991AA2" w:rsidRPr="00991AA2" w14:paraId="40E6428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0D58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50F2409"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 право заключения договора аренды земельного участка</w:t>
            </w:r>
          </w:p>
        </w:tc>
      </w:tr>
      <w:tr w:rsidR="00991AA2" w:rsidRPr="00991AA2" w14:paraId="63905F3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C938DB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3B14AD4"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991AA2" w:rsidRPr="00991AA2" w14:paraId="5C532C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4A17D4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Площадь (</w:t>
            </w:r>
            <w:proofErr w:type="spellStart"/>
            <w:r w:rsidRPr="00991AA2">
              <w:rPr>
                <w:rFonts w:ascii="Times New Roman" w:hAnsi="Times New Roman" w:cs="Times New Roman"/>
                <w:b/>
                <w:color w:val="auto"/>
                <w:sz w:val="20"/>
                <w:szCs w:val="20"/>
              </w:rPr>
              <w:t>кв</w:t>
            </w:r>
            <w:proofErr w:type="gramStart"/>
            <w:r w:rsidRPr="00991AA2">
              <w:rPr>
                <w:rFonts w:ascii="Times New Roman" w:hAnsi="Times New Roman" w:cs="Times New Roman"/>
                <w:b/>
                <w:color w:val="auto"/>
                <w:sz w:val="20"/>
                <w:szCs w:val="20"/>
              </w:rPr>
              <w:t>.м</w:t>
            </w:r>
            <w:proofErr w:type="spellEnd"/>
            <w:proofErr w:type="gramEnd"/>
            <w:r w:rsidRPr="00991AA2">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50AEEB" w14:textId="4A58664B" w:rsidR="00991AA2" w:rsidRPr="00991AA2" w:rsidRDefault="008E11E3"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631</w:t>
            </w:r>
          </w:p>
        </w:tc>
      </w:tr>
      <w:tr w:rsidR="00991AA2" w:rsidRPr="00991AA2" w14:paraId="6403885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DEBE1CF"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D42BAC2" w14:textId="678E0713" w:rsidR="00991AA2" w:rsidRPr="00991AA2" w:rsidRDefault="00991AA2" w:rsidP="008E11E3">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30:12:022</w:t>
            </w:r>
            <w:r w:rsidR="008E11E3">
              <w:rPr>
                <w:rFonts w:ascii="Times New Roman" w:hAnsi="Times New Roman" w:cs="Times New Roman"/>
                <w:color w:val="auto"/>
                <w:sz w:val="20"/>
                <w:szCs w:val="20"/>
              </w:rPr>
              <w:t>024:240</w:t>
            </w:r>
          </w:p>
        </w:tc>
      </w:tr>
      <w:tr w:rsidR="00991AA2" w:rsidRPr="00991AA2" w14:paraId="27A2F66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692E9C4"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D1EF4D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Земли населенных пунктов</w:t>
            </w:r>
          </w:p>
        </w:tc>
      </w:tr>
      <w:tr w:rsidR="00991AA2" w:rsidRPr="00991AA2" w14:paraId="51507CF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1D4A13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39B138" w14:textId="0394BF09" w:rsidR="00991AA2" w:rsidRPr="00991AA2" w:rsidRDefault="00991AA2" w:rsidP="00991AA2">
            <w:pPr>
              <w:widowControl/>
              <w:jc w:val="both"/>
              <w:rPr>
                <w:rFonts w:ascii="Times New Roman" w:hAnsi="Times New Roman" w:cs="Times New Roman"/>
                <w:color w:val="auto"/>
                <w:sz w:val="20"/>
                <w:szCs w:val="20"/>
              </w:rPr>
            </w:pPr>
            <w:proofErr w:type="gramStart"/>
            <w:r w:rsidRPr="00991AA2">
              <w:rPr>
                <w:rFonts w:ascii="Times New Roman" w:hAnsi="Times New Roman" w:cs="Times New Roman"/>
                <w:color w:val="auto"/>
                <w:sz w:val="20"/>
                <w:szCs w:val="20"/>
              </w:rPr>
              <w:t>Для индивидуального жилищного строительства</w:t>
            </w:r>
            <w:r w:rsidR="008E11E3">
              <w:rPr>
                <w:rFonts w:ascii="Times New Roman" w:hAnsi="Times New Roman" w:cs="Times New Roman"/>
                <w:color w:val="auto"/>
                <w:sz w:val="20"/>
                <w:szCs w:val="20"/>
              </w:rPr>
              <w:t xml:space="preserve"> (размещение индивидуального жилого дома</w:t>
            </w:r>
            <w:proofErr w:type="gramEnd"/>
          </w:p>
        </w:tc>
      </w:tr>
      <w:tr w:rsidR="00991AA2" w:rsidRPr="00991AA2" w14:paraId="529624F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7D6345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FA1F08E" w14:textId="4F556CAE" w:rsidR="00991AA2" w:rsidRPr="00991AA2" w:rsidRDefault="006B599B" w:rsidP="00991AA2">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Зона смешанной индивидуальной жилой застройки </w:t>
            </w:r>
            <w:r>
              <w:rPr>
                <w:rFonts w:ascii="Times New Roman" w:hAnsi="Times New Roman" w:cs="Times New Roman"/>
                <w:color w:val="auto"/>
                <w:sz w:val="20"/>
                <w:szCs w:val="20"/>
              </w:rPr>
              <w:t>(Ж-4</w:t>
            </w:r>
            <w:r w:rsidR="00991AA2" w:rsidRPr="00991AA2">
              <w:rPr>
                <w:rFonts w:ascii="Times New Roman" w:hAnsi="Times New Roman" w:cs="Times New Roman"/>
                <w:color w:val="auto"/>
                <w:sz w:val="20"/>
                <w:szCs w:val="20"/>
              </w:rPr>
              <w:t>)</w:t>
            </w:r>
          </w:p>
        </w:tc>
      </w:tr>
      <w:tr w:rsidR="00991AA2" w:rsidRPr="00991AA2" w14:paraId="7A25876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51600F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82FAB4C"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Предельные параметры для объектов индивидуального жилищного строительства и ведения садоводства:</w:t>
            </w:r>
          </w:p>
          <w:p w14:paraId="79CEE738"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Для объектов индивидуального жилищного строительства и ведения садоводства:</w:t>
            </w:r>
          </w:p>
          <w:p w14:paraId="11895372"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а) минимальная площадь земельного участка для объектов индивидуального жилищного строительства – 600 кв. м для образуемых земельных участков.</w:t>
            </w:r>
          </w:p>
          <w:p w14:paraId="5C52F8E1"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7622BFFA"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2E2BDDC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в) минимальная площадь земельного участка для садовых домов – 400 кв. м для образуемых земельных участков.</w:t>
            </w:r>
          </w:p>
          <w:p w14:paraId="63E7A37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4876B7FD" w14:textId="77777777" w:rsidR="006B599B" w:rsidRPr="006B599B" w:rsidRDefault="006B599B" w:rsidP="006B599B">
            <w:pPr>
              <w:widowControl/>
              <w:jc w:val="both"/>
              <w:rPr>
                <w:rFonts w:ascii="Times New Roman" w:hAnsi="Times New Roman" w:cs="Times New Roman"/>
                <w:color w:val="auto"/>
                <w:sz w:val="20"/>
                <w:szCs w:val="20"/>
              </w:rPr>
            </w:pPr>
            <w:proofErr w:type="gramStart"/>
            <w:r w:rsidRPr="006B599B">
              <w:rPr>
                <w:rFonts w:ascii="Times New Roman" w:hAnsi="Times New Roman" w:cs="Times New Roman"/>
                <w:color w:val="auto"/>
                <w:sz w:val="20"/>
                <w:szCs w:val="20"/>
              </w:rPr>
              <w:t>г)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0D7D41C0"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д) минимальное расстояние от границ землевладения до строений, а также между строениями:</w:t>
            </w:r>
          </w:p>
          <w:p w14:paraId="19501840"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между фронтальной границей участка и основным строением – в соответствии со сложившейся линией застройки. При отсутствии сложившейся линии застройки расстояние от фронтальной границы участка до основного строения – 3 м;</w:t>
            </w:r>
          </w:p>
          <w:p w14:paraId="30BF1D40"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от границ соседнего участка до: основного строения – 3 м; хозяйственных и прочих строений – 1 м; открытой стоянки – 1 м; отдельно стоящего гаража – 1 м; </w:t>
            </w:r>
          </w:p>
          <w:p w14:paraId="2ED1FD76"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от основных строений до отдельно стоящих хозяйственных и прочих строений – в соответствии с требованиями строительных и санитарных норм и правил; </w:t>
            </w:r>
          </w:p>
          <w:p w14:paraId="48F5703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е) высота зданий:</w:t>
            </w:r>
          </w:p>
          <w:p w14:paraId="0ADE8104"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для всех основных строений – не более трех надземных этажей и высота от уровня земли: до верха плоской кровли – не более 12 м; до конька скатной кровли – не более 15 м;</w:t>
            </w:r>
          </w:p>
          <w:p w14:paraId="15082F2D"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для всех вспомогательных строений высота от уровня земли: до верха плоской </w:t>
            </w:r>
            <w:r w:rsidRPr="006B599B">
              <w:rPr>
                <w:rFonts w:ascii="Times New Roman" w:hAnsi="Times New Roman" w:cs="Times New Roman"/>
                <w:color w:val="auto"/>
                <w:sz w:val="20"/>
                <w:szCs w:val="20"/>
              </w:rPr>
              <w:lastRenderedPageBreak/>
              <w:t>кровли – не более 4 м; до конька скатной кровли – не более 7 м;</w:t>
            </w:r>
          </w:p>
          <w:p w14:paraId="76069814"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как исключение: шпили, башни, флагштоки – без ограничения;</w:t>
            </w:r>
          </w:p>
          <w:p w14:paraId="76052316"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ж) процент застройки территории – не более 65% от площади земельного участка;</w:t>
            </w:r>
          </w:p>
          <w:p w14:paraId="3E1FEB85"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з) граница земельного участка со стороны улиц, переулков, проездов формируется с учетом сложившейся линии застройки, а ограждения и его высота должны быть единообразными, как минимум, на протяжении одного квартала;</w:t>
            </w:r>
          </w:p>
          <w:p w14:paraId="699B0FC7" w14:textId="77777777" w:rsidR="006B599B" w:rsidRPr="006B599B"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и) вспомогательные строения, за исключением гаражей, размещать со стороны улиц не допускается; </w:t>
            </w:r>
          </w:p>
          <w:p w14:paraId="7F152F06" w14:textId="6595C564" w:rsidR="00991AA2"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к)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6B599B">
              <w:rPr>
                <w:rFonts w:ascii="Times New Roman" w:hAnsi="Times New Roman" w:cs="Times New Roman"/>
                <w:color w:val="auto"/>
                <w:sz w:val="20"/>
                <w:szCs w:val="20"/>
              </w:rPr>
              <w:t>опасным</w:t>
            </w:r>
            <w:proofErr w:type="gramEnd"/>
            <w:r w:rsidRPr="006B599B">
              <w:rPr>
                <w:rFonts w:ascii="Times New Roman" w:hAnsi="Times New Roman" w:cs="Times New Roman"/>
                <w:color w:val="auto"/>
                <w:sz w:val="20"/>
                <w:szCs w:val="20"/>
              </w:rPr>
              <w:t xml:space="preserve"> и (или) оказывающим негативное влияние на окружающую среду обитания и здоровье человека</w:t>
            </w:r>
            <w:r>
              <w:rPr>
                <w:rFonts w:ascii="Times New Roman" w:hAnsi="Times New Roman" w:cs="Times New Roman"/>
                <w:color w:val="auto"/>
                <w:sz w:val="20"/>
                <w:szCs w:val="20"/>
              </w:rPr>
              <w:t>.</w:t>
            </w:r>
          </w:p>
          <w:p w14:paraId="0995741F" w14:textId="5CD38C86" w:rsidR="006B599B" w:rsidRPr="00991AA2" w:rsidRDefault="006B599B" w:rsidP="006B599B">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6AB9EF7D"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991AA2" w:rsidRPr="00991AA2" w14:paraId="3B2258F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CC8FB20"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556B9CB" w14:textId="0FC48298" w:rsidR="00991AA2" w:rsidRPr="00991AA2" w:rsidRDefault="00DF2CD9"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20 лет</w:t>
            </w:r>
          </w:p>
        </w:tc>
      </w:tr>
      <w:tr w:rsidR="00991AA2" w:rsidRPr="00991AA2" w14:paraId="4E53DB8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FBAF83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D1D1BE"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Возможные точки подключения: </w:t>
            </w:r>
          </w:p>
          <w:p w14:paraId="3668257D" w14:textId="5DBD62D4"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eastAsia="Lucida Sans Unicode" w:hAnsi="Times New Roman" w:cs="Times New Roman"/>
                <w:b/>
                <w:color w:val="auto"/>
                <w:kern w:val="1"/>
                <w:sz w:val="20"/>
                <w:szCs w:val="20"/>
                <w:lang w:eastAsia="zh-CN"/>
              </w:rPr>
              <w:t xml:space="preserve">Водоснабжение: </w:t>
            </w:r>
            <w:r w:rsidRPr="00991AA2">
              <w:rPr>
                <w:rFonts w:ascii="Times New Roman" w:eastAsia="Lucida Sans Unicode" w:hAnsi="Times New Roman" w:cs="Times New Roman"/>
                <w:color w:val="auto"/>
                <w:kern w:val="2"/>
                <w:sz w:val="20"/>
                <w:szCs w:val="20"/>
                <w:lang w:eastAsia="zh-CN"/>
              </w:rPr>
              <w:t xml:space="preserve">подключение технически возможно </w:t>
            </w:r>
            <w:r w:rsidR="00DF2CD9">
              <w:rPr>
                <w:rFonts w:ascii="Times New Roman" w:eastAsia="Lucida Sans Unicode" w:hAnsi="Times New Roman" w:cs="Times New Roman"/>
                <w:color w:val="auto"/>
                <w:kern w:val="2"/>
                <w:sz w:val="20"/>
                <w:szCs w:val="20"/>
                <w:lang w:eastAsia="zh-CN"/>
              </w:rPr>
              <w:t>к</w:t>
            </w:r>
            <w:r w:rsidRPr="00991AA2">
              <w:rPr>
                <w:rFonts w:ascii="Times New Roman" w:eastAsia="Lucida Sans Unicode" w:hAnsi="Times New Roman" w:cs="Times New Roman"/>
                <w:color w:val="auto"/>
                <w:kern w:val="2"/>
                <w:sz w:val="20"/>
                <w:szCs w:val="20"/>
                <w:lang w:eastAsia="zh-CN"/>
              </w:rPr>
              <w:t xml:space="preserve"> сети водопровода Д-150мм, проходящей по ул</w:t>
            </w:r>
            <w:proofErr w:type="gramStart"/>
            <w:r w:rsidRPr="00991AA2">
              <w:rPr>
                <w:rFonts w:ascii="Times New Roman" w:eastAsia="Lucida Sans Unicode" w:hAnsi="Times New Roman" w:cs="Times New Roman"/>
                <w:color w:val="auto"/>
                <w:kern w:val="2"/>
                <w:sz w:val="20"/>
                <w:szCs w:val="20"/>
                <w:lang w:eastAsia="zh-CN"/>
              </w:rPr>
              <w:t>.</w:t>
            </w:r>
            <w:r w:rsidR="00DF2CD9">
              <w:rPr>
                <w:rFonts w:ascii="Times New Roman" w:eastAsia="Lucida Sans Unicode" w:hAnsi="Times New Roman" w:cs="Times New Roman"/>
                <w:color w:val="auto"/>
                <w:kern w:val="2"/>
                <w:sz w:val="20"/>
                <w:szCs w:val="20"/>
                <w:lang w:eastAsia="zh-CN"/>
              </w:rPr>
              <w:t>К</w:t>
            </w:r>
            <w:proofErr w:type="gramEnd"/>
            <w:r w:rsidR="00DF2CD9">
              <w:rPr>
                <w:rFonts w:ascii="Times New Roman" w:eastAsia="Lucida Sans Unicode" w:hAnsi="Times New Roman" w:cs="Times New Roman"/>
                <w:color w:val="auto"/>
                <w:kern w:val="2"/>
                <w:sz w:val="20"/>
                <w:szCs w:val="20"/>
                <w:lang w:eastAsia="zh-CN"/>
              </w:rPr>
              <w:t>арагалинская,158, состоящей на балансе МУП г. Астрахани «Водоканал»</w:t>
            </w:r>
            <w:r w:rsidRPr="00991AA2">
              <w:rPr>
                <w:rFonts w:ascii="Times New Roman" w:eastAsia="Lucida Sans Unicode" w:hAnsi="Times New Roman" w:cs="Times New Roman"/>
                <w:color w:val="auto"/>
                <w:kern w:val="2"/>
                <w:sz w:val="20"/>
                <w:szCs w:val="20"/>
                <w:lang w:eastAsia="zh-CN"/>
              </w:rPr>
              <w:t>. Ориентировочное  расстояние  до</w:t>
            </w:r>
            <w:r w:rsidR="00DF2CD9">
              <w:rPr>
                <w:rFonts w:ascii="Times New Roman" w:eastAsia="Lucida Sans Unicode" w:hAnsi="Times New Roman" w:cs="Times New Roman"/>
                <w:color w:val="auto"/>
                <w:kern w:val="2"/>
                <w:sz w:val="20"/>
                <w:szCs w:val="20"/>
                <w:lang w:eastAsia="zh-CN"/>
              </w:rPr>
              <w:t xml:space="preserve"> сети водопровода составляет 144</w:t>
            </w:r>
            <w:r w:rsidRPr="00991AA2">
              <w:rPr>
                <w:rFonts w:ascii="Times New Roman" w:eastAsia="Lucida Sans Unicode" w:hAnsi="Times New Roman" w:cs="Times New Roman"/>
                <w:color w:val="auto"/>
                <w:kern w:val="2"/>
                <w:sz w:val="20"/>
                <w:szCs w:val="20"/>
                <w:lang w:eastAsia="zh-CN"/>
              </w:rPr>
              <w:t>м.</w:t>
            </w:r>
          </w:p>
          <w:p w14:paraId="5473007B" w14:textId="53788259"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hAnsi="Times New Roman" w:cs="Times New Roman"/>
                <w:b/>
                <w:color w:val="auto"/>
                <w:kern w:val="2"/>
                <w:sz w:val="20"/>
                <w:szCs w:val="20"/>
                <w:lang w:eastAsia="zh-CN"/>
              </w:rPr>
              <w:t>Водоотведение:</w:t>
            </w:r>
            <w:r w:rsidRPr="00991AA2">
              <w:rPr>
                <w:rFonts w:ascii="Times New Roman" w:hAnsi="Times New Roman" w:cs="Times New Roman"/>
                <w:color w:val="auto"/>
                <w:kern w:val="2"/>
                <w:sz w:val="20"/>
                <w:szCs w:val="20"/>
                <w:lang w:eastAsia="zh-CN"/>
              </w:rPr>
              <w:t xml:space="preserve"> технически возможно в </w:t>
            </w:r>
            <w:r w:rsidR="00DF2CD9">
              <w:rPr>
                <w:rFonts w:ascii="Times New Roman" w:hAnsi="Times New Roman" w:cs="Times New Roman"/>
                <w:color w:val="auto"/>
                <w:kern w:val="2"/>
                <w:sz w:val="20"/>
                <w:szCs w:val="20"/>
                <w:lang w:eastAsia="zh-CN"/>
              </w:rPr>
              <w:t xml:space="preserve">напорную </w:t>
            </w:r>
            <w:r w:rsidRPr="00991AA2">
              <w:rPr>
                <w:rFonts w:ascii="Times New Roman" w:hAnsi="Times New Roman" w:cs="Times New Roman"/>
                <w:color w:val="auto"/>
                <w:kern w:val="2"/>
                <w:sz w:val="20"/>
                <w:szCs w:val="20"/>
                <w:lang w:eastAsia="zh-CN"/>
              </w:rPr>
              <w:t xml:space="preserve">сеть канализации Д-300 мм, </w:t>
            </w:r>
            <w:r w:rsidR="00DF2CD9">
              <w:rPr>
                <w:rFonts w:ascii="Times New Roman" w:hAnsi="Times New Roman" w:cs="Times New Roman"/>
                <w:color w:val="auto"/>
                <w:kern w:val="2"/>
                <w:sz w:val="20"/>
                <w:szCs w:val="20"/>
                <w:lang w:eastAsia="zh-CN"/>
              </w:rPr>
              <w:t>проходящей</w:t>
            </w:r>
            <w:r w:rsidRPr="00991AA2">
              <w:rPr>
                <w:rFonts w:ascii="Times New Roman" w:hAnsi="Times New Roman" w:cs="Times New Roman"/>
                <w:color w:val="auto"/>
                <w:kern w:val="2"/>
                <w:sz w:val="20"/>
                <w:szCs w:val="20"/>
                <w:lang w:eastAsia="zh-CN"/>
              </w:rPr>
              <w:t xml:space="preserve"> </w:t>
            </w:r>
            <w:r w:rsidR="00DF2CD9">
              <w:rPr>
                <w:rFonts w:ascii="Times New Roman" w:hAnsi="Times New Roman" w:cs="Times New Roman"/>
                <w:color w:val="auto"/>
                <w:kern w:val="2"/>
                <w:sz w:val="20"/>
                <w:szCs w:val="20"/>
                <w:lang w:eastAsia="zh-CN"/>
              </w:rPr>
              <w:t>на пересечении</w:t>
            </w:r>
            <w:r w:rsidRPr="00991AA2">
              <w:rPr>
                <w:rFonts w:ascii="Times New Roman" w:hAnsi="Times New Roman" w:cs="Times New Roman"/>
                <w:color w:val="auto"/>
                <w:kern w:val="2"/>
                <w:sz w:val="20"/>
                <w:szCs w:val="20"/>
                <w:lang w:eastAsia="zh-CN"/>
              </w:rPr>
              <w:t xml:space="preserve"> ул. Колумба </w:t>
            </w:r>
            <w:r w:rsidR="00DF2CD9">
              <w:rPr>
                <w:rFonts w:ascii="Times New Roman" w:hAnsi="Times New Roman" w:cs="Times New Roman"/>
                <w:color w:val="auto"/>
                <w:kern w:val="2"/>
                <w:sz w:val="20"/>
                <w:szCs w:val="20"/>
                <w:lang w:eastAsia="zh-CN"/>
              </w:rPr>
              <w:t xml:space="preserve">и ул. </w:t>
            </w:r>
            <w:proofErr w:type="spellStart"/>
            <w:r w:rsidR="00DF2CD9">
              <w:rPr>
                <w:rFonts w:ascii="Times New Roman" w:hAnsi="Times New Roman" w:cs="Times New Roman"/>
                <w:color w:val="auto"/>
                <w:kern w:val="2"/>
                <w:sz w:val="20"/>
                <w:szCs w:val="20"/>
                <w:lang w:eastAsia="zh-CN"/>
              </w:rPr>
              <w:t>Виницкая</w:t>
            </w:r>
            <w:proofErr w:type="spellEnd"/>
            <w:r w:rsidR="00DF2CD9">
              <w:rPr>
                <w:rFonts w:ascii="Times New Roman" w:hAnsi="Times New Roman" w:cs="Times New Roman"/>
                <w:color w:val="auto"/>
                <w:kern w:val="2"/>
                <w:sz w:val="20"/>
                <w:szCs w:val="20"/>
                <w:lang w:eastAsia="zh-CN"/>
              </w:rPr>
              <w:t xml:space="preserve">, </w:t>
            </w:r>
            <w:r w:rsidR="00DF2CD9" w:rsidRPr="00DF2CD9">
              <w:rPr>
                <w:rFonts w:ascii="Times New Roman" w:hAnsi="Times New Roman" w:cs="Times New Roman"/>
                <w:color w:val="auto"/>
                <w:kern w:val="2"/>
                <w:sz w:val="20"/>
                <w:szCs w:val="20"/>
                <w:lang w:eastAsia="zh-CN"/>
              </w:rPr>
              <w:t>состоящей на балансе МУП г. Астрахани «Водоканал»</w:t>
            </w:r>
            <w:r w:rsidRPr="00991AA2">
              <w:rPr>
                <w:rFonts w:ascii="Times New Roman" w:hAnsi="Times New Roman" w:cs="Times New Roman"/>
                <w:color w:val="auto"/>
                <w:kern w:val="2"/>
                <w:sz w:val="20"/>
                <w:szCs w:val="20"/>
                <w:lang w:eastAsia="zh-CN"/>
              </w:rPr>
              <w:t xml:space="preserve">. Ориентировочное  расстояние  до </w:t>
            </w:r>
            <w:r w:rsidR="00DF2CD9">
              <w:rPr>
                <w:rFonts w:ascii="Times New Roman" w:hAnsi="Times New Roman" w:cs="Times New Roman"/>
                <w:color w:val="auto"/>
                <w:kern w:val="2"/>
                <w:sz w:val="20"/>
                <w:szCs w:val="20"/>
                <w:lang w:eastAsia="zh-CN"/>
              </w:rPr>
              <w:t>сети канализации составляет 3197</w:t>
            </w:r>
            <w:r w:rsidRPr="00991AA2">
              <w:rPr>
                <w:rFonts w:ascii="Times New Roman" w:hAnsi="Times New Roman" w:cs="Times New Roman"/>
                <w:color w:val="auto"/>
                <w:kern w:val="2"/>
                <w:sz w:val="20"/>
                <w:szCs w:val="20"/>
                <w:lang w:eastAsia="zh-CN"/>
              </w:rPr>
              <w:t>м. Максимальная нагрузка сети водоснабжения и водоотведения в рассматриваемом ра</w:t>
            </w:r>
            <w:r w:rsidR="00DF2CD9">
              <w:rPr>
                <w:rFonts w:ascii="Times New Roman" w:hAnsi="Times New Roman" w:cs="Times New Roman"/>
                <w:color w:val="auto"/>
                <w:kern w:val="2"/>
                <w:sz w:val="20"/>
                <w:szCs w:val="20"/>
                <w:lang w:eastAsia="zh-CN"/>
              </w:rPr>
              <w:t>йоне составляет 1,0</w:t>
            </w:r>
            <w:r w:rsidRPr="00991AA2">
              <w:rPr>
                <w:rFonts w:ascii="Times New Roman" w:hAnsi="Times New Roman" w:cs="Times New Roman"/>
                <w:color w:val="auto"/>
                <w:kern w:val="2"/>
                <w:sz w:val="20"/>
                <w:szCs w:val="20"/>
                <w:lang w:eastAsia="zh-CN"/>
              </w:rPr>
              <w:t xml:space="preserve"> м3/ </w:t>
            </w:r>
            <w:proofErr w:type="spellStart"/>
            <w:r w:rsidRPr="00991AA2">
              <w:rPr>
                <w:rFonts w:ascii="Times New Roman" w:hAnsi="Times New Roman" w:cs="Times New Roman"/>
                <w:color w:val="auto"/>
                <w:kern w:val="2"/>
                <w:sz w:val="20"/>
                <w:szCs w:val="20"/>
                <w:lang w:eastAsia="zh-CN"/>
              </w:rPr>
              <w:t>сут</w:t>
            </w:r>
            <w:proofErr w:type="spellEnd"/>
            <w:r w:rsidRPr="00991AA2">
              <w:rPr>
                <w:rFonts w:ascii="Times New Roman" w:hAnsi="Times New Roman" w:cs="Times New Roman"/>
                <w:color w:val="auto"/>
                <w:kern w:val="2"/>
                <w:sz w:val="20"/>
                <w:szCs w:val="20"/>
                <w:lang w:eastAsia="zh-CN"/>
              </w:rPr>
              <w:t xml:space="preserve">. </w:t>
            </w:r>
          </w:p>
          <w:p w14:paraId="5AE640E1" w14:textId="77777777" w:rsidR="00991AA2" w:rsidRPr="00991AA2" w:rsidRDefault="00991AA2" w:rsidP="00991AA2">
            <w:pPr>
              <w:suppressAutoHyphens/>
              <w:jc w:val="both"/>
              <w:rPr>
                <w:rFonts w:ascii="Times New Roman" w:eastAsia="Lucida Sans Unicode" w:hAnsi="Times New Roman" w:cs="Times New Roman"/>
                <w:color w:val="auto"/>
                <w:kern w:val="1"/>
                <w:sz w:val="20"/>
                <w:szCs w:val="20"/>
                <w:lang w:eastAsia="zh-CN"/>
              </w:rPr>
            </w:pPr>
          </w:p>
        </w:tc>
      </w:tr>
      <w:tr w:rsidR="00991AA2" w:rsidRPr="00991AA2" w14:paraId="3D2D9E7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A3B3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35F6189"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отсутствует.</w:t>
            </w:r>
          </w:p>
        </w:tc>
      </w:tr>
      <w:tr w:rsidR="00991AA2" w:rsidRPr="00991AA2" w14:paraId="6E6790A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A24EF9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608E5E0" w14:textId="313DB15F" w:rsidR="00991AA2" w:rsidRPr="00991AA2" w:rsidRDefault="00991AA2" w:rsidP="00DF2CD9">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газоснабжения имеется. Возможной точкой подключения является газопровод </w:t>
            </w:r>
            <w:r w:rsidR="00DF2CD9">
              <w:rPr>
                <w:rFonts w:ascii="Times New Roman" w:hAnsi="Times New Roman" w:cs="Times New Roman"/>
                <w:color w:val="auto"/>
                <w:sz w:val="20"/>
                <w:szCs w:val="20"/>
              </w:rPr>
              <w:t>высокого давления на расстоянии 2801</w:t>
            </w:r>
            <w:r w:rsidRPr="00991AA2">
              <w:rPr>
                <w:rFonts w:ascii="Times New Roman" w:hAnsi="Times New Roman" w:cs="Times New Roman"/>
                <w:color w:val="auto"/>
                <w:sz w:val="20"/>
                <w:szCs w:val="20"/>
              </w:rPr>
              <w:t>м.</w:t>
            </w:r>
          </w:p>
        </w:tc>
      </w:tr>
      <w:tr w:rsidR="00991AA2" w:rsidRPr="00991AA2" w14:paraId="49AB0173"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6260F9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D301BE5" w14:textId="2FF43185" w:rsidR="00991AA2" w:rsidRPr="00991AA2" w:rsidRDefault="006B599B"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Муниципальн</w:t>
            </w:r>
            <w:r w:rsidR="00875BC4">
              <w:rPr>
                <w:rFonts w:ascii="Times New Roman" w:hAnsi="Times New Roman" w:cs="Times New Roman"/>
                <w:color w:val="auto"/>
                <w:sz w:val="20"/>
                <w:szCs w:val="20"/>
              </w:rPr>
              <w:t>ое образование «</w:t>
            </w:r>
            <w:r w:rsidR="00532783" w:rsidRPr="00532783">
              <w:rPr>
                <w:rFonts w:ascii="Times New Roman" w:hAnsi="Times New Roman" w:cs="Times New Roman"/>
                <w:color w:val="auto"/>
                <w:sz w:val="20"/>
                <w:szCs w:val="20"/>
              </w:rPr>
              <w:t>Городской округ город  Астрахань</w:t>
            </w:r>
            <w:r>
              <w:rPr>
                <w:rFonts w:ascii="Times New Roman" w:hAnsi="Times New Roman" w:cs="Times New Roman"/>
                <w:color w:val="auto"/>
                <w:sz w:val="20"/>
                <w:szCs w:val="20"/>
              </w:rPr>
              <w:t>»</w:t>
            </w:r>
          </w:p>
        </w:tc>
      </w:tr>
      <w:tr w:rsidR="00991AA2" w:rsidRPr="00991AA2" w14:paraId="14F561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06369C6"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0DDB85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нет</w:t>
            </w:r>
          </w:p>
        </w:tc>
      </w:tr>
      <w:tr w:rsidR="00991AA2" w:rsidRPr="00991AA2" w14:paraId="563DA17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4B6F0C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93F2E27" w14:textId="49543F0F" w:rsid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Земельный участок </w:t>
            </w:r>
            <w:r w:rsidR="00C939E5">
              <w:rPr>
                <w:rFonts w:ascii="Times New Roman" w:hAnsi="Times New Roman" w:cs="Times New Roman"/>
                <w:color w:val="auto"/>
                <w:sz w:val="20"/>
                <w:szCs w:val="20"/>
              </w:rPr>
              <w:t xml:space="preserve">в целом расположен в  секторе 1 </w:t>
            </w:r>
            <w:r w:rsidRPr="00991AA2">
              <w:rPr>
                <w:rFonts w:ascii="Times New Roman" w:hAnsi="Times New Roman" w:cs="Times New Roman"/>
                <w:color w:val="auto"/>
                <w:sz w:val="20"/>
                <w:szCs w:val="20"/>
              </w:rPr>
              <w:t xml:space="preserve">внешней горизонтальной поверхности для ВПП 09/27 третьей </w:t>
            </w:r>
            <w:proofErr w:type="spellStart"/>
            <w:r w:rsidRPr="00991AA2">
              <w:rPr>
                <w:rFonts w:ascii="Times New Roman" w:hAnsi="Times New Roman" w:cs="Times New Roman"/>
                <w:color w:val="auto"/>
                <w:sz w:val="20"/>
                <w:szCs w:val="20"/>
              </w:rPr>
              <w:t>подзоны</w:t>
            </w:r>
            <w:proofErr w:type="spellEnd"/>
            <w:r w:rsidRPr="00991AA2">
              <w:rPr>
                <w:rFonts w:ascii="Times New Roman" w:hAnsi="Times New Roman" w:cs="Times New Roman"/>
                <w:color w:val="auto"/>
                <w:sz w:val="20"/>
                <w:szCs w:val="20"/>
              </w:rPr>
              <w:t xml:space="preserve"> </w:t>
            </w:r>
            <w:proofErr w:type="spellStart"/>
            <w:r w:rsidRPr="00991AA2">
              <w:rPr>
                <w:rFonts w:ascii="Times New Roman" w:hAnsi="Times New Roman" w:cs="Times New Roman"/>
                <w:color w:val="auto"/>
                <w:sz w:val="20"/>
                <w:szCs w:val="20"/>
              </w:rPr>
              <w:t>приаэродромной</w:t>
            </w:r>
            <w:proofErr w:type="spellEnd"/>
            <w:r w:rsidRPr="00991AA2">
              <w:rPr>
                <w:rFonts w:ascii="Times New Roman" w:hAnsi="Times New Roman" w:cs="Times New Roman"/>
                <w:color w:val="auto"/>
                <w:sz w:val="20"/>
                <w:szCs w:val="20"/>
              </w:rPr>
              <w:t xml:space="preserve"> территории (ПТ) аэродрома Астрахань (</w:t>
            </w:r>
            <w:proofErr w:type="spellStart"/>
            <w:r w:rsidRPr="00991AA2">
              <w:rPr>
                <w:rFonts w:ascii="Times New Roman" w:hAnsi="Times New Roman" w:cs="Times New Roman"/>
                <w:color w:val="auto"/>
                <w:sz w:val="20"/>
                <w:szCs w:val="20"/>
              </w:rPr>
              <w:t>Нариманово</w:t>
            </w:r>
            <w:proofErr w:type="spellEnd"/>
            <w:r w:rsidRPr="00991AA2">
              <w:rPr>
                <w:rFonts w:ascii="Times New Roman" w:hAnsi="Times New Roman" w:cs="Times New Roman"/>
                <w:color w:val="auto"/>
                <w:sz w:val="20"/>
                <w:szCs w:val="20"/>
              </w:rPr>
              <w:t xml:space="preserve">), в четвертой </w:t>
            </w:r>
            <w:proofErr w:type="spellStart"/>
            <w:r w:rsidRPr="00991AA2">
              <w:rPr>
                <w:rFonts w:ascii="Times New Roman" w:hAnsi="Times New Roman" w:cs="Times New Roman"/>
                <w:color w:val="auto"/>
                <w:sz w:val="20"/>
                <w:szCs w:val="20"/>
              </w:rPr>
              <w:t>подзоне</w:t>
            </w:r>
            <w:proofErr w:type="spellEnd"/>
            <w:r w:rsidRPr="00991AA2">
              <w:rPr>
                <w:rFonts w:ascii="Times New Roman" w:hAnsi="Times New Roman" w:cs="Times New Roman"/>
                <w:color w:val="auto"/>
                <w:sz w:val="20"/>
                <w:szCs w:val="20"/>
              </w:rPr>
              <w:t xml:space="preserve"> ПТ, в зоне  ограничения застройки по высоте в составе четвертой </w:t>
            </w:r>
            <w:proofErr w:type="spellStart"/>
            <w:r w:rsidRPr="00991AA2">
              <w:rPr>
                <w:rFonts w:ascii="Times New Roman" w:hAnsi="Times New Roman" w:cs="Times New Roman"/>
                <w:color w:val="auto"/>
                <w:sz w:val="20"/>
                <w:szCs w:val="20"/>
              </w:rPr>
              <w:t>подзоны</w:t>
            </w:r>
            <w:proofErr w:type="spellEnd"/>
            <w:r w:rsidRPr="00991AA2">
              <w:rPr>
                <w:rFonts w:ascii="Times New Roman" w:hAnsi="Times New Roman" w:cs="Times New Roman"/>
                <w:color w:val="auto"/>
                <w:sz w:val="20"/>
                <w:szCs w:val="20"/>
              </w:rPr>
              <w:t xml:space="preserve"> ПТ, в шестой </w:t>
            </w:r>
            <w:proofErr w:type="spellStart"/>
            <w:r w:rsidRPr="00991AA2">
              <w:rPr>
                <w:rFonts w:ascii="Times New Roman" w:hAnsi="Times New Roman" w:cs="Times New Roman"/>
                <w:color w:val="auto"/>
                <w:sz w:val="20"/>
                <w:szCs w:val="20"/>
              </w:rPr>
              <w:t>подзоне</w:t>
            </w:r>
            <w:proofErr w:type="spellEnd"/>
            <w:r w:rsidRPr="00991AA2">
              <w:rPr>
                <w:rFonts w:ascii="Times New Roman" w:hAnsi="Times New Roman" w:cs="Times New Roman"/>
                <w:color w:val="auto"/>
                <w:sz w:val="20"/>
                <w:szCs w:val="20"/>
              </w:rPr>
              <w:t xml:space="preserve"> ПТ.</w:t>
            </w:r>
          </w:p>
          <w:p w14:paraId="0D9686F3" w14:textId="70B63451" w:rsidR="00E046C0" w:rsidRDefault="00E046C0"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Охранная зона ЛЭП-10кВ от опоры №26/14 до опоры 26/21 ВЛ-10 </w:t>
            </w:r>
            <w:proofErr w:type="spellStart"/>
            <w:r>
              <w:rPr>
                <w:rFonts w:ascii="Times New Roman" w:hAnsi="Times New Roman" w:cs="Times New Roman"/>
                <w:color w:val="auto"/>
                <w:sz w:val="20"/>
                <w:szCs w:val="20"/>
              </w:rPr>
              <w:t>кВ</w:t>
            </w:r>
            <w:proofErr w:type="spellEnd"/>
            <w:r>
              <w:rPr>
                <w:rFonts w:ascii="Times New Roman" w:hAnsi="Times New Roman" w:cs="Times New Roman"/>
                <w:color w:val="auto"/>
                <w:sz w:val="20"/>
                <w:szCs w:val="20"/>
              </w:rPr>
              <w:t xml:space="preserve"> ф.18 ПС Первомайская до КТП 175 (реестровый номер 30:12:6.3177)</w:t>
            </w:r>
          </w:p>
          <w:p w14:paraId="05852971" w14:textId="7FB8974F" w:rsidR="00C939E5" w:rsidRDefault="00C939E5"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Земельный участок частично расположен  в границах </w:t>
            </w:r>
            <w:r w:rsidR="00E046C0">
              <w:rPr>
                <w:rFonts w:ascii="Times New Roman" w:hAnsi="Times New Roman" w:cs="Times New Roman"/>
                <w:color w:val="auto"/>
                <w:sz w:val="20"/>
                <w:szCs w:val="20"/>
              </w:rPr>
              <w:t>зоны с особыми условиями использования  территории, площадь земельного участка, покрываемая зоной с особыми условиями использования территории</w:t>
            </w:r>
            <w:r w:rsidR="008C4825">
              <w:rPr>
                <w:rFonts w:ascii="Times New Roman" w:hAnsi="Times New Roman" w:cs="Times New Roman"/>
                <w:color w:val="auto"/>
                <w:sz w:val="20"/>
                <w:szCs w:val="20"/>
              </w:rPr>
              <w:t xml:space="preserve"> </w:t>
            </w:r>
            <w:proofErr w:type="gramStart"/>
            <w:r w:rsidR="008C4825">
              <w:rPr>
                <w:rFonts w:ascii="Times New Roman" w:hAnsi="Times New Roman" w:cs="Times New Roman"/>
                <w:color w:val="auto"/>
                <w:sz w:val="20"/>
                <w:szCs w:val="20"/>
              </w:rPr>
              <w:t>с</w:t>
            </w:r>
            <w:proofErr w:type="gramEnd"/>
            <w:r w:rsidR="008C4825">
              <w:rPr>
                <w:rFonts w:ascii="Times New Roman" w:hAnsi="Times New Roman" w:cs="Times New Roman"/>
                <w:color w:val="auto"/>
                <w:sz w:val="20"/>
                <w:szCs w:val="20"/>
              </w:rPr>
              <w:t xml:space="preserve"> оставляет</w:t>
            </w:r>
            <w:r w:rsidR="00E046C0">
              <w:rPr>
                <w:rFonts w:ascii="Times New Roman" w:hAnsi="Times New Roman" w:cs="Times New Roman"/>
                <w:color w:val="auto"/>
                <w:sz w:val="20"/>
                <w:szCs w:val="20"/>
              </w:rPr>
              <w:t xml:space="preserve"> 1 </w:t>
            </w:r>
            <w:proofErr w:type="spellStart"/>
            <w:r w:rsidR="00E046C0">
              <w:rPr>
                <w:rFonts w:ascii="Times New Roman" w:hAnsi="Times New Roman" w:cs="Times New Roman"/>
                <w:color w:val="auto"/>
                <w:sz w:val="20"/>
                <w:szCs w:val="20"/>
              </w:rPr>
              <w:t>кв.м</w:t>
            </w:r>
            <w:proofErr w:type="spellEnd"/>
            <w:r w:rsidR="00E046C0">
              <w:rPr>
                <w:rFonts w:ascii="Times New Roman" w:hAnsi="Times New Roman" w:cs="Times New Roman"/>
                <w:color w:val="auto"/>
                <w:sz w:val="20"/>
                <w:szCs w:val="20"/>
              </w:rPr>
              <w:t>.</w:t>
            </w:r>
          </w:p>
          <w:p w14:paraId="6791ACBB" w14:textId="184D8187" w:rsidR="008C4825" w:rsidRDefault="008C4825" w:rsidP="00991AA2">
            <w:pPr>
              <w:widowControl/>
              <w:jc w:val="both"/>
              <w:rPr>
                <w:rFonts w:ascii="Times New Roman" w:hAnsi="Times New Roman" w:cs="Times New Roman"/>
                <w:color w:val="auto"/>
                <w:sz w:val="20"/>
                <w:szCs w:val="20"/>
              </w:rPr>
            </w:pPr>
            <w:proofErr w:type="gramStart"/>
            <w:r w:rsidRPr="008C4825">
              <w:rPr>
                <w:rFonts w:ascii="Times New Roman" w:hAnsi="Times New Roman" w:cs="Times New Roman"/>
                <w:color w:val="auto"/>
                <w:sz w:val="20"/>
                <w:szCs w:val="20"/>
              </w:rPr>
              <w:t xml:space="preserve">Содержание ограничения (обременения): ограничения прав на земельный участок, предусмотренные ст.56 Земельного </w:t>
            </w:r>
            <w:proofErr w:type="spellStart"/>
            <w:r w:rsidRPr="008C4825">
              <w:rPr>
                <w:rFonts w:ascii="Times New Roman" w:hAnsi="Times New Roman" w:cs="Times New Roman"/>
                <w:color w:val="auto"/>
                <w:sz w:val="20"/>
                <w:szCs w:val="20"/>
              </w:rPr>
              <w:t>кодеска</w:t>
            </w:r>
            <w:proofErr w:type="spellEnd"/>
            <w:r w:rsidRPr="008C4825">
              <w:rPr>
                <w:rFonts w:ascii="Times New Roman" w:hAnsi="Times New Roman" w:cs="Times New Roman"/>
                <w:color w:val="auto"/>
                <w:sz w:val="20"/>
                <w:szCs w:val="20"/>
              </w:rPr>
              <w:t xml:space="preserve"> РФ, пункты 8, 9, 10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утверждённых постановлением Правительства РФ от 24 февраля 2009 г. № 160 (в редакции от 17 мая 2016 г.).</w:t>
            </w:r>
            <w:proofErr w:type="gramEnd"/>
          </w:p>
          <w:p w14:paraId="706EDDB9" w14:textId="249F9C6C" w:rsidR="008C4825" w:rsidRDefault="008C4825"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Согласно правилам </w:t>
            </w:r>
            <w:r w:rsidRPr="008C4825">
              <w:rPr>
                <w:rFonts w:ascii="Times New Roman" w:hAnsi="Times New Roman" w:cs="Times New Roman"/>
                <w:color w:val="auto"/>
                <w:sz w:val="20"/>
                <w:szCs w:val="20"/>
              </w:rPr>
              <w:t xml:space="preserve">в пределах охранных зон без письменного решения о согласовании сетевых организаций юридическим и физическим лицам запрещаются: строительство, капитальный ремонт, реконструкция или снос зданий и сооружений.  </w:t>
            </w:r>
          </w:p>
          <w:p w14:paraId="4003F9F7" w14:textId="5A339A2B" w:rsidR="00C939E5" w:rsidRDefault="00C939E5"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В </w:t>
            </w:r>
            <w:proofErr w:type="spellStart"/>
            <w:r>
              <w:rPr>
                <w:rFonts w:ascii="Times New Roman" w:hAnsi="Times New Roman" w:cs="Times New Roman"/>
                <w:color w:val="auto"/>
                <w:sz w:val="20"/>
                <w:szCs w:val="20"/>
              </w:rPr>
              <w:t>водоохранной</w:t>
            </w:r>
            <w:proofErr w:type="spellEnd"/>
            <w:r>
              <w:rPr>
                <w:rFonts w:ascii="Times New Roman" w:hAnsi="Times New Roman" w:cs="Times New Roman"/>
                <w:color w:val="auto"/>
                <w:sz w:val="20"/>
                <w:szCs w:val="20"/>
              </w:rPr>
              <w:t xml:space="preserve"> зоне р. Прямая </w:t>
            </w:r>
            <w:proofErr w:type="spellStart"/>
            <w:r>
              <w:rPr>
                <w:rFonts w:ascii="Times New Roman" w:hAnsi="Times New Roman" w:cs="Times New Roman"/>
                <w:color w:val="auto"/>
                <w:sz w:val="20"/>
                <w:szCs w:val="20"/>
              </w:rPr>
              <w:t>Болда</w:t>
            </w:r>
            <w:proofErr w:type="spellEnd"/>
            <w:r>
              <w:rPr>
                <w:rFonts w:ascii="Times New Roman" w:hAnsi="Times New Roman" w:cs="Times New Roman"/>
                <w:color w:val="auto"/>
                <w:sz w:val="20"/>
                <w:szCs w:val="20"/>
              </w:rPr>
              <w:t xml:space="preserve"> на территории г. Астрахань и Астраханской области (реестровый номер 30:00-6.387).</w:t>
            </w:r>
          </w:p>
          <w:p w14:paraId="08AE3A8B" w14:textId="00CAF77D" w:rsidR="00C939E5" w:rsidRPr="00991AA2" w:rsidRDefault="00C939E5"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В прибрежной защитной полосе ер. Прямая </w:t>
            </w:r>
            <w:proofErr w:type="spellStart"/>
            <w:r>
              <w:rPr>
                <w:rFonts w:ascii="Times New Roman" w:hAnsi="Times New Roman" w:cs="Times New Roman"/>
                <w:color w:val="auto"/>
                <w:sz w:val="20"/>
                <w:szCs w:val="20"/>
              </w:rPr>
              <w:t>Болда</w:t>
            </w:r>
            <w:proofErr w:type="spellEnd"/>
            <w:r>
              <w:t xml:space="preserve"> </w:t>
            </w:r>
            <w:r w:rsidRPr="00C939E5">
              <w:rPr>
                <w:rFonts w:ascii="Times New Roman" w:hAnsi="Times New Roman" w:cs="Times New Roman"/>
                <w:color w:val="auto"/>
                <w:sz w:val="20"/>
                <w:szCs w:val="20"/>
              </w:rPr>
              <w:t>на территории г. Астрахань и Астраханской облас</w:t>
            </w:r>
            <w:r>
              <w:rPr>
                <w:rFonts w:ascii="Times New Roman" w:hAnsi="Times New Roman" w:cs="Times New Roman"/>
                <w:color w:val="auto"/>
                <w:sz w:val="20"/>
                <w:szCs w:val="20"/>
              </w:rPr>
              <w:t>ти (реестровый номер 30:00-6.388</w:t>
            </w:r>
            <w:r w:rsidRPr="00C939E5">
              <w:rPr>
                <w:rFonts w:ascii="Times New Roman" w:hAnsi="Times New Roman" w:cs="Times New Roman"/>
                <w:color w:val="auto"/>
                <w:sz w:val="20"/>
                <w:szCs w:val="20"/>
              </w:rPr>
              <w:t>).</w:t>
            </w:r>
          </w:p>
          <w:p w14:paraId="54E010B3" w14:textId="77777777" w:rsidR="00EF2DE4" w:rsidRDefault="00EF2DE4" w:rsidP="00E046C0">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О</w:t>
            </w:r>
            <w:r w:rsidRPr="00EF2DE4">
              <w:rPr>
                <w:rFonts w:ascii="Times New Roman" w:hAnsi="Times New Roman" w:cs="Times New Roman"/>
                <w:color w:val="auto"/>
                <w:sz w:val="20"/>
                <w:szCs w:val="20"/>
              </w:rPr>
              <w:t xml:space="preserve">граничение использования земельного участка в пределах зоны: </w:t>
            </w:r>
          </w:p>
          <w:p w14:paraId="01C0109F" w14:textId="77777777" w:rsidR="00EF2DE4" w:rsidRDefault="00EF2DE4" w:rsidP="00E046C0">
            <w:pPr>
              <w:widowControl/>
              <w:jc w:val="both"/>
              <w:rPr>
                <w:rFonts w:ascii="Times New Roman" w:hAnsi="Times New Roman" w:cs="Times New Roman"/>
                <w:color w:val="auto"/>
                <w:sz w:val="20"/>
                <w:szCs w:val="20"/>
              </w:rPr>
            </w:pPr>
            <w:r w:rsidRPr="00EF2DE4">
              <w:rPr>
                <w:rFonts w:ascii="Times New Roman" w:hAnsi="Times New Roman" w:cs="Times New Roman"/>
                <w:color w:val="auto"/>
                <w:sz w:val="20"/>
                <w:szCs w:val="20"/>
              </w:rPr>
              <w:lastRenderedPageBreak/>
              <w:t xml:space="preserve">1) использование сточных вод в целях регулирования плодородия почв; </w:t>
            </w:r>
          </w:p>
          <w:p w14:paraId="008E3EFE" w14:textId="77777777" w:rsidR="00EF2DE4" w:rsidRDefault="00EF2DE4" w:rsidP="00E046C0">
            <w:pPr>
              <w:widowControl/>
              <w:jc w:val="both"/>
              <w:rPr>
                <w:rFonts w:ascii="Times New Roman" w:hAnsi="Times New Roman" w:cs="Times New Roman"/>
                <w:color w:val="auto"/>
                <w:sz w:val="20"/>
                <w:szCs w:val="20"/>
              </w:rPr>
            </w:pPr>
            <w:r w:rsidRPr="00EF2DE4">
              <w:rPr>
                <w:rFonts w:ascii="Times New Roman" w:hAnsi="Times New Roman" w:cs="Times New Roman"/>
                <w:color w:val="auto"/>
                <w:sz w:val="20"/>
                <w:szCs w:val="20"/>
              </w:rPr>
              <w:t xml:space="preserve">2)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 </w:t>
            </w:r>
          </w:p>
          <w:p w14:paraId="39A54C12" w14:textId="77777777" w:rsidR="00EF2DE4" w:rsidRDefault="00EF2DE4" w:rsidP="00E046C0">
            <w:pPr>
              <w:widowControl/>
              <w:jc w:val="both"/>
              <w:rPr>
                <w:rFonts w:ascii="Times New Roman" w:hAnsi="Times New Roman" w:cs="Times New Roman"/>
                <w:color w:val="auto"/>
                <w:sz w:val="20"/>
                <w:szCs w:val="20"/>
              </w:rPr>
            </w:pPr>
            <w:r w:rsidRPr="00EF2DE4">
              <w:rPr>
                <w:rFonts w:ascii="Times New Roman" w:hAnsi="Times New Roman" w:cs="Times New Roman"/>
                <w:color w:val="auto"/>
                <w:sz w:val="20"/>
                <w:szCs w:val="20"/>
              </w:rPr>
              <w:t xml:space="preserve">3) осуществление авиационных мер по борьбе с вредными организмами; </w:t>
            </w:r>
          </w:p>
          <w:p w14:paraId="40174FC5" w14:textId="77777777" w:rsidR="00EF2DE4" w:rsidRDefault="00EF2DE4" w:rsidP="00E046C0">
            <w:pPr>
              <w:widowControl/>
              <w:jc w:val="both"/>
              <w:rPr>
                <w:rFonts w:ascii="Times New Roman" w:hAnsi="Times New Roman" w:cs="Times New Roman"/>
                <w:color w:val="auto"/>
                <w:sz w:val="20"/>
                <w:szCs w:val="20"/>
              </w:rPr>
            </w:pPr>
            <w:r w:rsidRPr="00EF2DE4">
              <w:rPr>
                <w:rFonts w:ascii="Times New Roman" w:hAnsi="Times New Roman" w:cs="Times New Roman"/>
                <w:color w:val="auto"/>
                <w:sz w:val="20"/>
                <w:szCs w:val="20"/>
              </w:rPr>
              <w:t xml:space="preserve">4)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 </w:t>
            </w:r>
          </w:p>
          <w:p w14:paraId="0CF4CF81" w14:textId="77777777" w:rsidR="00EF2DE4" w:rsidRDefault="00EF2DE4" w:rsidP="00E046C0">
            <w:pPr>
              <w:widowControl/>
              <w:jc w:val="both"/>
              <w:rPr>
                <w:rFonts w:ascii="Times New Roman" w:hAnsi="Times New Roman" w:cs="Times New Roman"/>
                <w:color w:val="auto"/>
                <w:sz w:val="20"/>
                <w:szCs w:val="20"/>
              </w:rPr>
            </w:pPr>
            <w:proofErr w:type="gramStart"/>
            <w:r w:rsidRPr="00EF2DE4">
              <w:rPr>
                <w:rFonts w:ascii="Times New Roman" w:hAnsi="Times New Roman" w:cs="Times New Roman"/>
                <w:color w:val="auto"/>
                <w:sz w:val="20"/>
                <w:szCs w:val="20"/>
              </w:rPr>
              <w:t>5) 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настоящего Кодекса),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roofErr w:type="gramEnd"/>
          </w:p>
          <w:p w14:paraId="11CDE095" w14:textId="77777777" w:rsidR="00EF2DE4" w:rsidRDefault="00EF2DE4" w:rsidP="00E046C0">
            <w:pPr>
              <w:widowControl/>
              <w:jc w:val="both"/>
              <w:rPr>
                <w:rFonts w:ascii="Times New Roman" w:hAnsi="Times New Roman" w:cs="Times New Roman"/>
                <w:color w:val="auto"/>
                <w:sz w:val="20"/>
                <w:szCs w:val="20"/>
              </w:rPr>
            </w:pPr>
            <w:r w:rsidRPr="00EF2DE4">
              <w:rPr>
                <w:rFonts w:ascii="Times New Roman" w:hAnsi="Times New Roman" w:cs="Times New Roman"/>
                <w:color w:val="auto"/>
                <w:sz w:val="20"/>
                <w:szCs w:val="20"/>
              </w:rPr>
              <w:t xml:space="preserve">6) размещение специализированных хранилищ пестицидов и </w:t>
            </w:r>
            <w:proofErr w:type="spellStart"/>
            <w:r w:rsidRPr="00EF2DE4">
              <w:rPr>
                <w:rFonts w:ascii="Times New Roman" w:hAnsi="Times New Roman" w:cs="Times New Roman"/>
                <w:color w:val="auto"/>
                <w:sz w:val="20"/>
                <w:szCs w:val="20"/>
              </w:rPr>
              <w:t>агрохимикатов</w:t>
            </w:r>
            <w:proofErr w:type="spellEnd"/>
            <w:r w:rsidRPr="00EF2DE4">
              <w:rPr>
                <w:rFonts w:ascii="Times New Roman" w:hAnsi="Times New Roman" w:cs="Times New Roman"/>
                <w:color w:val="auto"/>
                <w:sz w:val="20"/>
                <w:szCs w:val="20"/>
              </w:rPr>
              <w:t xml:space="preserve">, применение пестицидов и </w:t>
            </w:r>
            <w:proofErr w:type="spellStart"/>
            <w:r w:rsidRPr="00EF2DE4">
              <w:rPr>
                <w:rFonts w:ascii="Times New Roman" w:hAnsi="Times New Roman" w:cs="Times New Roman"/>
                <w:color w:val="auto"/>
                <w:sz w:val="20"/>
                <w:szCs w:val="20"/>
              </w:rPr>
              <w:t>агрохимикатов</w:t>
            </w:r>
            <w:proofErr w:type="spellEnd"/>
            <w:r w:rsidRPr="00EF2DE4">
              <w:rPr>
                <w:rFonts w:ascii="Times New Roman" w:hAnsi="Times New Roman" w:cs="Times New Roman"/>
                <w:color w:val="auto"/>
                <w:sz w:val="20"/>
                <w:szCs w:val="20"/>
              </w:rPr>
              <w:t xml:space="preserve">; </w:t>
            </w:r>
          </w:p>
          <w:p w14:paraId="4287DB82" w14:textId="77777777" w:rsidR="00EF2DE4" w:rsidRDefault="00EF2DE4" w:rsidP="00E046C0">
            <w:pPr>
              <w:widowControl/>
              <w:jc w:val="both"/>
              <w:rPr>
                <w:rFonts w:ascii="Times New Roman" w:hAnsi="Times New Roman" w:cs="Times New Roman"/>
                <w:color w:val="auto"/>
                <w:sz w:val="20"/>
                <w:szCs w:val="20"/>
              </w:rPr>
            </w:pPr>
            <w:r w:rsidRPr="00EF2DE4">
              <w:rPr>
                <w:rFonts w:ascii="Times New Roman" w:hAnsi="Times New Roman" w:cs="Times New Roman"/>
                <w:color w:val="auto"/>
                <w:sz w:val="20"/>
                <w:szCs w:val="20"/>
              </w:rPr>
              <w:t xml:space="preserve">7) сброс сточных, в том числе дренажных, вод; </w:t>
            </w:r>
          </w:p>
          <w:p w14:paraId="2F536288" w14:textId="77777777" w:rsidR="00EF2DE4" w:rsidRDefault="00EF2DE4" w:rsidP="00E046C0">
            <w:pPr>
              <w:widowControl/>
              <w:jc w:val="both"/>
              <w:rPr>
                <w:rFonts w:ascii="Times New Roman" w:hAnsi="Times New Roman" w:cs="Times New Roman"/>
                <w:color w:val="auto"/>
                <w:sz w:val="20"/>
                <w:szCs w:val="20"/>
              </w:rPr>
            </w:pPr>
            <w:proofErr w:type="gramStart"/>
            <w:r w:rsidRPr="00EF2DE4">
              <w:rPr>
                <w:rFonts w:ascii="Times New Roman" w:hAnsi="Times New Roman" w:cs="Times New Roman"/>
                <w:color w:val="auto"/>
                <w:sz w:val="20"/>
                <w:szCs w:val="20"/>
              </w:rPr>
              <w:t>8)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статьей 19.1 Закона Российской Федерации от</w:t>
            </w:r>
            <w:proofErr w:type="gramEnd"/>
            <w:r w:rsidRPr="00EF2DE4">
              <w:rPr>
                <w:rFonts w:ascii="Times New Roman" w:hAnsi="Times New Roman" w:cs="Times New Roman"/>
                <w:color w:val="auto"/>
                <w:sz w:val="20"/>
                <w:szCs w:val="20"/>
              </w:rPr>
              <w:t xml:space="preserve"> </w:t>
            </w:r>
            <w:proofErr w:type="gramStart"/>
            <w:r w:rsidRPr="00EF2DE4">
              <w:rPr>
                <w:rFonts w:ascii="Times New Roman" w:hAnsi="Times New Roman" w:cs="Times New Roman"/>
                <w:color w:val="auto"/>
                <w:sz w:val="20"/>
                <w:szCs w:val="20"/>
              </w:rPr>
              <w:t xml:space="preserve">21 февраля 1992 года N 2395-1 "О недрах"). </w:t>
            </w:r>
            <w:proofErr w:type="gramEnd"/>
          </w:p>
          <w:p w14:paraId="5CCC6C92" w14:textId="77777777" w:rsidR="00EF2DE4" w:rsidRDefault="00EF2DE4" w:rsidP="00E046C0">
            <w:pPr>
              <w:widowControl/>
              <w:jc w:val="both"/>
              <w:rPr>
                <w:rFonts w:ascii="Times New Roman" w:hAnsi="Times New Roman" w:cs="Times New Roman"/>
                <w:color w:val="auto"/>
                <w:sz w:val="20"/>
                <w:szCs w:val="20"/>
              </w:rPr>
            </w:pPr>
            <w:r w:rsidRPr="00EF2DE4">
              <w:rPr>
                <w:rFonts w:ascii="Times New Roman" w:hAnsi="Times New Roman" w:cs="Times New Roman"/>
                <w:color w:val="auto"/>
                <w:sz w:val="20"/>
                <w:szCs w:val="20"/>
              </w:rPr>
              <w:t xml:space="preserve">9) распашка земель; </w:t>
            </w:r>
          </w:p>
          <w:p w14:paraId="7CBB8F5A" w14:textId="77777777" w:rsidR="00EF2DE4" w:rsidRDefault="00EF2DE4" w:rsidP="00E046C0">
            <w:pPr>
              <w:widowControl/>
              <w:jc w:val="both"/>
              <w:rPr>
                <w:rFonts w:ascii="Times New Roman" w:hAnsi="Times New Roman" w:cs="Times New Roman"/>
                <w:color w:val="auto"/>
                <w:sz w:val="20"/>
                <w:szCs w:val="20"/>
              </w:rPr>
            </w:pPr>
            <w:r w:rsidRPr="00EF2DE4">
              <w:rPr>
                <w:rFonts w:ascii="Times New Roman" w:hAnsi="Times New Roman" w:cs="Times New Roman"/>
                <w:color w:val="auto"/>
                <w:sz w:val="20"/>
                <w:szCs w:val="20"/>
              </w:rPr>
              <w:t xml:space="preserve">10) размещение отвалов размываемых грунтов; </w:t>
            </w:r>
          </w:p>
          <w:p w14:paraId="2FEDFBBF" w14:textId="06709E69" w:rsidR="00EF2DE4" w:rsidRDefault="00EF2DE4" w:rsidP="00E046C0">
            <w:pPr>
              <w:widowControl/>
              <w:jc w:val="both"/>
              <w:rPr>
                <w:rFonts w:ascii="Times New Roman" w:hAnsi="Times New Roman" w:cs="Times New Roman"/>
                <w:color w:val="auto"/>
                <w:sz w:val="20"/>
                <w:szCs w:val="20"/>
              </w:rPr>
            </w:pPr>
            <w:r w:rsidRPr="00EF2DE4">
              <w:rPr>
                <w:rFonts w:ascii="Times New Roman" w:hAnsi="Times New Roman" w:cs="Times New Roman"/>
                <w:color w:val="auto"/>
                <w:sz w:val="20"/>
                <w:szCs w:val="20"/>
              </w:rPr>
              <w:t>11) выпас сельскохозяйственных животных и организация</w:t>
            </w:r>
            <w:r>
              <w:rPr>
                <w:rFonts w:ascii="Times New Roman" w:hAnsi="Times New Roman" w:cs="Times New Roman"/>
                <w:color w:val="auto"/>
                <w:sz w:val="20"/>
                <w:szCs w:val="20"/>
              </w:rPr>
              <w:t xml:space="preserve"> для них летних лагерей, ванн. В</w:t>
            </w:r>
            <w:r w:rsidRPr="00EF2DE4">
              <w:rPr>
                <w:rFonts w:ascii="Times New Roman" w:hAnsi="Times New Roman" w:cs="Times New Roman"/>
                <w:color w:val="auto"/>
                <w:sz w:val="20"/>
                <w:szCs w:val="20"/>
              </w:rPr>
              <w:t xml:space="preserve">ид/наименование: ЗОУИТ - </w:t>
            </w:r>
            <w:proofErr w:type="spellStart"/>
            <w:r w:rsidRPr="00EF2DE4">
              <w:rPr>
                <w:rFonts w:ascii="Times New Roman" w:hAnsi="Times New Roman" w:cs="Times New Roman"/>
                <w:color w:val="auto"/>
                <w:sz w:val="20"/>
                <w:szCs w:val="20"/>
              </w:rPr>
              <w:t>водоохранная</w:t>
            </w:r>
            <w:proofErr w:type="spellEnd"/>
            <w:r w:rsidRPr="00EF2DE4">
              <w:rPr>
                <w:rFonts w:ascii="Times New Roman" w:hAnsi="Times New Roman" w:cs="Times New Roman"/>
                <w:color w:val="auto"/>
                <w:sz w:val="20"/>
                <w:szCs w:val="20"/>
              </w:rPr>
              <w:t xml:space="preserve"> зона пр. Прямая </w:t>
            </w:r>
            <w:proofErr w:type="spellStart"/>
            <w:r w:rsidRPr="00EF2DE4">
              <w:rPr>
                <w:rFonts w:ascii="Times New Roman" w:hAnsi="Times New Roman" w:cs="Times New Roman"/>
                <w:color w:val="auto"/>
                <w:sz w:val="20"/>
                <w:szCs w:val="20"/>
              </w:rPr>
              <w:t>Болда</w:t>
            </w:r>
            <w:proofErr w:type="spellEnd"/>
            <w:r w:rsidRPr="00EF2DE4">
              <w:rPr>
                <w:rFonts w:ascii="Times New Roman" w:hAnsi="Times New Roman" w:cs="Times New Roman"/>
                <w:color w:val="auto"/>
                <w:sz w:val="20"/>
                <w:szCs w:val="20"/>
              </w:rPr>
              <w:t xml:space="preserve"> на территории г. Астрахань и Астраханской области, тип: </w:t>
            </w:r>
            <w:proofErr w:type="spellStart"/>
            <w:r w:rsidRPr="00EF2DE4">
              <w:rPr>
                <w:rFonts w:ascii="Times New Roman" w:hAnsi="Times New Roman" w:cs="Times New Roman"/>
                <w:color w:val="auto"/>
                <w:sz w:val="20"/>
                <w:szCs w:val="20"/>
              </w:rPr>
              <w:t>Водоохранная</w:t>
            </w:r>
            <w:proofErr w:type="spellEnd"/>
            <w:r w:rsidRPr="00EF2DE4">
              <w:rPr>
                <w:rFonts w:ascii="Times New Roman" w:hAnsi="Times New Roman" w:cs="Times New Roman"/>
                <w:color w:val="auto"/>
                <w:sz w:val="20"/>
                <w:szCs w:val="20"/>
              </w:rPr>
              <w:t xml:space="preserve"> зона, дата решения: 24.01.2020, номер решения: 30, наименование ОГВ/ОМСУ: Служба природопользования и охраны окружающей среды Астраханской области</w:t>
            </w:r>
            <w:r>
              <w:rPr>
                <w:rFonts w:ascii="Times New Roman" w:hAnsi="Times New Roman" w:cs="Times New Roman"/>
                <w:color w:val="auto"/>
                <w:sz w:val="20"/>
                <w:szCs w:val="20"/>
              </w:rPr>
              <w:t>.</w:t>
            </w:r>
          </w:p>
          <w:p w14:paraId="6BD2B5DF" w14:textId="77777777" w:rsidR="00E046C0" w:rsidRPr="00E046C0" w:rsidRDefault="00E046C0" w:rsidP="00E046C0">
            <w:pPr>
              <w:widowControl/>
              <w:jc w:val="both"/>
              <w:rPr>
                <w:rFonts w:ascii="Times New Roman" w:hAnsi="Times New Roman" w:cs="Times New Roman"/>
                <w:color w:val="auto"/>
                <w:sz w:val="20"/>
                <w:szCs w:val="20"/>
              </w:rPr>
            </w:pPr>
            <w:proofErr w:type="gramStart"/>
            <w:r w:rsidRPr="00E046C0">
              <w:rPr>
                <w:rFonts w:ascii="Times New Roman" w:hAnsi="Times New Roman" w:cs="Times New Roman"/>
                <w:color w:val="auto"/>
                <w:sz w:val="20"/>
                <w:szCs w:val="20"/>
              </w:rPr>
              <w:t>При выявлении на участке инженерных сетей, не отображенных на существующей сьемке, предусмотреть охранные зоны от них либо произвести их вынос.</w:t>
            </w:r>
            <w:proofErr w:type="gramEnd"/>
          </w:p>
          <w:p w14:paraId="0D98118B" w14:textId="77777777" w:rsidR="00E046C0" w:rsidRPr="00E046C0" w:rsidRDefault="00E046C0" w:rsidP="00E046C0">
            <w:pPr>
              <w:widowControl/>
              <w:jc w:val="both"/>
              <w:rPr>
                <w:rFonts w:ascii="Times New Roman" w:hAnsi="Times New Roman" w:cs="Times New Roman"/>
                <w:color w:val="auto"/>
                <w:sz w:val="20"/>
                <w:szCs w:val="20"/>
              </w:rPr>
            </w:pPr>
            <w:r w:rsidRPr="00E046C0">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p w14:paraId="095B5972" w14:textId="77777777" w:rsidR="00991AA2" w:rsidRDefault="00E046C0" w:rsidP="00E046C0">
            <w:pPr>
              <w:widowControl/>
              <w:jc w:val="both"/>
              <w:rPr>
                <w:rFonts w:ascii="Times New Roman" w:hAnsi="Times New Roman" w:cs="Times New Roman"/>
                <w:color w:val="auto"/>
                <w:sz w:val="20"/>
                <w:szCs w:val="20"/>
              </w:rPr>
            </w:pPr>
            <w:r w:rsidRPr="00E046C0">
              <w:rPr>
                <w:rFonts w:ascii="Times New Roman" w:hAnsi="Times New Roman" w:cs="Times New Roman"/>
                <w:color w:val="auto"/>
                <w:sz w:val="20"/>
                <w:szCs w:val="20"/>
              </w:rPr>
              <w:t>Проектную документацию разработать в соответствии с Положением о составе разделов проектной документации и требований к их содержанию, утвержденным постановлением Правительства РФ от 16.02.2008 №87 (с учетом положений ч.3 ст.48</w:t>
            </w:r>
            <w:r>
              <w:rPr>
                <w:rFonts w:ascii="Times New Roman" w:hAnsi="Times New Roman" w:cs="Times New Roman"/>
                <w:color w:val="auto"/>
                <w:sz w:val="20"/>
                <w:szCs w:val="20"/>
              </w:rPr>
              <w:t xml:space="preserve"> Градостроительного кодекса РФ)</w:t>
            </w:r>
            <w:r w:rsidR="00991AA2" w:rsidRPr="00991AA2">
              <w:rPr>
                <w:rFonts w:ascii="Times New Roman" w:hAnsi="Times New Roman" w:cs="Times New Roman"/>
                <w:color w:val="auto"/>
                <w:sz w:val="20"/>
                <w:szCs w:val="20"/>
              </w:rPr>
              <w:t>.</w:t>
            </w:r>
          </w:p>
          <w:p w14:paraId="7B2F0772" w14:textId="62BDD1D6" w:rsidR="00E046C0" w:rsidRPr="00991AA2" w:rsidRDefault="00E046C0" w:rsidP="00E046C0">
            <w:pPr>
              <w:widowControl/>
              <w:jc w:val="both"/>
              <w:rPr>
                <w:rFonts w:ascii="Times New Roman" w:hAnsi="Times New Roman" w:cs="Times New Roman"/>
                <w:color w:val="auto"/>
                <w:sz w:val="20"/>
                <w:szCs w:val="20"/>
              </w:rPr>
            </w:pPr>
          </w:p>
        </w:tc>
      </w:tr>
      <w:tr w:rsidR="00991AA2" w:rsidRPr="00991AA2" w14:paraId="75EB14B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5673DCD" w14:textId="1F088E96"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4BA9B78" w14:textId="39ACE05C" w:rsidR="00991AA2" w:rsidRPr="00991AA2" w:rsidRDefault="008C4825" w:rsidP="00991AA2">
            <w:pPr>
              <w:widowControl/>
              <w:jc w:val="both"/>
              <w:rPr>
                <w:rFonts w:ascii="Times New Roman" w:hAnsi="Times New Roman" w:cs="Times New Roman"/>
                <w:color w:val="auto"/>
                <w:sz w:val="20"/>
                <w:szCs w:val="20"/>
              </w:rPr>
            </w:pPr>
            <w:r w:rsidRPr="008C4825">
              <w:rPr>
                <w:rFonts w:ascii="Times New Roman" w:hAnsi="Times New Roman" w:cs="Times New Roman"/>
                <w:color w:val="auto"/>
                <w:sz w:val="20"/>
                <w:szCs w:val="20"/>
              </w:rPr>
              <w:t>190 884</w:t>
            </w:r>
          </w:p>
        </w:tc>
      </w:tr>
      <w:tr w:rsidR="00991AA2" w:rsidRPr="00991AA2" w14:paraId="5F1EDF3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685E32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9683DFC" w14:textId="28B2D64B" w:rsidR="00991AA2" w:rsidRPr="00991AA2" w:rsidRDefault="008C4825" w:rsidP="00991AA2">
            <w:pPr>
              <w:widowControl/>
              <w:jc w:val="both"/>
              <w:rPr>
                <w:rFonts w:ascii="Times New Roman" w:hAnsi="Times New Roman" w:cs="Times New Roman"/>
                <w:color w:val="auto"/>
                <w:sz w:val="20"/>
                <w:szCs w:val="20"/>
              </w:rPr>
            </w:pPr>
            <w:r w:rsidRPr="008C4825">
              <w:rPr>
                <w:rFonts w:ascii="Times New Roman" w:hAnsi="Times New Roman" w:cs="Times New Roman"/>
                <w:color w:val="auto"/>
                <w:sz w:val="20"/>
                <w:szCs w:val="20"/>
              </w:rPr>
              <w:t xml:space="preserve">190 884 </w:t>
            </w:r>
            <w:r w:rsidR="00991AA2" w:rsidRPr="00991AA2">
              <w:rPr>
                <w:rFonts w:ascii="Times New Roman" w:hAnsi="Times New Roman" w:cs="Times New Roman"/>
                <w:color w:val="auto"/>
                <w:sz w:val="20"/>
                <w:szCs w:val="20"/>
              </w:rPr>
              <w:t xml:space="preserve">(*без учета платы оператору электронной площадки за участие в электронном аукционе) </w:t>
            </w:r>
          </w:p>
        </w:tc>
      </w:tr>
      <w:tr w:rsidR="00991AA2" w:rsidRPr="00991AA2" w14:paraId="280926A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E650AD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5D516A" w14:textId="2C7D2059" w:rsidR="00991AA2" w:rsidRPr="00991AA2" w:rsidRDefault="00991AA2" w:rsidP="008C4825">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5 </w:t>
            </w:r>
            <w:r w:rsidR="008C4825">
              <w:rPr>
                <w:rFonts w:ascii="Times New Roman" w:hAnsi="Times New Roman" w:cs="Times New Roman"/>
                <w:color w:val="auto"/>
                <w:sz w:val="20"/>
                <w:szCs w:val="20"/>
              </w:rPr>
              <w:t>500</w:t>
            </w:r>
          </w:p>
        </w:tc>
      </w:tr>
      <w:tr w:rsidR="00991AA2" w:rsidRPr="00991AA2" w14:paraId="10484B0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C91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Реквизиты решения о проведен</w:t>
            </w:r>
            <w:proofErr w:type="gramStart"/>
            <w:r w:rsidRPr="00991AA2">
              <w:rPr>
                <w:rFonts w:ascii="Times New Roman" w:hAnsi="Times New Roman" w:cs="Times New Roman"/>
                <w:b/>
                <w:color w:val="auto"/>
                <w:sz w:val="20"/>
                <w:szCs w:val="20"/>
              </w:rPr>
              <w:t>ии ау</w:t>
            </w:r>
            <w:proofErr w:type="gramEnd"/>
            <w:r w:rsidRPr="00991AA2">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D0CD4B1" w14:textId="1F813C45"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Распоряжение администрации муниципального образования «Городской округ гор</w:t>
            </w:r>
            <w:r w:rsidR="008E11E3">
              <w:rPr>
                <w:rFonts w:ascii="Times New Roman" w:hAnsi="Times New Roman" w:cs="Times New Roman"/>
                <w:color w:val="auto"/>
                <w:sz w:val="20"/>
                <w:szCs w:val="20"/>
              </w:rPr>
              <w:t>од  Астрахань» от 06.08.2024 №1347</w:t>
            </w:r>
            <w:r w:rsidRPr="00991AA2">
              <w:rPr>
                <w:rFonts w:ascii="Times New Roman" w:hAnsi="Times New Roman" w:cs="Times New Roman"/>
                <w:color w:val="auto"/>
                <w:sz w:val="20"/>
                <w:szCs w:val="20"/>
              </w:rPr>
              <w:t>-р</w:t>
            </w:r>
          </w:p>
        </w:tc>
      </w:tr>
      <w:tr w:rsidR="00903AAA" w:rsidRPr="00991AA2" w14:paraId="2D860B8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A6E9D28" w14:textId="77777777" w:rsidR="00903AAA" w:rsidRPr="00991AA2" w:rsidRDefault="00903AAA" w:rsidP="00991AA2">
            <w:pPr>
              <w:widowControl/>
              <w:rPr>
                <w:rFonts w:ascii="Times New Roman" w:hAnsi="Times New Roman" w:cs="Times New Roman"/>
                <w:b/>
                <w:color w:val="auto"/>
                <w:sz w:val="20"/>
                <w:szCs w:val="20"/>
              </w:rPr>
            </w:pP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08FF3BB" w14:textId="77777777" w:rsidR="00903AAA" w:rsidRPr="00991AA2" w:rsidRDefault="00903AAA" w:rsidP="00991AA2">
            <w:pPr>
              <w:widowControl/>
              <w:jc w:val="both"/>
              <w:rPr>
                <w:rFonts w:ascii="Times New Roman" w:hAnsi="Times New Roman" w:cs="Times New Roman"/>
                <w:color w:val="auto"/>
                <w:sz w:val="20"/>
                <w:szCs w:val="20"/>
              </w:rPr>
            </w:pPr>
          </w:p>
        </w:tc>
      </w:tr>
      <w:tr w:rsidR="00903AAA" w:rsidRPr="00991AA2" w14:paraId="632F7F6D"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0D3C8D92"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70FC618" w14:textId="1E64A7A3" w:rsidR="00903AAA" w:rsidRPr="00991AA2" w:rsidRDefault="00903AAA" w:rsidP="001C454A">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w:t>
            </w:r>
            <w:r>
              <w:rPr>
                <w:rFonts w:ascii="Times New Roman" w:hAnsi="Times New Roman" w:cs="Times New Roman"/>
                <w:b/>
                <w:color w:val="auto"/>
                <w:sz w:val="20"/>
                <w:szCs w:val="20"/>
              </w:rPr>
              <w:t>2</w:t>
            </w:r>
          </w:p>
        </w:tc>
      </w:tr>
      <w:tr w:rsidR="00903AAA" w:rsidRPr="00991AA2" w14:paraId="6237E9EE"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30386A57"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F545B1A" w14:textId="7E5DA3B5" w:rsidR="00903AAA" w:rsidRPr="00991AA2" w:rsidRDefault="00903AAA" w:rsidP="001C454A">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Зе</w:t>
            </w:r>
            <w:r>
              <w:rPr>
                <w:rFonts w:ascii="Times New Roman" w:hAnsi="Times New Roman" w:cs="Times New Roman"/>
                <w:b/>
                <w:color w:val="auto"/>
                <w:sz w:val="20"/>
                <w:szCs w:val="20"/>
              </w:rPr>
              <w:t xml:space="preserve">мельный участок </w:t>
            </w:r>
            <w:proofErr w:type="spellStart"/>
            <w:r>
              <w:rPr>
                <w:rFonts w:ascii="Times New Roman" w:hAnsi="Times New Roman" w:cs="Times New Roman"/>
                <w:b/>
                <w:color w:val="auto"/>
                <w:sz w:val="20"/>
                <w:szCs w:val="20"/>
              </w:rPr>
              <w:t>с.т</w:t>
            </w:r>
            <w:proofErr w:type="spellEnd"/>
            <w:r>
              <w:rPr>
                <w:rFonts w:ascii="Times New Roman" w:hAnsi="Times New Roman" w:cs="Times New Roman"/>
                <w:b/>
                <w:color w:val="auto"/>
                <w:sz w:val="20"/>
                <w:szCs w:val="20"/>
              </w:rPr>
              <w:t xml:space="preserve">. «Монолит», </w:t>
            </w:r>
            <w:r w:rsidRPr="00991AA2">
              <w:rPr>
                <w:rFonts w:ascii="Times New Roman" w:hAnsi="Times New Roman" w:cs="Times New Roman"/>
                <w:b/>
                <w:color w:val="auto"/>
                <w:sz w:val="20"/>
                <w:szCs w:val="20"/>
              </w:rPr>
              <w:t xml:space="preserve">в районе п. </w:t>
            </w:r>
            <w:proofErr w:type="spellStart"/>
            <w:r w:rsidRPr="00991AA2">
              <w:rPr>
                <w:rFonts w:ascii="Times New Roman" w:hAnsi="Times New Roman" w:cs="Times New Roman"/>
                <w:b/>
                <w:color w:val="auto"/>
                <w:sz w:val="20"/>
                <w:szCs w:val="20"/>
              </w:rPr>
              <w:t>Янго</w:t>
            </w:r>
            <w:proofErr w:type="spellEnd"/>
            <w:r w:rsidRPr="00991AA2">
              <w:rPr>
                <w:rFonts w:ascii="Times New Roman" w:hAnsi="Times New Roman" w:cs="Times New Roman"/>
                <w:b/>
                <w:color w:val="auto"/>
                <w:sz w:val="20"/>
                <w:szCs w:val="20"/>
              </w:rPr>
              <w:t xml:space="preserve"> Аул, </w:t>
            </w:r>
            <w:r>
              <w:rPr>
                <w:rFonts w:ascii="Times New Roman" w:hAnsi="Times New Roman" w:cs="Times New Roman"/>
                <w:b/>
                <w:color w:val="auto"/>
                <w:sz w:val="20"/>
                <w:szCs w:val="20"/>
              </w:rPr>
              <w:t xml:space="preserve">земельный участок </w:t>
            </w:r>
            <w:r>
              <w:rPr>
                <w:rFonts w:ascii="Times New Roman" w:hAnsi="Times New Roman" w:cs="Times New Roman"/>
                <w:b/>
                <w:color w:val="auto"/>
                <w:sz w:val="20"/>
                <w:szCs w:val="20"/>
              </w:rPr>
              <w:lastRenderedPageBreak/>
              <w:t>№10</w:t>
            </w:r>
            <w:r w:rsidRPr="00991AA2">
              <w:rPr>
                <w:rFonts w:ascii="Times New Roman" w:hAnsi="Times New Roman" w:cs="Times New Roman"/>
                <w:b/>
                <w:color w:val="auto"/>
                <w:sz w:val="20"/>
                <w:szCs w:val="20"/>
              </w:rPr>
              <w:t xml:space="preserve"> в Ленинском районе</w:t>
            </w:r>
          </w:p>
        </w:tc>
      </w:tr>
      <w:tr w:rsidR="00903AAA" w:rsidRPr="00991AA2" w14:paraId="0D97E5DA"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16164879"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FE70AD8" w14:textId="77777777" w:rsidR="00903AAA" w:rsidRPr="00991AA2" w:rsidRDefault="00903AAA" w:rsidP="001C454A">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 право заключения договора аренды земельного участка</w:t>
            </w:r>
          </w:p>
        </w:tc>
      </w:tr>
      <w:tr w:rsidR="00903AAA" w:rsidRPr="00991AA2" w14:paraId="49FDE042"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17598688"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08ADAEF" w14:textId="77777777"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903AAA" w:rsidRPr="00991AA2" w14:paraId="12F464A8"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2B913139"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Площадь (</w:t>
            </w:r>
            <w:proofErr w:type="spellStart"/>
            <w:r w:rsidRPr="00991AA2">
              <w:rPr>
                <w:rFonts w:ascii="Times New Roman" w:hAnsi="Times New Roman" w:cs="Times New Roman"/>
                <w:b/>
                <w:color w:val="auto"/>
                <w:sz w:val="20"/>
                <w:szCs w:val="20"/>
              </w:rPr>
              <w:t>кв</w:t>
            </w:r>
            <w:proofErr w:type="gramStart"/>
            <w:r w:rsidRPr="00991AA2">
              <w:rPr>
                <w:rFonts w:ascii="Times New Roman" w:hAnsi="Times New Roman" w:cs="Times New Roman"/>
                <w:b/>
                <w:color w:val="auto"/>
                <w:sz w:val="20"/>
                <w:szCs w:val="20"/>
              </w:rPr>
              <w:t>.м</w:t>
            </w:r>
            <w:proofErr w:type="spellEnd"/>
            <w:proofErr w:type="gramEnd"/>
            <w:r w:rsidRPr="00991AA2">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C1A2B19" w14:textId="2C6D0CF8" w:rsidR="00903AAA" w:rsidRPr="00991AA2" w:rsidRDefault="00903AAA" w:rsidP="001C454A">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577</w:t>
            </w:r>
          </w:p>
        </w:tc>
      </w:tr>
      <w:tr w:rsidR="00903AAA" w:rsidRPr="00991AA2" w14:paraId="591DBC43"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44C63D33"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426A1E7" w14:textId="6206162C"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30:12:022</w:t>
            </w:r>
            <w:r>
              <w:rPr>
                <w:rFonts w:ascii="Times New Roman" w:hAnsi="Times New Roman" w:cs="Times New Roman"/>
                <w:color w:val="auto"/>
                <w:sz w:val="20"/>
                <w:szCs w:val="20"/>
              </w:rPr>
              <w:t>004:107</w:t>
            </w:r>
          </w:p>
        </w:tc>
      </w:tr>
      <w:tr w:rsidR="00903AAA" w:rsidRPr="00991AA2" w14:paraId="181C5A82"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64CC29A8"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76711A3" w14:textId="77777777"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Земли населенных пунктов</w:t>
            </w:r>
          </w:p>
        </w:tc>
      </w:tr>
      <w:tr w:rsidR="00903AAA" w:rsidRPr="00991AA2" w14:paraId="74499ABA"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12C8DADC"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E80F526" w14:textId="77777777" w:rsidR="00903AAA" w:rsidRPr="00991AA2" w:rsidRDefault="00903AAA" w:rsidP="001C454A">
            <w:pPr>
              <w:widowControl/>
              <w:jc w:val="both"/>
              <w:rPr>
                <w:rFonts w:ascii="Times New Roman" w:hAnsi="Times New Roman" w:cs="Times New Roman"/>
                <w:color w:val="auto"/>
                <w:sz w:val="20"/>
                <w:szCs w:val="20"/>
              </w:rPr>
            </w:pPr>
            <w:proofErr w:type="gramStart"/>
            <w:r w:rsidRPr="00991AA2">
              <w:rPr>
                <w:rFonts w:ascii="Times New Roman" w:hAnsi="Times New Roman" w:cs="Times New Roman"/>
                <w:color w:val="auto"/>
                <w:sz w:val="20"/>
                <w:szCs w:val="20"/>
              </w:rPr>
              <w:t>Для индивидуального жилищного строительства</w:t>
            </w:r>
            <w:r>
              <w:rPr>
                <w:rFonts w:ascii="Times New Roman" w:hAnsi="Times New Roman" w:cs="Times New Roman"/>
                <w:color w:val="auto"/>
                <w:sz w:val="20"/>
                <w:szCs w:val="20"/>
              </w:rPr>
              <w:t xml:space="preserve"> (размещение индивидуального жилого дома</w:t>
            </w:r>
            <w:proofErr w:type="gramEnd"/>
          </w:p>
        </w:tc>
      </w:tr>
      <w:tr w:rsidR="00903AAA" w:rsidRPr="00991AA2" w14:paraId="258D88B0"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46C1CF4D"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43A8F06" w14:textId="77777777" w:rsidR="00903AAA" w:rsidRPr="00991AA2"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Зона смешанной индивидуальной жилой застройки </w:t>
            </w:r>
            <w:r>
              <w:rPr>
                <w:rFonts w:ascii="Times New Roman" w:hAnsi="Times New Roman" w:cs="Times New Roman"/>
                <w:color w:val="auto"/>
                <w:sz w:val="20"/>
                <w:szCs w:val="20"/>
              </w:rPr>
              <w:t>(Ж-4</w:t>
            </w:r>
            <w:r w:rsidRPr="00991AA2">
              <w:rPr>
                <w:rFonts w:ascii="Times New Roman" w:hAnsi="Times New Roman" w:cs="Times New Roman"/>
                <w:color w:val="auto"/>
                <w:sz w:val="20"/>
                <w:szCs w:val="20"/>
              </w:rPr>
              <w:t>)</w:t>
            </w:r>
          </w:p>
        </w:tc>
      </w:tr>
      <w:tr w:rsidR="00903AAA" w:rsidRPr="00991AA2" w14:paraId="0C2C4367"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41C1818F"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7941893" w14:textId="77777777"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Предельные параметры для объектов индивидуального жилищного строительства и ведения садоводства:</w:t>
            </w:r>
          </w:p>
          <w:p w14:paraId="477FA022"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Для объектов индивидуального жилищного строительства и ведения садоводства:</w:t>
            </w:r>
          </w:p>
          <w:p w14:paraId="062F254D"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а) минимальная площадь земельного участка для объектов индивидуального жилищного строительства – 600 кв. м для образуемых земельных участков.</w:t>
            </w:r>
          </w:p>
          <w:p w14:paraId="59B6B27E"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50EA7C77"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4EB5C243"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в) минимальная площадь земельного участка для садовых домов – 400 кв. м для образуемых земельных участков.</w:t>
            </w:r>
          </w:p>
          <w:p w14:paraId="2DEA66CC"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14766D83" w14:textId="77777777" w:rsidR="00903AAA" w:rsidRPr="006B599B" w:rsidRDefault="00903AAA" w:rsidP="001C454A">
            <w:pPr>
              <w:widowControl/>
              <w:jc w:val="both"/>
              <w:rPr>
                <w:rFonts w:ascii="Times New Roman" w:hAnsi="Times New Roman" w:cs="Times New Roman"/>
                <w:color w:val="auto"/>
                <w:sz w:val="20"/>
                <w:szCs w:val="20"/>
              </w:rPr>
            </w:pPr>
            <w:proofErr w:type="gramStart"/>
            <w:r w:rsidRPr="006B599B">
              <w:rPr>
                <w:rFonts w:ascii="Times New Roman" w:hAnsi="Times New Roman" w:cs="Times New Roman"/>
                <w:color w:val="auto"/>
                <w:sz w:val="20"/>
                <w:szCs w:val="20"/>
              </w:rPr>
              <w:t>г)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1E54066B"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д) минимальное расстояние от границ землевладения до строений, а также между строениями:</w:t>
            </w:r>
          </w:p>
          <w:p w14:paraId="188709D2"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между фронтальной границей участка и основным строением – в соответствии со сложившейся линией застройки. При отсутствии сложившейся линии застройки расстояние от фронтальной границы участка до основного строения – 3 м;</w:t>
            </w:r>
          </w:p>
          <w:p w14:paraId="0F9073B1"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от границ соседнего участка до: основного строения – 3 м; хозяйственных и прочих строений – 1 м; открытой стоянки – 1 м; отдельно стоящего гаража – 1 м; </w:t>
            </w:r>
          </w:p>
          <w:p w14:paraId="33B2FBD5"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 от основных строений до отдельно стоящих хозяйственных и прочих строений – в соответствии с требованиями строительных и санитарных норм и правил; </w:t>
            </w:r>
          </w:p>
          <w:p w14:paraId="7473EC7F"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е) высота зданий:</w:t>
            </w:r>
          </w:p>
          <w:p w14:paraId="1E44C757"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для всех основных строений – не более трех надземных этажей и высота от уровня земли: до верха плоской кровли – не более 12 м; до конька скатной кровли – не более 15 м;</w:t>
            </w:r>
          </w:p>
          <w:p w14:paraId="4FA00A2E"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для всех вспомогательных строений высота от уровня земли: до верха плоской кровли – не более 4 м; до конька скатной кровли – не более 7 м;</w:t>
            </w:r>
          </w:p>
          <w:p w14:paraId="49B35BAE"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как исключение: шпили, башни, флагштоки – без ограничения;</w:t>
            </w:r>
          </w:p>
          <w:p w14:paraId="00D0FB4E"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ж) процент застройки территории – не более 65% от площади земельного участка;</w:t>
            </w:r>
          </w:p>
          <w:p w14:paraId="6C4591AF"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з) граница земельного участка со стороны улиц, переулков, проездов формируется с учетом сложившейся линии застройки, а ограждения и его высота должны быть единообразными, как минимум, на протяжении одного квартала;</w:t>
            </w:r>
          </w:p>
          <w:p w14:paraId="43F2E92D" w14:textId="77777777" w:rsidR="00903AAA" w:rsidRPr="006B599B"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и) вспомогательные строения, за исключением гаражей, размещать со стороны улиц не допускается; </w:t>
            </w:r>
          </w:p>
          <w:p w14:paraId="58E83970" w14:textId="77777777" w:rsidR="00903AAA"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t xml:space="preserve">к)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6B599B">
              <w:rPr>
                <w:rFonts w:ascii="Times New Roman" w:hAnsi="Times New Roman" w:cs="Times New Roman"/>
                <w:color w:val="auto"/>
                <w:sz w:val="20"/>
                <w:szCs w:val="20"/>
              </w:rPr>
              <w:t>опасным</w:t>
            </w:r>
            <w:proofErr w:type="gramEnd"/>
            <w:r w:rsidRPr="006B599B">
              <w:rPr>
                <w:rFonts w:ascii="Times New Roman" w:hAnsi="Times New Roman" w:cs="Times New Roman"/>
                <w:color w:val="auto"/>
                <w:sz w:val="20"/>
                <w:szCs w:val="20"/>
              </w:rPr>
              <w:t xml:space="preserve"> и (или) оказывающим негативное влияние на окружающую среду обитания и здоровье человека</w:t>
            </w:r>
            <w:r>
              <w:rPr>
                <w:rFonts w:ascii="Times New Roman" w:hAnsi="Times New Roman" w:cs="Times New Roman"/>
                <w:color w:val="auto"/>
                <w:sz w:val="20"/>
                <w:szCs w:val="20"/>
              </w:rPr>
              <w:t>.</w:t>
            </w:r>
          </w:p>
          <w:p w14:paraId="5FF07293" w14:textId="77777777" w:rsidR="00903AAA" w:rsidRPr="00991AA2" w:rsidRDefault="00903AAA" w:rsidP="001C454A">
            <w:pPr>
              <w:widowControl/>
              <w:jc w:val="both"/>
              <w:rPr>
                <w:rFonts w:ascii="Times New Roman" w:hAnsi="Times New Roman" w:cs="Times New Roman"/>
                <w:color w:val="auto"/>
                <w:sz w:val="20"/>
                <w:szCs w:val="20"/>
              </w:rPr>
            </w:pPr>
            <w:r w:rsidRPr="006B599B">
              <w:rPr>
                <w:rFonts w:ascii="Times New Roman" w:hAnsi="Times New Roman" w:cs="Times New Roman"/>
                <w:color w:val="auto"/>
                <w:sz w:val="20"/>
                <w:szCs w:val="20"/>
              </w:rPr>
              <w:lastRenderedPageBreak/>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26685908" w14:textId="77777777"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903AAA" w:rsidRPr="00991AA2" w14:paraId="0C1A7A37"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19228270"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BF2C91E" w14:textId="4E6F0D43" w:rsidR="00903AAA" w:rsidRPr="00991AA2" w:rsidRDefault="00903AAA" w:rsidP="001C454A">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2 года 6 мес.</w:t>
            </w:r>
          </w:p>
        </w:tc>
      </w:tr>
      <w:tr w:rsidR="00903AAA" w:rsidRPr="00991AA2" w14:paraId="4BDA4A99"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6ECF3C30"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F44DDB9" w14:textId="77777777"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Возможные точки подключения: </w:t>
            </w:r>
          </w:p>
          <w:p w14:paraId="2FFAC56B" w14:textId="57EFB154" w:rsidR="00903AAA" w:rsidRPr="00991AA2" w:rsidRDefault="00903AAA" w:rsidP="001C454A">
            <w:pPr>
              <w:widowControl/>
              <w:jc w:val="both"/>
              <w:rPr>
                <w:rFonts w:ascii="Times New Roman" w:eastAsia="Lucida Sans Unicode" w:hAnsi="Times New Roman" w:cs="Times New Roman"/>
                <w:color w:val="auto"/>
                <w:kern w:val="2"/>
                <w:sz w:val="20"/>
                <w:szCs w:val="20"/>
                <w:lang w:eastAsia="zh-CN"/>
              </w:rPr>
            </w:pPr>
            <w:r w:rsidRPr="00991AA2">
              <w:rPr>
                <w:rFonts w:ascii="Times New Roman" w:eastAsia="Lucida Sans Unicode" w:hAnsi="Times New Roman" w:cs="Times New Roman"/>
                <w:b/>
                <w:color w:val="auto"/>
                <w:kern w:val="1"/>
                <w:sz w:val="20"/>
                <w:szCs w:val="20"/>
                <w:lang w:eastAsia="zh-CN"/>
              </w:rPr>
              <w:t xml:space="preserve">Водоснабжение: </w:t>
            </w:r>
            <w:r w:rsidRPr="00991AA2">
              <w:rPr>
                <w:rFonts w:ascii="Times New Roman" w:eastAsia="Lucida Sans Unicode" w:hAnsi="Times New Roman" w:cs="Times New Roman"/>
                <w:color w:val="auto"/>
                <w:kern w:val="2"/>
                <w:sz w:val="20"/>
                <w:szCs w:val="20"/>
                <w:lang w:eastAsia="zh-CN"/>
              </w:rPr>
              <w:t xml:space="preserve">подключение технически возможно </w:t>
            </w:r>
            <w:r>
              <w:rPr>
                <w:rFonts w:ascii="Times New Roman" w:eastAsia="Lucida Sans Unicode" w:hAnsi="Times New Roman" w:cs="Times New Roman"/>
                <w:color w:val="auto"/>
                <w:kern w:val="2"/>
                <w:sz w:val="20"/>
                <w:szCs w:val="20"/>
                <w:lang w:eastAsia="zh-CN"/>
              </w:rPr>
              <w:t>к сети водопровода Д-2</w:t>
            </w:r>
            <w:r w:rsidRPr="00991AA2">
              <w:rPr>
                <w:rFonts w:ascii="Times New Roman" w:eastAsia="Lucida Sans Unicode" w:hAnsi="Times New Roman" w:cs="Times New Roman"/>
                <w:color w:val="auto"/>
                <w:kern w:val="2"/>
                <w:sz w:val="20"/>
                <w:szCs w:val="20"/>
                <w:lang w:eastAsia="zh-CN"/>
              </w:rPr>
              <w:t>50мм, проходящей по</w:t>
            </w:r>
            <w:r>
              <w:rPr>
                <w:rFonts w:ascii="Times New Roman" w:eastAsia="Lucida Sans Unicode" w:hAnsi="Times New Roman" w:cs="Times New Roman"/>
                <w:color w:val="auto"/>
                <w:kern w:val="2"/>
                <w:sz w:val="20"/>
                <w:szCs w:val="20"/>
                <w:lang w:eastAsia="zh-CN"/>
              </w:rPr>
              <w:t xml:space="preserve"> пер. </w:t>
            </w:r>
            <w:proofErr w:type="gramStart"/>
            <w:r>
              <w:rPr>
                <w:rFonts w:ascii="Times New Roman" w:eastAsia="Lucida Sans Unicode" w:hAnsi="Times New Roman" w:cs="Times New Roman"/>
                <w:color w:val="auto"/>
                <w:kern w:val="2"/>
                <w:sz w:val="20"/>
                <w:szCs w:val="20"/>
                <w:lang w:eastAsia="zh-CN"/>
              </w:rPr>
              <w:t>Брянский</w:t>
            </w:r>
            <w:proofErr w:type="gramEnd"/>
            <w:r>
              <w:rPr>
                <w:rFonts w:ascii="Times New Roman" w:eastAsia="Lucida Sans Unicode" w:hAnsi="Times New Roman" w:cs="Times New Roman"/>
                <w:color w:val="auto"/>
                <w:kern w:val="2"/>
                <w:sz w:val="20"/>
                <w:szCs w:val="20"/>
                <w:lang w:eastAsia="zh-CN"/>
              </w:rPr>
              <w:t>,53</w:t>
            </w:r>
            <w:r w:rsidRPr="00991AA2">
              <w:rPr>
                <w:rFonts w:ascii="Times New Roman" w:eastAsia="Lucida Sans Unicode" w:hAnsi="Times New Roman" w:cs="Times New Roman"/>
                <w:color w:val="auto"/>
                <w:kern w:val="2"/>
                <w:sz w:val="20"/>
                <w:szCs w:val="20"/>
                <w:lang w:eastAsia="zh-CN"/>
              </w:rPr>
              <w:t>. Ориентировочное  расстояние  до</w:t>
            </w:r>
            <w:r>
              <w:rPr>
                <w:rFonts w:ascii="Times New Roman" w:eastAsia="Lucida Sans Unicode" w:hAnsi="Times New Roman" w:cs="Times New Roman"/>
                <w:color w:val="auto"/>
                <w:kern w:val="2"/>
                <w:sz w:val="20"/>
                <w:szCs w:val="20"/>
                <w:lang w:eastAsia="zh-CN"/>
              </w:rPr>
              <w:t xml:space="preserve"> сети водопровода составляет 258</w:t>
            </w:r>
            <w:r w:rsidRPr="00991AA2">
              <w:rPr>
                <w:rFonts w:ascii="Times New Roman" w:eastAsia="Lucida Sans Unicode" w:hAnsi="Times New Roman" w:cs="Times New Roman"/>
                <w:color w:val="auto"/>
                <w:kern w:val="2"/>
                <w:sz w:val="20"/>
                <w:szCs w:val="20"/>
                <w:lang w:eastAsia="zh-CN"/>
              </w:rPr>
              <w:t>м.</w:t>
            </w:r>
          </w:p>
          <w:p w14:paraId="42747116" w14:textId="4E977E2F" w:rsidR="00903AAA" w:rsidRPr="00991AA2" w:rsidRDefault="00903AAA" w:rsidP="001C454A">
            <w:pPr>
              <w:widowControl/>
              <w:jc w:val="both"/>
              <w:rPr>
                <w:rFonts w:ascii="Times New Roman" w:eastAsia="Lucida Sans Unicode" w:hAnsi="Times New Roman" w:cs="Times New Roman"/>
                <w:color w:val="auto"/>
                <w:kern w:val="2"/>
                <w:sz w:val="20"/>
                <w:szCs w:val="20"/>
                <w:lang w:eastAsia="zh-CN"/>
              </w:rPr>
            </w:pPr>
            <w:r w:rsidRPr="00991AA2">
              <w:rPr>
                <w:rFonts w:ascii="Times New Roman" w:hAnsi="Times New Roman" w:cs="Times New Roman"/>
                <w:b/>
                <w:color w:val="auto"/>
                <w:kern w:val="2"/>
                <w:sz w:val="20"/>
                <w:szCs w:val="20"/>
                <w:lang w:eastAsia="zh-CN"/>
              </w:rPr>
              <w:t>Водоотведение:</w:t>
            </w:r>
            <w:r w:rsidRPr="00991AA2">
              <w:rPr>
                <w:rFonts w:ascii="Times New Roman" w:hAnsi="Times New Roman" w:cs="Times New Roman"/>
                <w:color w:val="auto"/>
                <w:kern w:val="2"/>
                <w:sz w:val="20"/>
                <w:szCs w:val="20"/>
                <w:lang w:eastAsia="zh-CN"/>
              </w:rPr>
              <w:t xml:space="preserve"> технически возможно в сеть </w:t>
            </w:r>
            <w:r>
              <w:rPr>
                <w:rFonts w:ascii="Times New Roman" w:hAnsi="Times New Roman" w:cs="Times New Roman"/>
                <w:color w:val="auto"/>
                <w:kern w:val="2"/>
                <w:sz w:val="20"/>
                <w:szCs w:val="20"/>
                <w:lang w:eastAsia="zh-CN"/>
              </w:rPr>
              <w:t xml:space="preserve">напорной </w:t>
            </w:r>
            <w:r w:rsidRPr="00991AA2">
              <w:rPr>
                <w:rFonts w:ascii="Times New Roman" w:hAnsi="Times New Roman" w:cs="Times New Roman"/>
                <w:color w:val="auto"/>
                <w:kern w:val="2"/>
                <w:sz w:val="20"/>
                <w:szCs w:val="20"/>
                <w:lang w:eastAsia="zh-CN"/>
              </w:rPr>
              <w:t xml:space="preserve">канализации Д-300 мм, </w:t>
            </w:r>
            <w:r>
              <w:rPr>
                <w:rFonts w:ascii="Times New Roman" w:hAnsi="Times New Roman" w:cs="Times New Roman"/>
                <w:color w:val="auto"/>
                <w:kern w:val="2"/>
                <w:sz w:val="20"/>
                <w:szCs w:val="20"/>
                <w:lang w:eastAsia="zh-CN"/>
              </w:rPr>
              <w:t>проходящей</w:t>
            </w:r>
            <w:r w:rsidRPr="00991AA2">
              <w:rPr>
                <w:rFonts w:ascii="Times New Roman" w:hAnsi="Times New Roman" w:cs="Times New Roman"/>
                <w:color w:val="auto"/>
                <w:kern w:val="2"/>
                <w:sz w:val="20"/>
                <w:szCs w:val="20"/>
                <w:lang w:eastAsia="zh-CN"/>
              </w:rPr>
              <w:t xml:space="preserve"> </w:t>
            </w:r>
            <w:r>
              <w:rPr>
                <w:rFonts w:ascii="Times New Roman" w:hAnsi="Times New Roman" w:cs="Times New Roman"/>
                <w:color w:val="auto"/>
                <w:kern w:val="2"/>
                <w:sz w:val="20"/>
                <w:szCs w:val="20"/>
                <w:lang w:eastAsia="zh-CN"/>
              </w:rPr>
              <w:t>на пересечении</w:t>
            </w:r>
            <w:r w:rsidRPr="00991AA2">
              <w:rPr>
                <w:rFonts w:ascii="Times New Roman" w:hAnsi="Times New Roman" w:cs="Times New Roman"/>
                <w:color w:val="auto"/>
                <w:kern w:val="2"/>
                <w:sz w:val="20"/>
                <w:szCs w:val="20"/>
                <w:lang w:eastAsia="zh-CN"/>
              </w:rPr>
              <w:t xml:space="preserve"> ул. Колумба </w:t>
            </w:r>
            <w:r>
              <w:rPr>
                <w:rFonts w:ascii="Times New Roman" w:hAnsi="Times New Roman" w:cs="Times New Roman"/>
                <w:color w:val="auto"/>
                <w:kern w:val="2"/>
                <w:sz w:val="20"/>
                <w:szCs w:val="20"/>
                <w:lang w:eastAsia="zh-CN"/>
              </w:rPr>
              <w:t xml:space="preserve">и ул. </w:t>
            </w:r>
            <w:proofErr w:type="spellStart"/>
            <w:r>
              <w:rPr>
                <w:rFonts w:ascii="Times New Roman" w:hAnsi="Times New Roman" w:cs="Times New Roman"/>
                <w:color w:val="auto"/>
                <w:kern w:val="2"/>
                <w:sz w:val="20"/>
                <w:szCs w:val="20"/>
                <w:lang w:eastAsia="zh-CN"/>
              </w:rPr>
              <w:t>Виницкая</w:t>
            </w:r>
            <w:proofErr w:type="spellEnd"/>
            <w:r>
              <w:rPr>
                <w:rFonts w:ascii="Times New Roman" w:hAnsi="Times New Roman" w:cs="Times New Roman"/>
                <w:color w:val="auto"/>
                <w:kern w:val="2"/>
                <w:sz w:val="20"/>
                <w:szCs w:val="20"/>
                <w:lang w:eastAsia="zh-CN"/>
              </w:rPr>
              <w:t>, состоящую</w:t>
            </w:r>
            <w:r w:rsidRPr="00DF2CD9">
              <w:rPr>
                <w:rFonts w:ascii="Times New Roman" w:hAnsi="Times New Roman" w:cs="Times New Roman"/>
                <w:color w:val="auto"/>
                <w:kern w:val="2"/>
                <w:sz w:val="20"/>
                <w:szCs w:val="20"/>
                <w:lang w:eastAsia="zh-CN"/>
              </w:rPr>
              <w:t xml:space="preserve"> на балансе МУП г. Астрахани «Водоканал»</w:t>
            </w:r>
            <w:r w:rsidRPr="00991AA2">
              <w:rPr>
                <w:rFonts w:ascii="Times New Roman" w:hAnsi="Times New Roman" w:cs="Times New Roman"/>
                <w:color w:val="auto"/>
                <w:kern w:val="2"/>
                <w:sz w:val="20"/>
                <w:szCs w:val="20"/>
                <w:lang w:eastAsia="zh-CN"/>
              </w:rPr>
              <w:t xml:space="preserve">. Ориентировочное  расстояние  до </w:t>
            </w:r>
            <w:r>
              <w:rPr>
                <w:rFonts w:ascii="Times New Roman" w:hAnsi="Times New Roman" w:cs="Times New Roman"/>
                <w:color w:val="auto"/>
                <w:kern w:val="2"/>
                <w:sz w:val="20"/>
                <w:szCs w:val="20"/>
                <w:lang w:eastAsia="zh-CN"/>
              </w:rPr>
              <w:t>сети канализации составляет 3600</w:t>
            </w:r>
            <w:r w:rsidRPr="00991AA2">
              <w:rPr>
                <w:rFonts w:ascii="Times New Roman" w:hAnsi="Times New Roman" w:cs="Times New Roman"/>
                <w:color w:val="auto"/>
                <w:kern w:val="2"/>
                <w:sz w:val="20"/>
                <w:szCs w:val="20"/>
                <w:lang w:eastAsia="zh-CN"/>
              </w:rPr>
              <w:t>м. Максимальная нагрузка сети водоснабжения и водоотведения в рассматриваемом ра</w:t>
            </w:r>
            <w:r>
              <w:rPr>
                <w:rFonts w:ascii="Times New Roman" w:hAnsi="Times New Roman" w:cs="Times New Roman"/>
                <w:color w:val="auto"/>
                <w:kern w:val="2"/>
                <w:sz w:val="20"/>
                <w:szCs w:val="20"/>
                <w:lang w:eastAsia="zh-CN"/>
              </w:rPr>
              <w:t>йоне составляет 5,0</w:t>
            </w:r>
            <w:r w:rsidRPr="00991AA2">
              <w:rPr>
                <w:rFonts w:ascii="Times New Roman" w:hAnsi="Times New Roman" w:cs="Times New Roman"/>
                <w:color w:val="auto"/>
                <w:kern w:val="2"/>
                <w:sz w:val="20"/>
                <w:szCs w:val="20"/>
                <w:lang w:eastAsia="zh-CN"/>
              </w:rPr>
              <w:t xml:space="preserve"> м3/ </w:t>
            </w:r>
            <w:proofErr w:type="spellStart"/>
            <w:r w:rsidRPr="00991AA2">
              <w:rPr>
                <w:rFonts w:ascii="Times New Roman" w:hAnsi="Times New Roman" w:cs="Times New Roman"/>
                <w:color w:val="auto"/>
                <w:kern w:val="2"/>
                <w:sz w:val="20"/>
                <w:szCs w:val="20"/>
                <w:lang w:eastAsia="zh-CN"/>
              </w:rPr>
              <w:t>сут</w:t>
            </w:r>
            <w:proofErr w:type="spellEnd"/>
            <w:r w:rsidRPr="00991AA2">
              <w:rPr>
                <w:rFonts w:ascii="Times New Roman" w:hAnsi="Times New Roman" w:cs="Times New Roman"/>
                <w:color w:val="auto"/>
                <w:kern w:val="2"/>
                <w:sz w:val="20"/>
                <w:szCs w:val="20"/>
                <w:lang w:eastAsia="zh-CN"/>
              </w:rPr>
              <w:t xml:space="preserve">. </w:t>
            </w:r>
          </w:p>
          <w:p w14:paraId="08234352" w14:textId="77777777" w:rsidR="00903AAA" w:rsidRPr="00991AA2" w:rsidRDefault="00903AAA" w:rsidP="001C454A">
            <w:pPr>
              <w:suppressAutoHyphens/>
              <w:jc w:val="both"/>
              <w:rPr>
                <w:rFonts w:ascii="Times New Roman" w:eastAsia="Lucida Sans Unicode" w:hAnsi="Times New Roman" w:cs="Times New Roman"/>
                <w:color w:val="auto"/>
                <w:kern w:val="1"/>
                <w:sz w:val="20"/>
                <w:szCs w:val="20"/>
                <w:lang w:eastAsia="zh-CN"/>
              </w:rPr>
            </w:pPr>
          </w:p>
        </w:tc>
      </w:tr>
      <w:tr w:rsidR="00903AAA" w:rsidRPr="00991AA2" w14:paraId="5DDD96C5"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106CB710"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5B78E5F" w14:textId="77777777"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отсутствует.</w:t>
            </w:r>
          </w:p>
        </w:tc>
      </w:tr>
      <w:tr w:rsidR="00903AAA" w:rsidRPr="00991AA2" w14:paraId="6A7BAEF5"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18EDEF9E"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B0E3106" w14:textId="6E8EDCC1"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газоснабжения имеется. Возможной точкой подключения является </w:t>
            </w:r>
            <w:r>
              <w:rPr>
                <w:rFonts w:ascii="Times New Roman" w:hAnsi="Times New Roman" w:cs="Times New Roman"/>
                <w:color w:val="auto"/>
                <w:sz w:val="20"/>
                <w:szCs w:val="20"/>
              </w:rPr>
              <w:t xml:space="preserve">надземный </w:t>
            </w:r>
            <w:r w:rsidRPr="00991AA2">
              <w:rPr>
                <w:rFonts w:ascii="Times New Roman" w:hAnsi="Times New Roman" w:cs="Times New Roman"/>
                <w:color w:val="auto"/>
                <w:sz w:val="20"/>
                <w:szCs w:val="20"/>
              </w:rPr>
              <w:t xml:space="preserve">газопровод </w:t>
            </w:r>
            <w:r>
              <w:rPr>
                <w:rFonts w:ascii="Times New Roman" w:hAnsi="Times New Roman" w:cs="Times New Roman"/>
                <w:color w:val="auto"/>
                <w:sz w:val="20"/>
                <w:szCs w:val="20"/>
              </w:rPr>
              <w:t>высокого давления на расстоянии 2909</w:t>
            </w:r>
            <w:r w:rsidRPr="00991AA2">
              <w:rPr>
                <w:rFonts w:ascii="Times New Roman" w:hAnsi="Times New Roman" w:cs="Times New Roman"/>
                <w:color w:val="auto"/>
                <w:sz w:val="20"/>
                <w:szCs w:val="20"/>
              </w:rPr>
              <w:t>м.</w:t>
            </w:r>
          </w:p>
        </w:tc>
      </w:tr>
      <w:tr w:rsidR="00903AAA" w:rsidRPr="00991AA2" w14:paraId="3DEBD08D"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25F3EFE8"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A475746" w14:textId="64204AAE" w:rsidR="00903AAA" w:rsidRPr="00991AA2" w:rsidRDefault="00903AAA" w:rsidP="001C454A">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Муниципальное образование «</w:t>
            </w:r>
            <w:r w:rsidR="00532783" w:rsidRPr="00532783">
              <w:rPr>
                <w:rFonts w:ascii="Times New Roman" w:hAnsi="Times New Roman" w:cs="Times New Roman"/>
                <w:color w:val="auto"/>
                <w:sz w:val="20"/>
                <w:szCs w:val="20"/>
              </w:rPr>
              <w:t>Городской округ город  Астрахань</w:t>
            </w:r>
            <w:r>
              <w:rPr>
                <w:rFonts w:ascii="Times New Roman" w:hAnsi="Times New Roman" w:cs="Times New Roman"/>
                <w:color w:val="auto"/>
                <w:sz w:val="20"/>
                <w:szCs w:val="20"/>
              </w:rPr>
              <w:t>»</w:t>
            </w:r>
          </w:p>
        </w:tc>
      </w:tr>
      <w:tr w:rsidR="00903AAA" w:rsidRPr="00991AA2" w14:paraId="7FC8E3B3"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1AAC8CF0"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8A79340" w14:textId="77777777"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нет</w:t>
            </w:r>
          </w:p>
        </w:tc>
      </w:tr>
      <w:tr w:rsidR="00903AAA" w:rsidRPr="00991AA2" w14:paraId="23545E21"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58D447FB"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2DA4F0F" w14:textId="77777777" w:rsidR="00903AAA"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Земельный участок </w:t>
            </w:r>
            <w:r>
              <w:rPr>
                <w:rFonts w:ascii="Times New Roman" w:hAnsi="Times New Roman" w:cs="Times New Roman"/>
                <w:color w:val="auto"/>
                <w:sz w:val="20"/>
                <w:szCs w:val="20"/>
              </w:rPr>
              <w:t xml:space="preserve">в целом расположен в  секторе 1 </w:t>
            </w:r>
            <w:r w:rsidRPr="00991AA2">
              <w:rPr>
                <w:rFonts w:ascii="Times New Roman" w:hAnsi="Times New Roman" w:cs="Times New Roman"/>
                <w:color w:val="auto"/>
                <w:sz w:val="20"/>
                <w:szCs w:val="20"/>
              </w:rPr>
              <w:t xml:space="preserve">внешней горизонтальной поверхности для ВПП 09/27 третьей </w:t>
            </w:r>
            <w:proofErr w:type="spellStart"/>
            <w:r w:rsidRPr="00991AA2">
              <w:rPr>
                <w:rFonts w:ascii="Times New Roman" w:hAnsi="Times New Roman" w:cs="Times New Roman"/>
                <w:color w:val="auto"/>
                <w:sz w:val="20"/>
                <w:szCs w:val="20"/>
              </w:rPr>
              <w:t>подзоны</w:t>
            </w:r>
            <w:proofErr w:type="spellEnd"/>
            <w:r w:rsidRPr="00991AA2">
              <w:rPr>
                <w:rFonts w:ascii="Times New Roman" w:hAnsi="Times New Roman" w:cs="Times New Roman"/>
                <w:color w:val="auto"/>
                <w:sz w:val="20"/>
                <w:szCs w:val="20"/>
              </w:rPr>
              <w:t xml:space="preserve"> </w:t>
            </w:r>
            <w:proofErr w:type="spellStart"/>
            <w:r w:rsidRPr="00991AA2">
              <w:rPr>
                <w:rFonts w:ascii="Times New Roman" w:hAnsi="Times New Roman" w:cs="Times New Roman"/>
                <w:color w:val="auto"/>
                <w:sz w:val="20"/>
                <w:szCs w:val="20"/>
              </w:rPr>
              <w:t>приаэродромной</w:t>
            </w:r>
            <w:proofErr w:type="spellEnd"/>
            <w:r w:rsidRPr="00991AA2">
              <w:rPr>
                <w:rFonts w:ascii="Times New Roman" w:hAnsi="Times New Roman" w:cs="Times New Roman"/>
                <w:color w:val="auto"/>
                <w:sz w:val="20"/>
                <w:szCs w:val="20"/>
              </w:rPr>
              <w:t xml:space="preserve"> территории (ПТ) аэродрома Астрахань (</w:t>
            </w:r>
            <w:proofErr w:type="spellStart"/>
            <w:r w:rsidRPr="00991AA2">
              <w:rPr>
                <w:rFonts w:ascii="Times New Roman" w:hAnsi="Times New Roman" w:cs="Times New Roman"/>
                <w:color w:val="auto"/>
                <w:sz w:val="20"/>
                <w:szCs w:val="20"/>
              </w:rPr>
              <w:t>Нариманово</w:t>
            </w:r>
            <w:proofErr w:type="spellEnd"/>
            <w:r w:rsidRPr="00991AA2">
              <w:rPr>
                <w:rFonts w:ascii="Times New Roman" w:hAnsi="Times New Roman" w:cs="Times New Roman"/>
                <w:color w:val="auto"/>
                <w:sz w:val="20"/>
                <w:szCs w:val="20"/>
              </w:rPr>
              <w:t xml:space="preserve">), в четвертой </w:t>
            </w:r>
            <w:proofErr w:type="spellStart"/>
            <w:r w:rsidRPr="00991AA2">
              <w:rPr>
                <w:rFonts w:ascii="Times New Roman" w:hAnsi="Times New Roman" w:cs="Times New Roman"/>
                <w:color w:val="auto"/>
                <w:sz w:val="20"/>
                <w:szCs w:val="20"/>
              </w:rPr>
              <w:t>подзоне</w:t>
            </w:r>
            <w:proofErr w:type="spellEnd"/>
            <w:r w:rsidRPr="00991AA2">
              <w:rPr>
                <w:rFonts w:ascii="Times New Roman" w:hAnsi="Times New Roman" w:cs="Times New Roman"/>
                <w:color w:val="auto"/>
                <w:sz w:val="20"/>
                <w:szCs w:val="20"/>
              </w:rPr>
              <w:t xml:space="preserve"> ПТ, в зоне  ограничения застройки по высоте в составе четвертой </w:t>
            </w:r>
            <w:proofErr w:type="spellStart"/>
            <w:r w:rsidRPr="00991AA2">
              <w:rPr>
                <w:rFonts w:ascii="Times New Roman" w:hAnsi="Times New Roman" w:cs="Times New Roman"/>
                <w:color w:val="auto"/>
                <w:sz w:val="20"/>
                <w:szCs w:val="20"/>
              </w:rPr>
              <w:t>подзоны</w:t>
            </w:r>
            <w:proofErr w:type="spellEnd"/>
            <w:r w:rsidRPr="00991AA2">
              <w:rPr>
                <w:rFonts w:ascii="Times New Roman" w:hAnsi="Times New Roman" w:cs="Times New Roman"/>
                <w:color w:val="auto"/>
                <w:sz w:val="20"/>
                <w:szCs w:val="20"/>
              </w:rPr>
              <w:t xml:space="preserve"> ПТ, в шестой </w:t>
            </w:r>
            <w:proofErr w:type="spellStart"/>
            <w:r w:rsidRPr="00991AA2">
              <w:rPr>
                <w:rFonts w:ascii="Times New Roman" w:hAnsi="Times New Roman" w:cs="Times New Roman"/>
                <w:color w:val="auto"/>
                <w:sz w:val="20"/>
                <w:szCs w:val="20"/>
              </w:rPr>
              <w:t>подзоне</w:t>
            </w:r>
            <w:proofErr w:type="spellEnd"/>
            <w:r w:rsidRPr="00991AA2">
              <w:rPr>
                <w:rFonts w:ascii="Times New Roman" w:hAnsi="Times New Roman" w:cs="Times New Roman"/>
                <w:color w:val="auto"/>
                <w:sz w:val="20"/>
                <w:szCs w:val="20"/>
              </w:rPr>
              <w:t xml:space="preserve"> ПТ.</w:t>
            </w:r>
          </w:p>
          <w:p w14:paraId="5482B1C2" w14:textId="77777777" w:rsidR="00903AAA" w:rsidRPr="00E046C0" w:rsidRDefault="00903AAA" w:rsidP="001C454A">
            <w:pPr>
              <w:widowControl/>
              <w:jc w:val="both"/>
              <w:rPr>
                <w:rFonts w:ascii="Times New Roman" w:hAnsi="Times New Roman" w:cs="Times New Roman"/>
                <w:color w:val="auto"/>
                <w:sz w:val="20"/>
                <w:szCs w:val="20"/>
              </w:rPr>
            </w:pPr>
            <w:proofErr w:type="gramStart"/>
            <w:r w:rsidRPr="00E046C0">
              <w:rPr>
                <w:rFonts w:ascii="Times New Roman" w:hAnsi="Times New Roman" w:cs="Times New Roman"/>
                <w:color w:val="auto"/>
                <w:sz w:val="20"/>
                <w:szCs w:val="20"/>
              </w:rPr>
              <w:t>При выявлении на участке инженерных сетей, не отображенных на существующей сьемке, предусмотреть охранные зоны от них либо произвести их вынос.</w:t>
            </w:r>
            <w:proofErr w:type="gramEnd"/>
          </w:p>
          <w:p w14:paraId="08FB14A9" w14:textId="79B7BC24" w:rsidR="00903AAA" w:rsidRPr="00991AA2" w:rsidRDefault="00903AAA" w:rsidP="00903AAA">
            <w:pPr>
              <w:widowControl/>
              <w:jc w:val="both"/>
              <w:rPr>
                <w:rFonts w:ascii="Times New Roman" w:hAnsi="Times New Roman" w:cs="Times New Roman"/>
                <w:color w:val="auto"/>
                <w:sz w:val="20"/>
                <w:szCs w:val="20"/>
              </w:rPr>
            </w:pPr>
            <w:r w:rsidRPr="00E046C0">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tc>
      </w:tr>
      <w:tr w:rsidR="00903AAA" w:rsidRPr="00991AA2" w14:paraId="5ABA6E37"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76ABDD72"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A5B46DD" w14:textId="3754B1CB" w:rsidR="00903AAA" w:rsidRPr="00991AA2" w:rsidRDefault="00903AAA" w:rsidP="001C454A">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174 548</w:t>
            </w:r>
          </w:p>
        </w:tc>
      </w:tr>
      <w:tr w:rsidR="00903AAA" w:rsidRPr="00991AA2" w14:paraId="4C2C1020"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3D231D55"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7290832" w14:textId="32BB65F6" w:rsidR="00903AAA" w:rsidRPr="00991AA2" w:rsidRDefault="00903AAA" w:rsidP="001C454A">
            <w:pPr>
              <w:widowControl/>
              <w:jc w:val="both"/>
              <w:rPr>
                <w:rFonts w:ascii="Times New Roman" w:hAnsi="Times New Roman" w:cs="Times New Roman"/>
                <w:color w:val="auto"/>
                <w:sz w:val="20"/>
                <w:szCs w:val="20"/>
              </w:rPr>
            </w:pPr>
            <w:r w:rsidRPr="00903AAA">
              <w:rPr>
                <w:rFonts w:ascii="Times New Roman" w:hAnsi="Times New Roman" w:cs="Times New Roman"/>
                <w:color w:val="auto"/>
                <w:sz w:val="20"/>
                <w:szCs w:val="20"/>
              </w:rPr>
              <w:t xml:space="preserve">174 548 </w:t>
            </w:r>
            <w:r w:rsidRPr="00991AA2">
              <w:rPr>
                <w:rFonts w:ascii="Times New Roman" w:hAnsi="Times New Roman" w:cs="Times New Roman"/>
                <w:color w:val="auto"/>
                <w:sz w:val="20"/>
                <w:szCs w:val="20"/>
              </w:rPr>
              <w:t xml:space="preserve">(*без учета платы оператору электронной площадки за участие в электронном аукционе) </w:t>
            </w:r>
          </w:p>
        </w:tc>
      </w:tr>
      <w:tr w:rsidR="00903AAA" w:rsidRPr="00991AA2" w14:paraId="7662120D"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51736AAC"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3D03A86" w14:textId="66944FD7" w:rsidR="00903AAA" w:rsidRPr="00991AA2" w:rsidRDefault="00903AAA" w:rsidP="001C454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5 </w:t>
            </w:r>
            <w:r>
              <w:rPr>
                <w:rFonts w:ascii="Times New Roman" w:hAnsi="Times New Roman" w:cs="Times New Roman"/>
                <w:color w:val="auto"/>
                <w:sz w:val="20"/>
                <w:szCs w:val="20"/>
              </w:rPr>
              <w:t>000</w:t>
            </w:r>
          </w:p>
        </w:tc>
      </w:tr>
      <w:tr w:rsidR="00903AAA" w:rsidRPr="00991AA2" w14:paraId="63DF75A5" w14:textId="77777777" w:rsidTr="001C454A">
        <w:tc>
          <w:tcPr>
            <w:tcW w:w="2835" w:type="dxa"/>
            <w:tcBorders>
              <w:top w:val="single" w:sz="4" w:space="0" w:color="auto"/>
              <w:left w:val="single" w:sz="4" w:space="0" w:color="auto"/>
              <w:bottom w:val="single" w:sz="4" w:space="0" w:color="auto"/>
              <w:right w:val="single" w:sz="4" w:space="0" w:color="auto"/>
            </w:tcBorders>
            <w:shd w:val="clear" w:color="auto" w:fill="auto"/>
          </w:tcPr>
          <w:p w14:paraId="2B5B61BA" w14:textId="77777777" w:rsidR="00903AAA" w:rsidRPr="00991AA2" w:rsidRDefault="00903AAA" w:rsidP="001C454A">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Реквизиты решения о проведен</w:t>
            </w:r>
            <w:proofErr w:type="gramStart"/>
            <w:r w:rsidRPr="00991AA2">
              <w:rPr>
                <w:rFonts w:ascii="Times New Roman" w:hAnsi="Times New Roman" w:cs="Times New Roman"/>
                <w:b/>
                <w:color w:val="auto"/>
                <w:sz w:val="20"/>
                <w:szCs w:val="20"/>
              </w:rPr>
              <w:t>ии ау</w:t>
            </w:r>
            <w:proofErr w:type="gramEnd"/>
            <w:r w:rsidRPr="00991AA2">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BC0F0B6" w14:textId="075D4028" w:rsidR="00903AAA" w:rsidRPr="00991AA2" w:rsidRDefault="00903AAA" w:rsidP="00903AAA">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Распоряжение администрации муници</w:t>
            </w:r>
            <w:r>
              <w:rPr>
                <w:rFonts w:ascii="Times New Roman" w:hAnsi="Times New Roman" w:cs="Times New Roman"/>
                <w:color w:val="auto"/>
                <w:sz w:val="20"/>
                <w:szCs w:val="20"/>
              </w:rPr>
              <w:t>пального образования «</w:t>
            </w:r>
            <w:r w:rsidR="00532783" w:rsidRPr="00532783">
              <w:rPr>
                <w:rFonts w:ascii="Times New Roman" w:hAnsi="Times New Roman" w:cs="Times New Roman"/>
                <w:color w:val="auto"/>
                <w:sz w:val="20"/>
                <w:szCs w:val="20"/>
              </w:rPr>
              <w:t>Городской округ город  Астрахань</w:t>
            </w:r>
            <w:r>
              <w:rPr>
                <w:rFonts w:ascii="Times New Roman" w:hAnsi="Times New Roman" w:cs="Times New Roman"/>
                <w:color w:val="auto"/>
                <w:sz w:val="20"/>
                <w:szCs w:val="20"/>
              </w:rPr>
              <w:t>» от 14.11.2023 №1873</w:t>
            </w:r>
            <w:r w:rsidRPr="00991AA2">
              <w:rPr>
                <w:rFonts w:ascii="Times New Roman" w:hAnsi="Times New Roman" w:cs="Times New Roman"/>
                <w:color w:val="auto"/>
                <w:sz w:val="20"/>
                <w:szCs w:val="20"/>
              </w:rPr>
              <w:t>-р</w:t>
            </w:r>
          </w:p>
        </w:tc>
      </w:tr>
    </w:tbl>
    <w:p w14:paraId="6464FB50" w14:textId="77777777" w:rsidR="00254D5F" w:rsidRPr="0020014F" w:rsidRDefault="00254D5F" w:rsidP="007862F0">
      <w:pPr>
        <w:pStyle w:val="FR1"/>
        <w:spacing w:before="0" w:line="240" w:lineRule="auto"/>
        <w:ind w:firstLine="0"/>
        <w:rPr>
          <w:sz w:val="24"/>
          <w:szCs w:val="24"/>
        </w:rPr>
      </w:pPr>
    </w:p>
    <w:p w14:paraId="2A955F5E" w14:textId="3A4ECBA0" w:rsidR="00A32288" w:rsidRPr="00B93644" w:rsidRDefault="00A32288" w:rsidP="00A32288">
      <w:pPr>
        <w:tabs>
          <w:tab w:val="left" w:pos="142"/>
        </w:tabs>
        <w:ind w:firstLine="567"/>
        <w:jc w:val="both"/>
        <w:rPr>
          <w:rFonts w:ascii="Times New Roman" w:hAnsi="Times New Roman" w:cs="Times New Roman"/>
          <w:b/>
          <w:shd w:val="clear" w:color="auto" w:fill="FFFFFF"/>
        </w:rPr>
      </w:pPr>
      <w:r w:rsidRPr="00B93644">
        <w:rPr>
          <w:rFonts w:ascii="Times New Roman" w:hAnsi="Times New Roman" w:cs="Times New Roman"/>
          <w:b/>
          <w:shd w:val="clear" w:color="auto" w:fill="FFFFFF"/>
        </w:rPr>
        <w:t>1.</w:t>
      </w:r>
      <w:r w:rsidR="00865C36">
        <w:rPr>
          <w:rFonts w:ascii="Times New Roman" w:hAnsi="Times New Roman" w:cs="Times New Roman"/>
          <w:b/>
          <w:shd w:val="clear" w:color="auto" w:fill="FFFFFF"/>
        </w:rPr>
        <w:t>5</w:t>
      </w:r>
      <w:r w:rsidRPr="00B93644">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П</w:t>
      </w:r>
      <w:r w:rsidR="00020C98" w:rsidRPr="00020C98">
        <w:rPr>
          <w:rFonts w:ascii="Times New Roman" w:hAnsi="Times New Roman" w:cs="Times New Roman"/>
          <w:b/>
          <w:shd w:val="clear" w:color="auto" w:fill="FFFFFF"/>
        </w:rPr>
        <w:t>оряд</w:t>
      </w:r>
      <w:r w:rsidR="00020C98">
        <w:rPr>
          <w:rFonts w:ascii="Times New Roman" w:hAnsi="Times New Roman" w:cs="Times New Roman"/>
          <w:b/>
          <w:shd w:val="clear" w:color="auto" w:fill="FFFFFF"/>
        </w:rPr>
        <w:t>ок</w:t>
      </w:r>
      <w:r w:rsidR="00020C98" w:rsidRPr="00020C98">
        <w:rPr>
          <w:rFonts w:ascii="Times New Roman" w:hAnsi="Times New Roman" w:cs="Times New Roman"/>
          <w:b/>
          <w:shd w:val="clear" w:color="auto" w:fill="FFFFFF"/>
        </w:rPr>
        <w:t xml:space="preserve"> внесения</w:t>
      </w:r>
      <w:r w:rsidR="00020C98">
        <w:rPr>
          <w:rFonts w:ascii="Times New Roman" w:hAnsi="Times New Roman" w:cs="Times New Roman"/>
          <w:b/>
          <w:shd w:val="clear" w:color="auto" w:fill="FFFFFF"/>
        </w:rPr>
        <w:t xml:space="preserve"> задатка, </w:t>
      </w:r>
      <w:r w:rsidR="002634C8" w:rsidRPr="00020C98">
        <w:rPr>
          <w:rFonts w:ascii="Times New Roman" w:hAnsi="Times New Roman" w:cs="Times New Roman"/>
          <w:b/>
          <w:shd w:val="clear" w:color="auto" w:fill="FFFFFF"/>
        </w:rPr>
        <w:t>банковски</w:t>
      </w:r>
      <w:r w:rsidR="009F61DA">
        <w:rPr>
          <w:rFonts w:ascii="Times New Roman" w:hAnsi="Times New Roman" w:cs="Times New Roman"/>
          <w:b/>
          <w:shd w:val="clear" w:color="auto" w:fill="FFFFFF"/>
        </w:rPr>
        <w:t>е</w:t>
      </w:r>
      <w:r w:rsidR="002634C8" w:rsidRPr="00020C98">
        <w:rPr>
          <w:rFonts w:ascii="Times New Roman" w:hAnsi="Times New Roman" w:cs="Times New Roman"/>
          <w:b/>
          <w:shd w:val="clear" w:color="auto" w:fill="FFFFFF"/>
        </w:rPr>
        <w:t xml:space="preserve"> реквизит</w:t>
      </w:r>
      <w:r w:rsidR="009F61DA">
        <w:rPr>
          <w:rFonts w:ascii="Times New Roman" w:hAnsi="Times New Roman" w:cs="Times New Roman"/>
          <w:b/>
          <w:shd w:val="clear" w:color="auto" w:fill="FFFFFF"/>
        </w:rPr>
        <w:t>ы</w:t>
      </w:r>
      <w:r w:rsidR="002634C8" w:rsidRPr="00020C98">
        <w:rPr>
          <w:rFonts w:ascii="Times New Roman" w:hAnsi="Times New Roman" w:cs="Times New Roman"/>
          <w:b/>
          <w:shd w:val="clear" w:color="auto" w:fill="FFFFFF"/>
        </w:rPr>
        <w:t xml:space="preserve"> счета для перечисления задатка</w:t>
      </w:r>
      <w:r w:rsidR="002634C8">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возврат</w:t>
      </w:r>
      <w:r w:rsidR="002634C8">
        <w:rPr>
          <w:rFonts w:ascii="Times New Roman" w:hAnsi="Times New Roman" w:cs="Times New Roman"/>
          <w:b/>
          <w:shd w:val="clear" w:color="auto" w:fill="FFFFFF"/>
        </w:rPr>
        <w:t xml:space="preserve"> задатка</w:t>
      </w:r>
    </w:p>
    <w:p w14:paraId="7D5623BF" w14:textId="5FF854AF" w:rsidR="00BC685C" w:rsidRPr="00BC685C" w:rsidRDefault="00271B5D" w:rsidP="00BC685C">
      <w:pPr>
        <w:ind w:firstLine="567"/>
        <w:jc w:val="both"/>
        <w:rPr>
          <w:rFonts w:ascii="Times New Roman" w:hAnsi="Times New Roman" w:cs="Times New Roman"/>
        </w:rPr>
      </w:pPr>
      <w:r w:rsidRPr="00901B16">
        <w:rPr>
          <w:rFonts w:ascii="Times New Roman" w:hAnsi="Times New Roman" w:cs="Times New Roman"/>
        </w:rPr>
        <w:t xml:space="preserve">Задаток вносится в валюте Российской Федерации на счет </w:t>
      </w:r>
      <w:r w:rsidR="00BC685C" w:rsidRPr="00BC685C">
        <w:rPr>
          <w:rFonts w:ascii="Times New Roman" w:hAnsi="Times New Roman" w:cs="Times New Roman"/>
        </w:rPr>
        <w:t>ООО ЭТП ГПБ не позднее даты</w:t>
      </w:r>
      <w:r w:rsidR="0095737C">
        <w:rPr>
          <w:rFonts w:ascii="Times New Roman" w:hAnsi="Times New Roman" w:cs="Times New Roman"/>
        </w:rPr>
        <w:t xml:space="preserve"> и времени </w:t>
      </w:r>
      <w:r w:rsidR="00BC685C" w:rsidRPr="00BC685C">
        <w:rPr>
          <w:rFonts w:ascii="Times New Roman" w:hAnsi="Times New Roman" w:cs="Times New Roman"/>
        </w:rPr>
        <w:t xml:space="preserve"> окончания приема заявок </w:t>
      </w:r>
      <w:r w:rsidR="0095737C">
        <w:rPr>
          <w:rFonts w:ascii="Times New Roman" w:hAnsi="Times New Roman" w:cs="Times New Roman"/>
        </w:rPr>
        <w:t xml:space="preserve">для участия в аукционе </w:t>
      </w:r>
      <w:r w:rsidR="00BC685C" w:rsidRPr="00BC685C">
        <w:rPr>
          <w:rFonts w:ascii="Times New Roman" w:hAnsi="Times New Roman" w:cs="Times New Roman"/>
        </w:rPr>
        <w:t>по следующим реквизитам:</w:t>
      </w:r>
    </w:p>
    <w:p w14:paraId="6CA65C35" w14:textId="77777777" w:rsidR="00BC685C" w:rsidRPr="00BC685C" w:rsidRDefault="00BC685C" w:rsidP="00BC685C">
      <w:pPr>
        <w:ind w:firstLine="567"/>
        <w:jc w:val="both"/>
        <w:rPr>
          <w:rFonts w:ascii="Times New Roman" w:hAnsi="Times New Roman" w:cs="Times New Roman"/>
        </w:rPr>
      </w:pPr>
      <w:r w:rsidRPr="00BC685C">
        <w:rPr>
          <w:rFonts w:ascii="Times New Roman" w:hAnsi="Times New Roman" w:cs="Times New Roman"/>
        </w:rPr>
        <w:t xml:space="preserve">ООО ЭТП ГПБ (ИНН 7724514910, КПП 772801001), </w:t>
      </w:r>
    </w:p>
    <w:p w14:paraId="452C46D4" w14:textId="77777777" w:rsidR="00BC685C" w:rsidRPr="00BC685C" w:rsidRDefault="00BC685C" w:rsidP="00BC685C">
      <w:pPr>
        <w:ind w:firstLine="567"/>
        <w:jc w:val="both"/>
        <w:rPr>
          <w:rFonts w:ascii="Times New Roman" w:hAnsi="Times New Roman" w:cs="Times New Roman"/>
        </w:rPr>
      </w:pPr>
      <w:proofErr w:type="gramStart"/>
      <w:r w:rsidRPr="00BC685C">
        <w:rPr>
          <w:rFonts w:ascii="Times New Roman" w:hAnsi="Times New Roman" w:cs="Times New Roman"/>
        </w:rPr>
        <w:t>р</w:t>
      </w:r>
      <w:proofErr w:type="gramEnd"/>
      <w:r w:rsidRPr="00BC685C">
        <w:rPr>
          <w:rFonts w:ascii="Times New Roman" w:hAnsi="Times New Roman" w:cs="Times New Roman"/>
        </w:rPr>
        <w:t>/</w:t>
      </w:r>
      <w:proofErr w:type="spellStart"/>
      <w:r w:rsidRPr="00BC685C">
        <w:rPr>
          <w:rFonts w:ascii="Times New Roman" w:hAnsi="Times New Roman" w:cs="Times New Roman"/>
        </w:rPr>
        <w:t>сч</w:t>
      </w:r>
      <w:proofErr w:type="spellEnd"/>
      <w:r w:rsidRPr="00BC685C">
        <w:rPr>
          <w:rFonts w:ascii="Times New Roman" w:hAnsi="Times New Roman" w:cs="Times New Roman"/>
        </w:rPr>
        <w:t>. № 40702810300000017639, Банк ГПБ (АО) г. Москва,</w:t>
      </w:r>
    </w:p>
    <w:p w14:paraId="20C57C13" w14:textId="77777777" w:rsidR="003A1D66" w:rsidRDefault="00BC685C" w:rsidP="00BC685C">
      <w:pPr>
        <w:ind w:firstLine="567"/>
        <w:jc w:val="both"/>
        <w:rPr>
          <w:rFonts w:ascii="Times New Roman" w:hAnsi="Times New Roman" w:cs="Times New Roman"/>
        </w:rPr>
      </w:pPr>
      <w:proofErr w:type="spellStart"/>
      <w:r w:rsidRPr="00BC685C">
        <w:rPr>
          <w:rFonts w:ascii="Times New Roman" w:hAnsi="Times New Roman" w:cs="Times New Roman"/>
        </w:rPr>
        <w:t>кор</w:t>
      </w:r>
      <w:proofErr w:type="spellEnd"/>
      <w:r w:rsidRPr="00BC685C">
        <w:rPr>
          <w:rFonts w:ascii="Times New Roman" w:hAnsi="Times New Roman" w:cs="Times New Roman"/>
        </w:rPr>
        <w:t>/</w:t>
      </w:r>
      <w:proofErr w:type="spellStart"/>
      <w:r w:rsidRPr="00BC685C">
        <w:rPr>
          <w:rFonts w:ascii="Times New Roman" w:hAnsi="Times New Roman" w:cs="Times New Roman"/>
        </w:rPr>
        <w:t>сч</w:t>
      </w:r>
      <w:proofErr w:type="spellEnd"/>
      <w:r w:rsidRPr="00BC685C">
        <w:rPr>
          <w:rFonts w:ascii="Times New Roman" w:hAnsi="Times New Roman" w:cs="Times New Roman"/>
        </w:rPr>
        <w:t>. № 3010</w:t>
      </w:r>
      <w:r w:rsidR="003A1D66">
        <w:rPr>
          <w:rFonts w:ascii="Times New Roman" w:hAnsi="Times New Roman" w:cs="Times New Roman"/>
        </w:rPr>
        <w:t xml:space="preserve">1810200000000823, </w:t>
      </w:r>
    </w:p>
    <w:p w14:paraId="297250B0" w14:textId="533A87CE" w:rsidR="00271B5D" w:rsidRDefault="003A1D66" w:rsidP="0095737C">
      <w:pPr>
        <w:ind w:firstLine="567"/>
        <w:jc w:val="both"/>
        <w:rPr>
          <w:rFonts w:ascii="Times New Roman" w:hAnsi="Times New Roman" w:cs="Times New Roman"/>
        </w:rPr>
      </w:pPr>
      <w:r>
        <w:rPr>
          <w:rFonts w:ascii="Times New Roman" w:hAnsi="Times New Roman" w:cs="Times New Roman"/>
        </w:rPr>
        <w:t xml:space="preserve">БИК 044525823, </w:t>
      </w:r>
      <w:r w:rsidR="0095737C">
        <w:rPr>
          <w:rFonts w:ascii="Times New Roman" w:hAnsi="Times New Roman" w:cs="Times New Roman"/>
        </w:rPr>
        <w:t xml:space="preserve"> </w:t>
      </w:r>
      <w:r>
        <w:rPr>
          <w:rFonts w:ascii="Times New Roman" w:hAnsi="Times New Roman" w:cs="Times New Roman"/>
        </w:rPr>
        <w:t>ОГРН1047796450118</w:t>
      </w:r>
    </w:p>
    <w:p w14:paraId="0D7DA234" w14:textId="3F33F2CE" w:rsidR="003A1D66" w:rsidRPr="00901B16" w:rsidRDefault="0095737C" w:rsidP="0095737C">
      <w:pPr>
        <w:ind w:firstLine="567"/>
        <w:jc w:val="both"/>
        <w:rPr>
          <w:rFonts w:ascii="Times New Roman" w:hAnsi="Times New Roman" w:cs="Times New Roman"/>
        </w:rPr>
      </w:pPr>
      <w:r>
        <w:rPr>
          <w:rFonts w:ascii="Times New Roman" w:hAnsi="Times New Roman" w:cs="Times New Roman"/>
        </w:rPr>
        <w:lastRenderedPageBreak/>
        <w:t xml:space="preserve">ОКПО73540804, </w:t>
      </w:r>
      <w:r w:rsidR="003A1D66">
        <w:rPr>
          <w:rFonts w:ascii="Times New Roman" w:hAnsi="Times New Roman" w:cs="Times New Roman"/>
        </w:rPr>
        <w:t>ОКАТО 45293590000</w:t>
      </w:r>
    </w:p>
    <w:p w14:paraId="4750D449" w14:textId="074A2497" w:rsidR="00271B5D" w:rsidRDefault="00271B5D" w:rsidP="00865C36">
      <w:pPr>
        <w:ind w:firstLine="567"/>
        <w:jc w:val="both"/>
        <w:rPr>
          <w:rFonts w:ascii="Times New Roman" w:hAnsi="Times New Roman" w:cs="Times New Roman"/>
        </w:rPr>
      </w:pPr>
      <w:r w:rsidRPr="00901B16">
        <w:rPr>
          <w:rFonts w:ascii="Times New Roman" w:hAnsi="Times New Roman" w:cs="Times New Roman"/>
        </w:rPr>
        <w:t xml:space="preserve">Получатель </w:t>
      </w:r>
      <w:r w:rsidR="003A1D66">
        <w:rPr>
          <w:rFonts w:ascii="Times New Roman" w:hAnsi="Times New Roman" w:cs="Times New Roman"/>
        </w:rPr>
        <w:t>–</w:t>
      </w:r>
      <w:r w:rsidRPr="00901B16">
        <w:rPr>
          <w:rFonts w:ascii="Times New Roman" w:hAnsi="Times New Roman" w:cs="Times New Roman"/>
        </w:rPr>
        <w:t xml:space="preserve"> </w:t>
      </w:r>
      <w:r w:rsidR="003A1D66">
        <w:rPr>
          <w:rFonts w:ascii="Times New Roman" w:hAnsi="Times New Roman" w:cs="Times New Roman"/>
        </w:rPr>
        <w:t>Общество с ограниченной ответственностью «Электронная торговая площадка  ГПБ».</w:t>
      </w:r>
    </w:p>
    <w:p w14:paraId="2A43D4DE" w14:textId="0A88D6B0" w:rsidR="003A1D66" w:rsidRPr="00901B16" w:rsidRDefault="003A1D66" w:rsidP="00865C36">
      <w:pPr>
        <w:ind w:firstLine="567"/>
        <w:jc w:val="both"/>
        <w:rPr>
          <w:rFonts w:ascii="Times New Roman" w:hAnsi="Times New Roman" w:cs="Times New Roman"/>
        </w:rPr>
      </w:pPr>
      <w:r>
        <w:rPr>
          <w:rFonts w:ascii="Times New Roman" w:hAnsi="Times New Roman" w:cs="Times New Roman"/>
        </w:rPr>
        <w:t>Назначение платежа «</w:t>
      </w:r>
      <w:r w:rsidR="0095737C" w:rsidRPr="0095737C">
        <w:rPr>
          <w:rFonts w:ascii="Times New Roman" w:hAnsi="Times New Roman" w:cs="Times New Roman"/>
        </w:rPr>
        <w:t>обеспечение заявки на участие в аукционе (задаток)</w:t>
      </w:r>
      <w:r w:rsidR="0095737C">
        <w:rPr>
          <w:rFonts w:ascii="Times New Roman" w:hAnsi="Times New Roman" w:cs="Times New Roman"/>
        </w:rPr>
        <w:t xml:space="preserve"> по лоту №_____,</w:t>
      </w:r>
      <w:r w:rsidR="0095737C" w:rsidRPr="0095737C">
        <w:rPr>
          <w:rFonts w:ascii="Times New Roman" w:hAnsi="Times New Roman" w:cs="Times New Roman"/>
        </w:rPr>
        <w:t xml:space="preserve"> расположенного по адресу</w:t>
      </w:r>
      <w:proofErr w:type="gramStart"/>
      <w:r w:rsidR="0095737C">
        <w:rPr>
          <w:rFonts w:ascii="Times New Roman" w:hAnsi="Times New Roman" w:cs="Times New Roman"/>
        </w:rPr>
        <w:t>:</w:t>
      </w:r>
      <w:r w:rsidR="00F602F8">
        <w:rPr>
          <w:rFonts w:ascii="Times New Roman" w:hAnsi="Times New Roman" w:cs="Times New Roman"/>
        </w:rPr>
        <w:t xml:space="preserve"> </w:t>
      </w:r>
      <w:r w:rsidR="0095737C">
        <w:rPr>
          <w:rFonts w:ascii="Times New Roman" w:hAnsi="Times New Roman" w:cs="Times New Roman"/>
        </w:rPr>
        <w:t xml:space="preserve"> __________________»</w:t>
      </w:r>
      <w:proofErr w:type="gramEnd"/>
    </w:p>
    <w:p w14:paraId="7D8C1C09" w14:textId="063E9D6C" w:rsidR="00A32288" w:rsidRPr="00E15094" w:rsidRDefault="00A32288" w:rsidP="00A32288">
      <w:pPr>
        <w:widowControl/>
        <w:ind w:firstLine="567"/>
        <w:contextualSpacing/>
        <w:jc w:val="both"/>
        <w:rPr>
          <w:rFonts w:ascii="Times New Roman" w:hAnsi="Times New Roman" w:cs="Times New Roman"/>
          <w:b/>
          <w:bCs/>
          <w:color w:val="auto"/>
        </w:rPr>
      </w:pPr>
      <w:r w:rsidRPr="00E15094">
        <w:rPr>
          <w:rFonts w:ascii="Times New Roman" w:hAnsi="Times New Roman" w:cs="Times New Roman"/>
          <w:b/>
          <w:bCs/>
        </w:rPr>
        <w:t xml:space="preserve">Заявитель обязан обеспечить поступление задатка на счёт </w:t>
      </w:r>
      <w:r w:rsidR="002D680B">
        <w:rPr>
          <w:rFonts w:ascii="Times New Roman" w:hAnsi="Times New Roman" w:cs="Times New Roman"/>
          <w:b/>
          <w:bCs/>
        </w:rPr>
        <w:t xml:space="preserve">оператора </w:t>
      </w:r>
      <w:r w:rsidR="008950C8">
        <w:rPr>
          <w:rFonts w:ascii="Times New Roman" w:hAnsi="Times New Roman" w:cs="Times New Roman"/>
          <w:b/>
          <w:bCs/>
        </w:rPr>
        <w:t>ЭТП ГПБ</w:t>
      </w:r>
      <w:r w:rsidRPr="00E15094">
        <w:rPr>
          <w:rFonts w:ascii="Times New Roman" w:hAnsi="Times New Roman" w:cs="Times New Roman"/>
          <w:b/>
          <w:bCs/>
        </w:rPr>
        <w:t xml:space="preserve"> в срок не позднее </w:t>
      </w:r>
      <w:r w:rsidR="00271B5D" w:rsidRPr="00E15094">
        <w:rPr>
          <w:rFonts w:ascii="Times New Roman" w:hAnsi="Times New Roman" w:cs="Times New Roman"/>
          <w:b/>
          <w:bCs/>
          <w:color w:val="auto"/>
        </w:rPr>
        <w:t>даты</w:t>
      </w:r>
      <w:r w:rsidR="005430AB" w:rsidRPr="00E15094">
        <w:rPr>
          <w:rFonts w:ascii="Times New Roman" w:hAnsi="Times New Roman" w:cs="Times New Roman"/>
          <w:b/>
          <w:bCs/>
          <w:color w:val="auto"/>
        </w:rPr>
        <w:t xml:space="preserve"> и времени</w:t>
      </w:r>
      <w:r w:rsidR="00271B5D" w:rsidRPr="00E15094">
        <w:rPr>
          <w:rFonts w:ascii="Times New Roman" w:hAnsi="Times New Roman" w:cs="Times New Roman"/>
          <w:b/>
          <w:bCs/>
          <w:color w:val="auto"/>
        </w:rPr>
        <w:t xml:space="preserve"> окончания приема заявок для участия в аукционе</w:t>
      </w:r>
      <w:r w:rsidRPr="00E15094">
        <w:rPr>
          <w:rFonts w:ascii="Times New Roman" w:hAnsi="Times New Roman" w:cs="Times New Roman"/>
          <w:b/>
          <w:bCs/>
          <w:color w:val="auto"/>
        </w:rPr>
        <w:t xml:space="preserve">. </w:t>
      </w:r>
    </w:p>
    <w:p w14:paraId="2322BDDB" w14:textId="588A2590" w:rsidR="005561F5" w:rsidRDefault="00A32288" w:rsidP="0095737C">
      <w:pPr>
        <w:widowControl/>
        <w:ind w:firstLine="567"/>
        <w:contextualSpacing/>
        <w:jc w:val="both"/>
        <w:rPr>
          <w:rFonts w:ascii="Times New Roman" w:hAnsi="Times New Roman" w:cs="Times New Roman"/>
        </w:rPr>
      </w:pPr>
      <w:r w:rsidRPr="00901B16">
        <w:rPr>
          <w:rFonts w:ascii="Times New Roman" w:hAnsi="Times New Roman" w:cs="Times New Roman"/>
          <w:bCs/>
        </w:rPr>
        <w:t xml:space="preserve">Надлежащей оплатой задатка является поступление денежных средств на счет </w:t>
      </w:r>
      <w:r w:rsidR="003402A1">
        <w:rPr>
          <w:rFonts w:ascii="Times New Roman" w:hAnsi="Times New Roman" w:cs="Times New Roman"/>
        </w:rPr>
        <w:t>электронной торговой площадки.</w:t>
      </w:r>
    </w:p>
    <w:p w14:paraId="60387BC7" w14:textId="308FDCB8" w:rsidR="002634C8" w:rsidRDefault="002634C8" w:rsidP="00C86B68">
      <w:pPr>
        <w:widowControl/>
        <w:autoSpaceDE w:val="0"/>
        <w:autoSpaceDN w:val="0"/>
        <w:adjustRightInd w:val="0"/>
        <w:ind w:firstLine="567"/>
        <w:jc w:val="both"/>
        <w:rPr>
          <w:rFonts w:ascii="Times New Roman" w:eastAsia="SimSun" w:hAnsi="Times New Roman" w:cs="Times New Roman"/>
          <w:kern w:val="2"/>
          <w:lang w:eastAsia="zh-CN" w:bidi="hi-IN"/>
        </w:rPr>
      </w:pPr>
      <w:r w:rsidRPr="002634C8">
        <w:rPr>
          <w:rFonts w:ascii="Times New Roman" w:eastAsia="SimSun" w:hAnsi="Times New Roman" w:cs="Times New Roman"/>
          <w:kern w:val="2"/>
          <w:lang w:eastAsia="zh-CN" w:bidi="hi-IN"/>
        </w:rPr>
        <w:t xml:space="preserve">Участникам аукциона, за исключением его победителя, внесенные задатки возвращаются в течение </w:t>
      </w:r>
      <w:r>
        <w:rPr>
          <w:rFonts w:ascii="Times New Roman" w:eastAsia="SimSun" w:hAnsi="Times New Roman" w:cs="Times New Roman"/>
          <w:kern w:val="2"/>
          <w:lang w:eastAsia="zh-CN" w:bidi="hi-IN"/>
        </w:rPr>
        <w:t>3</w:t>
      </w:r>
      <w:r w:rsidRPr="002634C8">
        <w:rPr>
          <w:rFonts w:ascii="Times New Roman" w:eastAsia="SimSun" w:hAnsi="Times New Roman" w:cs="Times New Roman"/>
          <w:kern w:val="2"/>
          <w:lang w:eastAsia="zh-CN" w:bidi="hi-IN"/>
        </w:rPr>
        <w:t xml:space="preserve"> дней с</w:t>
      </w:r>
      <w:r>
        <w:rPr>
          <w:rFonts w:ascii="Times New Roman" w:eastAsia="SimSun" w:hAnsi="Times New Roman" w:cs="Times New Roman"/>
          <w:kern w:val="2"/>
          <w:lang w:eastAsia="zh-CN" w:bidi="hi-IN"/>
        </w:rPr>
        <w:t>о дня подписания протокола о результатах</w:t>
      </w:r>
      <w:r w:rsidRPr="002634C8">
        <w:rPr>
          <w:rFonts w:ascii="Times New Roman" w:eastAsia="SimSun" w:hAnsi="Times New Roman" w:cs="Times New Roman"/>
          <w:kern w:val="2"/>
          <w:lang w:eastAsia="zh-CN" w:bidi="hi-IN"/>
        </w:rPr>
        <w:t xml:space="preserve"> аукциона. Претендентам на участие в аукционе, не допущенным к участию в аукционе, задатки возвращаются в течение </w:t>
      </w:r>
      <w:r w:rsidR="00C86B68">
        <w:rPr>
          <w:rFonts w:ascii="Times New Roman" w:eastAsiaTheme="minorHAnsi" w:hAnsi="Times New Roman" w:cs="Times New Roman"/>
          <w:color w:val="auto"/>
          <w:lang w:eastAsia="en-US"/>
        </w:rPr>
        <w:t xml:space="preserve">трех рабочих дней со дня оформления протокола приема заявок на участие в аукционе </w:t>
      </w:r>
      <w:r w:rsidRPr="002634C8">
        <w:rPr>
          <w:rFonts w:ascii="Times New Roman" w:eastAsia="SimSun" w:hAnsi="Times New Roman" w:cs="Times New Roman"/>
          <w:kern w:val="2"/>
          <w:lang w:eastAsia="zh-CN" w:bidi="hi-IN"/>
        </w:rPr>
        <w:t xml:space="preserve">на указанный претендентом счет. В случае отзыва претендентом в установленном порядке заявки до даты окончания приема заявок, поступивший от претендента задаток подлежит возврату в </w:t>
      </w:r>
      <w:r>
        <w:rPr>
          <w:rFonts w:ascii="Times New Roman" w:eastAsia="SimSun" w:hAnsi="Times New Roman" w:cs="Times New Roman"/>
          <w:kern w:val="2"/>
          <w:lang w:eastAsia="zh-CN" w:bidi="hi-IN"/>
        </w:rPr>
        <w:t>течение трех</w:t>
      </w:r>
      <w:r w:rsidRPr="002634C8">
        <w:rPr>
          <w:rFonts w:ascii="Times New Roman" w:eastAsia="SimSun" w:hAnsi="Times New Roman" w:cs="Times New Roman"/>
          <w:kern w:val="2"/>
          <w:lang w:eastAsia="zh-CN" w:bidi="hi-IN"/>
        </w:rPr>
        <w:t xml:space="preserve"> дней со дня поступления уведомления об отзыве заявки. В случае отзыва претендентом заявки позднее даты окончания приема заявок, задаток возвращается в порядке, установленном для </w:t>
      </w:r>
      <w:r w:rsidR="00C86B68">
        <w:rPr>
          <w:rFonts w:ascii="Times New Roman" w:eastAsia="SimSun" w:hAnsi="Times New Roman" w:cs="Times New Roman"/>
          <w:kern w:val="2"/>
          <w:lang w:eastAsia="zh-CN" w:bidi="hi-IN"/>
        </w:rPr>
        <w:t>участников аукциона</w:t>
      </w:r>
      <w:r w:rsidRPr="002634C8">
        <w:rPr>
          <w:rFonts w:ascii="Times New Roman" w:eastAsia="SimSun" w:hAnsi="Times New Roman" w:cs="Times New Roman"/>
          <w:kern w:val="2"/>
          <w:lang w:eastAsia="zh-CN" w:bidi="hi-IN"/>
        </w:rPr>
        <w:t xml:space="preserve">. </w:t>
      </w:r>
    </w:p>
    <w:p w14:paraId="33621BCA" w14:textId="53FEEDA1" w:rsidR="002634C8" w:rsidRPr="009F61DA" w:rsidRDefault="009F61DA" w:rsidP="009F61DA">
      <w:pPr>
        <w:widowControl/>
        <w:autoSpaceDE w:val="0"/>
        <w:autoSpaceDN w:val="0"/>
        <w:adjustRightInd w:val="0"/>
        <w:ind w:firstLine="567"/>
        <w:jc w:val="both"/>
        <w:rPr>
          <w:rFonts w:ascii="Times New Roman" w:eastAsiaTheme="minorHAnsi" w:hAnsi="Times New Roman" w:cs="Times New Roman"/>
          <w:color w:val="auto"/>
          <w:lang w:eastAsia="en-US"/>
        </w:rPr>
      </w:pPr>
      <w:r w:rsidRPr="009F61DA">
        <w:rPr>
          <w:rFonts w:ascii="Times New Roman" w:eastAsiaTheme="minorHAnsi" w:hAnsi="Times New Roman" w:cs="Times New Roman"/>
          <w:color w:val="auto"/>
          <w:lang w:eastAsia="en-US"/>
        </w:rPr>
        <w:t>Задаток, внесенный лицом, признанным победителем аукциона, задаток, внесенный иным лицом, с которым заключается договор аренды земельного участка, засчитываются в счет арендной платы. Задатки, внесенные этими лицами, не заключившими в установленном порядке договор аренды земельного участка вследствие уклонения от заключения указанн</w:t>
      </w:r>
      <w:r w:rsidR="00C25B6E">
        <w:rPr>
          <w:rFonts w:ascii="Times New Roman" w:eastAsiaTheme="minorHAnsi" w:hAnsi="Times New Roman" w:cs="Times New Roman"/>
          <w:color w:val="auto"/>
          <w:lang w:eastAsia="en-US"/>
        </w:rPr>
        <w:t>ого</w:t>
      </w:r>
      <w:r w:rsidRPr="009F61DA">
        <w:rPr>
          <w:rFonts w:ascii="Times New Roman" w:eastAsiaTheme="minorHAnsi" w:hAnsi="Times New Roman" w:cs="Times New Roman"/>
          <w:color w:val="auto"/>
          <w:lang w:eastAsia="en-US"/>
        </w:rPr>
        <w:t xml:space="preserve"> договор</w:t>
      </w:r>
      <w:r w:rsidR="00C25B6E">
        <w:rPr>
          <w:rFonts w:ascii="Times New Roman" w:eastAsiaTheme="minorHAnsi" w:hAnsi="Times New Roman" w:cs="Times New Roman"/>
          <w:color w:val="auto"/>
          <w:lang w:eastAsia="en-US"/>
        </w:rPr>
        <w:t>а</w:t>
      </w:r>
      <w:r w:rsidRPr="009F61DA">
        <w:rPr>
          <w:rFonts w:ascii="Times New Roman" w:eastAsiaTheme="minorHAnsi" w:hAnsi="Times New Roman" w:cs="Times New Roman"/>
          <w:color w:val="auto"/>
          <w:lang w:eastAsia="en-US"/>
        </w:rPr>
        <w:t>, не возвращаются.</w:t>
      </w:r>
    </w:p>
    <w:p w14:paraId="47CABE20" w14:textId="31AF198B" w:rsidR="00DE3916" w:rsidRPr="005430AB" w:rsidRDefault="0095737C" w:rsidP="0095737C">
      <w:pPr>
        <w:pStyle w:val="11"/>
        <w:shd w:val="clear" w:color="auto" w:fill="auto"/>
        <w:tabs>
          <w:tab w:val="left" w:pos="353"/>
        </w:tabs>
        <w:spacing w:after="0"/>
        <w:ind w:left="567"/>
        <w:jc w:val="left"/>
        <w:rPr>
          <w:rFonts w:cs="Times New Roman"/>
          <w:sz w:val="24"/>
          <w:szCs w:val="24"/>
        </w:rPr>
      </w:pPr>
      <w:bookmarkStart w:id="1" w:name="bookmark8"/>
      <w:bookmarkStart w:id="2" w:name="bookmark9"/>
      <w:r>
        <w:rPr>
          <w:rStyle w:val="10"/>
          <w:rFonts w:cs="Times New Roman"/>
          <w:b/>
          <w:bCs/>
          <w:color w:val="000000"/>
          <w:sz w:val="24"/>
          <w:szCs w:val="24"/>
        </w:rPr>
        <w:t>1.6.</w:t>
      </w:r>
      <w:r w:rsidR="00314803" w:rsidRPr="005430AB">
        <w:rPr>
          <w:rStyle w:val="10"/>
          <w:rFonts w:cs="Times New Roman"/>
          <w:b/>
          <w:bCs/>
          <w:color w:val="000000"/>
          <w:sz w:val="24"/>
          <w:szCs w:val="24"/>
        </w:rPr>
        <w:t xml:space="preserve"> </w:t>
      </w:r>
      <w:r w:rsidR="00DE3916" w:rsidRPr="005430AB">
        <w:rPr>
          <w:rStyle w:val="10"/>
          <w:rFonts w:cs="Times New Roman"/>
          <w:b/>
          <w:bCs/>
          <w:color w:val="000000"/>
          <w:sz w:val="24"/>
          <w:szCs w:val="24"/>
        </w:rPr>
        <w:t xml:space="preserve">Сроки, время, место </w:t>
      </w:r>
      <w:r w:rsidR="009F61DA">
        <w:rPr>
          <w:rStyle w:val="10"/>
          <w:rFonts w:cs="Times New Roman"/>
          <w:b/>
          <w:bCs/>
          <w:color w:val="000000"/>
          <w:sz w:val="24"/>
          <w:szCs w:val="24"/>
        </w:rPr>
        <w:t xml:space="preserve">и порядок </w:t>
      </w:r>
      <w:r w:rsidR="00DE3916" w:rsidRPr="005430AB">
        <w:rPr>
          <w:rStyle w:val="10"/>
          <w:rFonts w:cs="Times New Roman"/>
          <w:b/>
          <w:bCs/>
          <w:color w:val="000000"/>
          <w:sz w:val="24"/>
          <w:szCs w:val="24"/>
        </w:rPr>
        <w:t xml:space="preserve">подачи заявок </w:t>
      </w:r>
      <w:bookmarkEnd w:id="1"/>
      <w:bookmarkEnd w:id="2"/>
      <w:r w:rsidR="009F61DA">
        <w:rPr>
          <w:rStyle w:val="10"/>
          <w:rFonts w:cs="Times New Roman"/>
          <w:b/>
          <w:bCs/>
          <w:color w:val="000000"/>
          <w:sz w:val="24"/>
          <w:szCs w:val="24"/>
        </w:rPr>
        <w:t>на участие в аукционе</w:t>
      </w:r>
      <w:r w:rsidR="0089450F">
        <w:rPr>
          <w:rStyle w:val="10"/>
          <w:rFonts w:cs="Times New Roman"/>
          <w:b/>
          <w:bCs/>
          <w:color w:val="000000"/>
          <w:sz w:val="24"/>
          <w:szCs w:val="24"/>
        </w:rPr>
        <w:t>:</w:t>
      </w:r>
    </w:p>
    <w:p w14:paraId="6F1B8196" w14:textId="32495C71" w:rsidR="005430AB" w:rsidRPr="005430AB" w:rsidRDefault="005430AB" w:rsidP="005430AB">
      <w:pPr>
        <w:pStyle w:val="ac"/>
        <w:ind w:left="0" w:firstLine="567"/>
        <w:jc w:val="both"/>
        <w:textAlignment w:val="baseline"/>
        <w:rPr>
          <w:rFonts w:ascii="Times New Roman" w:hAnsi="Times New Roman" w:cs="Times New Roman"/>
        </w:rPr>
      </w:pPr>
      <w:r w:rsidRPr="005430AB">
        <w:rPr>
          <w:rFonts w:ascii="Times New Roman" w:hAnsi="Times New Roman" w:cs="Times New Roman"/>
        </w:rPr>
        <w:t xml:space="preserve">Заявки </w:t>
      </w:r>
      <w:r w:rsidR="009769B5">
        <w:rPr>
          <w:rFonts w:ascii="Times New Roman" w:hAnsi="Times New Roman" w:cs="Times New Roman"/>
        </w:rPr>
        <w:t>(Приложение №1)</w:t>
      </w:r>
      <w:r w:rsidR="001B70B7">
        <w:rPr>
          <w:rFonts w:ascii="Times New Roman" w:hAnsi="Times New Roman" w:cs="Times New Roman"/>
        </w:rPr>
        <w:t xml:space="preserve"> </w:t>
      </w:r>
      <w:r w:rsidRPr="005430AB">
        <w:rPr>
          <w:rFonts w:ascii="Times New Roman" w:hAnsi="Times New Roman" w:cs="Times New Roman"/>
        </w:rPr>
        <w:t>на участие в аукционе принимаются в электронной форме</w:t>
      </w:r>
      <w:r w:rsidR="00C52396" w:rsidRPr="00C52396">
        <w:t xml:space="preserve"> </w:t>
      </w:r>
      <w:r w:rsidR="00C52396" w:rsidRPr="00C52396">
        <w:rPr>
          <w:rFonts w:ascii="Times New Roman" w:hAnsi="Times New Roman" w:cs="Times New Roman"/>
        </w:rPr>
        <w:t xml:space="preserve">с приложением </w:t>
      </w:r>
      <w:r w:rsidR="00C52396">
        <w:rPr>
          <w:rFonts w:ascii="Times New Roman" w:hAnsi="Times New Roman" w:cs="Times New Roman"/>
        </w:rPr>
        <w:t xml:space="preserve">необходимых </w:t>
      </w:r>
      <w:r w:rsidR="00C52396" w:rsidRPr="00C52396">
        <w:rPr>
          <w:rFonts w:ascii="Times New Roman" w:hAnsi="Times New Roman" w:cs="Times New Roman"/>
        </w:rPr>
        <w:t>документов</w:t>
      </w:r>
      <w:r w:rsidR="00C52396" w:rsidRPr="005430AB">
        <w:rPr>
          <w:rFonts w:ascii="Times New Roman" w:hAnsi="Times New Roman" w:cs="Times New Roman"/>
        </w:rPr>
        <w:t xml:space="preserve"> </w:t>
      </w:r>
      <w:r w:rsidRPr="005430AB">
        <w:rPr>
          <w:rFonts w:ascii="Times New Roman" w:hAnsi="Times New Roman" w:cs="Times New Roman"/>
        </w:rPr>
        <w:t xml:space="preserve">на </w:t>
      </w:r>
      <w:r w:rsidR="00766A66" w:rsidRPr="00766A66">
        <w:rPr>
          <w:rFonts w:ascii="Times New Roman" w:hAnsi="Times New Roman" w:cs="Times New Roman"/>
        </w:rPr>
        <w:t>ЭТП ГПБ</w:t>
      </w:r>
      <w:r w:rsidR="00242E1F" w:rsidRPr="00242E1F">
        <w:t xml:space="preserve"> </w:t>
      </w:r>
      <w:r w:rsidR="008950C8">
        <w:t>(</w:t>
      </w:r>
      <w:r w:rsidR="00242E1F" w:rsidRPr="00242E1F">
        <w:rPr>
          <w:rFonts w:ascii="Times New Roman" w:hAnsi="Times New Roman" w:cs="Times New Roman"/>
        </w:rPr>
        <w:t>https://etpgpb.ru/</w:t>
      </w:r>
      <w:r w:rsidR="008950C8">
        <w:rPr>
          <w:rFonts w:ascii="Times New Roman" w:hAnsi="Times New Roman" w:cs="Times New Roman"/>
        </w:rPr>
        <w:t>)</w:t>
      </w:r>
      <w:r w:rsidR="00766A66">
        <w:rPr>
          <w:rFonts w:ascii="Times New Roman" w:hAnsi="Times New Roman" w:cs="Times New Roman"/>
        </w:rPr>
        <w:t xml:space="preserve"> </w:t>
      </w:r>
      <w:r w:rsidRPr="005430AB">
        <w:rPr>
          <w:rFonts w:ascii="Times New Roman" w:hAnsi="Times New Roman" w:cs="Times New Roman"/>
        </w:rPr>
        <w:t>в информационно-телекоммуникационной сети «Интернет».</w:t>
      </w:r>
      <w:r w:rsidR="00020C98" w:rsidRPr="00020C98">
        <w:t xml:space="preserve"> </w:t>
      </w:r>
    </w:p>
    <w:p w14:paraId="6EAFA908" w14:textId="0B50B556" w:rsidR="00242E1F" w:rsidRPr="00242E1F" w:rsidRDefault="00242E1F" w:rsidP="008950C8">
      <w:pPr>
        <w:pStyle w:val="ad"/>
        <w:ind w:firstLine="567"/>
        <w:jc w:val="both"/>
        <w:rPr>
          <w:rFonts w:cs="Times New Roman"/>
          <w:sz w:val="24"/>
          <w:szCs w:val="24"/>
        </w:rPr>
      </w:pPr>
      <w:r w:rsidRPr="00242E1F">
        <w:rPr>
          <w:rFonts w:cs="Times New Roman"/>
          <w:sz w:val="24"/>
          <w:szCs w:val="24"/>
        </w:rPr>
        <w:t xml:space="preserve">Заявка на участие в электронном аукционе формируется </w:t>
      </w:r>
      <w:r w:rsidR="008950C8">
        <w:rPr>
          <w:rFonts w:cs="Times New Roman"/>
          <w:sz w:val="24"/>
          <w:szCs w:val="24"/>
        </w:rPr>
        <w:t>ЭТП ГПБ с учетом данных, у</w:t>
      </w:r>
      <w:r w:rsidRPr="00242E1F">
        <w:rPr>
          <w:rFonts w:cs="Times New Roman"/>
          <w:sz w:val="24"/>
          <w:szCs w:val="24"/>
        </w:rPr>
        <w:t xml:space="preserve">казанных при регистрации. </w:t>
      </w:r>
    </w:p>
    <w:p w14:paraId="116ACAFA" w14:textId="4EFAF471" w:rsidR="00087F48" w:rsidRPr="001F0F8B" w:rsidRDefault="00087F48" w:rsidP="00087F48">
      <w:pPr>
        <w:pStyle w:val="ad"/>
        <w:shd w:val="clear" w:color="auto" w:fill="auto"/>
        <w:tabs>
          <w:tab w:val="left" w:pos="1231"/>
        </w:tabs>
        <w:ind w:firstLine="567"/>
        <w:jc w:val="both"/>
        <w:rPr>
          <w:rStyle w:val="1"/>
          <w:rFonts w:cs="Times New Roman"/>
          <w:color w:val="000000" w:themeColor="text1"/>
          <w:sz w:val="24"/>
          <w:szCs w:val="24"/>
        </w:rPr>
      </w:pPr>
      <w:r w:rsidRPr="005430AB">
        <w:rPr>
          <w:rStyle w:val="1"/>
          <w:rFonts w:cs="Times New Roman"/>
          <w:b/>
          <w:sz w:val="24"/>
          <w:szCs w:val="24"/>
        </w:rPr>
        <w:t xml:space="preserve">Начало приема заявок на участие в </w:t>
      </w:r>
      <w:r w:rsidRPr="001F0F8B">
        <w:rPr>
          <w:rStyle w:val="1"/>
          <w:rFonts w:cs="Times New Roman"/>
          <w:b/>
          <w:color w:val="000000" w:themeColor="text1"/>
          <w:sz w:val="24"/>
          <w:szCs w:val="24"/>
        </w:rPr>
        <w:t xml:space="preserve">аукционе </w:t>
      </w:r>
      <w:r w:rsidRPr="001F0F8B">
        <w:rPr>
          <w:rStyle w:val="1"/>
          <w:rFonts w:cs="Times New Roman"/>
          <w:b/>
          <w:color w:val="000000" w:themeColor="text1"/>
          <w:sz w:val="24"/>
          <w:szCs w:val="24"/>
          <w:shd w:val="clear" w:color="auto" w:fill="auto"/>
        </w:rPr>
        <w:t xml:space="preserve">– </w:t>
      </w:r>
      <w:r w:rsidR="00F22D27" w:rsidRPr="00F22D27">
        <w:rPr>
          <w:rStyle w:val="1"/>
          <w:rFonts w:cs="Times New Roman"/>
          <w:b/>
          <w:color w:val="FF0000"/>
          <w:sz w:val="24"/>
          <w:szCs w:val="24"/>
          <w:shd w:val="clear" w:color="auto" w:fill="auto"/>
        </w:rPr>
        <w:t>21.08.2024</w:t>
      </w:r>
      <w:r w:rsidRPr="00F22D27">
        <w:rPr>
          <w:rStyle w:val="1"/>
          <w:rFonts w:cs="Times New Roman"/>
          <w:b/>
          <w:color w:val="FF0000"/>
          <w:sz w:val="24"/>
          <w:szCs w:val="24"/>
          <w:shd w:val="clear" w:color="auto" w:fill="auto"/>
        </w:rPr>
        <w:t xml:space="preserve"> в </w:t>
      </w:r>
      <w:r w:rsidR="00C25B6E" w:rsidRPr="00F22D27">
        <w:rPr>
          <w:rStyle w:val="1"/>
          <w:rFonts w:cs="Times New Roman"/>
          <w:b/>
          <w:color w:val="FF0000"/>
          <w:sz w:val="24"/>
          <w:szCs w:val="24"/>
          <w:shd w:val="clear" w:color="auto" w:fill="auto"/>
        </w:rPr>
        <w:t>09</w:t>
      </w:r>
      <w:r w:rsidRPr="00F22D27">
        <w:rPr>
          <w:rStyle w:val="1"/>
          <w:rFonts w:cs="Times New Roman"/>
          <w:b/>
          <w:color w:val="FF0000"/>
          <w:sz w:val="24"/>
          <w:szCs w:val="24"/>
          <w:shd w:val="clear" w:color="auto" w:fill="auto"/>
        </w:rPr>
        <w:t>.00</w:t>
      </w:r>
      <w:r w:rsidRPr="001F0F8B">
        <w:rPr>
          <w:rStyle w:val="1"/>
          <w:rFonts w:cs="Times New Roman"/>
          <w:color w:val="000000" w:themeColor="text1"/>
          <w:sz w:val="24"/>
          <w:szCs w:val="24"/>
          <w:shd w:val="clear" w:color="auto" w:fill="auto"/>
        </w:rPr>
        <w:t>.</w:t>
      </w:r>
    </w:p>
    <w:p w14:paraId="187008EC" w14:textId="0C707C5B" w:rsidR="00C876A0" w:rsidRPr="00F22D27" w:rsidRDefault="00087F48" w:rsidP="00087F48">
      <w:pPr>
        <w:pStyle w:val="ad"/>
        <w:shd w:val="clear" w:color="auto" w:fill="auto"/>
        <w:tabs>
          <w:tab w:val="left" w:pos="1231"/>
        </w:tabs>
        <w:ind w:firstLine="567"/>
        <w:jc w:val="both"/>
        <w:rPr>
          <w:rFonts w:cs="Times New Roman"/>
          <w:color w:val="FF0000"/>
        </w:rPr>
      </w:pPr>
      <w:r w:rsidRPr="005430AB">
        <w:rPr>
          <w:rStyle w:val="1"/>
          <w:rFonts w:cs="Times New Roman"/>
          <w:b/>
          <w:sz w:val="24"/>
          <w:szCs w:val="24"/>
        </w:rPr>
        <w:t xml:space="preserve">Окончание приема </w:t>
      </w:r>
      <w:r w:rsidR="007862F0">
        <w:rPr>
          <w:rStyle w:val="1"/>
          <w:rFonts w:cs="Times New Roman"/>
          <w:b/>
          <w:sz w:val="24"/>
          <w:szCs w:val="24"/>
        </w:rPr>
        <w:t xml:space="preserve">заявок на участие в аукционе – </w:t>
      </w:r>
      <w:r w:rsidR="008E11E3">
        <w:rPr>
          <w:rStyle w:val="1"/>
          <w:rFonts w:cs="Times New Roman"/>
          <w:b/>
          <w:color w:val="FF0000"/>
          <w:sz w:val="24"/>
          <w:szCs w:val="24"/>
        </w:rPr>
        <w:t>22</w:t>
      </w:r>
      <w:r w:rsidRPr="00F22D27">
        <w:rPr>
          <w:rStyle w:val="1"/>
          <w:rFonts w:cs="Times New Roman"/>
          <w:b/>
          <w:color w:val="FF0000"/>
          <w:sz w:val="24"/>
          <w:szCs w:val="24"/>
        </w:rPr>
        <w:t>.</w:t>
      </w:r>
      <w:r w:rsidR="00F22D27" w:rsidRPr="00F22D27">
        <w:rPr>
          <w:rStyle w:val="1"/>
          <w:rFonts w:cs="Times New Roman"/>
          <w:b/>
          <w:color w:val="FF0000"/>
          <w:sz w:val="24"/>
          <w:szCs w:val="24"/>
        </w:rPr>
        <w:t>09.2024</w:t>
      </w:r>
      <w:r w:rsidR="008E11E3">
        <w:rPr>
          <w:rStyle w:val="1"/>
          <w:rFonts w:cs="Times New Roman"/>
          <w:b/>
          <w:color w:val="FF0000"/>
          <w:sz w:val="24"/>
          <w:szCs w:val="24"/>
        </w:rPr>
        <w:t xml:space="preserve"> в 22</w:t>
      </w:r>
      <w:r w:rsidRPr="00F22D27">
        <w:rPr>
          <w:rStyle w:val="1"/>
          <w:rFonts w:cs="Times New Roman"/>
          <w:b/>
          <w:color w:val="FF0000"/>
          <w:sz w:val="24"/>
          <w:szCs w:val="24"/>
        </w:rPr>
        <w:t>:00</w:t>
      </w:r>
      <w:r w:rsidRPr="00F22D27">
        <w:rPr>
          <w:rStyle w:val="1"/>
          <w:rFonts w:cs="Times New Roman"/>
          <w:color w:val="FF0000"/>
          <w:sz w:val="24"/>
          <w:szCs w:val="24"/>
        </w:rPr>
        <w:t>.</w:t>
      </w:r>
      <w:r w:rsidR="00EC4A33" w:rsidRPr="00F22D27">
        <w:rPr>
          <w:rFonts w:cs="Times New Roman"/>
          <w:color w:val="FF0000"/>
        </w:rPr>
        <w:t xml:space="preserve"> </w:t>
      </w:r>
    </w:p>
    <w:p w14:paraId="48F9A120" w14:textId="1D13044D" w:rsidR="00087F48" w:rsidRPr="004B3C6E" w:rsidRDefault="00EC4A33" w:rsidP="00087F48">
      <w:pPr>
        <w:pStyle w:val="ad"/>
        <w:shd w:val="clear" w:color="auto" w:fill="auto"/>
        <w:tabs>
          <w:tab w:val="left" w:pos="1231"/>
        </w:tabs>
        <w:ind w:firstLine="567"/>
        <w:jc w:val="both"/>
        <w:rPr>
          <w:rFonts w:cs="Times New Roman"/>
          <w:b/>
          <w:sz w:val="24"/>
          <w:szCs w:val="24"/>
        </w:rPr>
      </w:pPr>
      <w:r w:rsidRPr="004B3C6E">
        <w:rPr>
          <w:rFonts w:cs="Times New Roman"/>
          <w:b/>
          <w:sz w:val="24"/>
          <w:szCs w:val="24"/>
        </w:rPr>
        <w:t>Прием заявок осуществляется круглосуточно.</w:t>
      </w:r>
    </w:p>
    <w:p w14:paraId="2BA72D55" w14:textId="101A979D" w:rsidR="00087F48" w:rsidRPr="00F22D27" w:rsidRDefault="00087F48" w:rsidP="00087F48">
      <w:pPr>
        <w:pStyle w:val="ad"/>
        <w:shd w:val="clear" w:color="auto" w:fill="auto"/>
        <w:tabs>
          <w:tab w:val="left" w:pos="1231"/>
        </w:tabs>
        <w:ind w:firstLine="567"/>
        <w:jc w:val="both"/>
        <w:rPr>
          <w:rFonts w:cs="Times New Roman"/>
          <w:b/>
          <w:color w:val="FF0000"/>
          <w:sz w:val="24"/>
          <w:szCs w:val="24"/>
        </w:rPr>
      </w:pPr>
      <w:r w:rsidRPr="005430AB">
        <w:rPr>
          <w:rStyle w:val="1"/>
          <w:rFonts w:cs="Times New Roman"/>
          <w:b/>
          <w:sz w:val="24"/>
          <w:szCs w:val="24"/>
        </w:rPr>
        <w:t>Рассмотрени</w:t>
      </w:r>
      <w:r w:rsidR="00C25B6E">
        <w:rPr>
          <w:rStyle w:val="1"/>
          <w:rFonts w:cs="Times New Roman"/>
          <w:b/>
          <w:sz w:val="24"/>
          <w:szCs w:val="24"/>
        </w:rPr>
        <w:t>е</w:t>
      </w:r>
      <w:r w:rsidRPr="005430AB">
        <w:rPr>
          <w:rStyle w:val="1"/>
          <w:rFonts w:cs="Times New Roman"/>
          <w:b/>
          <w:sz w:val="24"/>
          <w:szCs w:val="24"/>
        </w:rPr>
        <w:t xml:space="preserve"> заявок на участие в аукционе – </w:t>
      </w:r>
      <w:r w:rsidR="008E11E3">
        <w:rPr>
          <w:rStyle w:val="1"/>
          <w:rFonts w:cs="Times New Roman"/>
          <w:b/>
          <w:color w:val="FF0000"/>
          <w:sz w:val="24"/>
          <w:szCs w:val="24"/>
        </w:rPr>
        <w:t>23</w:t>
      </w:r>
      <w:r w:rsidRPr="00F22D27">
        <w:rPr>
          <w:rStyle w:val="1"/>
          <w:rFonts w:cs="Times New Roman"/>
          <w:b/>
          <w:color w:val="FF0000"/>
          <w:sz w:val="24"/>
          <w:szCs w:val="24"/>
        </w:rPr>
        <w:t>.</w:t>
      </w:r>
      <w:r w:rsidR="00F22D27" w:rsidRPr="00F22D27">
        <w:rPr>
          <w:rStyle w:val="1"/>
          <w:rFonts w:cs="Times New Roman"/>
          <w:b/>
          <w:color w:val="FF0000"/>
          <w:sz w:val="24"/>
          <w:szCs w:val="24"/>
        </w:rPr>
        <w:t>09.2024</w:t>
      </w:r>
      <w:r w:rsidR="000E3E51" w:rsidRPr="00F22D27">
        <w:rPr>
          <w:rStyle w:val="1"/>
          <w:rFonts w:cs="Times New Roman"/>
          <w:b/>
          <w:color w:val="FF0000"/>
          <w:sz w:val="24"/>
          <w:szCs w:val="24"/>
        </w:rPr>
        <w:t>.</w:t>
      </w:r>
    </w:p>
    <w:p w14:paraId="002B7175" w14:textId="3EC00236" w:rsidR="00087F48" w:rsidRPr="0089450F" w:rsidRDefault="00087F48" w:rsidP="0089450F">
      <w:pPr>
        <w:pStyle w:val="ad"/>
        <w:shd w:val="clear" w:color="auto" w:fill="auto"/>
        <w:ind w:firstLine="567"/>
        <w:jc w:val="both"/>
        <w:rPr>
          <w:rStyle w:val="1"/>
          <w:rFonts w:cs="Times New Roman"/>
          <w:color w:val="000000" w:themeColor="text1"/>
          <w:sz w:val="24"/>
          <w:szCs w:val="24"/>
        </w:rPr>
      </w:pPr>
      <w:r w:rsidRPr="005430AB">
        <w:rPr>
          <w:rStyle w:val="1"/>
          <w:rFonts w:cs="Times New Roman"/>
          <w:b/>
          <w:sz w:val="24"/>
          <w:szCs w:val="24"/>
        </w:rPr>
        <w:t>Проведение аукциона (дата и время начала приема предложений от участников аукциона) –</w:t>
      </w:r>
      <w:bookmarkStart w:id="3" w:name="_Hlk83386726"/>
      <w:r w:rsidRPr="005430AB">
        <w:rPr>
          <w:rStyle w:val="1"/>
          <w:rFonts w:cs="Times New Roman"/>
          <w:b/>
          <w:sz w:val="24"/>
          <w:szCs w:val="24"/>
        </w:rPr>
        <w:t xml:space="preserve"> </w:t>
      </w:r>
      <w:r w:rsidR="008E11E3">
        <w:rPr>
          <w:rStyle w:val="1"/>
          <w:rFonts w:cs="Times New Roman"/>
          <w:b/>
          <w:color w:val="FF0000"/>
          <w:sz w:val="24"/>
          <w:szCs w:val="24"/>
        </w:rPr>
        <w:t>26</w:t>
      </w:r>
      <w:r w:rsidR="00F22D27" w:rsidRPr="00F22D27">
        <w:rPr>
          <w:rStyle w:val="1"/>
          <w:rFonts w:cs="Times New Roman"/>
          <w:b/>
          <w:color w:val="FF0000"/>
          <w:sz w:val="24"/>
          <w:szCs w:val="24"/>
        </w:rPr>
        <w:t>.09.2024</w:t>
      </w:r>
      <w:r w:rsidRPr="00F22D27">
        <w:rPr>
          <w:rStyle w:val="1"/>
          <w:rFonts w:cs="Times New Roman"/>
          <w:b/>
          <w:color w:val="FF0000"/>
          <w:sz w:val="24"/>
          <w:szCs w:val="24"/>
        </w:rPr>
        <w:t xml:space="preserve"> </w:t>
      </w:r>
      <w:bookmarkEnd w:id="3"/>
      <w:r w:rsidRPr="00F22D27">
        <w:rPr>
          <w:rStyle w:val="1"/>
          <w:rFonts w:cs="Times New Roman"/>
          <w:b/>
          <w:color w:val="FF0000"/>
          <w:sz w:val="24"/>
          <w:szCs w:val="24"/>
        </w:rPr>
        <w:t>в 10:00</w:t>
      </w:r>
      <w:r w:rsidRPr="00F22D27">
        <w:rPr>
          <w:rStyle w:val="1"/>
          <w:rFonts w:cs="Times New Roman"/>
          <w:color w:val="FF0000"/>
          <w:sz w:val="24"/>
          <w:szCs w:val="24"/>
        </w:rPr>
        <w:t>.</w:t>
      </w:r>
      <w:r w:rsidR="00696658" w:rsidRPr="00F22D27">
        <w:rPr>
          <w:rStyle w:val="1"/>
          <w:rFonts w:cs="Times New Roman"/>
          <w:color w:val="FF0000"/>
          <w:sz w:val="24"/>
          <w:szCs w:val="24"/>
        </w:rPr>
        <w:t xml:space="preserve"> </w:t>
      </w:r>
    </w:p>
    <w:p w14:paraId="2AC41D72" w14:textId="24C95375" w:rsidR="00175086" w:rsidRPr="00EC4A33" w:rsidRDefault="00175086" w:rsidP="00175086">
      <w:pPr>
        <w:ind w:firstLine="567"/>
        <w:jc w:val="both"/>
        <w:rPr>
          <w:rFonts w:ascii="Times New Roman" w:hAnsi="Times New Roman" w:cs="Times New Roman"/>
          <w:shd w:val="clear" w:color="auto" w:fill="FFFFFF"/>
        </w:rPr>
      </w:pPr>
      <w:r w:rsidRPr="00901B16">
        <w:rPr>
          <w:rFonts w:ascii="Times New Roman" w:hAnsi="Times New Roman" w:cs="Times New Roman"/>
          <w:shd w:val="clear" w:color="auto" w:fill="FFFFFF"/>
        </w:rPr>
        <w:t xml:space="preserve">Заявки подаются на </w:t>
      </w:r>
      <w:r w:rsidR="008950C8">
        <w:rPr>
          <w:rFonts w:ascii="Times New Roman" w:hAnsi="Times New Roman" w:cs="Times New Roman"/>
          <w:shd w:val="clear" w:color="auto" w:fill="FFFFFF"/>
        </w:rPr>
        <w:t>ЭТП ГПБ</w:t>
      </w:r>
      <w:r w:rsidRPr="00901B16">
        <w:rPr>
          <w:rFonts w:ascii="Times New Roman" w:hAnsi="Times New Roman" w:cs="Times New Roman"/>
          <w:shd w:val="clear" w:color="auto" w:fill="FFFFFF"/>
        </w:rPr>
        <w:t xml:space="preserve">, начиная </w:t>
      </w:r>
      <w:r w:rsidR="00422861">
        <w:rPr>
          <w:rFonts w:ascii="Times New Roman" w:hAnsi="Times New Roman" w:cs="Times New Roman"/>
          <w:shd w:val="clear" w:color="auto" w:fill="FFFFFF"/>
        </w:rPr>
        <w:t>со времени и</w:t>
      </w:r>
      <w:r w:rsidRPr="00901B16">
        <w:rPr>
          <w:rFonts w:ascii="Times New Roman" w:hAnsi="Times New Roman" w:cs="Times New Roman"/>
          <w:shd w:val="clear" w:color="auto" w:fill="FFFFFF"/>
        </w:rPr>
        <w:t xml:space="preserve"> даты начала приема заявок до времени и даты окончания приема заявок, указанных в </w:t>
      </w:r>
      <w:r>
        <w:rPr>
          <w:rFonts w:ascii="Times New Roman" w:hAnsi="Times New Roman" w:cs="Times New Roman"/>
          <w:shd w:val="clear" w:color="auto" w:fill="FFFFFF"/>
        </w:rPr>
        <w:t>извещении</w:t>
      </w:r>
      <w:r w:rsidRPr="00901B16">
        <w:rPr>
          <w:rFonts w:ascii="Times New Roman" w:hAnsi="Times New Roman" w:cs="Times New Roman"/>
          <w:shd w:val="clear" w:color="auto" w:fill="FFFFFF"/>
        </w:rPr>
        <w:t xml:space="preserve"> в электронной форме.</w:t>
      </w:r>
    </w:p>
    <w:p w14:paraId="68F25F48" w14:textId="138E0B50" w:rsidR="00CD4CFC" w:rsidRDefault="00CD4CFC" w:rsidP="00175086">
      <w:pPr>
        <w:ind w:firstLine="567"/>
        <w:jc w:val="both"/>
        <w:rPr>
          <w:rFonts w:ascii="Times New Roman" w:hAnsi="Times New Roman" w:cs="Times New Roman"/>
          <w:shd w:val="clear" w:color="auto" w:fill="FFFFFF"/>
        </w:rPr>
      </w:pPr>
      <w:r w:rsidRPr="009630EF">
        <w:rPr>
          <w:rFonts w:ascii="Times New Roman" w:hAnsi="Times New Roman" w:cs="Times New Roman"/>
          <w:shd w:val="clear" w:color="auto" w:fill="FFFFFF"/>
        </w:rPr>
        <w:t>Заявки и документы претендентов подаются в соответствии с Руководством пользователя</w:t>
      </w:r>
      <w:r w:rsidR="00B2673B">
        <w:rPr>
          <w:rFonts w:ascii="Times New Roman" w:hAnsi="Times New Roman" w:cs="Times New Roman"/>
          <w:shd w:val="clear" w:color="auto" w:fill="FFFFFF"/>
        </w:rPr>
        <w:t xml:space="preserve"> ЭТП</w:t>
      </w:r>
      <w:r w:rsidRPr="009630EF">
        <w:rPr>
          <w:rFonts w:ascii="Times New Roman" w:hAnsi="Times New Roman" w:cs="Times New Roman"/>
          <w:shd w:val="clear" w:color="auto" w:fill="FFFFFF"/>
        </w:rPr>
        <w:t xml:space="preserve"> (https://etpgpb.ru/docs/614/korp-rukovodstvo-uchastnika-zakupki-7.pdf) и Р</w:t>
      </w:r>
      <w:r w:rsidR="00967682">
        <w:rPr>
          <w:rFonts w:ascii="Times New Roman" w:hAnsi="Times New Roman" w:cs="Times New Roman"/>
          <w:shd w:val="clear" w:color="auto" w:fill="FFFFFF"/>
        </w:rPr>
        <w:t>егламентом</w:t>
      </w:r>
      <w:r w:rsidR="00F602F8">
        <w:rPr>
          <w:rFonts w:ascii="Times New Roman" w:hAnsi="Times New Roman" w:cs="Times New Roman"/>
          <w:shd w:val="clear" w:color="auto" w:fill="FFFFFF"/>
        </w:rPr>
        <w:t xml:space="preserve"> ЭТП</w:t>
      </w:r>
      <w:r w:rsidR="009769B5">
        <w:rPr>
          <w:rFonts w:ascii="Times New Roman" w:hAnsi="Times New Roman" w:cs="Times New Roman"/>
          <w:shd w:val="clear" w:color="auto" w:fill="FFFFFF"/>
        </w:rPr>
        <w:t>.</w:t>
      </w:r>
    </w:p>
    <w:p w14:paraId="2573C775" w14:textId="41197620" w:rsidR="0089450F" w:rsidRPr="0089450F" w:rsidRDefault="0089450F" w:rsidP="0089450F">
      <w:pPr>
        <w:widowControl/>
        <w:ind w:firstLine="708"/>
        <w:jc w:val="both"/>
        <w:rPr>
          <w:rFonts w:ascii="Times New Roman" w:hAnsi="Times New Roman" w:cs="Times New Roman"/>
          <w:b/>
          <w:color w:val="auto"/>
        </w:rPr>
      </w:pPr>
      <w:r>
        <w:rPr>
          <w:rFonts w:ascii="Times New Roman" w:hAnsi="Times New Roman" w:cs="Times New Roman"/>
          <w:b/>
          <w:color w:val="auto"/>
        </w:rPr>
        <w:t>П</w:t>
      </w:r>
      <w:r w:rsidRPr="0089450F">
        <w:rPr>
          <w:rFonts w:ascii="Times New Roman" w:hAnsi="Times New Roman" w:cs="Times New Roman"/>
          <w:b/>
          <w:color w:val="auto"/>
        </w:rPr>
        <w:t>о со</w:t>
      </w:r>
      <w:r>
        <w:rPr>
          <w:rFonts w:ascii="Times New Roman" w:hAnsi="Times New Roman" w:cs="Times New Roman"/>
          <w:b/>
          <w:color w:val="auto"/>
        </w:rPr>
        <w:t>ставу участников: для лота №1</w:t>
      </w:r>
      <w:r w:rsidRPr="0089450F">
        <w:rPr>
          <w:rFonts w:ascii="Times New Roman" w:hAnsi="Times New Roman" w:cs="Times New Roman"/>
          <w:b/>
          <w:color w:val="auto"/>
        </w:rPr>
        <w:t xml:space="preserve"> участниками могут быть только физические лица.</w:t>
      </w:r>
    </w:p>
    <w:p w14:paraId="059D0055" w14:textId="5A936EF8" w:rsidR="00EC4A33" w:rsidRPr="00EC4A33" w:rsidRDefault="00EC4A33" w:rsidP="00175086">
      <w:pPr>
        <w:widowControl/>
        <w:ind w:firstLine="567"/>
        <w:jc w:val="both"/>
        <w:rPr>
          <w:rFonts w:ascii="Times New Roman" w:hAnsi="Times New Roman" w:cs="Times New Roman"/>
          <w:color w:val="auto"/>
        </w:rPr>
      </w:pPr>
      <w:r w:rsidRPr="00EC4A33">
        <w:rPr>
          <w:rFonts w:ascii="Times New Roman" w:hAnsi="Times New Roman" w:cs="Times New Roman"/>
          <w:color w:val="auto"/>
        </w:rPr>
        <w:t>Заявка на участие в аукционе заполняется по установленной в извещении форме</w:t>
      </w:r>
      <w:r w:rsidR="009769B5">
        <w:rPr>
          <w:rFonts w:ascii="Times New Roman" w:hAnsi="Times New Roman" w:cs="Times New Roman"/>
          <w:color w:val="auto"/>
        </w:rPr>
        <w:t xml:space="preserve"> (Приложение №1)</w:t>
      </w:r>
      <w:r w:rsidRPr="00EC4A33">
        <w:rPr>
          <w:rFonts w:ascii="Times New Roman" w:hAnsi="Times New Roman" w:cs="Times New Roman"/>
          <w:color w:val="auto"/>
        </w:rPr>
        <w:t xml:space="preserve"> подается заявителем </w:t>
      </w:r>
      <w:r w:rsidR="00A22D48" w:rsidRPr="00CD4CFC">
        <w:rPr>
          <w:rFonts w:ascii="Times New Roman" w:eastAsiaTheme="minorHAnsi" w:hAnsi="Times New Roman" w:cs="Times New Roman"/>
          <w:color w:val="auto"/>
          <w:lang w:eastAsia="en-US"/>
        </w:rPr>
        <w:t>в установленный в извещении о проведен</w:t>
      </w:r>
      <w:proofErr w:type="gramStart"/>
      <w:r w:rsidR="00A22D48" w:rsidRPr="00CD4CFC">
        <w:rPr>
          <w:rFonts w:ascii="Times New Roman" w:eastAsiaTheme="minorHAnsi" w:hAnsi="Times New Roman" w:cs="Times New Roman"/>
          <w:color w:val="auto"/>
          <w:lang w:eastAsia="en-US"/>
        </w:rPr>
        <w:t>ии ау</w:t>
      </w:r>
      <w:proofErr w:type="gramEnd"/>
      <w:r w:rsidR="00A22D48" w:rsidRPr="00CD4CFC">
        <w:rPr>
          <w:rFonts w:ascii="Times New Roman" w:eastAsiaTheme="minorHAnsi" w:hAnsi="Times New Roman" w:cs="Times New Roman"/>
          <w:color w:val="auto"/>
          <w:lang w:eastAsia="en-US"/>
        </w:rPr>
        <w:t>кциона срок</w:t>
      </w:r>
      <w:r w:rsidR="00A22D48" w:rsidRPr="00EC4A33">
        <w:rPr>
          <w:rFonts w:ascii="Times New Roman" w:hAnsi="Times New Roman" w:cs="Times New Roman"/>
          <w:color w:val="auto"/>
        </w:rPr>
        <w:t xml:space="preserve"> </w:t>
      </w:r>
      <w:r w:rsidRPr="00EC4A33">
        <w:rPr>
          <w:rFonts w:ascii="Times New Roman" w:hAnsi="Times New Roman" w:cs="Times New Roman"/>
          <w:color w:val="auto"/>
        </w:rPr>
        <w:t>с приложением следующих документов:</w:t>
      </w:r>
    </w:p>
    <w:p w14:paraId="73227DD7"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юридических лиц</w:t>
      </w:r>
      <w:r w:rsidRPr="00EC4A33">
        <w:rPr>
          <w:rFonts w:ascii="Times New Roman" w:hAnsi="Times New Roman" w:cs="Times New Roman"/>
          <w:color w:val="auto"/>
        </w:rPr>
        <w:t>:</w:t>
      </w:r>
    </w:p>
    <w:p w14:paraId="0D428D75"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надлежащим образом заверенный перевод </w:t>
      </w:r>
      <w:proofErr w:type="gramStart"/>
      <w:r w:rsidRPr="00EC4A33">
        <w:rPr>
          <w:rFonts w:ascii="Times New Roman" w:hAnsi="Times New Roman" w:cs="Times New Roman"/>
          <w:color w:val="auto"/>
        </w:rPr>
        <w:t>на русский язык документов о государственной регистрации юридического лица в соответствии с законодательством иностранного государства в случае</w:t>
      </w:r>
      <w:proofErr w:type="gramEnd"/>
      <w:r w:rsidRPr="00EC4A33">
        <w:rPr>
          <w:rFonts w:ascii="Times New Roman" w:hAnsi="Times New Roman" w:cs="Times New Roman"/>
          <w:color w:val="auto"/>
        </w:rPr>
        <w:t>, если заявителем является иностранное юридическое лицо;</w:t>
      </w:r>
    </w:p>
    <w:p w14:paraId="4D3967A4"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649E1468"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физических лиц</w:t>
      </w:r>
      <w:r w:rsidRPr="00EC4A33">
        <w:rPr>
          <w:rFonts w:ascii="Times New Roman" w:hAnsi="Times New Roman" w:cs="Times New Roman"/>
          <w:color w:val="auto"/>
        </w:rPr>
        <w:t>:</w:t>
      </w:r>
    </w:p>
    <w:p w14:paraId="1F81D86A" w14:textId="534E0E12"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копии </w:t>
      </w:r>
      <w:r w:rsidR="00304A56">
        <w:rPr>
          <w:rFonts w:ascii="Times New Roman" w:hAnsi="Times New Roman" w:cs="Times New Roman"/>
          <w:color w:val="auto"/>
        </w:rPr>
        <w:t xml:space="preserve">всех листов </w:t>
      </w:r>
      <w:r w:rsidRPr="00EC4A33">
        <w:rPr>
          <w:rFonts w:ascii="Times New Roman" w:hAnsi="Times New Roman" w:cs="Times New Roman"/>
          <w:color w:val="auto"/>
        </w:rPr>
        <w:t>документов, удостоверяющих личность заявителя (для граждан);</w:t>
      </w:r>
    </w:p>
    <w:p w14:paraId="53580CEF" w14:textId="198F3624"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717E9D5C" w14:textId="52AB56AC" w:rsidR="00F475B5" w:rsidRPr="00696658" w:rsidRDefault="00F475B5" w:rsidP="00F475B5">
      <w:pPr>
        <w:pStyle w:val="ad"/>
        <w:shd w:val="clear" w:color="auto" w:fill="auto"/>
        <w:ind w:firstLine="567"/>
        <w:jc w:val="both"/>
        <w:rPr>
          <w:rStyle w:val="1"/>
          <w:rFonts w:cs="Times New Roman"/>
          <w:sz w:val="24"/>
          <w:szCs w:val="24"/>
        </w:rPr>
      </w:pPr>
      <w:r w:rsidRPr="00F475B5">
        <w:rPr>
          <w:rStyle w:val="1"/>
          <w:rFonts w:cs="Times New Roman"/>
          <w:sz w:val="24"/>
          <w:szCs w:val="24"/>
        </w:rPr>
        <w:t>Один заявитель вправе подать только одну заявку на участие в аукционе по каждому лоту.</w:t>
      </w:r>
    </w:p>
    <w:p w14:paraId="2DDB4C5E" w14:textId="453765A0" w:rsidR="00EC4A33" w:rsidRDefault="00EC4A33" w:rsidP="00EC4A33">
      <w:pPr>
        <w:ind w:firstLine="567"/>
        <w:jc w:val="both"/>
        <w:rPr>
          <w:rFonts w:ascii="Times New Roman" w:hAnsi="Times New Roman" w:cs="Times New Roman"/>
          <w:shd w:val="clear" w:color="auto" w:fill="FFFFFF"/>
        </w:rPr>
      </w:pPr>
      <w:r w:rsidRPr="00EC4A33">
        <w:rPr>
          <w:rFonts w:ascii="Times New Roman" w:hAnsi="Times New Roman" w:cs="Times New Roman"/>
          <w:shd w:val="clear" w:color="auto" w:fill="FFFFFF"/>
        </w:rPr>
        <w:lastRenderedPageBreak/>
        <w:t>В случае если от имени претенде</w:t>
      </w:r>
      <w:r>
        <w:rPr>
          <w:rFonts w:ascii="Times New Roman" w:hAnsi="Times New Roman" w:cs="Times New Roman"/>
          <w:shd w:val="clear" w:color="auto" w:fill="FFFFFF"/>
        </w:rPr>
        <w:t xml:space="preserve">нта действует его представитель </w:t>
      </w:r>
      <w:r w:rsidRPr="00EC4A33">
        <w:rPr>
          <w:rFonts w:ascii="Times New Roman" w:hAnsi="Times New Roman" w:cs="Times New Roman"/>
          <w:shd w:val="clear" w:color="auto" w:fill="FFFFFF"/>
        </w:rPr>
        <w:t xml:space="preserve">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p>
    <w:p w14:paraId="55AFB2FB" w14:textId="5C3B2B8B" w:rsidR="00A22D48" w:rsidRDefault="00A22D48" w:rsidP="00EC4A33">
      <w:pPr>
        <w:ind w:firstLine="567"/>
        <w:jc w:val="both"/>
        <w:rPr>
          <w:rFonts w:ascii="Times New Roman" w:hAnsi="Times New Roman" w:cs="Times New Roman"/>
          <w:shd w:val="clear" w:color="auto" w:fill="FFFFFF"/>
        </w:rPr>
      </w:pPr>
      <w:r w:rsidRPr="00A22D48">
        <w:rPr>
          <w:rFonts w:ascii="Times New Roman" w:hAnsi="Times New Roman" w:cs="Times New Roman"/>
          <w:shd w:val="clear" w:color="auto" w:fill="FFFFFF"/>
        </w:rPr>
        <w:t>Заявка на участие в электронном аукционе, а также прилагаемые к ней документы подписываются усиленной квалифицированной электронной подписью заявителя.</w:t>
      </w:r>
      <w:r w:rsidR="0007089C" w:rsidRPr="0007089C">
        <w:t xml:space="preserve"> </w:t>
      </w:r>
      <w:r w:rsidR="0007089C" w:rsidRPr="0007089C">
        <w:rPr>
          <w:rFonts w:ascii="Times New Roman" w:hAnsi="Times New Roman" w:cs="Times New Roman"/>
          <w:shd w:val="clear" w:color="auto" w:fill="FFFFFF"/>
        </w:rPr>
        <w:t>Наличие электронной подписи означает, что документы и сведения, поданные в форме электронных документов, направлены от имени заявителя, и отправитель несет ответственность за подлинность и достоверность таких документов и сведений.</w:t>
      </w:r>
    </w:p>
    <w:p w14:paraId="274ED5B8" w14:textId="2C70489B" w:rsidR="001B70B7" w:rsidRPr="008950C8" w:rsidRDefault="008950C8" w:rsidP="00EC4A33">
      <w:pPr>
        <w:ind w:firstLine="567"/>
        <w:jc w:val="both"/>
        <w:rPr>
          <w:rFonts w:ascii="Times New Roman" w:hAnsi="Times New Roman" w:cs="Times New Roman"/>
          <w:shd w:val="clear" w:color="auto" w:fill="FFFFFF"/>
        </w:rPr>
      </w:pPr>
      <w:proofErr w:type="gramStart"/>
      <w:r w:rsidRPr="008950C8">
        <w:rPr>
          <w:rFonts w:ascii="Times New Roman" w:hAnsi="Times New Roman" w:cs="Times New Roman"/>
        </w:rPr>
        <w:t>По факту поступления на ЭТП заявки на участие в аукционе ЭТП осуществляет блокировку денежных средств на Лицевом счете заявителя в размере суммы обеспечения заявки (в том числе задатка) на участие в процедуре, в случае если требование об обеспечении указано в извещении о проведении процедуры, а также в случаях, предусмотренных Регламентом, сумму в размере платы за участие в процедуре, предусмотренной разделом</w:t>
      </w:r>
      <w:proofErr w:type="gramEnd"/>
      <w:r w:rsidRPr="008950C8">
        <w:rPr>
          <w:rFonts w:ascii="Times New Roman" w:hAnsi="Times New Roman" w:cs="Times New Roman"/>
        </w:rPr>
        <w:t xml:space="preserve"> 7 Регламента, если Участником закупки не приобретен тариф, предусмотренный разделом 7 Регламента</w:t>
      </w:r>
      <w:r>
        <w:rPr>
          <w:rFonts w:ascii="Times New Roman" w:hAnsi="Times New Roman" w:cs="Times New Roman"/>
        </w:rPr>
        <w:t>.</w:t>
      </w:r>
    </w:p>
    <w:p w14:paraId="588E7B61" w14:textId="5431654A" w:rsidR="0033226C" w:rsidRPr="00171639" w:rsidRDefault="00B2673B" w:rsidP="00171639">
      <w:pPr>
        <w:widowControl/>
        <w:autoSpaceDE w:val="0"/>
        <w:autoSpaceDN w:val="0"/>
        <w:adjustRightInd w:val="0"/>
        <w:ind w:firstLine="567"/>
        <w:jc w:val="both"/>
        <w:rPr>
          <w:rFonts w:ascii="Times New Roman" w:hAnsi="Times New Roman" w:cs="Times New Roman"/>
        </w:rPr>
      </w:pPr>
      <w:r w:rsidRPr="00B2673B">
        <w:rPr>
          <w:rFonts w:ascii="Times New Roman" w:hAnsi="Times New Roman" w:cs="Times New Roman"/>
          <w:shd w:val="clear" w:color="auto" w:fill="FFFFFF"/>
        </w:rPr>
        <w:t>Заявитель</w:t>
      </w:r>
      <w:r w:rsidRPr="00B2673B">
        <w:rPr>
          <w:rFonts w:ascii="Times New Roman" w:hAnsi="Times New Roman" w:cs="Times New Roman"/>
        </w:rPr>
        <w:t xml:space="preserve"> вправе отозвать заявку на участие в аукционе не позднее окончания срока подачи заявок в соответствии с Руководством Пользователя ЭТП, которое размещается в открытой части ЭТП. В течение одного рабочего дня со дня отзыва заявки ЭТП автоматически прекращает блокирование денежных средств заявителя в размере задатка на участие в аукционе, </w:t>
      </w:r>
      <w:r w:rsidR="00171639">
        <w:rPr>
          <w:rFonts w:ascii="Times New Roman" w:hAnsi="Times New Roman" w:cs="Times New Roman"/>
        </w:rPr>
        <w:t>и</w:t>
      </w:r>
      <w:r w:rsidRPr="00B2673B">
        <w:rPr>
          <w:rFonts w:ascii="Times New Roman" w:hAnsi="Times New Roman" w:cs="Times New Roman"/>
        </w:rPr>
        <w:t xml:space="preserve"> в размере платы за участие в процедуре</w:t>
      </w:r>
      <w:r>
        <w:rPr>
          <w:rFonts w:ascii="Times New Roman" w:hAnsi="Times New Roman" w:cs="Times New Roman"/>
        </w:rPr>
        <w:t xml:space="preserve">, </w:t>
      </w:r>
      <w:r w:rsidRPr="00B2673B">
        <w:rPr>
          <w:rFonts w:ascii="Times New Roman" w:hAnsi="Times New Roman" w:cs="Times New Roman"/>
        </w:rPr>
        <w:t>предусмотренной Регламентом</w:t>
      </w:r>
      <w:r w:rsidR="00171639">
        <w:rPr>
          <w:rFonts w:ascii="Times New Roman" w:hAnsi="Times New Roman" w:cs="Times New Roman"/>
        </w:rPr>
        <w:t>.</w:t>
      </w:r>
      <w:r w:rsidRPr="00B2673B">
        <w:rPr>
          <w:rFonts w:ascii="Times New Roman" w:eastAsiaTheme="minorHAnsi" w:hAnsi="Times New Roman" w:cs="Times New Roman"/>
          <w:color w:val="auto"/>
          <w:lang w:eastAsia="en-US"/>
        </w:rPr>
        <w:t xml:space="preserve"> </w:t>
      </w:r>
    </w:p>
    <w:p w14:paraId="2373A6C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Заявитель не допускается к участию в аукционе в следующих случаях:</w:t>
      </w:r>
    </w:p>
    <w:p w14:paraId="26D2A0D9"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1) непредставление необходимых для участия в аукционе документов или представление недостоверных сведений;</w:t>
      </w:r>
    </w:p>
    <w:p w14:paraId="79717C45"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 xml:space="preserve">2) </w:t>
      </w:r>
      <w:proofErr w:type="gramStart"/>
      <w:r w:rsidRPr="00807DCF">
        <w:rPr>
          <w:rFonts w:ascii="Times New Roman" w:hAnsi="Times New Roman" w:cs="Times New Roman"/>
          <w:shd w:val="clear" w:color="auto" w:fill="FFFFFF"/>
        </w:rPr>
        <w:t>не поступление</w:t>
      </w:r>
      <w:proofErr w:type="gramEnd"/>
      <w:r w:rsidRPr="00807DCF">
        <w:rPr>
          <w:rFonts w:ascii="Times New Roman" w:hAnsi="Times New Roman" w:cs="Times New Roman"/>
          <w:shd w:val="clear" w:color="auto" w:fill="FFFFFF"/>
        </w:rPr>
        <w:t xml:space="preserve"> задатка на дату рассмотрения заявок на участие в аукционе;</w:t>
      </w:r>
    </w:p>
    <w:p w14:paraId="11B9624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3) подача заявки на участие в аукционе лицом, которое в соответствии с Земельным кодексом и другими федеральными законами не имеет права быть участником конкретного аукциона, покупателем земельного участка;</w:t>
      </w:r>
    </w:p>
    <w:p w14:paraId="4310E147" w14:textId="0FFCC16C" w:rsid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реестре недобросовестных участников аукциона.</w:t>
      </w:r>
    </w:p>
    <w:p w14:paraId="1AE5A838" w14:textId="6ED49D04" w:rsidR="000759A5" w:rsidRDefault="009F61DA" w:rsidP="000759A5">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 xml:space="preserve">2. </w:t>
      </w:r>
      <w:r w:rsidR="00E90720">
        <w:rPr>
          <w:rFonts w:ascii="Times New Roman" w:hAnsi="Times New Roman" w:cs="Times New Roman"/>
          <w:b/>
          <w:shd w:val="clear" w:color="auto" w:fill="FFFFFF"/>
        </w:rPr>
        <w:t>Размер</w:t>
      </w:r>
      <w:r w:rsidR="000759A5" w:rsidRPr="000759A5">
        <w:rPr>
          <w:rFonts w:ascii="Times New Roman" w:hAnsi="Times New Roman" w:cs="Times New Roman"/>
          <w:b/>
          <w:shd w:val="clear" w:color="auto" w:fill="FFFFFF"/>
        </w:rPr>
        <w:t xml:space="preserve"> платы оператору электронной площадки за участие в электронном аукционе</w:t>
      </w:r>
      <w:r w:rsidR="009769B5">
        <w:rPr>
          <w:rFonts w:ascii="Times New Roman" w:hAnsi="Times New Roman" w:cs="Times New Roman"/>
          <w:b/>
          <w:shd w:val="clear" w:color="auto" w:fill="FFFFFF"/>
        </w:rPr>
        <w:t>, осуществляется</w:t>
      </w:r>
      <w:r w:rsidR="00E90720">
        <w:rPr>
          <w:rFonts w:ascii="Times New Roman" w:hAnsi="Times New Roman" w:cs="Times New Roman"/>
          <w:b/>
          <w:shd w:val="clear" w:color="auto" w:fill="FFFFFF"/>
        </w:rPr>
        <w:t xml:space="preserve"> в соответствии с Регламентом.</w:t>
      </w:r>
    </w:p>
    <w:p w14:paraId="22AE6F9B" w14:textId="5C002A95" w:rsidR="00807DCF" w:rsidRPr="00554ED1" w:rsidRDefault="000E3E51" w:rsidP="00554ED1">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w:t>
      </w:r>
      <w:r w:rsidR="00AF1145" w:rsidRPr="00AF1145">
        <w:rPr>
          <w:rFonts w:ascii="Times New Roman" w:hAnsi="Times New Roman" w:cs="Times New Roman"/>
          <w:b/>
          <w:shd w:val="clear" w:color="auto" w:fill="FFFFFF"/>
        </w:rPr>
        <w:t xml:space="preserve">С лица, с которым заключается договор по результатам проведения электронной процедуры на электронной площадке </w:t>
      </w:r>
      <w:r w:rsidR="00AF1145" w:rsidRPr="00E74A31">
        <w:rPr>
          <w:rFonts w:ascii="Times New Roman" w:hAnsi="Times New Roman" w:cs="Times New Roman"/>
          <w:b/>
        </w:rPr>
        <w:t>Газпромбанка</w:t>
      </w:r>
      <w:r w:rsidR="00AF1145">
        <w:rPr>
          <w:rFonts w:ascii="Times New Roman" w:hAnsi="Times New Roman" w:cs="Times New Roman"/>
          <w:b/>
        </w:rPr>
        <w:t xml:space="preserve"> </w:t>
      </w:r>
      <w:r w:rsidR="00AF1145" w:rsidRPr="003A1D66">
        <w:rPr>
          <w:rFonts w:ascii="Times New Roman" w:hAnsi="Times New Roman" w:cs="Times New Roman"/>
          <w:b/>
          <w:sz w:val="27"/>
          <w:szCs w:val="27"/>
        </w:rPr>
        <w:t>(ЭТП ГПБ)</w:t>
      </w:r>
      <w:r w:rsidR="00AF1145" w:rsidRPr="00C0660D">
        <w:rPr>
          <w:rFonts w:ascii="Times New Roman" w:hAnsi="Times New Roman" w:cs="Times New Roman"/>
          <w:sz w:val="27"/>
          <w:szCs w:val="27"/>
        </w:rPr>
        <w:t xml:space="preserve"> </w:t>
      </w:r>
      <w:r w:rsidR="00AF1145" w:rsidRPr="00E74A31">
        <w:rPr>
          <w:rFonts w:ascii="Times New Roman" w:hAnsi="Times New Roman" w:cs="Times New Roman"/>
          <w:b/>
        </w:rPr>
        <w:t xml:space="preserve"> </w:t>
      </w:r>
      <w:hyperlink r:id="rId10" w:history="1">
        <w:r w:rsidR="00AF1145" w:rsidRPr="00E74A31">
          <w:rPr>
            <w:rStyle w:val="ab"/>
            <w:rFonts w:ascii="Times New Roman" w:hAnsi="Times New Roman" w:cs="Times New Roman"/>
            <w:b/>
            <w:lang w:val="en-US"/>
          </w:rPr>
          <w:t>https</w:t>
        </w:r>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etpgpb</w:t>
        </w:r>
        <w:proofErr w:type="spellEnd"/>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ru</w:t>
        </w:r>
        <w:proofErr w:type="spellEnd"/>
        <w:r w:rsidR="00AF1145" w:rsidRPr="00E74A31">
          <w:rPr>
            <w:rStyle w:val="ab"/>
            <w:rFonts w:ascii="Times New Roman" w:hAnsi="Times New Roman" w:cs="Times New Roman"/>
            <w:b/>
          </w:rPr>
          <w:t>/</w:t>
        </w:r>
      </w:hyperlink>
      <w:r w:rsidR="00AF1145" w:rsidRPr="00AF1145">
        <w:rPr>
          <w:rFonts w:ascii="Times New Roman" w:hAnsi="Times New Roman" w:cs="Times New Roman"/>
          <w:b/>
          <w:shd w:val="clear" w:color="auto" w:fill="FFFFFF"/>
        </w:rPr>
        <w:t xml:space="preserve"> взимается плата в размере одного процента начальной (максимальной) цены </w:t>
      </w:r>
      <w:r w:rsidR="00AF1145">
        <w:rPr>
          <w:rFonts w:ascii="Times New Roman" w:hAnsi="Times New Roman" w:cs="Times New Roman"/>
          <w:b/>
          <w:shd w:val="clear" w:color="auto" w:fill="FFFFFF"/>
        </w:rPr>
        <w:t>предмета аукциона</w:t>
      </w:r>
      <w:r w:rsidR="00AF1145" w:rsidRPr="00AF1145">
        <w:rPr>
          <w:rFonts w:ascii="Times New Roman" w:hAnsi="Times New Roman" w:cs="Times New Roman"/>
          <w:b/>
          <w:shd w:val="clear" w:color="auto" w:fill="FFFFFF"/>
        </w:rPr>
        <w:t xml:space="preserve"> и не более чем 5 тыс. рублей без учета налога на добавленную стоимость.</w:t>
      </w:r>
    </w:p>
    <w:p w14:paraId="5C7976D9" w14:textId="5AA2971E" w:rsidR="00554ED1" w:rsidRDefault="009F61DA" w:rsidP="009F61DA">
      <w:pPr>
        <w:spacing w:line="276" w:lineRule="auto"/>
        <w:ind w:firstLine="567"/>
        <w:jc w:val="both"/>
        <w:rPr>
          <w:rFonts w:ascii="Times New Roman" w:eastAsia="SimSun" w:hAnsi="Times New Roman" w:cs="Times New Roman"/>
          <w:kern w:val="2"/>
          <w:sz w:val="26"/>
          <w:szCs w:val="26"/>
          <w:shd w:val="clear" w:color="auto" w:fill="FFFFFF"/>
          <w:lang w:eastAsia="zh-CN" w:bidi="hi-IN"/>
        </w:rPr>
      </w:pPr>
      <w:bookmarkStart w:id="4" w:name="Par9"/>
      <w:bookmarkEnd w:id="4"/>
      <w:r>
        <w:rPr>
          <w:rFonts w:ascii="Times New Roman" w:hAnsi="Times New Roman" w:cs="Times New Roman"/>
          <w:b/>
          <w:bCs/>
          <w:spacing w:val="4"/>
        </w:rPr>
        <w:t>3</w:t>
      </w:r>
      <w:r w:rsidR="00554ED1">
        <w:rPr>
          <w:rFonts w:ascii="Times New Roman" w:hAnsi="Times New Roman" w:cs="Times New Roman"/>
          <w:b/>
          <w:bCs/>
          <w:spacing w:val="4"/>
        </w:rPr>
        <w:t xml:space="preserve">. </w:t>
      </w:r>
      <w:r w:rsidR="0017488A" w:rsidRPr="00554ED1">
        <w:rPr>
          <w:rFonts w:ascii="Times New Roman" w:hAnsi="Times New Roman" w:cs="Times New Roman"/>
          <w:b/>
          <w:bCs/>
          <w:spacing w:val="4"/>
        </w:rPr>
        <w:t>Определение участников аукциона.</w:t>
      </w:r>
      <w:r w:rsidR="00554ED1" w:rsidRPr="00554ED1">
        <w:rPr>
          <w:rFonts w:ascii="Times New Roman" w:eastAsia="SimSun" w:hAnsi="Times New Roman" w:cs="Times New Roman"/>
          <w:kern w:val="2"/>
          <w:sz w:val="26"/>
          <w:szCs w:val="26"/>
          <w:shd w:val="clear" w:color="auto" w:fill="FFFFFF"/>
          <w:lang w:eastAsia="zh-CN" w:bidi="hi-IN"/>
        </w:rPr>
        <w:t xml:space="preserve"> </w:t>
      </w:r>
    </w:p>
    <w:p w14:paraId="591426EA" w14:textId="06E5ABB3" w:rsidR="00554ED1" w:rsidRPr="00A61B3C" w:rsidRDefault="00554ED1" w:rsidP="00A61B3C">
      <w:pPr>
        <w:ind w:firstLine="567"/>
        <w:jc w:val="both"/>
        <w:rPr>
          <w:rFonts w:ascii="Times New Roman" w:eastAsia="SimSun" w:hAnsi="Times New Roman" w:cs="Mangal"/>
          <w:color w:val="auto"/>
          <w:kern w:val="2"/>
          <w:lang w:eastAsia="zh-CN" w:bidi="hi-IN"/>
        </w:rPr>
      </w:pPr>
      <w:r w:rsidRPr="00A61B3C">
        <w:rPr>
          <w:rFonts w:ascii="Times New Roman" w:eastAsia="SimSun" w:hAnsi="Times New Roman" w:cs="Times New Roman"/>
          <w:kern w:val="2"/>
          <w:shd w:val="clear" w:color="auto" w:fill="FFFFFF"/>
          <w:lang w:eastAsia="zh-CN" w:bidi="hi-IN"/>
        </w:rPr>
        <w:t xml:space="preserve">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подписью лица, уполномоченного действовать от имени организатора аукциона, и размещается на электронной площадке не </w:t>
      </w:r>
      <w:proofErr w:type="gramStart"/>
      <w:r w:rsidRPr="00A61B3C">
        <w:rPr>
          <w:rFonts w:ascii="Times New Roman" w:eastAsia="SimSun" w:hAnsi="Times New Roman" w:cs="Times New Roman"/>
          <w:kern w:val="2"/>
          <w:shd w:val="clear" w:color="auto" w:fill="FFFFFF"/>
          <w:lang w:eastAsia="zh-CN" w:bidi="hi-IN"/>
        </w:rPr>
        <w:t>позднее</w:t>
      </w:r>
      <w:proofErr w:type="gramEnd"/>
      <w:r w:rsidRPr="00A61B3C">
        <w:rPr>
          <w:rFonts w:ascii="Times New Roman" w:eastAsia="SimSun" w:hAnsi="Times New Roman" w:cs="Times New Roman"/>
          <w:kern w:val="2"/>
          <w:shd w:val="clear" w:color="auto" w:fill="FFFFFF"/>
          <w:lang w:eastAsia="zh-CN" w:bidi="hi-IN"/>
        </w:rPr>
        <w:t xml:space="preserve"> чем на следующий рабочий день после дня подписания протокола. Данный протокол после размещения на электронной площадке в автоматическом режиме направляется оператором </w:t>
      </w:r>
      <w:r w:rsidR="009D4F37">
        <w:rPr>
          <w:rFonts w:ascii="Times New Roman" w:eastAsia="SimSun" w:hAnsi="Times New Roman" w:cs="Times New Roman"/>
          <w:kern w:val="2"/>
          <w:shd w:val="clear" w:color="auto" w:fill="FFFFFF"/>
          <w:lang w:eastAsia="zh-CN" w:bidi="hi-IN"/>
        </w:rPr>
        <w:t>ЭТП</w:t>
      </w:r>
      <w:r w:rsidRPr="00A61B3C">
        <w:rPr>
          <w:rFonts w:ascii="Times New Roman" w:eastAsia="SimSun" w:hAnsi="Times New Roman" w:cs="Times New Roman"/>
          <w:kern w:val="2"/>
          <w:shd w:val="clear" w:color="auto" w:fill="FFFFFF"/>
          <w:lang w:eastAsia="zh-CN" w:bidi="hi-IN"/>
        </w:rPr>
        <w:t xml:space="preserve"> для размещения на официальном сайте (</w:t>
      </w:r>
      <w:hyperlink r:id="rId11"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7525BF4A" w14:textId="66DAC18C" w:rsidR="00554ED1" w:rsidRPr="00554ED1" w:rsidRDefault="00554ED1" w:rsidP="007E1936">
      <w:pPr>
        <w:suppressAutoHyphens/>
        <w:ind w:firstLine="567"/>
        <w:jc w:val="both"/>
        <w:rPr>
          <w:rFonts w:ascii="Times New Roman" w:eastAsia="SimSun" w:hAnsi="Times New Roman" w:cs="Mangal"/>
          <w:color w:val="auto"/>
          <w:kern w:val="2"/>
          <w:lang w:eastAsia="zh-CN" w:bidi="hi-IN"/>
        </w:rPr>
      </w:pPr>
      <w:proofErr w:type="gramStart"/>
      <w:r w:rsidRPr="00554ED1">
        <w:rPr>
          <w:rFonts w:ascii="Times New Roman" w:eastAsia="SimSun" w:hAnsi="Times New Roman" w:cs="Times New Roman"/>
          <w:color w:val="auto"/>
          <w:kern w:val="2"/>
          <w:lang w:eastAsia="zh-CN" w:bidi="hi-IN"/>
        </w:rPr>
        <w:t xml:space="preserve">Заявителям, признанным участниками электронного аукциона, и заявителям, не допущенным к участию в электронном аукционе, оператор </w:t>
      </w:r>
      <w:r w:rsidR="009D4F37">
        <w:rPr>
          <w:rFonts w:ascii="Times New Roman" w:eastAsia="SimSun" w:hAnsi="Times New Roman" w:cs="Times New Roman"/>
          <w:color w:val="auto"/>
          <w:kern w:val="2"/>
          <w:lang w:eastAsia="zh-CN" w:bidi="hi-IN"/>
        </w:rPr>
        <w:t>ЭТП</w:t>
      </w:r>
      <w:r w:rsidRPr="00554ED1">
        <w:rPr>
          <w:rFonts w:ascii="Times New Roman" w:eastAsia="SimSun" w:hAnsi="Times New Roman" w:cs="Times New Roman"/>
          <w:color w:val="auto"/>
          <w:kern w:val="2"/>
          <w:lang w:eastAsia="zh-CN" w:bidi="hi-IN"/>
        </w:rPr>
        <w:t xml:space="preserve"> направляет в электронной форме уведомления о принятых в отношении их решениях не позднее дня, следующего после дня подписания протокола рассмотрения заявок.</w:t>
      </w:r>
      <w:proofErr w:type="gramEnd"/>
    </w:p>
    <w:p w14:paraId="60F69230" w14:textId="1E3D1FB4" w:rsidR="00554ED1" w:rsidRDefault="00A61B3C" w:rsidP="00A61B3C">
      <w:pPr>
        <w:pStyle w:val="ac"/>
        <w:numPr>
          <w:ilvl w:val="0"/>
          <w:numId w:val="17"/>
        </w:numPr>
        <w:autoSpaceDE w:val="0"/>
        <w:autoSpaceDN w:val="0"/>
        <w:adjustRightInd w:val="0"/>
        <w:ind w:left="567" w:firstLine="0"/>
        <w:rPr>
          <w:rFonts w:ascii="Times New Roman" w:hAnsi="Times New Roman" w:cs="Times New Roman"/>
          <w:b/>
          <w:bCs/>
          <w:spacing w:val="4"/>
        </w:rPr>
      </w:pPr>
      <w:r w:rsidRPr="00A61B3C">
        <w:rPr>
          <w:rFonts w:ascii="Times New Roman" w:hAnsi="Times New Roman" w:cs="Times New Roman"/>
          <w:b/>
          <w:bCs/>
          <w:spacing w:val="4"/>
        </w:rPr>
        <w:t>Порядок проведения аукциона</w:t>
      </w:r>
    </w:p>
    <w:p w14:paraId="64EFA483" w14:textId="41558197" w:rsidR="003453C0" w:rsidRDefault="003453C0" w:rsidP="007E1936">
      <w:pPr>
        <w:pStyle w:val="ac"/>
        <w:autoSpaceDE w:val="0"/>
        <w:autoSpaceDN w:val="0"/>
        <w:adjustRightInd w:val="0"/>
        <w:ind w:left="0" w:firstLine="567"/>
        <w:jc w:val="both"/>
        <w:rPr>
          <w:rFonts w:ascii="Times New Roman" w:hAnsi="Times New Roman" w:cs="Times New Roman"/>
          <w:bCs/>
          <w:spacing w:val="4"/>
        </w:rPr>
      </w:pPr>
      <w:r w:rsidRPr="00330D2D">
        <w:rPr>
          <w:rFonts w:ascii="Times New Roman" w:hAnsi="Times New Roman" w:cs="Times New Roman"/>
          <w:bCs/>
          <w:spacing w:val="4"/>
        </w:rPr>
        <w:t xml:space="preserve">Проведение аукциона </w:t>
      </w:r>
      <w:r w:rsidR="00907FA8">
        <w:rPr>
          <w:rFonts w:ascii="Times New Roman" w:hAnsi="Times New Roman" w:cs="Times New Roman"/>
          <w:bCs/>
          <w:spacing w:val="4"/>
        </w:rPr>
        <w:t xml:space="preserve">осуществляется </w:t>
      </w:r>
      <w:r w:rsidRPr="00330D2D">
        <w:rPr>
          <w:rFonts w:ascii="Times New Roman" w:hAnsi="Times New Roman" w:cs="Times New Roman"/>
          <w:bCs/>
          <w:spacing w:val="4"/>
        </w:rPr>
        <w:t xml:space="preserve">в соответствии с Регламентом </w:t>
      </w:r>
      <w:r w:rsidR="00907FA8">
        <w:rPr>
          <w:rFonts w:ascii="Times New Roman" w:hAnsi="Times New Roman" w:cs="Times New Roman"/>
          <w:bCs/>
          <w:spacing w:val="4"/>
        </w:rPr>
        <w:t xml:space="preserve">и </w:t>
      </w:r>
      <w:r w:rsidRPr="00330D2D">
        <w:rPr>
          <w:rFonts w:ascii="Times New Roman" w:hAnsi="Times New Roman" w:cs="Times New Roman"/>
          <w:bCs/>
          <w:spacing w:val="4"/>
        </w:rPr>
        <w:t xml:space="preserve">обеспечивается оператором </w:t>
      </w:r>
      <w:r w:rsidR="009D4F37">
        <w:rPr>
          <w:rFonts w:ascii="Times New Roman" w:hAnsi="Times New Roman" w:cs="Times New Roman"/>
          <w:bCs/>
          <w:spacing w:val="4"/>
        </w:rPr>
        <w:t>ЭТП ГПБ</w:t>
      </w:r>
      <w:r>
        <w:rPr>
          <w:rFonts w:ascii="Times New Roman" w:hAnsi="Times New Roman" w:cs="Times New Roman"/>
          <w:bCs/>
          <w:spacing w:val="4"/>
        </w:rPr>
        <w:t>.</w:t>
      </w:r>
    </w:p>
    <w:p w14:paraId="2FAD72F5" w14:textId="7205FCAD" w:rsidR="00330D2D" w:rsidRDefault="007E1936" w:rsidP="003453C0">
      <w:pPr>
        <w:pStyle w:val="ac"/>
        <w:autoSpaceDE w:val="0"/>
        <w:autoSpaceDN w:val="0"/>
        <w:adjustRightInd w:val="0"/>
        <w:ind w:left="0" w:firstLine="567"/>
        <w:jc w:val="both"/>
        <w:rPr>
          <w:rFonts w:ascii="Times New Roman" w:hAnsi="Times New Roman" w:cs="Times New Roman"/>
          <w:bCs/>
          <w:spacing w:val="4"/>
        </w:rPr>
      </w:pPr>
      <w:r w:rsidRPr="007E1936">
        <w:rPr>
          <w:rFonts w:ascii="Times New Roman" w:hAnsi="Times New Roman" w:cs="Times New Roman"/>
          <w:bCs/>
          <w:spacing w:val="4"/>
        </w:rPr>
        <w:t>Аукцион проводится в указанный в извещении о проведен</w:t>
      </w:r>
      <w:proofErr w:type="gramStart"/>
      <w:r w:rsidRPr="007E1936">
        <w:rPr>
          <w:rFonts w:ascii="Times New Roman" w:hAnsi="Times New Roman" w:cs="Times New Roman"/>
          <w:bCs/>
          <w:spacing w:val="4"/>
        </w:rPr>
        <w:t>ии ау</w:t>
      </w:r>
      <w:proofErr w:type="gramEnd"/>
      <w:r w:rsidRPr="007E1936">
        <w:rPr>
          <w:rFonts w:ascii="Times New Roman" w:hAnsi="Times New Roman" w:cs="Times New Roman"/>
          <w:bCs/>
          <w:spacing w:val="4"/>
        </w:rPr>
        <w:t xml:space="preserve">кциона день и час путем повышения начальной цены </w:t>
      </w:r>
      <w:r>
        <w:rPr>
          <w:rFonts w:ascii="Times New Roman" w:hAnsi="Times New Roman" w:cs="Times New Roman"/>
          <w:bCs/>
          <w:spacing w:val="4"/>
        </w:rPr>
        <w:t>предмета аукциона</w:t>
      </w:r>
      <w:r w:rsidRPr="007E1936">
        <w:rPr>
          <w:rFonts w:ascii="Times New Roman" w:hAnsi="Times New Roman" w:cs="Times New Roman"/>
          <w:bCs/>
          <w:spacing w:val="4"/>
        </w:rPr>
        <w:t xml:space="preserve">, указанной в извещении о проведении </w:t>
      </w:r>
      <w:r w:rsidRPr="007E1936">
        <w:rPr>
          <w:rFonts w:ascii="Times New Roman" w:hAnsi="Times New Roman" w:cs="Times New Roman"/>
          <w:bCs/>
          <w:spacing w:val="4"/>
        </w:rPr>
        <w:lastRenderedPageBreak/>
        <w:t>аукциона, аукционной доку</w:t>
      </w:r>
      <w:r w:rsidR="003453C0">
        <w:rPr>
          <w:rFonts w:ascii="Times New Roman" w:hAnsi="Times New Roman" w:cs="Times New Roman"/>
          <w:bCs/>
          <w:spacing w:val="4"/>
        </w:rPr>
        <w:t xml:space="preserve">ментации, на </w:t>
      </w:r>
      <w:r w:rsidR="009769B5">
        <w:rPr>
          <w:rFonts w:ascii="Times New Roman" w:hAnsi="Times New Roman" w:cs="Times New Roman"/>
          <w:bCs/>
          <w:spacing w:val="4"/>
        </w:rPr>
        <w:t>«</w:t>
      </w:r>
      <w:r w:rsidR="003453C0">
        <w:rPr>
          <w:rFonts w:ascii="Times New Roman" w:hAnsi="Times New Roman" w:cs="Times New Roman"/>
          <w:bCs/>
          <w:spacing w:val="4"/>
        </w:rPr>
        <w:t>шаг аукциона</w:t>
      </w:r>
      <w:r w:rsidR="009769B5">
        <w:rPr>
          <w:rFonts w:ascii="Times New Roman" w:hAnsi="Times New Roman" w:cs="Times New Roman"/>
          <w:bCs/>
          <w:spacing w:val="4"/>
        </w:rPr>
        <w:t>»</w:t>
      </w:r>
      <w:r w:rsidR="003453C0">
        <w:rPr>
          <w:rFonts w:ascii="Times New Roman" w:hAnsi="Times New Roman" w:cs="Times New Roman"/>
          <w:bCs/>
          <w:spacing w:val="4"/>
        </w:rPr>
        <w:t>.</w:t>
      </w:r>
    </w:p>
    <w:p w14:paraId="137E2F86" w14:textId="77777777"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Время ожидания предложения участника электронного аукциона о цене предмета аукциона составляет десять минут. При поступлении предложения участника электронного аукциона о повышении цены предмета аукциона время, оставшееся до истечения указанного срока, обновляется до десяти минут. Если в течение указанного времени ни одного предложения о более высокой цене предмета аукциона не поступило, электронный аукцион завершается.</w:t>
      </w:r>
    </w:p>
    <w:p w14:paraId="481D6C2D" w14:textId="4A355118"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Победителем аукциона признается участник аукциона, предложивший наибольший размер ежегодной арендной платы за земельный участок.</w:t>
      </w:r>
    </w:p>
    <w:p w14:paraId="7A2257C6" w14:textId="3EA071BC" w:rsidR="00330D2D" w:rsidRDefault="00330D2D" w:rsidP="00330D2D">
      <w:pPr>
        <w:autoSpaceDE w:val="0"/>
        <w:autoSpaceDN w:val="0"/>
        <w:adjustRightInd w:val="0"/>
        <w:ind w:firstLine="567"/>
        <w:jc w:val="both"/>
        <w:rPr>
          <w:rFonts w:ascii="Times New Roman" w:hAnsi="Times New Roman" w:cs="Times New Roman"/>
          <w:bCs/>
          <w:spacing w:val="4"/>
        </w:rPr>
      </w:pPr>
      <w:r w:rsidRPr="00330D2D">
        <w:rPr>
          <w:rFonts w:ascii="Times New Roman" w:hAnsi="Times New Roman" w:cs="Times New Roman"/>
          <w:bCs/>
          <w:spacing w:val="4"/>
        </w:rPr>
        <w:t>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w:t>
      </w:r>
    </w:p>
    <w:p w14:paraId="1A284DF8" w14:textId="10A64807" w:rsidR="007E1936" w:rsidRDefault="00330D2D" w:rsidP="008565BF">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На основании данного протокола организатор электронного аукциона в день проведения электронного аукциона обеспечивает подготовку протокола о результатах электронного аукциона, подписание данного протокола усиленной квалифицированной электронной подписью лицом, уполномоченным действовать от имени организатора аукциона, и его размещение в течение одного рабочего дня со дня подписания данного протокола на электронной площадке. Протокол о результатах электронного аукциона после его размещения на электронной площадке в автоматическом режиме направляется оператором электронной площадки для размещения на официальном сайте </w:t>
      </w:r>
      <w:r w:rsidRPr="00A61B3C">
        <w:rPr>
          <w:rFonts w:ascii="Times New Roman" w:eastAsia="SimSun" w:hAnsi="Times New Roman" w:cs="Times New Roman"/>
          <w:kern w:val="2"/>
          <w:shd w:val="clear" w:color="auto" w:fill="FFFFFF"/>
          <w:lang w:eastAsia="zh-CN" w:bidi="hi-IN"/>
        </w:rPr>
        <w:t>(</w:t>
      </w:r>
      <w:hyperlink r:id="rId12"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22B2D615" w14:textId="37C5C811" w:rsidR="007E1936" w:rsidRPr="007E1936" w:rsidRDefault="00C90807" w:rsidP="007E1936">
      <w:pPr>
        <w:autoSpaceDE w:val="0"/>
        <w:autoSpaceDN w:val="0"/>
        <w:adjustRightInd w:val="0"/>
        <w:ind w:firstLine="567"/>
        <w:jc w:val="both"/>
        <w:rPr>
          <w:rFonts w:ascii="Times New Roman" w:hAnsi="Times New Roman" w:cs="Times New Roman"/>
          <w:bCs/>
          <w:spacing w:val="4"/>
        </w:rPr>
      </w:pPr>
      <w:r>
        <w:rPr>
          <w:rFonts w:ascii="Times New Roman" w:hAnsi="Times New Roman" w:cs="Times New Roman"/>
          <w:bCs/>
          <w:spacing w:val="4"/>
        </w:rPr>
        <w:t>В соответствии с пунктом 11 ст.39.13 Земельного кодекса РФ п</w:t>
      </w:r>
      <w:r w:rsidR="007E1936" w:rsidRPr="007E1936">
        <w:rPr>
          <w:rFonts w:ascii="Times New Roman" w:hAnsi="Times New Roman" w:cs="Times New Roman"/>
          <w:bCs/>
          <w:spacing w:val="4"/>
        </w:rPr>
        <w:t xml:space="preserve">о результатам проведения электронного аукциона не допускается заключение договора аренды </w:t>
      </w:r>
      <w:r w:rsidR="00736EEA">
        <w:rPr>
          <w:rFonts w:ascii="Times New Roman" w:hAnsi="Times New Roman" w:cs="Times New Roman"/>
          <w:bCs/>
          <w:spacing w:val="4"/>
        </w:rPr>
        <w:t>земельного</w:t>
      </w:r>
      <w:r w:rsidR="007E1936" w:rsidRPr="007E1936">
        <w:rPr>
          <w:rFonts w:ascii="Times New Roman" w:hAnsi="Times New Roman" w:cs="Times New Roman"/>
          <w:bCs/>
          <w:spacing w:val="4"/>
        </w:rPr>
        <w:t xml:space="preserve"> участка </w:t>
      </w:r>
      <w:proofErr w:type="gramStart"/>
      <w:r w:rsidR="007E1936" w:rsidRPr="007E1936">
        <w:rPr>
          <w:rFonts w:ascii="Times New Roman" w:hAnsi="Times New Roman" w:cs="Times New Roman"/>
          <w:bCs/>
          <w:spacing w:val="4"/>
        </w:rPr>
        <w:t>ранее</w:t>
      </w:r>
      <w:proofErr w:type="gramEnd"/>
      <w:r w:rsidR="007E1936" w:rsidRPr="007E1936">
        <w:rPr>
          <w:rFonts w:ascii="Times New Roman" w:hAnsi="Times New Roman" w:cs="Times New Roman"/>
          <w:bCs/>
          <w:spacing w:val="4"/>
        </w:rPr>
        <w:t xml:space="preserve"> чем через десять дней со дня размещения протокола рассмотрения заявок на участие в электронном аукционе в случае, если электронный аукцион признан несостоявшимся, либо протокола о результатах электронного аукциона на официальном сайте.</w:t>
      </w:r>
    </w:p>
    <w:p w14:paraId="75FD620E" w14:textId="47FE74B6" w:rsidR="003453C0" w:rsidRDefault="003453C0" w:rsidP="003453C0">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Уполномоченный орган обязан в течение пяти дней со дня истечения</w:t>
      </w:r>
      <w:r w:rsidR="008565BF">
        <w:rPr>
          <w:rFonts w:ascii="Times New Roman" w:eastAsiaTheme="minorHAnsi" w:hAnsi="Times New Roman" w:cs="Times New Roman"/>
          <w:color w:val="auto"/>
          <w:lang w:eastAsia="en-US"/>
        </w:rPr>
        <w:t xml:space="preserve"> десятидневного</w:t>
      </w:r>
      <w:r>
        <w:rPr>
          <w:rFonts w:ascii="Times New Roman" w:eastAsiaTheme="minorHAnsi" w:hAnsi="Times New Roman" w:cs="Times New Roman"/>
          <w:color w:val="auto"/>
          <w:lang w:eastAsia="en-US"/>
        </w:rPr>
        <w:t xml:space="preserve"> срока, </w:t>
      </w:r>
      <w:r w:rsidR="008565BF" w:rsidRPr="007E1936">
        <w:rPr>
          <w:rFonts w:ascii="Times New Roman" w:hAnsi="Times New Roman" w:cs="Times New Roman"/>
          <w:bCs/>
          <w:spacing w:val="4"/>
        </w:rPr>
        <w:t xml:space="preserve">со дня размещения протокола рассмотрения </w:t>
      </w:r>
      <w:proofErr w:type="gramStart"/>
      <w:r w:rsidR="008565BF" w:rsidRPr="007E1936">
        <w:rPr>
          <w:rFonts w:ascii="Times New Roman" w:hAnsi="Times New Roman" w:cs="Times New Roman"/>
          <w:bCs/>
          <w:spacing w:val="4"/>
        </w:rPr>
        <w:t>заявок</w:t>
      </w:r>
      <w:proofErr w:type="gramEnd"/>
      <w:r w:rsidR="008565BF" w:rsidRPr="008565BF">
        <w:rPr>
          <w:rFonts w:ascii="Times New Roman" w:hAnsi="Times New Roman" w:cs="Times New Roman"/>
          <w:bCs/>
          <w:spacing w:val="4"/>
        </w:rPr>
        <w:t xml:space="preserve"> </w:t>
      </w:r>
      <w:r w:rsidR="008565BF" w:rsidRPr="007E1936">
        <w:rPr>
          <w:rFonts w:ascii="Times New Roman" w:hAnsi="Times New Roman" w:cs="Times New Roman"/>
          <w:bCs/>
          <w:spacing w:val="4"/>
        </w:rPr>
        <w:t>на официальном сайте</w:t>
      </w:r>
      <w:r w:rsidR="008565BF">
        <w:rPr>
          <w:rFonts w:ascii="Times New Roman" w:eastAsiaTheme="minorHAnsi" w:hAnsi="Times New Roman" w:cs="Times New Roman"/>
          <w:color w:val="auto"/>
          <w:lang w:eastAsia="en-US"/>
        </w:rPr>
        <w:t xml:space="preserve"> </w:t>
      </w:r>
      <w:r>
        <w:rPr>
          <w:rFonts w:ascii="Times New Roman" w:eastAsiaTheme="minorHAnsi" w:hAnsi="Times New Roman" w:cs="Times New Roman"/>
          <w:color w:val="auto"/>
          <w:lang w:eastAsia="en-US"/>
        </w:rPr>
        <w:t xml:space="preserve">предусмотренного </w:t>
      </w:r>
      <w:hyperlink r:id="rId13" w:history="1">
        <w:r w:rsidRPr="008565BF">
          <w:rPr>
            <w:rFonts w:ascii="Times New Roman" w:eastAsiaTheme="minorHAnsi" w:hAnsi="Times New Roman" w:cs="Times New Roman"/>
            <w:color w:val="auto"/>
            <w:lang w:eastAsia="en-US"/>
          </w:rPr>
          <w:t>пунктом 11</w:t>
        </w:r>
      </w:hyperlink>
      <w:r>
        <w:rPr>
          <w:rFonts w:ascii="Times New Roman" w:eastAsiaTheme="minorHAnsi" w:hAnsi="Times New Roman" w:cs="Times New Roman"/>
          <w:color w:val="auto"/>
          <w:lang w:eastAsia="en-US"/>
        </w:rPr>
        <w:t xml:space="preserve"> статьи</w:t>
      </w:r>
      <w:r w:rsidR="008565BF">
        <w:rPr>
          <w:rFonts w:ascii="Times New Roman" w:eastAsiaTheme="minorHAnsi" w:hAnsi="Times New Roman" w:cs="Times New Roman"/>
          <w:color w:val="auto"/>
          <w:lang w:eastAsia="en-US"/>
        </w:rPr>
        <w:t xml:space="preserve"> 39.13 Земельного кодекса РФ</w:t>
      </w:r>
      <w:r>
        <w:rPr>
          <w:rFonts w:ascii="Times New Roman" w:eastAsiaTheme="minorHAnsi" w:hAnsi="Times New Roman" w:cs="Times New Roman"/>
          <w:color w:val="auto"/>
          <w:lang w:eastAsia="en-US"/>
        </w:rPr>
        <w:t xml:space="preserve">, направить победителю электронного аукциона или иным лицам, с которыми в соответствии с </w:t>
      </w:r>
      <w:hyperlink r:id="rId14" w:history="1">
        <w:r>
          <w:rPr>
            <w:rFonts w:ascii="Times New Roman" w:eastAsiaTheme="minorHAnsi" w:hAnsi="Times New Roman" w:cs="Times New Roman"/>
            <w:color w:val="0000FF"/>
            <w:lang w:eastAsia="en-US"/>
          </w:rPr>
          <w:t>пунктами 13</w:t>
        </w:r>
      </w:hyperlink>
      <w:r>
        <w:rPr>
          <w:rFonts w:ascii="Times New Roman" w:eastAsiaTheme="minorHAnsi" w:hAnsi="Times New Roman" w:cs="Times New Roman"/>
          <w:color w:val="auto"/>
          <w:lang w:eastAsia="en-US"/>
        </w:rPr>
        <w:t xml:space="preserve">, </w:t>
      </w:r>
      <w:hyperlink r:id="rId15"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w:t>
      </w:r>
      <w:hyperlink r:id="rId16"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и </w:t>
      </w:r>
      <w:hyperlink r:id="rId17" w:history="1">
        <w:r>
          <w:rPr>
            <w:rFonts w:ascii="Times New Roman" w:eastAsiaTheme="minorHAnsi" w:hAnsi="Times New Roman" w:cs="Times New Roman"/>
            <w:color w:val="0000FF"/>
            <w:lang w:eastAsia="en-US"/>
          </w:rPr>
          <w:t>25 статьи 39.12</w:t>
        </w:r>
      </w:hyperlink>
      <w:r>
        <w:rPr>
          <w:rFonts w:ascii="Times New Roman" w:eastAsiaTheme="minorHAnsi" w:hAnsi="Times New Roman" w:cs="Times New Roman"/>
          <w:color w:val="auto"/>
          <w:lang w:eastAsia="en-US"/>
        </w:rPr>
        <w:t xml:space="preserve"> </w:t>
      </w:r>
      <w:r w:rsidR="00736EEA">
        <w:rPr>
          <w:rFonts w:ascii="Times New Roman" w:eastAsiaTheme="minorHAnsi" w:hAnsi="Times New Roman" w:cs="Times New Roman"/>
          <w:color w:val="auto"/>
          <w:lang w:eastAsia="en-US"/>
        </w:rPr>
        <w:t>Земельного</w:t>
      </w:r>
      <w:r>
        <w:rPr>
          <w:rFonts w:ascii="Times New Roman" w:eastAsiaTheme="minorHAnsi" w:hAnsi="Times New Roman" w:cs="Times New Roman"/>
          <w:color w:val="auto"/>
          <w:lang w:eastAsia="en-US"/>
        </w:rPr>
        <w:t xml:space="preserve"> Кодекса заключается договор </w:t>
      </w:r>
      <w:r w:rsidR="00801080">
        <w:rPr>
          <w:rFonts w:ascii="Times New Roman" w:eastAsiaTheme="minorHAnsi" w:hAnsi="Times New Roman" w:cs="Times New Roman"/>
          <w:color w:val="auto"/>
          <w:lang w:eastAsia="en-US"/>
        </w:rPr>
        <w:t>аренды</w:t>
      </w:r>
      <w:r>
        <w:rPr>
          <w:rFonts w:ascii="Times New Roman" w:eastAsiaTheme="minorHAnsi" w:hAnsi="Times New Roman" w:cs="Times New Roman"/>
          <w:color w:val="auto"/>
          <w:lang w:eastAsia="en-US"/>
        </w:rPr>
        <w:t xml:space="preserve"> земельного участка, находящегося в муниципальной собственности, подписанный проект договора </w:t>
      </w:r>
      <w:r w:rsidR="00801080">
        <w:rPr>
          <w:rFonts w:ascii="Times New Roman" w:eastAsiaTheme="minorHAnsi" w:hAnsi="Times New Roman" w:cs="Times New Roman"/>
          <w:color w:val="auto"/>
          <w:lang w:eastAsia="en-US"/>
        </w:rPr>
        <w:t>аренды</w:t>
      </w:r>
      <w:r>
        <w:rPr>
          <w:rFonts w:ascii="Times New Roman" w:eastAsiaTheme="minorHAnsi" w:hAnsi="Times New Roman" w:cs="Times New Roman"/>
          <w:color w:val="auto"/>
          <w:lang w:eastAsia="en-US"/>
        </w:rPr>
        <w:t xml:space="preserve"> земельного участка, находящегося в муниципальной собственности</w:t>
      </w:r>
      <w:r w:rsidR="00801080">
        <w:rPr>
          <w:rFonts w:ascii="Times New Roman" w:eastAsiaTheme="minorHAnsi" w:hAnsi="Times New Roman" w:cs="Times New Roman"/>
          <w:color w:val="auto"/>
          <w:lang w:eastAsia="en-US"/>
        </w:rPr>
        <w:t>.</w:t>
      </w:r>
    </w:p>
    <w:p w14:paraId="38BA9429"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Аукцион признается несостоявшимся в случаях, если:</w:t>
      </w:r>
    </w:p>
    <w:p w14:paraId="68D2C488"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по окончании срока подачи заявок была подана только одна заявка;</w:t>
      </w:r>
    </w:p>
    <w:p w14:paraId="78CA74DD"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по окончании срока подачи заявок не подано ни одной заявки;</w:t>
      </w:r>
    </w:p>
    <w:p w14:paraId="09F22BDD"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xml:space="preserve">- </w:t>
      </w:r>
      <w:proofErr w:type="gramStart"/>
      <w:r w:rsidRPr="008565BF">
        <w:rPr>
          <w:rFonts w:ascii="Times New Roman" w:hAnsi="Times New Roman" w:cs="Times New Roman"/>
          <w:bCs/>
          <w:spacing w:val="4"/>
        </w:rPr>
        <w:t>на основании результатов рассмотрения заявок принято решение об отказе в допуске к участию в аукционе</w:t>
      </w:r>
      <w:proofErr w:type="gramEnd"/>
      <w:r w:rsidRPr="008565BF">
        <w:rPr>
          <w:rFonts w:ascii="Times New Roman" w:hAnsi="Times New Roman" w:cs="Times New Roman"/>
          <w:bCs/>
          <w:spacing w:val="4"/>
        </w:rPr>
        <w:t xml:space="preserve"> всех заявителей;</w:t>
      </w:r>
    </w:p>
    <w:p w14:paraId="2A896E37" w14:textId="77777777" w:rsidR="008565BF" w:rsidRPr="008565BF"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на основании результатов рассмотрения заявок принято решение о допуске к участию в аукционе и признании участником только одного заявителя;</w:t>
      </w:r>
    </w:p>
    <w:p w14:paraId="2F8B2097" w14:textId="34849670" w:rsidR="008565BF" w:rsidRPr="008565BF" w:rsidRDefault="008565BF" w:rsidP="008F5983">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w:t>
      </w:r>
      <w:r w:rsidR="008F5983">
        <w:rPr>
          <w:rFonts w:ascii="Times New Roman" w:hAnsi="Times New Roman" w:cs="Times New Roman"/>
          <w:bCs/>
          <w:spacing w:val="4"/>
        </w:rPr>
        <w:t xml:space="preserve"> </w:t>
      </w:r>
      <w:r w:rsidRPr="008565BF">
        <w:rPr>
          <w:rFonts w:ascii="Times New Roman" w:hAnsi="Times New Roman" w:cs="Times New Roman"/>
          <w:bCs/>
          <w:spacing w:val="4"/>
        </w:rPr>
        <w:t>в случае если в электронном аукционе у</w:t>
      </w:r>
      <w:r w:rsidR="008F5983">
        <w:rPr>
          <w:rFonts w:ascii="Times New Roman" w:hAnsi="Times New Roman" w:cs="Times New Roman"/>
          <w:bCs/>
          <w:spacing w:val="4"/>
        </w:rPr>
        <w:t>частвовал только один участник;</w:t>
      </w:r>
    </w:p>
    <w:p w14:paraId="128E2DCF" w14:textId="5D8C149D" w:rsidR="00330D2D" w:rsidRDefault="008565BF" w:rsidP="008565BF">
      <w:pPr>
        <w:autoSpaceDE w:val="0"/>
        <w:autoSpaceDN w:val="0"/>
        <w:adjustRightInd w:val="0"/>
        <w:ind w:firstLine="567"/>
        <w:jc w:val="both"/>
        <w:rPr>
          <w:rFonts w:ascii="Times New Roman" w:hAnsi="Times New Roman" w:cs="Times New Roman"/>
          <w:bCs/>
          <w:spacing w:val="4"/>
        </w:rPr>
      </w:pPr>
      <w:r w:rsidRPr="008565BF">
        <w:rPr>
          <w:rFonts w:ascii="Times New Roman" w:hAnsi="Times New Roman" w:cs="Times New Roman"/>
          <w:bCs/>
          <w:spacing w:val="4"/>
        </w:rPr>
        <w:t>- в случае если в течени</w:t>
      </w:r>
      <w:r w:rsidR="008F5983">
        <w:rPr>
          <w:rFonts w:ascii="Times New Roman" w:hAnsi="Times New Roman" w:cs="Times New Roman"/>
          <w:bCs/>
          <w:spacing w:val="4"/>
        </w:rPr>
        <w:t>е</w:t>
      </w:r>
      <w:r w:rsidRPr="008565BF">
        <w:rPr>
          <w:rFonts w:ascii="Times New Roman" w:hAnsi="Times New Roman" w:cs="Times New Roman"/>
          <w:bCs/>
          <w:spacing w:val="4"/>
        </w:rPr>
        <w:t xml:space="preserve"> </w:t>
      </w:r>
      <w:r w:rsidR="00222A41">
        <w:rPr>
          <w:rFonts w:ascii="Times New Roman" w:hAnsi="Times New Roman" w:cs="Times New Roman"/>
          <w:bCs/>
          <w:spacing w:val="4"/>
        </w:rPr>
        <w:t>установленного времени</w:t>
      </w:r>
      <w:r w:rsidRPr="008565BF">
        <w:rPr>
          <w:rFonts w:ascii="Times New Roman" w:hAnsi="Times New Roman" w:cs="Times New Roman"/>
          <w:bCs/>
          <w:spacing w:val="4"/>
        </w:rPr>
        <w:t xml:space="preserve"> после начала проведения аукциона не поступило ни одного предложения о цене предмета аукциона, которое предусматривало бы более высокую цену предмета аукциона.</w:t>
      </w:r>
    </w:p>
    <w:p w14:paraId="2C3FE5F9" w14:textId="312F8CDF" w:rsidR="00222A41" w:rsidRDefault="00222A41" w:rsidP="008565BF">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 xml:space="preserve">По результатам проведения электронного аукциона договор аренды </w:t>
      </w:r>
      <w:r w:rsidR="00736EEA">
        <w:rPr>
          <w:rFonts w:ascii="Times New Roman" w:hAnsi="Times New Roman" w:cs="Times New Roman"/>
          <w:bCs/>
          <w:spacing w:val="4"/>
        </w:rPr>
        <w:t>земельного</w:t>
      </w:r>
      <w:r w:rsidRPr="00222A41">
        <w:rPr>
          <w:rFonts w:ascii="Times New Roman" w:hAnsi="Times New Roman" w:cs="Times New Roman"/>
          <w:bCs/>
          <w:spacing w:val="4"/>
        </w:rPr>
        <w:t xml:space="preserve"> участка заключается в электронной форме и подписывается усиленной квалифицированной электронной подписью сторон такого договора.</w:t>
      </w:r>
    </w:p>
    <w:p w14:paraId="544F88F5" w14:textId="07D04635" w:rsidR="00222A41" w:rsidRPr="00222A41" w:rsidRDefault="00222A41" w:rsidP="00222A41">
      <w:pPr>
        <w:autoSpaceDE w:val="0"/>
        <w:autoSpaceDN w:val="0"/>
        <w:adjustRightInd w:val="0"/>
        <w:ind w:firstLine="567"/>
        <w:jc w:val="both"/>
        <w:rPr>
          <w:rFonts w:ascii="Times New Roman" w:hAnsi="Times New Roman" w:cs="Times New Roman"/>
          <w:bCs/>
          <w:spacing w:val="4"/>
        </w:rPr>
      </w:pPr>
      <w:proofErr w:type="gramStart"/>
      <w:r w:rsidRPr="00222A41">
        <w:rPr>
          <w:rFonts w:ascii="Times New Roman" w:hAnsi="Times New Roman" w:cs="Times New Roman"/>
          <w:bCs/>
          <w:spacing w:val="4"/>
        </w:rPr>
        <w:t xml:space="preserve">При этом договор </w:t>
      </w:r>
      <w:r w:rsidR="00736EEA">
        <w:rPr>
          <w:rFonts w:ascii="Times New Roman" w:hAnsi="Times New Roman" w:cs="Times New Roman"/>
          <w:bCs/>
          <w:spacing w:val="4"/>
        </w:rPr>
        <w:t>аренды</w:t>
      </w:r>
      <w:r w:rsidRPr="00222A41">
        <w:rPr>
          <w:rFonts w:ascii="Times New Roman" w:hAnsi="Times New Roman" w:cs="Times New Roman"/>
          <w:bCs/>
          <w:spacing w:val="4"/>
        </w:rPr>
        <w:t xml:space="preserve"> земельного участка</w:t>
      </w:r>
      <w:r>
        <w:rPr>
          <w:rFonts w:ascii="Times New Roman" w:hAnsi="Times New Roman" w:cs="Times New Roman"/>
          <w:bCs/>
          <w:spacing w:val="4"/>
        </w:rPr>
        <w:t xml:space="preserve">, </w:t>
      </w:r>
      <w:r w:rsidR="00907FA8" w:rsidRPr="00222A41">
        <w:rPr>
          <w:rFonts w:ascii="Times New Roman" w:hAnsi="Times New Roman" w:cs="Times New Roman"/>
          <w:bCs/>
          <w:spacing w:val="4"/>
        </w:rPr>
        <w:t xml:space="preserve">находящегося в муниципальной собственности, </w:t>
      </w:r>
      <w:r w:rsidRPr="00222A41">
        <w:rPr>
          <w:rFonts w:ascii="Times New Roman" w:hAnsi="Times New Roman" w:cs="Times New Roman"/>
          <w:bCs/>
          <w:spacing w:val="4"/>
        </w:rPr>
        <w:t xml:space="preserve">по цене, предложенной победителем аукциона, или в случае заключения указанного договора с единственным принявшим участие в аукционе его участником либо с лицом, подавшим единственную заявку на участие в аукционе, - по начальной цене предмета аукциона. </w:t>
      </w:r>
      <w:proofErr w:type="gramEnd"/>
    </w:p>
    <w:p w14:paraId="73834602" w14:textId="30FFD0DF" w:rsidR="00222A41" w:rsidRDefault="00222A41" w:rsidP="00222A41">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 xml:space="preserve">Если договор </w:t>
      </w:r>
      <w:r w:rsidR="00736EEA">
        <w:rPr>
          <w:rFonts w:ascii="Times New Roman" w:hAnsi="Times New Roman" w:cs="Times New Roman"/>
          <w:bCs/>
          <w:spacing w:val="4"/>
        </w:rPr>
        <w:t>аренды</w:t>
      </w:r>
      <w:r w:rsidRPr="00222A41">
        <w:rPr>
          <w:rFonts w:ascii="Times New Roman" w:hAnsi="Times New Roman" w:cs="Times New Roman"/>
          <w:bCs/>
          <w:spacing w:val="4"/>
        </w:rPr>
        <w:t xml:space="preserve"> земельного участка в течение тридцати дней со дня направления победителю аукциона проекта указанного договора не был им подписан, организатор аукциона предлагает заключить договор </w:t>
      </w:r>
      <w:r w:rsidR="00736EEA">
        <w:rPr>
          <w:rFonts w:ascii="Times New Roman" w:hAnsi="Times New Roman" w:cs="Times New Roman"/>
          <w:bCs/>
          <w:spacing w:val="4"/>
        </w:rPr>
        <w:t>аренды</w:t>
      </w:r>
      <w:r w:rsidRPr="00222A41">
        <w:rPr>
          <w:rFonts w:ascii="Times New Roman" w:hAnsi="Times New Roman" w:cs="Times New Roman"/>
          <w:bCs/>
          <w:spacing w:val="4"/>
        </w:rPr>
        <w:t xml:space="preserve"> земельного участка иному участнику аукциона, который </w:t>
      </w:r>
      <w:r w:rsidRPr="00222A41">
        <w:rPr>
          <w:rFonts w:ascii="Times New Roman" w:hAnsi="Times New Roman" w:cs="Times New Roman"/>
          <w:bCs/>
          <w:spacing w:val="4"/>
        </w:rPr>
        <w:lastRenderedPageBreak/>
        <w:t>сделал предпоследнее предложение о цене предмета аукциона, по цене, предложенной победителем аукциона.</w:t>
      </w:r>
    </w:p>
    <w:p w14:paraId="0D0DBFD4" w14:textId="60FCC198" w:rsidR="00330D2D" w:rsidRPr="00967682" w:rsidRDefault="000E3A1C" w:rsidP="00967682">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Сведения о победителях аукционов, уклонившихся от заключения договора аренды земельного участка, являющегося предметом аукциона, и об иных лицах, с которыми указанные договоры заключаются в соответствии с </w:t>
      </w:r>
      <w:hyperlink r:id="rId18" w:history="1">
        <w:r>
          <w:rPr>
            <w:rFonts w:ascii="Times New Roman" w:eastAsiaTheme="minorHAnsi" w:hAnsi="Times New Roman" w:cs="Times New Roman"/>
            <w:color w:val="0000FF"/>
            <w:lang w:eastAsia="en-US"/>
          </w:rPr>
          <w:t>пунктом 13</w:t>
        </w:r>
      </w:hyperlink>
      <w:r>
        <w:rPr>
          <w:rFonts w:ascii="Times New Roman" w:eastAsiaTheme="minorHAnsi" w:hAnsi="Times New Roman" w:cs="Times New Roman"/>
          <w:color w:val="auto"/>
          <w:lang w:eastAsia="en-US"/>
        </w:rPr>
        <w:t xml:space="preserve">, </w:t>
      </w:r>
      <w:hyperlink r:id="rId19"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или </w:t>
      </w:r>
      <w:hyperlink r:id="rId20"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ст. 39.12 Земельного кодекса РФ и которые уклонились от их заключения, включаются в реестр недобр</w:t>
      </w:r>
      <w:r w:rsidR="00967682">
        <w:rPr>
          <w:rFonts w:ascii="Times New Roman" w:eastAsiaTheme="minorHAnsi" w:hAnsi="Times New Roman" w:cs="Times New Roman"/>
          <w:color w:val="auto"/>
          <w:lang w:eastAsia="en-US"/>
        </w:rPr>
        <w:t>осовестных участников аукциона.</w:t>
      </w:r>
    </w:p>
    <w:p w14:paraId="1E4F2CE1" w14:textId="7959D5A0" w:rsidR="009B0CB0" w:rsidRPr="00736EEA" w:rsidRDefault="0081761D" w:rsidP="000E3A1C">
      <w:pPr>
        <w:pStyle w:val="ac"/>
        <w:numPr>
          <w:ilvl w:val="0"/>
          <w:numId w:val="17"/>
        </w:numPr>
        <w:jc w:val="both"/>
        <w:rPr>
          <w:rFonts w:ascii="Times New Roman" w:hAnsi="Times New Roman" w:cs="Times New Roman"/>
          <w:color w:val="auto"/>
        </w:rPr>
      </w:pPr>
      <w:bookmarkStart w:id="5" w:name="bookmark4"/>
      <w:bookmarkStart w:id="6" w:name="bookmark5"/>
      <w:r w:rsidRPr="000E3A1C">
        <w:rPr>
          <w:rFonts w:ascii="Times New Roman" w:hAnsi="Times New Roman" w:cs="Times New Roman"/>
          <w:b/>
          <w:bCs/>
          <w:shd w:val="clear" w:color="auto" w:fill="FFFFFF"/>
        </w:rPr>
        <w:t xml:space="preserve"> </w:t>
      </w:r>
      <w:r w:rsidR="009B0CB0" w:rsidRPr="000E3A1C">
        <w:rPr>
          <w:rFonts w:ascii="Times New Roman" w:hAnsi="Times New Roman" w:cs="Times New Roman"/>
          <w:b/>
          <w:bCs/>
          <w:shd w:val="clear" w:color="auto" w:fill="FFFFFF"/>
        </w:rPr>
        <w:t>Организатор торгов вправе:</w:t>
      </w:r>
      <w:bookmarkEnd w:id="5"/>
      <w:bookmarkEnd w:id="6"/>
    </w:p>
    <w:p w14:paraId="48451779" w14:textId="2F6BB0BC" w:rsidR="00801080" w:rsidRDefault="00736EEA" w:rsidP="00E90720">
      <w:pPr>
        <w:ind w:firstLine="567"/>
        <w:jc w:val="both"/>
        <w:rPr>
          <w:rFonts w:ascii="Times New Roman" w:hAnsi="Times New Roman" w:cs="Times New Roman"/>
          <w:color w:val="auto"/>
        </w:rPr>
      </w:pPr>
      <w:r w:rsidRPr="00736EEA">
        <w:rPr>
          <w:rFonts w:ascii="Times New Roman" w:hAnsi="Times New Roman" w:cs="Times New Roman"/>
          <w:color w:val="auto"/>
        </w:rPr>
        <w:t>принять решение об отказе в проведен</w:t>
      </w:r>
      <w:proofErr w:type="gramStart"/>
      <w:r w:rsidRPr="00736EEA">
        <w:rPr>
          <w:rFonts w:ascii="Times New Roman" w:hAnsi="Times New Roman" w:cs="Times New Roman"/>
          <w:color w:val="auto"/>
        </w:rPr>
        <w:t>ии ау</w:t>
      </w:r>
      <w:proofErr w:type="gramEnd"/>
      <w:r w:rsidRPr="00736EEA">
        <w:rPr>
          <w:rFonts w:ascii="Times New Roman" w:hAnsi="Times New Roman" w:cs="Times New Roman"/>
          <w:color w:val="auto"/>
        </w:rPr>
        <w:t>кциона, в случае если з</w:t>
      </w:r>
      <w:r w:rsidR="0089450F">
        <w:rPr>
          <w:rFonts w:ascii="Times New Roman" w:hAnsi="Times New Roman" w:cs="Times New Roman"/>
          <w:color w:val="auto"/>
        </w:rPr>
        <w:t xml:space="preserve">емельный участок, находящийся в </w:t>
      </w:r>
      <w:r w:rsidR="00650F87">
        <w:rPr>
          <w:rFonts w:ascii="Times New Roman" w:hAnsi="Times New Roman" w:cs="Times New Roman"/>
          <w:color w:val="auto"/>
        </w:rPr>
        <w:t>муниципальной</w:t>
      </w:r>
      <w:r w:rsidRPr="00736EEA">
        <w:rPr>
          <w:rFonts w:ascii="Times New Roman" w:hAnsi="Times New Roman" w:cs="Times New Roman"/>
          <w:color w:val="auto"/>
        </w:rPr>
        <w:t xml:space="preserve"> </w:t>
      </w:r>
      <w:r>
        <w:rPr>
          <w:rFonts w:ascii="Times New Roman" w:hAnsi="Times New Roman" w:cs="Times New Roman"/>
          <w:color w:val="auto"/>
        </w:rPr>
        <w:t>собственности</w:t>
      </w:r>
      <w:r w:rsidRPr="00736EEA">
        <w:rPr>
          <w:rFonts w:ascii="Times New Roman" w:hAnsi="Times New Roman" w:cs="Times New Roman"/>
          <w:color w:val="auto"/>
        </w:rPr>
        <w:t>, не может быть предметом аукциона в соответствии с Земельным кодексом РФ. Извещение об отказе в проведен</w:t>
      </w:r>
      <w:proofErr w:type="gramStart"/>
      <w:r w:rsidRPr="00736EEA">
        <w:rPr>
          <w:rFonts w:ascii="Times New Roman" w:hAnsi="Times New Roman" w:cs="Times New Roman"/>
          <w:color w:val="auto"/>
        </w:rPr>
        <w:t>ии ау</w:t>
      </w:r>
      <w:proofErr w:type="gramEnd"/>
      <w:r w:rsidRPr="00736EEA">
        <w:rPr>
          <w:rFonts w:ascii="Times New Roman" w:hAnsi="Times New Roman" w:cs="Times New Roman"/>
          <w:color w:val="auto"/>
        </w:rPr>
        <w:t>кциона размещается на официальном сайте организатором аукциона в течение трех дней со дня принятия данного решения.</w:t>
      </w:r>
      <w:r w:rsidR="00E90720" w:rsidRPr="00E90720">
        <w:rPr>
          <w:rFonts w:ascii="Times New Roman CYR" w:hAnsi="Times New Roman CYR"/>
          <w:bCs/>
          <w:szCs w:val="28"/>
        </w:rPr>
        <w:t xml:space="preserve"> </w:t>
      </w:r>
      <w:r w:rsidR="00E90720">
        <w:rPr>
          <w:rFonts w:ascii="Times New Roman CYR" w:hAnsi="Times New Roman CYR"/>
          <w:bCs/>
          <w:szCs w:val="28"/>
        </w:rPr>
        <w:t>В случае принятия организатором аукциона решения об отказе в проведен</w:t>
      </w:r>
      <w:proofErr w:type="gramStart"/>
      <w:r w:rsidR="00E90720">
        <w:rPr>
          <w:rFonts w:ascii="Times New Roman CYR" w:hAnsi="Times New Roman CYR"/>
          <w:bCs/>
          <w:szCs w:val="28"/>
        </w:rPr>
        <w:t>ии ау</w:t>
      </w:r>
      <w:proofErr w:type="gramEnd"/>
      <w:r w:rsidR="00E90720">
        <w:rPr>
          <w:rFonts w:ascii="Times New Roman CYR" w:hAnsi="Times New Roman CYR"/>
          <w:bCs/>
          <w:szCs w:val="28"/>
        </w:rPr>
        <w:t xml:space="preserve">кциона, задатки возвращаются </w:t>
      </w:r>
      <w:r w:rsidR="00E90720" w:rsidRPr="00E43BE2">
        <w:rPr>
          <w:rFonts w:ascii="Times New Roman CYR" w:hAnsi="Times New Roman CYR"/>
          <w:bCs/>
          <w:szCs w:val="28"/>
        </w:rPr>
        <w:t>в течение трех дней со дня принятия</w:t>
      </w:r>
      <w:r w:rsidR="00E90720">
        <w:rPr>
          <w:rFonts w:ascii="Times New Roman CYR" w:hAnsi="Times New Roman CYR"/>
          <w:bCs/>
          <w:szCs w:val="28"/>
        </w:rPr>
        <w:t xml:space="preserve"> такого решения</w:t>
      </w:r>
      <w:r w:rsidR="00E90720">
        <w:rPr>
          <w:rFonts w:ascii="Times New Roman" w:hAnsi="Times New Roman" w:cs="Times New Roman"/>
          <w:color w:val="auto"/>
        </w:rPr>
        <w:t>.</w:t>
      </w:r>
    </w:p>
    <w:p w14:paraId="746ADB9D" w14:textId="00F07CA9" w:rsidR="00AB1DD3" w:rsidRDefault="00AB1DD3" w:rsidP="00E90720">
      <w:pPr>
        <w:ind w:firstLine="567"/>
        <w:jc w:val="both"/>
        <w:rPr>
          <w:rFonts w:ascii="Times New Roman" w:hAnsi="Times New Roman" w:cs="Times New Roman"/>
          <w:color w:val="auto"/>
        </w:rPr>
      </w:pPr>
      <w:r w:rsidRPr="00AB1DD3">
        <w:rPr>
          <w:rFonts w:ascii="Times New Roman" w:hAnsi="Times New Roman" w:cs="Times New Roman"/>
          <w:color w:val="auto"/>
        </w:rPr>
        <w:t xml:space="preserve">Все вопросы, не нашедшие отражения в настоящем сообщении, регулируются действующим законодательством Российской Федерации.  </w:t>
      </w:r>
    </w:p>
    <w:p w14:paraId="4CD39B1C" w14:textId="77777777" w:rsidR="00736EEA" w:rsidRDefault="00736EEA" w:rsidP="00736EEA">
      <w:pPr>
        <w:jc w:val="both"/>
        <w:rPr>
          <w:rFonts w:ascii="Times New Roman" w:hAnsi="Times New Roman" w:cs="Times New Roman"/>
          <w:color w:val="auto"/>
        </w:rPr>
      </w:pPr>
    </w:p>
    <w:p w14:paraId="6CF26E31" w14:textId="77777777" w:rsidR="00736EEA" w:rsidRDefault="00736EEA" w:rsidP="00736EEA">
      <w:pPr>
        <w:jc w:val="both"/>
        <w:rPr>
          <w:rFonts w:ascii="Times New Roman" w:hAnsi="Times New Roman" w:cs="Times New Roman"/>
          <w:color w:val="auto"/>
        </w:rPr>
      </w:pPr>
    </w:p>
    <w:p w14:paraId="6F7FDC69" w14:textId="77777777" w:rsidR="00E90720" w:rsidRDefault="00E90720" w:rsidP="0083622B">
      <w:pPr>
        <w:pStyle w:val="ad"/>
        <w:shd w:val="clear" w:color="auto" w:fill="auto"/>
        <w:tabs>
          <w:tab w:val="left" w:pos="586"/>
        </w:tabs>
        <w:ind w:firstLine="0"/>
        <w:jc w:val="both"/>
        <w:rPr>
          <w:rFonts w:cs="Times New Roman"/>
          <w:sz w:val="16"/>
          <w:szCs w:val="16"/>
        </w:rPr>
      </w:pPr>
    </w:p>
    <w:p w14:paraId="1737959E" w14:textId="77777777" w:rsidR="00E90720" w:rsidRDefault="00E90720" w:rsidP="00901B16">
      <w:pPr>
        <w:pStyle w:val="ad"/>
        <w:shd w:val="clear" w:color="auto" w:fill="auto"/>
        <w:tabs>
          <w:tab w:val="left" w:pos="586"/>
        </w:tabs>
        <w:ind w:firstLine="567"/>
        <w:jc w:val="both"/>
        <w:rPr>
          <w:rFonts w:cs="Times New Roman"/>
          <w:sz w:val="16"/>
          <w:szCs w:val="16"/>
        </w:rPr>
      </w:pPr>
    </w:p>
    <w:p w14:paraId="4A739069" w14:textId="77777777" w:rsidR="00E90720" w:rsidRDefault="00E90720" w:rsidP="00901B16">
      <w:pPr>
        <w:pStyle w:val="ad"/>
        <w:shd w:val="clear" w:color="auto" w:fill="auto"/>
        <w:tabs>
          <w:tab w:val="left" w:pos="586"/>
        </w:tabs>
        <w:ind w:firstLine="567"/>
        <w:jc w:val="both"/>
        <w:rPr>
          <w:rFonts w:cs="Times New Roman"/>
          <w:sz w:val="16"/>
          <w:szCs w:val="16"/>
        </w:rPr>
      </w:pPr>
    </w:p>
    <w:p w14:paraId="4E77E6F5" w14:textId="77777777" w:rsidR="00E90720" w:rsidRDefault="00E90720" w:rsidP="00901B16">
      <w:pPr>
        <w:pStyle w:val="ad"/>
        <w:shd w:val="clear" w:color="auto" w:fill="auto"/>
        <w:tabs>
          <w:tab w:val="left" w:pos="586"/>
        </w:tabs>
        <w:ind w:firstLine="567"/>
        <w:jc w:val="both"/>
        <w:rPr>
          <w:rFonts w:cs="Times New Roman"/>
          <w:sz w:val="16"/>
          <w:szCs w:val="16"/>
        </w:rPr>
      </w:pPr>
    </w:p>
    <w:p w14:paraId="68E42489" w14:textId="77777777" w:rsidR="00E90720" w:rsidRDefault="00E90720" w:rsidP="00901B16">
      <w:pPr>
        <w:pStyle w:val="ad"/>
        <w:shd w:val="clear" w:color="auto" w:fill="auto"/>
        <w:tabs>
          <w:tab w:val="left" w:pos="586"/>
        </w:tabs>
        <w:ind w:firstLine="567"/>
        <w:jc w:val="both"/>
        <w:rPr>
          <w:rFonts w:cs="Times New Roman"/>
          <w:sz w:val="16"/>
          <w:szCs w:val="16"/>
        </w:rPr>
      </w:pPr>
    </w:p>
    <w:p w14:paraId="135A8C51" w14:textId="77777777" w:rsidR="00E90720" w:rsidRDefault="00E90720" w:rsidP="00901B16">
      <w:pPr>
        <w:pStyle w:val="ad"/>
        <w:shd w:val="clear" w:color="auto" w:fill="auto"/>
        <w:tabs>
          <w:tab w:val="left" w:pos="586"/>
        </w:tabs>
        <w:ind w:firstLine="567"/>
        <w:jc w:val="both"/>
        <w:rPr>
          <w:rFonts w:cs="Times New Roman"/>
          <w:sz w:val="16"/>
          <w:szCs w:val="16"/>
        </w:rPr>
      </w:pPr>
    </w:p>
    <w:p w14:paraId="13C5AC29" w14:textId="77777777" w:rsidR="00E90720" w:rsidRDefault="00E90720" w:rsidP="00901B16">
      <w:pPr>
        <w:pStyle w:val="ad"/>
        <w:shd w:val="clear" w:color="auto" w:fill="auto"/>
        <w:tabs>
          <w:tab w:val="left" w:pos="586"/>
        </w:tabs>
        <w:ind w:firstLine="567"/>
        <w:jc w:val="both"/>
        <w:rPr>
          <w:rFonts w:cs="Times New Roman"/>
          <w:sz w:val="16"/>
          <w:szCs w:val="16"/>
        </w:rPr>
      </w:pPr>
    </w:p>
    <w:p w14:paraId="3863E457" w14:textId="77777777" w:rsidR="001C454A" w:rsidRDefault="001C454A" w:rsidP="00901B16">
      <w:pPr>
        <w:pStyle w:val="ad"/>
        <w:shd w:val="clear" w:color="auto" w:fill="auto"/>
        <w:tabs>
          <w:tab w:val="left" w:pos="586"/>
        </w:tabs>
        <w:ind w:firstLine="567"/>
        <w:jc w:val="both"/>
        <w:rPr>
          <w:rFonts w:cs="Times New Roman"/>
          <w:sz w:val="16"/>
          <w:szCs w:val="16"/>
        </w:rPr>
      </w:pPr>
    </w:p>
    <w:p w14:paraId="6B3B9D5E" w14:textId="77777777" w:rsidR="001C454A" w:rsidRDefault="001C454A" w:rsidP="00901B16">
      <w:pPr>
        <w:pStyle w:val="ad"/>
        <w:shd w:val="clear" w:color="auto" w:fill="auto"/>
        <w:tabs>
          <w:tab w:val="left" w:pos="586"/>
        </w:tabs>
        <w:ind w:firstLine="567"/>
        <w:jc w:val="both"/>
        <w:rPr>
          <w:rFonts w:cs="Times New Roman"/>
          <w:sz w:val="16"/>
          <w:szCs w:val="16"/>
        </w:rPr>
      </w:pPr>
    </w:p>
    <w:p w14:paraId="69110F17" w14:textId="77777777" w:rsidR="001C454A" w:rsidRDefault="001C454A" w:rsidP="00901B16">
      <w:pPr>
        <w:pStyle w:val="ad"/>
        <w:shd w:val="clear" w:color="auto" w:fill="auto"/>
        <w:tabs>
          <w:tab w:val="left" w:pos="586"/>
        </w:tabs>
        <w:ind w:firstLine="567"/>
        <w:jc w:val="both"/>
        <w:rPr>
          <w:rFonts w:cs="Times New Roman"/>
          <w:sz w:val="16"/>
          <w:szCs w:val="16"/>
        </w:rPr>
      </w:pPr>
    </w:p>
    <w:p w14:paraId="4E7CCD95" w14:textId="77777777" w:rsidR="001C454A" w:rsidRDefault="001C454A" w:rsidP="00901B16">
      <w:pPr>
        <w:pStyle w:val="ad"/>
        <w:shd w:val="clear" w:color="auto" w:fill="auto"/>
        <w:tabs>
          <w:tab w:val="left" w:pos="586"/>
        </w:tabs>
        <w:ind w:firstLine="567"/>
        <w:jc w:val="both"/>
        <w:rPr>
          <w:rFonts w:cs="Times New Roman"/>
          <w:sz w:val="16"/>
          <w:szCs w:val="16"/>
        </w:rPr>
      </w:pPr>
    </w:p>
    <w:p w14:paraId="24E79A02" w14:textId="77777777" w:rsidR="001C454A" w:rsidRDefault="001C454A" w:rsidP="00901B16">
      <w:pPr>
        <w:pStyle w:val="ad"/>
        <w:shd w:val="clear" w:color="auto" w:fill="auto"/>
        <w:tabs>
          <w:tab w:val="left" w:pos="586"/>
        </w:tabs>
        <w:ind w:firstLine="567"/>
        <w:jc w:val="both"/>
        <w:rPr>
          <w:rFonts w:cs="Times New Roman"/>
          <w:sz w:val="16"/>
          <w:szCs w:val="16"/>
        </w:rPr>
      </w:pPr>
    </w:p>
    <w:p w14:paraId="640C0023" w14:textId="77777777" w:rsidR="001C454A" w:rsidRDefault="001C454A" w:rsidP="00901B16">
      <w:pPr>
        <w:pStyle w:val="ad"/>
        <w:shd w:val="clear" w:color="auto" w:fill="auto"/>
        <w:tabs>
          <w:tab w:val="left" w:pos="586"/>
        </w:tabs>
        <w:ind w:firstLine="567"/>
        <w:jc w:val="both"/>
        <w:rPr>
          <w:rFonts w:cs="Times New Roman"/>
          <w:sz w:val="16"/>
          <w:szCs w:val="16"/>
        </w:rPr>
      </w:pPr>
    </w:p>
    <w:p w14:paraId="5A050712" w14:textId="77777777" w:rsidR="0089450F" w:rsidRDefault="0089450F" w:rsidP="00901B16">
      <w:pPr>
        <w:pStyle w:val="ad"/>
        <w:shd w:val="clear" w:color="auto" w:fill="auto"/>
        <w:tabs>
          <w:tab w:val="left" w:pos="586"/>
        </w:tabs>
        <w:ind w:firstLine="567"/>
        <w:jc w:val="both"/>
        <w:rPr>
          <w:rFonts w:cs="Times New Roman"/>
          <w:sz w:val="16"/>
          <w:szCs w:val="16"/>
        </w:rPr>
      </w:pPr>
    </w:p>
    <w:p w14:paraId="0DED1FC6" w14:textId="77777777" w:rsidR="0089450F" w:rsidRDefault="0089450F" w:rsidP="00901B16">
      <w:pPr>
        <w:pStyle w:val="ad"/>
        <w:shd w:val="clear" w:color="auto" w:fill="auto"/>
        <w:tabs>
          <w:tab w:val="left" w:pos="586"/>
        </w:tabs>
        <w:ind w:firstLine="567"/>
        <w:jc w:val="both"/>
        <w:rPr>
          <w:rFonts w:cs="Times New Roman"/>
          <w:sz w:val="16"/>
          <w:szCs w:val="16"/>
        </w:rPr>
      </w:pPr>
    </w:p>
    <w:p w14:paraId="5CE8A76D" w14:textId="77777777" w:rsidR="0089450F" w:rsidRDefault="0089450F" w:rsidP="00901B16">
      <w:pPr>
        <w:pStyle w:val="ad"/>
        <w:shd w:val="clear" w:color="auto" w:fill="auto"/>
        <w:tabs>
          <w:tab w:val="left" w:pos="586"/>
        </w:tabs>
        <w:ind w:firstLine="567"/>
        <w:jc w:val="both"/>
        <w:rPr>
          <w:rFonts w:cs="Times New Roman"/>
          <w:sz w:val="16"/>
          <w:szCs w:val="16"/>
        </w:rPr>
      </w:pPr>
    </w:p>
    <w:p w14:paraId="646BD8C9" w14:textId="77777777" w:rsidR="0089450F" w:rsidRDefault="0089450F" w:rsidP="00901B16">
      <w:pPr>
        <w:pStyle w:val="ad"/>
        <w:shd w:val="clear" w:color="auto" w:fill="auto"/>
        <w:tabs>
          <w:tab w:val="left" w:pos="586"/>
        </w:tabs>
        <w:ind w:firstLine="567"/>
        <w:jc w:val="both"/>
        <w:rPr>
          <w:rFonts w:cs="Times New Roman"/>
          <w:sz w:val="16"/>
          <w:szCs w:val="16"/>
        </w:rPr>
      </w:pPr>
    </w:p>
    <w:p w14:paraId="18688F35" w14:textId="77777777" w:rsidR="0089450F" w:rsidRDefault="0089450F" w:rsidP="00901B16">
      <w:pPr>
        <w:pStyle w:val="ad"/>
        <w:shd w:val="clear" w:color="auto" w:fill="auto"/>
        <w:tabs>
          <w:tab w:val="left" w:pos="586"/>
        </w:tabs>
        <w:ind w:firstLine="567"/>
        <w:jc w:val="both"/>
        <w:rPr>
          <w:rFonts w:cs="Times New Roman"/>
          <w:sz w:val="16"/>
          <w:szCs w:val="16"/>
        </w:rPr>
      </w:pPr>
    </w:p>
    <w:p w14:paraId="7E4AA537" w14:textId="77777777" w:rsidR="0089450F" w:rsidRDefault="0089450F" w:rsidP="00901B16">
      <w:pPr>
        <w:pStyle w:val="ad"/>
        <w:shd w:val="clear" w:color="auto" w:fill="auto"/>
        <w:tabs>
          <w:tab w:val="left" w:pos="586"/>
        </w:tabs>
        <w:ind w:firstLine="567"/>
        <w:jc w:val="both"/>
        <w:rPr>
          <w:rFonts w:cs="Times New Roman"/>
          <w:sz w:val="16"/>
          <w:szCs w:val="16"/>
        </w:rPr>
      </w:pPr>
    </w:p>
    <w:p w14:paraId="10B11B54" w14:textId="77777777" w:rsidR="0089450F" w:rsidRDefault="0089450F" w:rsidP="00901B16">
      <w:pPr>
        <w:pStyle w:val="ad"/>
        <w:shd w:val="clear" w:color="auto" w:fill="auto"/>
        <w:tabs>
          <w:tab w:val="left" w:pos="586"/>
        </w:tabs>
        <w:ind w:firstLine="567"/>
        <w:jc w:val="both"/>
        <w:rPr>
          <w:rFonts w:cs="Times New Roman"/>
          <w:sz w:val="16"/>
          <w:szCs w:val="16"/>
        </w:rPr>
      </w:pPr>
    </w:p>
    <w:p w14:paraId="7572322A" w14:textId="77777777" w:rsidR="0089450F" w:rsidRDefault="0089450F" w:rsidP="00901B16">
      <w:pPr>
        <w:pStyle w:val="ad"/>
        <w:shd w:val="clear" w:color="auto" w:fill="auto"/>
        <w:tabs>
          <w:tab w:val="left" w:pos="586"/>
        </w:tabs>
        <w:ind w:firstLine="567"/>
        <w:jc w:val="both"/>
        <w:rPr>
          <w:rFonts w:cs="Times New Roman"/>
          <w:sz w:val="16"/>
          <w:szCs w:val="16"/>
        </w:rPr>
      </w:pPr>
    </w:p>
    <w:p w14:paraId="38FB6E7E" w14:textId="77777777" w:rsidR="0089450F" w:rsidRDefault="0089450F" w:rsidP="00901B16">
      <w:pPr>
        <w:pStyle w:val="ad"/>
        <w:shd w:val="clear" w:color="auto" w:fill="auto"/>
        <w:tabs>
          <w:tab w:val="left" w:pos="586"/>
        </w:tabs>
        <w:ind w:firstLine="567"/>
        <w:jc w:val="both"/>
        <w:rPr>
          <w:rFonts w:cs="Times New Roman"/>
          <w:sz w:val="16"/>
          <w:szCs w:val="16"/>
        </w:rPr>
      </w:pPr>
    </w:p>
    <w:p w14:paraId="20CAADB8" w14:textId="77777777" w:rsidR="0089450F" w:rsidRDefault="0089450F" w:rsidP="00901B16">
      <w:pPr>
        <w:pStyle w:val="ad"/>
        <w:shd w:val="clear" w:color="auto" w:fill="auto"/>
        <w:tabs>
          <w:tab w:val="left" w:pos="586"/>
        </w:tabs>
        <w:ind w:firstLine="567"/>
        <w:jc w:val="both"/>
        <w:rPr>
          <w:rFonts w:cs="Times New Roman"/>
          <w:sz w:val="16"/>
          <w:szCs w:val="16"/>
        </w:rPr>
      </w:pPr>
    </w:p>
    <w:p w14:paraId="1A772C6F" w14:textId="77777777" w:rsidR="0089450F" w:rsidRDefault="0089450F" w:rsidP="00901B16">
      <w:pPr>
        <w:pStyle w:val="ad"/>
        <w:shd w:val="clear" w:color="auto" w:fill="auto"/>
        <w:tabs>
          <w:tab w:val="left" w:pos="586"/>
        </w:tabs>
        <w:ind w:firstLine="567"/>
        <w:jc w:val="both"/>
        <w:rPr>
          <w:rFonts w:cs="Times New Roman"/>
          <w:sz w:val="16"/>
          <w:szCs w:val="16"/>
        </w:rPr>
      </w:pPr>
    </w:p>
    <w:p w14:paraId="68F067D4" w14:textId="77777777" w:rsidR="0089450F" w:rsidRDefault="0089450F" w:rsidP="00901B16">
      <w:pPr>
        <w:pStyle w:val="ad"/>
        <w:shd w:val="clear" w:color="auto" w:fill="auto"/>
        <w:tabs>
          <w:tab w:val="left" w:pos="586"/>
        </w:tabs>
        <w:ind w:firstLine="567"/>
        <w:jc w:val="both"/>
        <w:rPr>
          <w:rFonts w:cs="Times New Roman"/>
          <w:sz w:val="16"/>
          <w:szCs w:val="16"/>
        </w:rPr>
      </w:pPr>
    </w:p>
    <w:p w14:paraId="69CC111F" w14:textId="77777777" w:rsidR="0089450F" w:rsidRDefault="0089450F" w:rsidP="00901B16">
      <w:pPr>
        <w:pStyle w:val="ad"/>
        <w:shd w:val="clear" w:color="auto" w:fill="auto"/>
        <w:tabs>
          <w:tab w:val="left" w:pos="586"/>
        </w:tabs>
        <w:ind w:firstLine="567"/>
        <w:jc w:val="both"/>
        <w:rPr>
          <w:rFonts w:cs="Times New Roman"/>
          <w:sz w:val="16"/>
          <w:szCs w:val="16"/>
        </w:rPr>
      </w:pPr>
    </w:p>
    <w:p w14:paraId="54B9BBAF" w14:textId="77777777" w:rsidR="0089450F" w:rsidRDefault="0089450F" w:rsidP="00901B16">
      <w:pPr>
        <w:pStyle w:val="ad"/>
        <w:shd w:val="clear" w:color="auto" w:fill="auto"/>
        <w:tabs>
          <w:tab w:val="left" w:pos="586"/>
        </w:tabs>
        <w:ind w:firstLine="567"/>
        <w:jc w:val="both"/>
        <w:rPr>
          <w:rFonts w:cs="Times New Roman"/>
          <w:sz w:val="16"/>
          <w:szCs w:val="16"/>
        </w:rPr>
      </w:pPr>
    </w:p>
    <w:p w14:paraId="74621837" w14:textId="77777777" w:rsidR="0089450F" w:rsidRDefault="0089450F" w:rsidP="00901B16">
      <w:pPr>
        <w:pStyle w:val="ad"/>
        <w:shd w:val="clear" w:color="auto" w:fill="auto"/>
        <w:tabs>
          <w:tab w:val="left" w:pos="586"/>
        </w:tabs>
        <w:ind w:firstLine="567"/>
        <w:jc w:val="both"/>
        <w:rPr>
          <w:rFonts w:cs="Times New Roman"/>
          <w:sz w:val="16"/>
          <w:szCs w:val="16"/>
        </w:rPr>
      </w:pPr>
    </w:p>
    <w:p w14:paraId="7247E88B" w14:textId="77777777" w:rsidR="0089450F" w:rsidRDefault="0089450F" w:rsidP="00901B16">
      <w:pPr>
        <w:pStyle w:val="ad"/>
        <w:shd w:val="clear" w:color="auto" w:fill="auto"/>
        <w:tabs>
          <w:tab w:val="left" w:pos="586"/>
        </w:tabs>
        <w:ind w:firstLine="567"/>
        <w:jc w:val="both"/>
        <w:rPr>
          <w:rFonts w:cs="Times New Roman"/>
          <w:sz w:val="16"/>
          <w:szCs w:val="16"/>
        </w:rPr>
      </w:pPr>
    </w:p>
    <w:p w14:paraId="4BB1125C" w14:textId="77777777" w:rsidR="0089450F" w:rsidRDefault="0089450F" w:rsidP="00901B16">
      <w:pPr>
        <w:pStyle w:val="ad"/>
        <w:shd w:val="clear" w:color="auto" w:fill="auto"/>
        <w:tabs>
          <w:tab w:val="left" w:pos="586"/>
        </w:tabs>
        <w:ind w:firstLine="567"/>
        <w:jc w:val="both"/>
        <w:rPr>
          <w:rFonts w:cs="Times New Roman"/>
          <w:sz w:val="16"/>
          <w:szCs w:val="16"/>
        </w:rPr>
      </w:pPr>
    </w:p>
    <w:p w14:paraId="631A229F" w14:textId="77777777" w:rsidR="0089450F" w:rsidRDefault="0089450F" w:rsidP="00901B16">
      <w:pPr>
        <w:pStyle w:val="ad"/>
        <w:shd w:val="clear" w:color="auto" w:fill="auto"/>
        <w:tabs>
          <w:tab w:val="left" w:pos="586"/>
        </w:tabs>
        <w:ind w:firstLine="567"/>
        <w:jc w:val="both"/>
        <w:rPr>
          <w:rFonts w:cs="Times New Roman"/>
          <w:sz w:val="16"/>
          <w:szCs w:val="16"/>
        </w:rPr>
      </w:pPr>
    </w:p>
    <w:p w14:paraId="7CAF075F" w14:textId="77777777" w:rsidR="0089450F" w:rsidRDefault="0089450F" w:rsidP="00901B16">
      <w:pPr>
        <w:pStyle w:val="ad"/>
        <w:shd w:val="clear" w:color="auto" w:fill="auto"/>
        <w:tabs>
          <w:tab w:val="left" w:pos="586"/>
        </w:tabs>
        <w:ind w:firstLine="567"/>
        <w:jc w:val="both"/>
        <w:rPr>
          <w:rFonts w:cs="Times New Roman"/>
          <w:sz w:val="16"/>
          <w:szCs w:val="16"/>
        </w:rPr>
      </w:pPr>
    </w:p>
    <w:p w14:paraId="61BAD101" w14:textId="77777777" w:rsidR="0089450F" w:rsidRDefault="0089450F" w:rsidP="00901B16">
      <w:pPr>
        <w:pStyle w:val="ad"/>
        <w:shd w:val="clear" w:color="auto" w:fill="auto"/>
        <w:tabs>
          <w:tab w:val="left" w:pos="586"/>
        </w:tabs>
        <w:ind w:firstLine="567"/>
        <w:jc w:val="both"/>
        <w:rPr>
          <w:rFonts w:cs="Times New Roman"/>
          <w:sz w:val="16"/>
          <w:szCs w:val="16"/>
        </w:rPr>
      </w:pPr>
    </w:p>
    <w:p w14:paraId="56F0F931" w14:textId="77777777" w:rsidR="0089450F" w:rsidRDefault="0089450F" w:rsidP="00901B16">
      <w:pPr>
        <w:pStyle w:val="ad"/>
        <w:shd w:val="clear" w:color="auto" w:fill="auto"/>
        <w:tabs>
          <w:tab w:val="left" w:pos="586"/>
        </w:tabs>
        <w:ind w:firstLine="567"/>
        <w:jc w:val="both"/>
        <w:rPr>
          <w:rFonts w:cs="Times New Roman"/>
          <w:sz w:val="16"/>
          <w:szCs w:val="16"/>
        </w:rPr>
      </w:pPr>
    </w:p>
    <w:p w14:paraId="7594A0DE" w14:textId="77777777" w:rsidR="0089450F" w:rsidRDefault="0089450F" w:rsidP="00901B16">
      <w:pPr>
        <w:pStyle w:val="ad"/>
        <w:shd w:val="clear" w:color="auto" w:fill="auto"/>
        <w:tabs>
          <w:tab w:val="left" w:pos="586"/>
        </w:tabs>
        <w:ind w:firstLine="567"/>
        <w:jc w:val="both"/>
        <w:rPr>
          <w:rFonts w:cs="Times New Roman"/>
          <w:sz w:val="16"/>
          <w:szCs w:val="16"/>
        </w:rPr>
      </w:pPr>
    </w:p>
    <w:p w14:paraId="61EC5D35" w14:textId="77777777" w:rsidR="0089450F" w:rsidRDefault="0089450F" w:rsidP="00901B16">
      <w:pPr>
        <w:pStyle w:val="ad"/>
        <w:shd w:val="clear" w:color="auto" w:fill="auto"/>
        <w:tabs>
          <w:tab w:val="left" w:pos="586"/>
        </w:tabs>
        <w:ind w:firstLine="567"/>
        <w:jc w:val="both"/>
        <w:rPr>
          <w:rFonts w:cs="Times New Roman"/>
          <w:sz w:val="16"/>
          <w:szCs w:val="16"/>
        </w:rPr>
      </w:pPr>
    </w:p>
    <w:p w14:paraId="43C09E22" w14:textId="77777777" w:rsidR="0089450F" w:rsidRDefault="0089450F" w:rsidP="00901B16">
      <w:pPr>
        <w:pStyle w:val="ad"/>
        <w:shd w:val="clear" w:color="auto" w:fill="auto"/>
        <w:tabs>
          <w:tab w:val="left" w:pos="586"/>
        </w:tabs>
        <w:ind w:firstLine="567"/>
        <w:jc w:val="both"/>
        <w:rPr>
          <w:rFonts w:cs="Times New Roman"/>
          <w:sz w:val="16"/>
          <w:szCs w:val="16"/>
        </w:rPr>
      </w:pPr>
    </w:p>
    <w:p w14:paraId="4F7F5D0F" w14:textId="77777777" w:rsidR="0089450F" w:rsidRDefault="0089450F" w:rsidP="00901B16">
      <w:pPr>
        <w:pStyle w:val="ad"/>
        <w:shd w:val="clear" w:color="auto" w:fill="auto"/>
        <w:tabs>
          <w:tab w:val="left" w:pos="586"/>
        </w:tabs>
        <w:ind w:firstLine="567"/>
        <w:jc w:val="both"/>
        <w:rPr>
          <w:rFonts w:cs="Times New Roman"/>
          <w:sz w:val="16"/>
          <w:szCs w:val="16"/>
        </w:rPr>
      </w:pPr>
    </w:p>
    <w:p w14:paraId="6421F911" w14:textId="77777777" w:rsidR="0089450F" w:rsidRDefault="0089450F" w:rsidP="00901B16">
      <w:pPr>
        <w:pStyle w:val="ad"/>
        <w:shd w:val="clear" w:color="auto" w:fill="auto"/>
        <w:tabs>
          <w:tab w:val="left" w:pos="586"/>
        </w:tabs>
        <w:ind w:firstLine="567"/>
        <w:jc w:val="both"/>
        <w:rPr>
          <w:rFonts w:cs="Times New Roman"/>
          <w:sz w:val="16"/>
          <w:szCs w:val="16"/>
        </w:rPr>
      </w:pPr>
    </w:p>
    <w:p w14:paraId="065CDB3E" w14:textId="77777777" w:rsidR="0089450F" w:rsidRDefault="0089450F" w:rsidP="00901B16">
      <w:pPr>
        <w:pStyle w:val="ad"/>
        <w:shd w:val="clear" w:color="auto" w:fill="auto"/>
        <w:tabs>
          <w:tab w:val="left" w:pos="586"/>
        </w:tabs>
        <w:ind w:firstLine="567"/>
        <w:jc w:val="both"/>
        <w:rPr>
          <w:rFonts w:cs="Times New Roman"/>
          <w:sz w:val="16"/>
          <w:szCs w:val="16"/>
        </w:rPr>
      </w:pPr>
    </w:p>
    <w:p w14:paraId="335399BD" w14:textId="77777777" w:rsidR="0089450F" w:rsidRDefault="0089450F" w:rsidP="00901B16">
      <w:pPr>
        <w:pStyle w:val="ad"/>
        <w:shd w:val="clear" w:color="auto" w:fill="auto"/>
        <w:tabs>
          <w:tab w:val="left" w:pos="586"/>
        </w:tabs>
        <w:ind w:firstLine="567"/>
        <w:jc w:val="both"/>
        <w:rPr>
          <w:rFonts w:cs="Times New Roman"/>
          <w:sz w:val="16"/>
          <w:szCs w:val="16"/>
        </w:rPr>
      </w:pPr>
    </w:p>
    <w:p w14:paraId="293DB4B0" w14:textId="77777777" w:rsidR="0089450F" w:rsidRDefault="0089450F" w:rsidP="00901B16">
      <w:pPr>
        <w:pStyle w:val="ad"/>
        <w:shd w:val="clear" w:color="auto" w:fill="auto"/>
        <w:tabs>
          <w:tab w:val="left" w:pos="586"/>
        </w:tabs>
        <w:ind w:firstLine="567"/>
        <w:jc w:val="both"/>
        <w:rPr>
          <w:rFonts w:cs="Times New Roman"/>
          <w:sz w:val="16"/>
          <w:szCs w:val="16"/>
        </w:rPr>
      </w:pPr>
    </w:p>
    <w:p w14:paraId="3F499349" w14:textId="77777777" w:rsidR="0089450F" w:rsidRDefault="0089450F" w:rsidP="00901B16">
      <w:pPr>
        <w:pStyle w:val="ad"/>
        <w:shd w:val="clear" w:color="auto" w:fill="auto"/>
        <w:tabs>
          <w:tab w:val="left" w:pos="586"/>
        </w:tabs>
        <w:ind w:firstLine="567"/>
        <w:jc w:val="both"/>
        <w:rPr>
          <w:rFonts w:cs="Times New Roman"/>
          <w:sz w:val="16"/>
          <w:szCs w:val="16"/>
        </w:rPr>
      </w:pPr>
    </w:p>
    <w:p w14:paraId="04A43F13" w14:textId="77777777" w:rsidR="0089450F" w:rsidRDefault="0089450F" w:rsidP="00901B16">
      <w:pPr>
        <w:pStyle w:val="ad"/>
        <w:shd w:val="clear" w:color="auto" w:fill="auto"/>
        <w:tabs>
          <w:tab w:val="left" w:pos="586"/>
        </w:tabs>
        <w:ind w:firstLine="567"/>
        <w:jc w:val="both"/>
        <w:rPr>
          <w:rFonts w:cs="Times New Roman"/>
          <w:sz w:val="16"/>
          <w:szCs w:val="16"/>
        </w:rPr>
      </w:pPr>
    </w:p>
    <w:p w14:paraId="2C14706E" w14:textId="77777777" w:rsidR="0089450F" w:rsidRDefault="0089450F" w:rsidP="00901B16">
      <w:pPr>
        <w:pStyle w:val="ad"/>
        <w:shd w:val="clear" w:color="auto" w:fill="auto"/>
        <w:tabs>
          <w:tab w:val="left" w:pos="586"/>
        </w:tabs>
        <w:ind w:firstLine="567"/>
        <w:jc w:val="both"/>
        <w:rPr>
          <w:rFonts w:cs="Times New Roman"/>
          <w:sz w:val="16"/>
          <w:szCs w:val="16"/>
        </w:rPr>
      </w:pPr>
    </w:p>
    <w:p w14:paraId="2729EC1A" w14:textId="77777777" w:rsidR="0089450F" w:rsidRDefault="0089450F" w:rsidP="00901B16">
      <w:pPr>
        <w:pStyle w:val="ad"/>
        <w:shd w:val="clear" w:color="auto" w:fill="auto"/>
        <w:tabs>
          <w:tab w:val="left" w:pos="586"/>
        </w:tabs>
        <w:ind w:firstLine="567"/>
        <w:jc w:val="both"/>
        <w:rPr>
          <w:rFonts w:cs="Times New Roman"/>
          <w:sz w:val="16"/>
          <w:szCs w:val="16"/>
        </w:rPr>
      </w:pPr>
    </w:p>
    <w:p w14:paraId="0E536782" w14:textId="77777777" w:rsidR="0089450F" w:rsidRDefault="0089450F" w:rsidP="00901B16">
      <w:pPr>
        <w:pStyle w:val="ad"/>
        <w:shd w:val="clear" w:color="auto" w:fill="auto"/>
        <w:tabs>
          <w:tab w:val="left" w:pos="586"/>
        </w:tabs>
        <w:ind w:firstLine="567"/>
        <w:jc w:val="both"/>
        <w:rPr>
          <w:rFonts w:cs="Times New Roman"/>
          <w:sz w:val="16"/>
          <w:szCs w:val="16"/>
        </w:rPr>
      </w:pPr>
    </w:p>
    <w:p w14:paraId="30B69356" w14:textId="77777777" w:rsidR="0089450F" w:rsidRDefault="0089450F" w:rsidP="00901B16">
      <w:pPr>
        <w:pStyle w:val="ad"/>
        <w:shd w:val="clear" w:color="auto" w:fill="auto"/>
        <w:tabs>
          <w:tab w:val="left" w:pos="586"/>
        </w:tabs>
        <w:ind w:firstLine="567"/>
        <w:jc w:val="both"/>
        <w:rPr>
          <w:rFonts w:cs="Times New Roman"/>
          <w:sz w:val="16"/>
          <w:szCs w:val="16"/>
        </w:rPr>
      </w:pPr>
    </w:p>
    <w:p w14:paraId="673F0B0E" w14:textId="77777777" w:rsidR="0089450F" w:rsidRDefault="0089450F" w:rsidP="00901B16">
      <w:pPr>
        <w:pStyle w:val="ad"/>
        <w:shd w:val="clear" w:color="auto" w:fill="auto"/>
        <w:tabs>
          <w:tab w:val="left" w:pos="586"/>
        </w:tabs>
        <w:ind w:firstLine="567"/>
        <w:jc w:val="both"/>
        <w:rPr>
          <w:rFonts w:cs="Times New Roman"/>
          <w:sz w:val="16"/>
          <w:szCs w:val="16"/>
        </w:rPr>
      </w:pPr>
    </w:p>
    <w:p w14:paraId="7897F67E" w14:textId="77777777" w:rsidR="0089450F" w:rsidRDefault="0089450F" w:rsidP="00901B16">
      <w:pPr>
        <w:pStyle w:val="ad"/>
        <w:shd w:val="clear" w:color="auto" w:fill="auto"/>
        <w:tabs>
          <w:tab w:val="left" w:pos="586"/>
        </w:tabs>
        <w:ind w:firstLine="567"/>
        <w:jc w:val="both"/>
        <w:rPr>
          <w:rFonts w:cs="Times New Roman"/>
          <w:sz w:val="16"/>
          <w:szCs w:val="16"/>
        </w:rPr>
      </w:pPr>
    </w:p>
    <w:p w14:paraId="78D83AE1" w14:textId="77777777" w:rsidR="0089450F" w:rsidRDefault="0089450F" w:rsidP="00901B16">
      <w:pPr>
        <w:pStyle w:val="ad"/>
        <w:shd w:val="clear" w:color="auto" w:fill="auto"/>
        <w:tabs>
          <w:tab w:val="left" w:pos="586"/>
        </w:tabs>
        <w:ind w:firstLine="567"/>
        <w:jc w:val="both"/>
        <w:rPr>
          <w:rFonts w:cs="Times New Roman"/>
          <w:sz w:val="16"/>
          <w:szCs w:val="16"/>
        </w:rPr>
      </w:pPr>
    </w:p>
    <w:p w14:paraId="1A57B45D" w14:textId="77777777" w:rsidR="0089450F" w:rsidRDefault="0089450F" w:rsidP="00901B16">
      <w:pPr>
        <w:pStyle w:val="ad"/>
        <w:shd w:val="clear" w:color="auto" w:fill="auto"/>
        <w:tabs>
          <w:tab w:val="left" w:pos="586"/>
        </w:tabs>
        <w:ind w:firstLine="567"/>
        <w:jc w:val="both"/>
        <w:rPr>
          <w:rFonts w:cs="Times New Roman"/>
          <w:sz w:val="16"/>
          <w:szCs w:val="16"/>
        </w:rPr>
      </w:pPr>
    </w:p>
    <w:p w14:paraId="3B6E2E82" w14:textId="77777777" w:rsidR="001C454A" w:rsidRDefault="001C454A" w:rsidP="00901B16">
      <w:pPr>
        <w:pStyle w:val="ad"/>
        <w:shd w:val="clear" w:color="auto" w:fill="auto"/>
        <w:tabs>
          <w:tab w:val="left" w:pos="586"/>
        </w:tabs>
        <w:ind w:firstLine="567"/>
        <w:jc w:val="both"/>
        <w:rPr>
          <w:rFonts w:cs="Times New Roman"/>
          <w:sz w:val="16"/>
          <w:szCs w:val="16"/>
        </w:rPr>
      </w:pPr>
    </w:p>
    <w:p w14:paraId="216A653B" w14:textId="77777777" w:rsidR="00E90720" w:rsidRDefault="00E90720" w:rsidP="0089450F">
      <w:pPr>
        <w:pStyle w:val="ad"/>
        <w:shd w:val="clear" w:color="auto" w:fill="auto"/>
        <w:tabs>
          <w:tab w:val="left" w:pos="586"/>
        </w:tabs>
        <w:ind w:firstLine="0"/>
        <w:jc w:val="both"/>
        <w:rPr>
          <w:rFonts w:cs="Times New Roman"/>
          <w:sz w:val="16"/>
          <w:szCs w:val="16"/>
        </w:rPr>
      </w:pPr>
    </w:p>
    <w:p w14:paraId="09BA5517" w14:textId="77777777" w:rsidR="00E90720" w:rsidRDefault="00E90720" w:rsidP="00901B16">
      <w:pPr>
        <w:pStyle w:val="ad"/>
        <w:shd w:val="clear" w:color="auto" w:fill="auto"/>
        <w:tabs>
          <w:tab w:val="left" w:pos="586"/>
        </w:tabs>
        <w:ind w:firstLine="567"/>
        <w:jc w:val="both"/>
        <w:rPr>
          <w:rFonts w:cs="Times New Roman"/>
          <w:sz w:val="16"/>
          <w:szCs w:val="16"/>
        </w:rPr>
      </w:pPr>
    </w:p>
    <w:p w14:paraId="1DE9803C" w14:textId="29DEB46C" w:rsidR="00CB4ADE" w:rsidRPr="0021611F" w:rsidRDefault="00CB4ADE" w:rsidP="00CB4ADE">
      <w:pPr>
        <w:tabs>
          <w:tab w:val="left" w:pos="6349"/>
        </w:tabs>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 xml:space="preserve">Приложение № </w:t>
      </w:r>
      <w:r>
        <w:rPr>
          <w:rFonts w:ascii="Times New Roman" w:eastAsiaTheme="minorHAnsi" w:hAnsi="Times New Roman" w:cs="Times New Roman"/>
          <w:sz w:val="23"/>
          <w:szCs w:val="23"/>
          <w:lang w:eastAsia="en-US"/>
        </w:rPr>
        <w:t>1</w:t>
      </w:r>
    </w:p>
    <w:p w14:paraId="21E92DD4" w14:textId="77777777" w:rsidR="00CB4ADE" w:rsidRPr="0021611F" w:rsidRDefault="00CB4ADE" w:rsidP="00CB4ADE">
      <w:pPr>
        <w:widowControl/>
        <w:ind w:firstLine="709"/>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к документации об аукционе</w:t>
      </w:r>
    </w:p>
    <w:p w14:paraId="098FE20E" w14:textId="77777777" w:rsidR="00CB4ADE" w:rsidRDefault="00CB4ADE" w:rsidP="00CB4ADE">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13B66B2F" w14:textId="77777777" w:rsidR="00C90807" w:rsidRDefault="00C90807"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0DFA3595" w14:textId="77777777" w:rsidR="0083622B" w:rsidRDefault="0083622B"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472514D0"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УПРАВЛЕНИЕ МУНИЦИПАЛЬНОГО ИМУЩЕСТВА</w:t>
      </w:r>
    </w:p>
    <w:p w14:paraId="749C4F78"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 xml:space="preserve">АДМИНИСТРАЦИИ </w:t>
      </w:r>
    </w:p>
    <w:p w14:paraId="2BA19B9E" w14:textId="349CD58A"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МУНИЦИПАЛЬНОГО ОБРАЗОВАНИЯ «</w:t>
      </w:r>
      <w:r w:rsidR="00532783" w:rsidRPr="00532783">
        <w:rPr>
          <w:rFonts w:ascii="Times New Roman" w:hAnsi="Times New Roman" w:cs="Times New Roman"/>
          <w:color w:val="auto"/>
        </w:rPr>
        <w:t>Городской округ город  Астрахань</w:t>
      </w:r>
      <w:r w:rsidRPr="00500943">
        <w:rPr>
          <w:rFonts w:ascii="Times New Roman" w:hAnsi="Times New Roman" w:cs="Times New Roman"/>
          <w:color w:val="auto"/>
        </w:rPr>
        <w:t>»</w:t>
      </w:r>
    </w:p>
    <w:p w14:paraId="71DBBAF6" w14:textId="77777777" w:rsidR="00500943" w:rsidRPr="00500943" w:rsidRDefault="00500943" w:rsidP="00500943">
      <w:pPr>
        <w:widowControl/>
        <w:jc w:val="center"/>
        <w:rPr>
          <w:rFonts w:ascii="Times New Roman" w:hAnsi="Times New Roman" w:cs="Times New Roman"/>
          <w:color w:val="auto"/>
        </w:rPr>
      </w:pPr>
    </w:p>
    <w:p w14:paraId="15A062E9" w14:textId="77777777" w:rsidR="00500943" w:rsidRPr="00500943" w:rsidRDefault="00500943" w:rsidP="00500943">
      <w:pPr>
        <w:keepNext/>
        <w:widowControl/>
        <w:jc w:val="center"/>
        <w:outlineLvl w:val="0"/>
        <w:rPr>
          <w:rFonts w:ascii="Times New Roman" w:hAnsi="Times New Roman" w:cs="Times New Roman"/>
          <w:bCs/>
          <w:color w:val="auto"/>
        </w:rPr>
      </w:pPr>
      <w:r w:rsidRPr="00500943">
        <w:rPr>
          <w:rFonts w:ascii="Times New Roman" w:hAnsi="Times New Roman" w:cs="Times New Roman"/>
          <w:bCs/>
          <w:color w:val="auto"/>
        </w:rPr>
        <w:t xml:space="preserve">ЗАЯВКА – ЗАЯВЛЕНИЕ </w:t>
      </w:r>
    </w:p>
    <w:p w14:paraId="44FF3B91" w14:textId="5167EE91" w:rsidR="00500943" w:rsidRPr="00500943" w:rsidRDefault="00500943" w:rsidP="00500943">
      <w:pPr>
        <w:widowControl/>
        <w:jc w:val="center"/>
        <w:rPr>
          <w:rFonts w:ascii="Times New Roman" w:hAnsi="Times New Roman" w:cs="Times New Roman"/>
          <w:bCs/>
          <w:color w:val="auto"/>
        </w:rPr>
      </w:pPr>
      <w:r w:rsidRPr="00500943">
        <w:rPr>
          <w:rFonts w:ascii="Times New Roman" w:hAnsi="Times New Roman" w:cs="Times New Roman"/>
          <w:bCs/>
          <w:color w:val="auto"/>
        </w:rPr>
        <w:t>на участие в аукционе на право заключения договора аренды земельного участка, находящегося в муниципальной собственности</w:t>
      </w:r>
    </w:p>
    <w:p w14:paraId="0E9D08FD" w14:textId="77777777" w:rsidR="00500943" w:rsidRPr="00500943" w:rsidRDefault="00500943" w:rsidP="00500943">
      <w:pPr>
        <w:widowControl/>
        <w:rPr>
          <w:rFonts w:ascii="Times New Roman" w:hAnsi="Times New Roman" w:cs="Times New Roman"/>
          <w:b/>
          <w:color w:val="auto"/>
          <w:sz w:val="16"/>
          <w:szCs w:val="16"/>
        </w:rPr>
      </w:pPr>
    </w:p>
    <w:p w14:paraId="396E872F" w14:textId="77777777" w:rsidR="00500943" w:rsidRPr="00500943" w:rsidRDefault="00500943" w:rsidP="00500943">
      <w:pPr>
        <w:widowControl/>
        <w:ind w:left="40" w:right="40"/>
        <w:rPr>
          <w:rFonts w:ascii="Times New Roman" w:hAnsi="Times New Roman" w:cs="Times New Roman"/>
          <w:color w:val="auto"/>
          <w:sz w:val="16"/>
          <w:szCs w:val="16"/>
        </w:rPr>
      </w:pPr>
    </w:p>
    <w:p w14:paraId="6044F588" w14:textId="77777777" w:rsidR="00500943" w:rsidRPr="00500943" w:rsidRDefault="00500943" w:rsidP="00500943">
      <w:pPr>
        <w:widowControl/>
        <w:ind w:left="40" w:right="40"/>
        <w:jc w:val="both"/>
        <w:rPr>
          <w:rFonts w:ascii="Times New Roman" w:hAnsi="Times New Roman" w:cs="Times New Roman"/>
          <w:sz w:val="22"/>
          <w:szCs w:val="22"/>
          <w:u w:val="single"/>
          <w:lang w:eastAsia="en-US"/>
        </w:rPr>
      </w:pPr>
      <w:r w:rsidRPr="00500943">
        <w:rPr>
          <w:rFonts w:ascii="Times New Roman" w:hAnsi="Times New Roman" w:cs="Times New Roman"/>
          <w:b/>
          <w:i/>
          <w:sz w:val="22"/>
          <w:szCs w:val="22"/>
          <w:u w:val="single"/>
          <w:lang w:eastAsia="en-US"/>
        </w:rPr>
        <w:t xml:space="preserve">для юридических лиц </w:t>
      </w:r>
    </w:p>
    <w:p w14:paraId="0458E1E2" w14:textId="77777777" w:rsidR="00500943" w:rsidRDefault="00500943" w:rsidP="00500943">
      <w:pPr>
        <w:widowControl/>
        <w:ind w:left="40" w:right="40"/>
        <w:jc w:val="both"/>
        <w:rPr>
          <w:rFonts w:ascii="Times New Roman" w:hAnsi="Times New Roman" w:cs="Times New Roman"/>
          <w:sz w:val="22"/>
          <w:szCs w:val="22"/>
          <w:lang w:eastAsia="en-US"/>
        </w:rPr>
      </w:pPr>
    </w:p>
    <w:p w14:paraId="508C4BFB" w14:textId="73E070EB" w:rsidR="00500943" w:rsidRPr="00500943" w:rsidRDefault="00500943" w:rsidP="00500943">
      <w:pPr>
        <w:widowControl/>
        <w:ind w:left="40" w:right="40"/>
        <w:jc w:val="both"/>
        <w:rPr>
          <w:rFonts w:ascii="Times New Roman" w:hAnsi="Times New Roman" w:cs="Times New Roman"/>
          <w:sz w:val="22"/>
          <w:szCs w:val="22"/>
          <w:lang w:eastAsia="en-US"/>
        </w:rPr>
      </w:pPr>
      <w:r>
        <w:rPr>
          <w:rFonts w:ascii="Times New Roman" w:hAnsi="Times New Roman" w:cs="Times New Roman"/>
          <w:sz w:val="22"/>
          <w:szCs w:val="22"/>
          <w:lang w:eastAsia="en-US"/>
        </w:rPr>
        <w:t>ЗАЯВИТЕЛЬ</w:t>
      </w:r>
      <w:r w:rsidRPr="00500943">
        <w:rPr>
          <w:rFonts w:ascii="Times New Roman" w:hAnsi="Times New Roman" w:cs="Times New Roman"/>
          <w:sz w:val="22"/>
          <w:szCs w:val="22"/>
          <w:lang w:eastAsia="en-US"/>
        </w:rPr>
        <w:t>________________________________________________________________________________</w:t>
      </w:r>
    </w:p>
    <w:p w14:paraId="314BB367"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(полное  наименование юридического лица)</w:t>
      </w:r>
    </w:p>
    <w:p w14:paraId="402E3A61" w14:textId="32B123B6"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Адрес </w:t>
      </w:r>
      <w:proofErr w:type="spellStart"/>
      <w:r w:rsidRPr="00500943">
        <w:rPr>
          <w:rFonts w:ascii="Times New Roman" w:hAnsi="Times New Roman" w:cs="Times New Roman"/>
          <w:sz w:val="22"/>
          <w:szCs w:val="22"/>
          <w:lang w:eastAsia="en-US"/>
        </w:rPr>
        <w:t>юрид</w:t>
      </w:r>
      <w:proofErr w:type="spellEnd"/>
      <w:r w:rsidRPr="00500943">
        <w:rPr>
          <w:rFonts w:ascii="Times New Roman" w:hAnsi="Times New Roman" w:cs="Times New Roman"/>
          <w:sz w:val="22"/>
          <w:szCs w:val="22"/>
          <w:lang w:eastAsia="en-US"/>
        </w:rPr>
        <w:t>.  лица, телефон __________________</w:t>
      </w:r>
      <w:r>
        <w:rPr>
          <w:rFonts w:ascii="Times New Roman" w:hAnsi="Times New Roman" w:cs="Times New Roman"/>
          <w:sz w:val="22"/>
          <w:szCs w:val="22"/>
          <w:lang w:eastAsia="en-US"/>
        </w:rPr>
        <w:t>___________</w:t>
      </w:r>
      <w:r w:rsidRPr="00500943">
        <w:rPr>
          <w:rFonts w:ascii="Times New Roman" w:hAnsi="Times New Roman" w:cs="Times New Roman"/>
          <w:sz w:val="22"/>
          <w:szCs w:val="22"/>
          <w:lang w:eastAsia="en-US"/>
        </w:rPr>
        <w:t>______________________________________</w:t>
      </w:r>
    </w:p>
    <w:p w14:paraId="48826B69"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____________________________________________________________________________________________</w:t>
      </w:r>
    </w:p>
    <w:p w14:paraId="4E5F829F"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4122E1AF" w14:textId="1C6A703B" w:rsidR="00500943" w:rsidRPr="00500943" w:rsidRDefault="00500943" w:rsidP="00500943">
      <w:pPr>
        <w:widowControl/>
        <w:ind w:left="40" w:right="40"/>
        <w:jc w:val="both"/>
        <w:rPr>
          <w:rFonts w:ascii="Times New Roman" w:hAnsi="Times New Roman" w:cs="Times New Roman"/>
          <w:sz w:val="22"/>
          <w:szCs w:val="22"/>
          <w:lang w:eastAsia="en-US"/>
        </w:rPr>
      </w:pPr>
      <w:proofErr w:type="gramStart"/>
      <w:r w:rsidRPr="00500943">
        <w:rPr>
          <w:rFonts w:ascii="Times New Roman" w:hAnsi="Times New Roman" w:cs="Times New Roman"/>
          <w:sz w:val="22"/>
          <w:szCs w:val="22"/>
          <w:lang w:eastAsia="en-US"/>
        </w:rPr>
        <w:t>регистрационный</w:t>
      </w:r>
      <w:proofErr w:type="gramEnd"/>
      <w:r w:rsidRPr="00500943">
        <w:rPr>
          <w:rFonts w:ascii="Times New Roman" w:hAnsi="Times New Roman" w:cs="Times New Roman"/>
          <w:sz w:val="22"/>
          <w:szCs w:val="22"/>
          <w:lang w:eastAsia="en-US"/>
        </w:rPr>
        <w:t xml:space="preserve"> № юр. лица  _____</w:t>
      </w:r>
      <w:r>
        <w:rPr>
          <w:rFonts w:ascii="Times New Roman" w:hAnsi="Times New Roman" w:cs="Times New Roman"/>
          <w:sz w:val="22"/>
          <w:szCs w:val="22"/>
          <w:lang w:eastAsia="en-US"/>
        </w:rPr>
        <w:t>_________</w:t>
      </w:r>
      <w:r w:rsidRPr="00500943">
        <w:rPr>
          <w:rFonts w:ascii="Times New Roman" w:hAnsi="Times New Roman" w:cs="Times New Roman"/>
          <w:sz w:val="22"/>
          <w:szCs w:val="22"/>
          <w:lang w:eastAsia="en-US"/>
        </w:rPr>
        <w:t>___________________________________________________</w:t>
      </w:r>
    </w:p>
    <w:p w14:paraId="7238BAD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0564696E"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в лице представителя   ________________________________________________________________________</w:t>
      </w:r>
    </w:p>
    <w:p w14:paraId="782D5196"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(должность, ФИО)</w:t>
      </w:r>
    </w:p>
    <w:p w14:paraId="7D9FE34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79DED0F7"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74037A28" w14:textId="22EABC1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паспорт  серия______№ _________выдан  «_________» ____________</w:t>
      </w:r>
      <w:r>
        <w:rPr>
          <w:rFonts w:ascii="Times New Roman" w:hAnsi="Times New Roman" w:cs="Times New Roman"/>
          <w:sz w:val="22"/>
          <w:szCs w:val="22"/>
          <w:lang w:eastAsia="en-US"/>
        </w:rPr>
        <w:t>_</w:t>
      </w:r>
      <w:r w:rsidRPr="00500943">
        <w:rPr>
          <w:rFonts w:ascii="Times New Roman" w:hAnsi="Times New Roman" w:cs="Times New Roman"/>
          <w:sz w:val="22"/>
          <w:szCs w:val="22"/>
          <w:lang w:eastAsia="en-US"/>
        </w:rPr>
        <w:t>______________________________</w:t>
      </w:r>
    </w:p>
    <w:p w14:paraId="4472360F"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 кем </w:t>
      </w:r>
      <w:proofErr w:type="gramStart"/>
      <w:r w:rsidRPr="00500943">
        <w:rPr>
          <w:rFonts w:ascii="Times New Roman" w:hAnsi="Times New Roman" w:cs="Times New Roman"/>
          <w:sz w:val="22"/>
          <w:szCs w:val="22"/>
          <w:lang w:eastAsia="en-US"/>
        </w:rPr>
        <w:t>выдан</w:t>
      </w:r>
      <w:proofErr w:type="gramEnd"/>
      <w:r w:rsidRPr="00500943">
        <w:rPr>
          <w:rFonts w:ascii="Times New Roman" w:hAnsi="Times New Roman" w:cs="Times New Roman"/>
          <w:sz w:val="22"/>
          <w:szCs w:val="22"/>
          <w:lang w:eastAsia="en-US"/>
        </w:rPr>
        <w:t xml:space="preserve">)  </w:t>
      </w:r>
    </w:p>
    <w:p w14:paraId="6C90BC15" w14:textId="5F2C6EB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регистрация места жите</w:t>
      </w:r>
      <w:r>
        <w:rPr>
          <w:rFonts w:ascii="Times New Roman" w:hAnsi="Times New Roman" w:cs="Times New Roman"/>
          <w:sz w:val="22"/>
          <w:szCs w:val="22"/>
          <w:lang w:eastAsia="en-US"/>
        </w:rPr>
        <w:t>льства,  телефон ____________</w:t>
      </w:r>
      <w:r w:rsidRPr="00500943">
        <w:rPr>
          <w:rFonts w:ascii="Times New Roman" w:hAnsi="Times New Roman" w:cs="Times New Roman"/>
          <w:sz w:val="22"/>
          <w:szCs w:val="22"/>
          <w:lang w:eastAsia="en-US"/>
        </w:rPr>
        <w:t>____________________________________________</w:t>
      </w:r>
    </w:p>
    <w:p w14:paraId="078C5B48"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E9690F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6144AD05"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2AE8FB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действующего на основании Устава (доверенности) №  ______ </w:t>
      </w:r>
      <w:proofErr w:type="gramStart"/>
      <w:r w:rsidRPr="00500943">
        <w:rPr>
          <w:rFonts w:ascii="Times New Roman" w:hAnsi="Times New Roman" w:cs="Times New Roman"/>
          <w:sz w:val="22"/>
          <w:szCs w:val="22"/>
          <w:lang w:eastAsia="en-US"/>
        </w:rPr>
        <w:t>от</w:t>
      </w:r>
      <w:proofErr w:type="gramEnd"/>
      <w:r w:rsidRPr="00500943">
        <w:rPr>
          <w:rFonts w:ascii="Times New Roman" w:hAnsi="Times New Roman" w:cs="Times New Roman"/>
          <w:sz w:val="22"/>
          <w:szCs w:val="22"/>
          <w:lang w:eastAsia="en-US"/>
        </w:rPr>
        <w:t xml:space="preserve"> ______________________,</w:t>
      </w:r>
    </w:p>
    <w:p w14:paraId="1DCCB687"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5183185B" w14:textId="77777777" w:rsidR="00500943" w:rsidRPr="00500943" w:rsidRDefault="00500943" w:rsidP="00500943">
      <w:pPr>
        <w:widowControl/>
        <w:ind w:left="40" w:right="40"/>
        <w:jc w:val="both"/>
        <w:rPr>
          <w:rFonts w:ascii="Times New Roman" w:hAnsi="Times New Roman" w:cs="Times New Roman"/>
          <w:b/>
          <w:i/>
          <w:sz w:val="22"/>
          <w:szCs w:val="22"/>
          <w:u w:val="single"/>
          <w:lang w:eastAsia="en-US"/>
        </w:rPr>
      </w:pPr>
      <w:r w:rsidRPr="00500943">
        <w:rPr>
          <w:rFonts w:ascii="Times New Roman" w:hAnsi="Times New Roman" w:cs="Times New Roman"/>
          <w:b/>
          <w:i/>
          <w:sz w:val="22"/>
          <w:szCs w:val="22"/>
          <w:u w:val="single"/>
          <w:lang w:eastAsia="en-US"/>
        </w:rPr>
        <w:t>для физических лиц (в том числе по доверенности):</w:t>
      </w:r>
    </w:p>
    <w:p w14:paraId="2D4A478E" w14:textId="77777777" w:rsidR="00500943" w:rsidRPr="00500943" w:rsidRDefault="00500943" w:rsidP="00500943">
      <w:pPr>
        <w:widowControl/>
        <w:ind w:left="40" w:right="40"/>
        <w:jc w:val="both"/>
        <w:rPr>
          <w:rFonts w:ascii="Times New Roman" w:hAnsi="Times New Roman" w:cs="Times New Roman"/>
          <w:b/>
          <w:i/>
          <w:sz w:val="22"/>
          <w:szCs w:val="22"/>
          <w:lang w:eastAsia="en-US"/>
        </w:rPr>
      </w:pPr>
    </w:p>
    <w:p w14:paraId="15A7ED07" w14:textId="75EC91E2" w:rsidR="00500943" w:rsidRPr="00500943" w:rsidRDefault="00500943" w:rsidP="00500943">
      <w:pPr>
        <w:widowControl/>
        <w:rPr>
          <w:rFonts w:ascii="Times New Roman" w:hAnsi="Times New Roman" w:cs="Times New Roman"/>
          <w:color w:val="auto"/>
          <w:sz w:val="22"/>
          <w:szCs w:val="22"/>
        </w:rPr>
      </w:pPr>
      <w:r>
        <w:rPr>
          <w:rFonts w:ascii="Times New Roman" w:hAnsi="Times New Roman" w:cs="Times New Roman"/>
          <w:color w:val="auto"/>
          <w:sz w:val="22"/>
          <w:szCs w:val="22"/>
        </w:rPr>
        <w:t>ЗАЯВИТЕЛЬ</w:t>
      </w:r>
      <w:r w:rsidRPr="00500943">
        <w:rPr>
          <w:rFonts w:ascii="Times New Roman" w:hAnsi="Times New Roman" w:cs="Times New Roman"/>
          <w:color w:val="auto"/>
          <w:sz w:val="22"/>
          <w:szCs w:val="22"/>
        </w:rPr>
        <w:t>_________________________________________________________________________________</w:t>
      </w:r>
    </w:p>
    <w:p w14:paraId="663CE23C"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(ФИО)</w:t>
      </w:r>
    </w:p>
    <w:p w14:paraId="48BFF695" w14:textId="4BCBFDBF"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w:t>
      </w:r>
      <w:r>
        <w:rPr>
          <w:rFonts w:ascii="Times New Roman" w:hAnsi="Times New Roman" w:cs="Times New Roman"/>
          <w:color w:val="auto"/>
          <w:sz w:val="22"/>
          <w:szCs w:val="22"/>
        </w:rPr>
        <w:t>__</w:t>
      </w:r>
      <w:r w:rsidRPr="00500943">
        <w:rPr>
          <w:rFonts w:ascii="Times New Roman" w:hAnsi="Times New Roman" w:cs="Times New Roman"/>
          <w:color w:val="auto"/>
          <w:sz w:val="22"/>
          <w:szCs w:val="22"/>
        </w:rPr>
        <w:t>_______________________________________________________</w:t>
      </w:r>
    </w:p>
    <w:p w14:paraId="0763835B"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0FB2E9A4" w14:textId="66983673"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w:t>
      </w:r>
      <w:r>
        <w:rPr>
          <w:rFonts w:ascii="Times New Roman" w:hAnsi="Times New Roman" w:cs="Times New Roman"/>
          <w:color w:val="auto"/>
          <w:sz w:val="22"/>
          <w:szCs w:val="22"/>
        </w:rPr>
        <w:t>____________________</w:t>
      </w:r>
      <w:r w:rsidRPr="00500943">
        <w:rPr>
          <w:rFonts w:ascii="Times New Roman" w:hAnsi="Times New Roman" w:cs="Times New Roman"/>
          <w:color w:val="auto"/>
          <w:sz w:val="22"/>
          <w:szCs w:val="22"/>
        </w:rPr>
        <w:t>_</w:t>
      </w:r>
    </w:p>
    <w:p w14:paraId="5DB9F92A"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4298B020" w14:textId="1D91211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паспорт  серия ______№ ________выдан  «________»______________________________________________</w:t>
      </w:r>
    </w:p>
    <w:p w14:paraId="76A99CBB" w14:textId="77777777" w:rsidR="00500943" w:rsidRPr="00500943" w:rsidRDefault="00500943" w:rsidP="00500943">
      <w:pPr>
        <w:widowControl/>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(кем </w:t>
      </w:r>
      <w:proofErr w:type="gramStart"/>
      <w:r w:rsidRPr="00500943">
        <w:rPr>
          <w:rFonts w:ascii="Times New Roman" w:hAnsi="Times New Roman" w:cs="Times New Roman"/>
          <w:color w:val="auto"/>
          <w:sz w:val="22"/>
          <w:szCs w:val="22"/>
        </w:rPr>
        <w:t>выдан</w:t>
      </w:r>
      <w:proofErr w:type="gramEnd"/>
      <w:r w:rsidRPr="00500943">
        <w:rPr>
          <w:rFonts w:ascii="Times New Roman" w:hAnsi="Times New Roman" w:cs="Times New Roman"/>
          <w:color w:val="auto"/>
          <w:sz w:val="22"/>
          <w:szCs w:val="22"/>
        </w:rPr>
        <w:t>)</w:t>
      </w:r>
    </w:p>
    <w:p w14:paraId="63EE9B5B" w14:textId="6B1B888E"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в лице ______</w:t>
      </w:r>
      <w:r>
        <w:rPr>
          <w:rFonts w:ascii="Times New Roman" w:hAnsi="Times New Roman" w:cs="Times New Roman"/>
          <w:sz w:val="22"/>
          <w:szCs w:val="22"/>
        </w:rPr>
        <w:t>_______________________________</w:t>
      </w:r>
      <w:r w:rsidRPr="00500943">
        <w:rPr>
          <w:rFonts w:ascii="Times New Roman" w:hAnsi="Times New Roman" w:cs="Times New Roman"/>
          <w:sz w:val="22"/>
          <w:szCs w:val="22"/>
        </w:rPr>
        <w:t>_________________________________________________</w:t>
      </w:r>
    </w:p>
    <w:p w14:paraId="53CAE1C7" w14:textId="77777777"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 xml:space="preserve"> (ФИО)</w:t>
      </w:r>
    </w:p>
    <w:p w14:paraId="29446277" w14:textId="56EDFDF2" w:rsidR="00500943" w:rsidRPr="00500943" w:rsidRDefault="00500943" w:rsidP="00500943">
      <w:pPr>
        <w:widowControl/>
        <w:ind w:right="40"/>
        <w:rPr>
          <w:rFonts w:ascii="Times New Roman" w:hAnsi="Times New Roman" w:cs="Times New Roman"/>
          <w:sz w:val="22"/>
          <w:szCs w:val="22"/>
        </w:rPr>
      </w:pPr>
      <w:proofErr w:type="gramStart"/>
      <w:r w:rsidRPr="00500943">
        <w:rPr>
          <w:rFonts w:ascii="Times New Roman" w:hAnsi="Times New Roman" w:cs="Times New Roman"/>
          <w:sz w:val="22"/>
          <w:szCs w:val="22"/>
        </w:rPr>
        <w:t>действующего</w:t>
      </w:r>
      <w:proofErr w:type="gramEnd"/>
      <w:r w:rsidRPr="00500943">
        <w:rPr>
          <w:rFonts w:ascii="Times New Roman" w:hAnsi="Times New Roman" w:cs="Times New Roman"/>
          <w:sz w:val="22"/>
          <w:szCs w:val="22"/>
        </w:rPr>
        <w:t xml:space="preserve"> на основа</w:t>
      </w:r>
      <w:r>
        <w:rPr>
          <w:rFonts w:ascii="Times New Roman" w:hAnsi="Times New Roman" w:cs="Times New Roman"/>
          <w:sz w:val="22"/>
          <w:szCs w:val="22"/>
        </w:rPr>
        <w:t>нии доверенности от _____</w:t>
      </w:r>
      <w:r w:rsidRPr="00500943">
        <w:rPr>
          <w:rFonts w:ascii="Times New Roman" w:hAnsi="Times New Roman" w:cs="Times New Roman"/>
          <w:sz w:val="22"/>
          <w:szCs w:val="22"/>
        </w:rPr>
        <w:t>______№________________________________________</w:t>
      </w:r>
    </w:p>
    <w:p w14:paraId="3F823A89" w14:textId="77777777" w:rsidR="00500943" w:rsidRPr="00500943" w:rsidRDefault="00500943" w:rsidP="00500943">
      <w:pPr>
        <w:widowControl/>
        <w:rPr>
          <w:rFonts w:ascii="Times New Roman" w:hAnsi="Times New Roman" w:cs="Times New Roman"/>
          <w:color w:val="auto"/>
          <w:sz w:val="22"/>
          <w:szCs w:val="22"/>
        </w:rPr>
      </w:pPr>
    </w:p>
    <w:p w14:paraId="020C624E" w14:textId="54B85692"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______________________________________</w:t>
      </w:r>
    </w:p>
    <w:p w14:paraId="3023F738"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6ECFF19D" w14:textId="0AFDC41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w:t>
      </w:r>
    </w:p>
    <w:p w14:paraId="3A7515D0"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38D2971E" w14:textId="68DBF79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паспорт  серия ______№ ________</w:t>
      </w:r>
      <w:r>
        <w:rPr>
          <w:rFonts w:ascii="Times New Roman" w:hAnsi="Times New Roman" w:cs="Times New Roman"/>
          <w:color w:val="auto"/>
          <w:sz w:val="22"/>
          <w:szCs w:val="22"/>
        </w:rPr>
        <w:t>выдан  «_</w:t>
      </w:r>
      <w:r w:rsidRPr="00500943">
        <w:rPr>
          <w:rFonts w:ascii="Times New Roman" w:hAnsi="Times New Roman" w:cs="Times New Roman"/>
          <w:color w:val="auto"/>
          <w:sz w:val="22"/>
          <w:szCs w:val="22"/>
        </w:rPr>
        <w:t>_____»________</w:t>
      </w:r>
      <w:r>
        <w:rPr>
          <w:rFonts w:ascii="Times New Roman" w:hAnsi="Times New Roman" w:cs="Times New Roman"/>
          <w:color w:val="auto"/>
          <w:sz w:val="22"/>
          <w:szCs w:val="22"/>
        </w:rPr>
        <w:t>_</w:t>
      </w:r>
      <w:r w:rsidRPr="00500943">
        <w:rPr>
          <w:rFonts w:ascii="Times New Roman" w:hAnsi="Times New Roman" w:cs="Times New Roman"/>
          <w:color w:val="auto"/>
          <w:sz w:val="22"/>
          <w:szCs w:val="22"/>
        </w:rPr>
        <w:t>________________________________________</w:t>
      </w:r>
    </w:p>
    <w:p w14:paraId="01FC297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25761184" w14:textId="32626949"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lastRenderedPageBreak/>
        <w:t xml:space="preserve">Изучив данные информационного сообщения о проведении аукциона в электронной форме, согласен (на)  арендовать земельный участок с кадастровым номером:_____________________, </w:t>
      </w:r>
      <w:r>
        <w:rPr>
          <w:rFonts w:ascii="Times New Roman" w:hAnsi="Times New Roman" w:cs="Times New Roman"/>
          <w:color w:val="auto"/>
          <w:sz w:val="22"/>
          <w:szCs w:val="22"/>
        </w:rPr>
        <w:t>расположенный по адресу: ____</w:t>
      </w:r>
      <w:r w:rsidRPr="00500943">
        <w:rPr>
          <w:rFonts w:ascii="Times New Roman" w:hAnsi="Times New Roman" w:cs="Times New Roman"/>
          <w:color w:val="auto"/>
          <w:sz w:val="22"/>
          <w:szCs w:val="22"/>
        </w:rPr>
        <w:t>__________________________________________________________________________</w:t>
      </w:r>
      <w:proofErr w:type="gramEnd"/>
    </w:p>
    <w:p w14:paraId="3D8ACDBE"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1103D53B" w14:textId="3ACC39D1"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площадью ______ кв. м, </w:t>
      </w:r>
      <w:r>
        <w:rPr>
          <w:rFonts w:ascii="Times New Roman" w:hAnsi="Times New Roman" w:cs="Times New Roman"/>
          <w:color w:val="auto"/>
          <w:sz w:val="22"/>
          <w:szCs w:val="22"/>
        </w:rPr>
        <w:t xml:space="preserve">вид разрешенного использования </w:t>
      </w:r>
      <w:r w:rsidRPr="00500943">
        <w:rPr>
          <w:rFonts w:ascii="Times New Roman" w:hAnsi="Times New Roman" w:cs="Times New Roman"/>
          <w:color w:val="auto"/>
          <w:sz w:val="22"/>
          <w:szCs w:val="22"/>
        </w:rPr>
        <w:t>_____________________________________</w:t>
      </w:r>
      <w:r>
        <w:rPr>
          <w:rFonts w:ascii="Times New Roman" w:hAnsi="Times New Roman" w:cs="Times New Roman"/>
          <w:color w:val="auto"/>
          <w:sz w:val="22"/>
          <w:szCs w:val="22"/>
        </w:rPr>
        <w:t>_____</w:t>
      </w:r>
    </w:p>
    <w:p w14:paraId="5B17FEC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7E50A487" w14:textId="6721A3E3" w:rsid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С местом,  датой  «____»_____________ 20____г.,  временем ________ и порядком  </w:t>
      </w:r>
    </w:p>
    <w:p w14:paraId="42967ABA" w14:textId="76C4DB61" w:rsidR="00500943" w:rsidRP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проведения аукциона  в электронной форме </w:t>
      </w:r>
      <w:proofErr w:type="gramStart"/>
      <w:r w:rsidRPr="00500943">
        <w:rPr>
          <w:rFonts w:ascii="Times New Roman" w:hAnsi="Times New Roman" w:cs="Times New Roman"/>
          <w:color w:val="auto"/>
          <w:sz w:val="22"/>
          <w:szCs w:val="22"/>
        </w:rPr>
        <w:t>ознакомлен</w:t>
      </w:r>
      <w:proofErr w:type="gramEnd"/>
      <w:r w:rsidRPr="00500943">
        <w:rPr>
          <w:rFonts w:ascii="Times New Roman" w:hAnsi="Times New Roman" w:cs="Times New Roman"/>
          <w:color w:val="auto"/>
          <w:sz w:val="22"/>
          <w:szCs w:val="22"/>
        </w:rPr>
        <w:t>.</w:t>
      </w:r>
    </w:p>
    <w:p w14:paraId="47D2D560" w14:textId="77777777" w:rsidR="00500943" w:rsidRDefault="00500943" w:rsidP="00500943">
      <w:pPr>
        <w:widowControl/>
        <w:tabs>
          <w:tab w:val="left" w:pos="3544"/>
        </w:tabs>
        <w:jc w:val="both"/>
        <w:rPr>
          <w:rFonts w:ascii="Times New Roman" w:hAnsi="Times New Roman" w:cs="Times New Roman"/>
          <w:color w:val="auto"/>
          <w:sz w:val="22"/>
          <w:szCs w:val="22"/>
        </w:rPr>
      </w:pPr>
    </w:p>
    <w:p w14:paraId="5DA1A724" w14:textId="5DE044C5"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t xml:space="preserve">Подтверждаю факт осмотра земельного участка и ознакомления с информацией указанной в извещении о проведении аукциона в электронной форме, а также иными документами, отражающими его физическое и юридическое состояние, в том числе: о местоположении, площади, границах, об обременениях земельного участка, об ограничениях его использования, о кадастровом номере, о разрешенном использовании земельного участка, </w:t>
      </w:r>
      <w:r w:rsidR="00EF336F">
        <w:rPr>
          <w:rFonts w:ascii="Times New Roman" w:hAnsi="Times New Roman" w:cs="Times New Roman"/>
          <w:color w:val="auto"/>
          <w:sz w:val="22"/>
          <w:szCs w:val="22"/>
        </w:rPr>
        <w:t>о технических</w:t>
      </w:r>
      <w:r w:rsidRPr="00500943">
        <w:rPr>
          <w:rFonts w:ascii="Times New Roman" w:hAnsi="Times New Roman" w:cs="Times New Roman"/>
          <w:color w:val="auto"/>
          <w:sz w:val="22"/>
          <w:szCs w:val="22"/>
        </w:rPr>
        <w:t xml:space="preserve"> условия</w:t>
      </w:r>
      <w:r w:rsidR="00EF336F">
        <w:rPr>
          <w:rFonts w:ascii="Times New Roman" w:hAnsi="Times New Roman" w:cs="Times New Roman"/>
          <w:color w:val="auto"/>
          <w:sz w:val="22"/>
          <w:szCs w:val="22"/>
        </w:rPr>
        <w:t>х</w:t>
      </w:r>
      <w:r w:rsidRPr="00500943">
        <w:rPr>
          <w:rFonts w:ascii="Times New Roman" w:hAnsi="Times New Roman" w:cs="Times New Roman"/>
          <w:color w:val="auto"/>
          <w:sz w:val="22"/>
          <w:szCs w:val="22"/>
        </w:rPr>
        <w:t xml:space="preserve"> и возможност</w:t>
      </w:r>
      <w:r w:rsidR="00EF336F">
        <w:rPr>
          <w:rFonts w:ascii="Times New Roman" w:hAnsi="Times New Roman" w:cs="Times New Roman"/>
          <w:color w:val="auto"/>
          <w:sz w:val="22"/>
          <w:szCs w:val="22"/>
        </w:rPr>
        <w:t>и</w:t>
      </w:r>
      <w:r w:rsidRPr="00500943">
        <w:rPr>
          <w:rFonts w:ascii="Times New Roman" w:hAnsi="Times New Roman" w:cs="Times New Roman"/>
          <w:color w:val="auto"/>
          <w:sz w:val="22"/>
          <w:szCs w:val="22"/>
        </w:rPr>
        <w:t xml:space="preserve"> подключения объекта к сетям</w:t>
      </w:r>
      <w:proofErr w:type="gramEnd"/>
      <w:r w:rsidRPr="00500943">
        <w:rPr>
          <w:rFonts w:ascii="Times New Roman" w:hAnsi="Times New Roman" w:cs="Times New Roman"/>
          <w:color w:val="auto"/>
          <w:sz w:val="22"/>
          <w:szCs w:val="22"/>
        </w:rPr>
        <w:t xml:space="preserve"> инженерно-технического обеспечения</w:t>
      </w:r>
      <w:r w:rsidR="00EF336F">
        <w:rPr>
          <w:rFonts w:ascii="Times New Roman" w:hAnsi="Times New Roman" w:cs="Times New Roman"/>
          <w:color w:val="auto"/>
          <w:sz w:val="22"/>
          <w:szCs w:val="22"/>
        </w:rPr>
        <w:t>, о</w:t>
      </w:r>
      <w:r w:rsidR="00EF336F" w:rsidRPr="00500943">
        <w:rPr>
          <w:rFonts w:ascii="Times New Roman" w:hAnsi="Times New Roman" w:cs="Times New Roman"/>
          <w:color w:val="auto"/>
          <w:sz w:val="22"/>
          <w:szCs w:val="22"/>
        </w:rPr>
        <w:t xml:space="preserve"> начальной цен</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предмета аукциона, шаг</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аукциона, существенны</w:t>
      </w:r>
      <w:r w:rsidR="00EF336F">
        <w:rPr>
          <w:rFonts w:ascii="Times New Roman" w:hAnsi="Times New Roman" w:cs="Times New Roman"/>
          <w:color w:val="auto"/>
          <w:sz w:val="22"/>
          <w:szCs w:val="22"/>
        </w:rPr>
        <w:t>х условиях</w:t>
      </w:r>
      <w:r w:rsidR="00EF336F" w:rsidRPr="00500943">
        <w:rPr>
          <w:rFonts w:ascii="Times New Roman" w:hAnsi="Times New Roman" w:cs="Times New Roman"/>
          <w:color w:val="auto"/>
          <w:sz w:val="22"/>
          <w:szCs w:val="22"/>
        </w:rPr>
        <w:t xml:space="preserve"> договора, в том числе, срок</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аренды земельного участка.                                                                              </w:t>
      </w:r>
      <w:r w:rsidR="00EF336F">
        <w:rPr>
          <w:rFonts w:ascii="Times New Roman" w:hAnsi="Times New Roman" w:cs="Times New Roman"/>
          <w:color w:val="auto"/>
          <w:sz w:val="22"/>
          <w:szCs w:val="22"/>
        </w:rPr>
        <w:t xml:space="preserve">                               </w:t>
      </w:r>
    </w:p>
    <w:p w14:paraId="1D95EF04" w14:textId="13DF0A74" w:rsidR="00500943" w:rsidRPr="00500943" w:rsidRDefault="00500943" w:rsidP="00500943">
      <w:pPr>
        <w:widowControl/>
        <w:tabs>
          <w:tab w:val="left" w:pos="567"/>
          <w:tab w:val="left" w:pos="709"/>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Претензий к управлению муниципального имущества администрации муниципального образования «</w:t>
      </w:r>
      <w:r w:rsidR="00532783" w:rsidRPr="00532783">
        <w:rPr>
          <w:rFonts w:ascii="Times New Roman" w:hAnsi="Times New Roman" w:cs="Times New Roman"/>
          <w:color w:val="auto"/>
          <w:sz w:val="22"/>
          <w:szCs w:val="22"/>
        </w:rPr>
        <w:t>Городской округ город  Астрахань</w:t>
      </w:r>
      <w:r w:rsidRPr="00500943">
        <w:rPr>
          <w:rFonts w:ascii="Times New Roman" w:hAnsi="Times New Roman" w:cs="Times New Roman"/>
          <w:color w:val="auto"/>
          <w:sz w:val="22"/>
          <w:szCs w:val="22"/>
        </w:rPr>
        <w:t>» по поводу физического и юридического состояния земельного участка, а также по факту осмотра земельного участка и ознакомления не имею _</w:t>
      </w:r>
      <w:r w:rsidR="00EF336F">
        <w:rPr>
          <w:rFonts w:ascii="Times New Roman" w:hAnsi="Times New Roman" w:cs="Times New Roman"/>
          <w:color w:val="auto"/>
          <w:sz w:val="22"/>
          <w:szCs w:val="22"/>
        </w:rPr>
        <w:t>_______________</w:t>
      </w:r>
      <w:r w:rsidRPr="00500943">
        <w:rPr>
          <w:rFonts w:ascii="Times New Roman" w:hAnsi="Times New Roman" w:cs="Times New Roman"/>
          <w:color w:val="auto"/>
          <w:sz w:val="22"/>
          <w:szCs w:val="22"/>
        </w:rPr>
        <w:t>__________________.</w:t>
      </w:r>
    </w:p>
    <w:p w14:paraId="1BFF2540" w14:textId="140A7FC5" w:rsidR="00500943" w:rsidRPr="00500943" w:rsidRDefault="00500943" w:rsidP="00EF336F">
      <w:pPr>
        <w:widowControl/>
        <w:tabs>
          <w:tab w:val="left" w:pos="7905"/>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r w:rsidR="00EF336F">
        <w:rPr>
          <w:rFonts w:ascii="Times New Roman" w:hAnsi="Times New Roman" w:cs="Times New Roman"/>
          <w:color w:val="auto"/>
          <w:sz w:val="22"/>
          <w:szCs w:val="22"/>
        </w:rPr>
        <w:tab/>
        <w:t>(подпись)</w:t>
      </w:r>
    </w:p>
    <w:p w14:paraId="2644D5F4"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В случае победы на аукционе (в случае признания аукциона несостоявшимся), принимаю на себя обязательства по подписанию со своей стороны договора аренды земельного участка в установленный срок с момента оформления протокола о результатах аукциона (протокола о несостоявшемся аукционе).</w:t>
      </w:r>
    </w:p>
    <w:p w14:paraId="39D0B2FB" w14:textId="77777777" w:rsidR="00500943" w:rsidRPr="00500943" w:rsidRDefault="00500943" w:rsidP="00500943">
      <w:pPr>
        <w:widowControl/>
        <w:ind w:firstLine="567"/>
        <w:jc w:val="both"/>
        <w:rPr>
          <w:rFonts w:ascii="Times New Roman" w:hAnsi="Times New Roman" w:cs="Times New Roman"/>
          <w:color w:val="auto"/>
        </w:rPr>
      </w:pPr>
      <w:proofErr w:type="gramStart"/>
      <w:r w:rsidRPr="00500943">
        <w:rPr>
          <w:rFonts w:ascii="Times New Roman" w:hAnsi="Times New Roman" w:cs="Times New Roman"/>
          <w:color w:val="auto"/>
        </w:rPr>
        <w:t>Согласен</w:t>
      </w:r>
      <w:proofErr w:type="gramEnd"/>
      <w:r w:rsidRPr="00500943">
        <w:rPr>
          <w:rFonts w:ascii="Times New Roman" w:hAnsi="Times New Roman" w:cs="Times New Roman"/>
          <w:color w:val="auto"/>
        </w:rPr>
        <w:t xml:space="preserve"> с тем, что в случае признания победителем аукциона:</w:t>
      </w:r>
    </w:p>
    <w:p w14:paraId="166F09A6" w14:textId="77777777"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сумма внесенного задатка не возвращается, если уклонился от подписания договора аренды земельного участка;</w:t>
      </w:r>
    </w:p>
    <w:p w14:paraId="3CD1DD34" w14:textId="77777777"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в случае просрочки платежей начисляются пени в размере, установленном законодательством и договором аренды земельного участка.</w:t>
      </w:r>
    </w:p>
    <w:p w14:paraId="5A1FDAB2" w14:textId="77777777" w:rsidR="00500943" w:rsidRPr="00500943" w:rsidRDefault="00500943" w:rsidP="00500943">
      <w:pPr>
        <w:widowControl/>
        <w:ind w:firstLine="567"/>
        <w:jc w:val="both"/>
        <w:rPr>
          <w:rFonts w:ascii="Times New Roman" w:hAnsi="Times New Roman" w:cs="Times New Roman"/>
          <w:color w:val="auto"/>
        </w:rPr>
      </w:pPr>
    </w:p>
    <w:p w14:paraId="1315D175" w14:textId="77777777" w:rsidR="00500943" w:rsidRPr="00500943" w:rsidRDefault="00500943" w:rsidP="00500943">
      <w:pPr>
        <w:widowControl/>
        <w:rPr>
          <w:rFonts w:ascii="Times New Roman" w:hAnsi="Times New Roman" w:cs="Times New Roman"/>
          <w:color w:val="auto"/>
        </w:rPr>
      </w:pPr>
    </w:p>
    <w:p w14:paraId="47113378" w14:textId="77777777"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К заявке прилагаются:</w:t>
      </w:r>
    </w:p>
    <w:p w14:paraId="79F064BF"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подписанная Заявителем опись представляемых документов;</w:t>
      </w:r>
    </w:p>
    <w:p w14:paraId="1655F1A5"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иные документы, представляемые Заявителем, в соответствии с требованиями законодательства. </w:t>
      </w:r>
    </w:p>
    <w:p w14:paraId="7A23FCF6" w14:textId="77777777" w:rsidR="00500943" w:rsidRPr="00500943" w:rsidRDefault="00500943" w:rsidP="00500943">
      <w:pPr>
        <w:widowControl/>
        <w:rPr>
          <w:rFonts w:ascii="Times New Roman" w:hAnsi="Times New Roman" w:cs="Times New Roman"/>
          <w:color w:val="auto"/>
        </w:rPr>
      </w:pPr>
    </w:p>
    <w:p w14:paraId="51AC6825" w14:textId="5930BAAD"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ЗАЯВИТЕЛЬ</w:t>
      </w:r>
      <w:r w:rsidRPr="00500943">
        <w:rPr>
          <w:rFonts w:ascii="Times New Roman" w:hAnsi="Times New Roman" w:cs="Times New Roman"/>
          <w:color w:val="auto"/>
        </w:rPr>
        <w:tab/>
        <w:t>_________________________</w:t>
      </w:r>
      <w:r w:rsidR="00EF336F">
        <w:rPr>
          <w:rFonts w:ascii="Times New Roman" w:hAnsi="Times New Roman" w:cs="Times New Roman"/>
          <w:color w:val="auto"/>
        </w:rPr>
        <w:t>_________________________</w:t>
      </w:r>
      <w:r w:rsidRPr="00500943">
        <w:rPr>
          <w:rFonts w:ascii="Times New Roman" w:hAnsi="Times New Roman" w:cs="Times New Roman"/>
          <w:color w:val="auto"/>
        </w:rPr>
        <w:t>______________________</w:t>
      </w:r>
    </w:p>
    <w:p w14:paraId="5E243A2B"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(ФИО, подпись)</w:t>
      </w:r>
    </w:p>
    <w:p w14:paraId="2ED85E96" w14:textId="77777777" w:rsidR="00500943" w:rsidRPr="00500943" w:rsidRDefault="00500943" w:rsidP="00500943">
      <w:pPr>
        <w:widowControl/>
        <w:rPr>
          <w:rFonts w:ascii="Times New Roman" w:hAnsi="Times New Roman" w:cs="Times New Roman"/>
          <w:color w:val="auto"/>
        </w:rPr>
      </w:pPr>
    </w:p>
    <w:p w14:paraId="3DB16799" w14:textId="2BFE4E75"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 xml:space="preserve">                                                                             </w:t>
      </w:r>
      <w:r w:rsidR="00EF336F">
        <w:rPr>
          <w:rFonts w:ascii="Times New Roman" w:hAnsi="Times New Roman" w:cs="Times New Roman"/>
          <w:color w:val="auto"/>
        </w:rPr>
        <w:t xml:space="preserve">              </w:t>
      </w:r>
      <w:r w:rsidRPr="00500943">
        <w:rPr>
          <w:rFonts w:ascii="Times New Roman" w:hAnsi="Times New Roman" w:cs="Times New Roman"/>
          <w:color w:val="auto"/>
        </w:rPr>
        <w:t xml:space="preserve">      «____» ___________________  20____г.</w:t>
      </w:r>
    </w:p>
    <w:p w14:paraId="59E040E2" w14:textId="77777777" w:rsidR="00500943" w:rsidRPr="00500943" w:rsidRDefault="00500943" w:rsidP="00500943">
      <w:pPr>
        <w:widowControl/>
        <w:rPr>
          <w:rFonts w:ascii="Times New Roman" w:hAnsi="Times New Roman" w:cs="Times New Roman"/>
          <w:color w:val="auto"/>
        </w:rPr>
      </w:pPr>
    </w:p>
    <w:p w14:paraId="0B25F1F3" w14:textId="77777777" w:rsidR="00500943" w:rsidRPr="00500943" w:rsidRDefault="00500943" w:rsidP="00500943">
      <w:pPr>
        <w:widowControl/>
        <w:tabs>
          <w:tab w:val="left" w:pos="851"/>
        </w:tabs>
        <w:ind w:left="720"/>
        <w:contextualSpacing/>
        <w:jc w:val="both"/>
        <w:rPr>
          <w:rFonts w:ascii="Times New Roman" w:hAnsi="Times New Roman" w:cs="Times New Roman"/>
          <w:color w:val="auto"/>
          <w:sz w:val="16"/>
          <w:szCs w:val="16"/>
        </w:rPr>
      </w:pPr>
    </w:p>
    <w:p w14:paraId="49BFB492" w14:textId="77777777" w:rsidR="00500943" w:rsidRPr="00500943" w:rsidRDefault="00500943" w:rsidP="00500943">
      <w:pPr>
        <w:widowControl/>
        <w:jc w:val="both"/>
        <w:rPr>
          <w:rFonts w:ascii="Times New Roman" w:hAnsi="Times New Roman" w:cs="Times New Roman"/>
          <w:color w:val="auto"/>
          <w:sz w:val="22"/>
          <w:szCs w:val="22"/>
        </w:rPr>
      </w:pPr>
    </w:p>
    <w:p w14:paraId="5A7F0ED8" w14:textId="77777777" w:rsidR="00500943" w:rsidRPr="00500943" w:rsidRDefault="00500943" w:rsidP="00500943">
      <w:pPr>
        <w:widowControl/>
        <w:jc w:val="both"/>
        <w:rPr>
          <w:rFonts w:ascii="Times New Roman" w:hAnsi="Times New Roman" w:cs="Times New Roman"/>
          <w:color w:val="auto"/>
          <w:sz w:val="22"/>
          <w:szCs w:val="22"/>
        </w:rPr>
      </w:pPr>
    </w:p>
    <w:p w14:paraId="57694B16" w14:textId="77777777" w:rsidR="00500943" w:rsidRPr="00500943" w:rsidRDefault="00500943" w:rsidP="00500943">
      <w:pPr>
        <w:widowControl/>
        <w:jc w:val="both"/>
        <w:rPr>
          <w:rFonts w:ascii="Times New Roman" w:hAnsi="Times New Roman" w:cs="Times New Roman"/>
          <w:color w:val="auto"/>
          <w:sz w:val="22"/>
          <w:szCs w:val="22"/>
        </w:rPr>
      </w:pPr>
    </w:p>
    <w:p w14:paraId="7D7263EE" w14:textId="77777777" w:rsidR="00500943" w:rsidRPr="00500943" w:rsidRDefault="00500943" w:rsidP="00500943">
      <w:pPr>
        <w:widowControl/>
        <w:jc w:val="both"/>
        <w:rPr>
          <w:rFonts w:ascii="Times New Roman" w:hAnsi="Times New Roman" w:cs="Times New Roman"/>
          <w:color w:val="auto"/>
          <w:sz w:val="22"/>
          <w:szCs w:val="22"/>
        </w:rPr>
      </w:pPr>
    </w:p>
    <w:p w14:paraId="2870929B" w14:textId="77777777" w:rsidR="00500943" w:rsidRPr="00500943" w:rsidRDefault="00500943" w:rsidP="00500943">
      <w:pPr>
        <w:widowControl/>
        <w:jc w:val="both"/>
        <w:rPr>
          <w:rFonts w:ascii="Times New Roman" w:hAnsi="Times New Roman" w:cs="Times New Roman"/>
          <w:color w:val="auto"/>
          <w:sz w:val="22"/>
          <w:szCs w:val="22"/>
        </w:rPr>
      </w:pPr>
    </w:p>
    <w:p w14:paraId="051D1C01" w14:textId="77777777" w:rsidR="00500943" w:rsidRPr="00500943" w:rsidRDefault="00500943" w:rsidP="00EF336F">
      <w:pPr>
        <w:widowControl/>
        <w:rPr>
          <w:rFonts w:ascii="Times New Roman" w:hAnsi="Times New Roman" w:cs="Times New Roman"/>
          <w:bCs/>
          <w:color w:val="auto"/>
          <w:sz w:val="20"/>
          <w:szCs w:val="20"/>
        </w:rPr>
      </w:pPr>
    </w:p>
    <w:p w14:paraId="48C80EFB"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*Физическое </w:t>
      </w:r>
      <w:proofErr w:type="gramStart"/>
      <w:r w:rsidRPr="00500943">
        <w:rPr>
          <w:rFonts w:ascii="Times New Roman" w:hAnsi="Times New Roman" w:cs="Times New Roman"/>
          <w:color w:val="auto"/>
          <w:sz w:val="18"/>
          <w:szCs w:val="18"/>
        </w:rPr>
        <w:t>лицо</w:t>
      </w:r>
      <w:proofErr w:type="gramEnd"/>
      <w:r w:rsidRPr="00500943">
        <w:rPr>
          <w:rFonts w:ascii="Times New Roman" w:hAnsi="Times New Roman" w:cs="Times New Roman"/>
          <w:color w:val="auto"/>
          <w:sz w:val="18"/>
          <w:szCs w:val="18"/>
        </w:rPr>
        <w:t xml:space="preserve"> подавшее заявку на участие в аукционе в соответствии с Федеральным законом от 27.07.2006г. № 152-ФЗ «О персональных данных» (далее – Закон 152-ФЗ), подтверждает свое согласие на передачу и обработку персональных данных____________________________. </w:t>
      </w:r>
    </w:p>
    <w:p w14:paraId="3DF38B00"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                                                                                                                                                                                                          подпись</w:t>
      </w:r>
    </w:p>
    <w:p w14:paraId="43285458" w14:textId="77777777" w:rsidR="00500943" w:rsidRPr="00500943" w:rsidRDefault="00500943" w:rsidP="00500943">
      <w:pPr>
        <w:widowControl/>
        <w:jc w:val="both"/>
        <w:rPr>
          <w:rFonts w:ascii="Times New Roman" w:hAnsi="Times New Roman" w:cs="Times New Roman"/>
          <w:color w:val="auto"/>
          <w:sz w:val="18"/>
          <w:szCs w:val="18"/>
        </w:rPr>
      </w:pPr>
    </w:p>
    <w:p w14:paraId="7D388989"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Персональными данными является любая информация, прямо или косвенно относящаяся к субъекту персональных данных – определенному или определяемому физическому лицу (ст. 3 Федерального закона от 27.07.2006 N 152-ФЗ “О персональных данных”).</w:t>
      </w:r>
    </w:p>
    <w:p w14:paraId="583AB2FA" w14:textId="77777777" w:rsidR="00C90807" w:rsidRDefault="00C90807" w:rsidP="00C90807">
      <w:pPr>
        <w:widowControl/>
        <w:autoSpaceDE w:val="0"/>
        <w:autoSpaceDN w:val="0"/>
        <w:adjustRightInd w:val="0"/>
        <w:jc w:val="both"/>
        <w:rPr>
          <w:rFonts w:ascii="Times New Roman" w:eastAsiaTheme="minorHAnsi" w:hAnsi="Times New Roman" w:cs="Times New Roman"/>
          <w:sz w:val="23"/>
          <w:szCs w:val="23"/>
          <w:lang w:eastAsia="en-US"/>
        </w:rPr>
      </w:pPr>
    </w:p>
    <w:p w14:paraId="5EF116E8"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6208A64F"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00E11159"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0284C2EE" w14:textId="77777777" w:rsidR="00C90807" w:rsidRDefault="00C90807" w:rsidP="00EF336F">
      <w:pPr>
        <w:widowControl/>
        <w:autoSpaceDE w:val="0"/>
        <w:autoSpaceDN w:val="0"/>
        <w:adjustRightInd w:val="0"/>
        <w:rPr>
          <w:rFonts w:ascii="Times New Roman" w:eastAsiaTheme="minorHAnsi" w:hAnsi="Times New Roman" w:cs="Times New Roman"/>
          <w:sz w:val="23"/>
          <w:szCs w:val="23"/>
          <w:lang w:eastAsia="en-US"/>
        </w:rPr>
      </w:pPr>
    </w:p>
    <w:p w14:paraId="73347D32" w14:textId="77777777"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Приложение </w:t>
      </w:r>
      <w:r>
        <w:rPr>
          <w:rFonts w:ascii="Times New Roman" w:eastAsiaTheme="minorHAnsi" w:hAnsi="Times New Roman" w:cs="Times New Roman"/>
          <w:sz w:val="23"/>
          <w:szCs w:val="23"/>
          <w:lang w:eastAsia="en-US"/>
        </w:rPr>
        <w:t>№ 2</w:t>
      </w:r>
      <w:r w:rsidRPr="00BB07AF">
        <w:rPr>
          <w:rFonts w:ascii="Times New Roman" w:eastAsiaTheme="minorHAnsi" w:hAnsi="Times New Roman" w:cs="Times New Roman"/>
          <w:sz w:val="23"/>
          <w:szCs w:val="23"/>
          <w:lang w:eastAsia="en-US"/>
        </w:rPr>
        <w:t xml:space="preserve"> </w:t>
      </w:r>
    </w:p>
    <w:p w14:paraId="3FB3EA5D" w14:textId="77777777"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к </w:t>
      </w:r>
      <w:r>
        <w:rPr>
          <w:rFonts w:ascii="Times New Roman" w:eastAsiaTheme="minorHAnsi" w:hAnsi="Times New Roman" w:cs="Times New Roman"/>
          <w:sz w:val="23"/>
          <w:szCs w:val="23"/>
          <w:lang w:eastAsia="en-US"/>
        </w:rPr>
        <w:t>аукционной документации</w:t>
      </w:r>
      <w:r w:rsidRPr="00BB07AF">
        <w:rPr>
          <w:rFonts w:ascii="Times New Roman" w:eastAsiaTheme="minorHAnsi" w:hAnsi="Times New Roman" w:cs="Times New Roman"/>
          <w:sz w:val="23"/>
          <w:szCs w:val="23"/>
          <w:lang w:eastAsia="en-US"/>
        </w:rPr>
        <w:t xml:space="preserve"> </w:t>
      </w:r>
    </w:p>
    <w:p w14:paraId="7432CDB8" w14:textId="77777777" w:rsidR="00EF336F" w:rsidRPr="00FD0892"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3A36DAB6"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65713F13" w14:textId="77777777" w:rsidR="00C90807" w:rsidRPr="00FD0892"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7B3578A3" w14:textId="77777777" w:rsidR="00CB4ADE" w:rsidRPr="00CB4ADE" w:rsidRDefault="00CB4ADE" w:rsidP="00CB4ADE">
      <w:pPr>
        <w:jc w:val="center"/>
        <w:rPr>
          <w:rFonts w:ascii="Times New Roman" w:hAnsi="Times New Roman" w:cs="Times New Roman"/>
        </w:rPr>
      </w:pPr>
      <w:r w:rsidRPr="00CB4ADE">
        <w:rPr>
          <w:rFonts w:ascii="Times New Roman" w:hAnsi="Times New Roman" w:cs="Times New Roman"/>
          <w:b/>
        </w:rPr>
        <w:t>ОПИСЬ ДОКУМЕНТОВ,</w:t>
      </w:r>
    </w:p>
    <w:p w14:paraId="4D620006" w14:textId="08D59321" w:rsidR="00CB4ADE" w:rsidRPr="00CB4ADE" w:rsidRDefault="00CB4ADE" w:rsidP="00CB4ADE">
      <w:pPr>
        <w:jc w:val="center"/>
        <w:rPr>
          <w:rFonts w:ascii="Times New Roman" w:hAnsi="Times New Roman" w:cs="Times New Roman"/>
        </w:rPr>
      </w:pPr>
      <w:proofErr w:type="gramStart"/>
      <w:r w:rsidRPr="00CB4ADE">
        <w:rPr>
          <w:rFonts w:ascii="Times New Roman" w:hAnsi="Times New Roman" w:cs="Times New Roman"/>
        </w:rPr>
        <w:t>представляемых</w:t>
      </w:r>
      <w:proofErr w:type="gramEnd"/>
      <w:r w:rsidRPr="00CB4ADE">
        <w:rPr>
          <w:rFonts w:ascii="Times New Roman" w:hAnsi="Times New Roman" w:cs="Times New Roman"/>
        </w:rPr>
        <w:t xml:space="preserve"> для участия в аукционе</w:t>
      </w:r>
      <w:r w:rsidRPr="00CB4ADE">
        <w:rPr>
          <w:rFonts w:ascii="Times New Roman" w:hAnsi="Times New Roman" w:cs="Times New Roman"/>
          <w:b/>
        </w:rPr>
        <w:t xml:space="preserve"> </w:t>
      </w:r>
      <w:r w:rsidRPr="00CB4ADE">
        <w:rPr>
          <w:rFonts w:ascii="Times New Roman" w:hAnsi="Times New Roman" w:cs="Times New Roman"/>
        </w:rPr>
        <w:t>на право заключения договор</w:t>
      </w:r>
      <w:r w:rsidR="00DB494A">
        <w:rPr>
          <w:rFonts w:ascii="Times New Roman" w:hAnsi="Times New Roman" w:cs="Times New Roman"/>
        </w:rPr>
        <w:t>а</w:t>
      </w:r>
      <w:r w:rsidRPr="00CB4ADE">
        <w:rPr>
          <w:rFonts w:ascii="Times New Roman" w:hAnsi="Times New Roman" w:cs="Times New Roman"/>
        </w:rPr>
        <w:t xml:space="preserve"> аренды </w:t>
      </w:r>
      <w:r w:rsidR="00DB494A">
        <w:rPr>
          <w:rFonts w:ascii="Times New Roman" w:hAnsi="Times New Roman" w:cs="Times New Roman"/>
        </w:rPr>
        <w:t>земельного участка</w:t>
      </w:r>
      <w:r w:rsidRPr="00CB4ADE">
        <w:rPr>
          <w:rFonts w:ascii="Times New Roman" w:hAnsi="Times New Roman" w:cs="Times New Roman"/>
        </w:rPr>
        <w:t>, находящ</w:t>
      </w:r>
      <w:r w:rsidR="00DB494A">
        <w:rPr>
          <w:rFonts w:ascii="Times New Roman" w:hAnsi="Times New Roman" w:cs="Times New Roman"/>
        </w:rPr>
        <w:t>его</w:t>
      </w:r>
      <w:r w:rsidRPr="00CB4ADE">
        <w:rPr>
          <w:rFonts w:ascii="Times New Roman" w:hAnsi="Times New Roman" w:cs="Times New Roman"/>
        </w:rPr>
        <w:t xml:space="preserve">ся  в </w:t>
      </w:r>
      <w:r w:rsidR="00E90720">
        <w:rPr>
          <w:rFonts w:ascii="Times New Roman" w:hAnsi="Times New Roman" w:cs="Times New Roman"/>
        </w:rPr>
        <w:t>муниципальной собственности</w:t>
      </w:r>
    </w:p>
    <w:p w14:paraId="5C0B072D" w14:textId="77777777" w:rsidR="00EF336F" w:rsidRDefault="00EF336F" w:rsidP="00CB4ADE">
      <w:pPr>
        <w:rPr>
          <w:rFonts w:ascii="Times New Roman" w:hAnsi="Times New Roman" w:cs="Times New Roman"/>
        </w:rPr>
      </w:pPr>
    </w:p>
    <w:p w14:paraId="43A7B4EE" w14:textId="7BD6C7F6" w:rsidR="00CB4ADE" w:rsidRPr="00CB4ADE" w:rsidRDefault="00E90720" w:rsidP="00CB4ADE">
      <w:pPr>
        <w:rPr>
          <w:rFonts w:ascii="Times New Roman" w:hAnsi="Times New Roman" w:cs="Times New Roman"/>
        </w:rPr>
      </w:pPr>
      <w:r>
        <w:rPr>
          <w:rFonts w:ascii="Times New Roman" w:hAnsi="Times New Roman" w:cs="Times New Roman"/>
        </w:rPr>
        <w:t xml:space="preserve">Настоящим </w:t>
      </w:r>
      <w:r w:rsidR="00CB4ADE" w:rsidRPr="00CB4ADE">
        <w:rPr>
          <w:rFonts w:ascii="Times New Roman" w:hAnsi="Times New Roman" w:cs="Times New Roman"/>
        </w:rPr>
        <w:t>______________________________________</w:t>
      </w:r>
      <w:r>
        <w:rPr>
          <w:rFonts w:ascii="Times New Roman" w:hAnsi="Times New Roman" w:cs="Times New Roman"/>
        </w:rPr>
        <w:t>______________________________</w:t>
      </w:r>
      <w:r w:rsidR="00CB4ADE" w:rsidRPr="00CB4ADE">
        <w:rPr>
          <w:rFonts w:ascii="Times New Roman" w:hAnsi="Times New Roman" w:cs="Times New Roman"/>
        </w:rPr>
        <w:t>______</w:t>
      </w:r>
    </w:p>
    <w:p w14:paraId="13D4E4A2" w14:textId="099461F6" w:rsidR="00CB4ADE" w:rsidRPr="00CB4ADE" w:rsidRDefault="00CB4ADE" w:rsidP="00CB4ADE">
      <w:pPr>
        <w:jc w:val="center"/>
        <w:rPr>
          <w:rFonts w:ascii="Times New Roman" w:hAnsi="Times New Roman" w:cs="Times New Roman"/>
        </w:rPr>
      </w:pPr>
      <w:r w:rsidRPr="00CB4ADE">
        <w:rPr>
          <w:rFonts w:ascii="Times New Roman" w:hAnsi="Times New Roman" w:cs="Times New Roman"/>
        </w:rPr>
        <w:t>(</w:t>
      </w:r>
      <w:r w:rsidR="00EF336F">
        <w:rPr>
          <w:rFonts w:ascii="Times New Roman" w:hAnsi="Times New Roman" w:cs="Times New Roman"/>
        </w:rPr>
        <w:t>ФИО,</w:t>
      </w:r>
      <w:r w:rsidR="00EF336F" w:rsidRPr="00CB4ADE">
        <w:rPr>
          <w:rFonts w:ascii="Times New Roman" w:hAnsi="Times New Roman" w:cs="Times New Roman"/>
        </w:rPr>
        <w:t xml:space="preserve"> </w:t>
      </w:r>
      <w:r w:rsidRPr="00CB4ADE">
        <w:rPr>
          <w:rFonts w:ascii="Times New Roman" w:hAnsi="Times New Roman" w:cs="Times New Roman"/>
        </w:rPr>
        <w:t>наименование</w:t>
      </w:r>
      <w:r w:rsidR="00EF336F">
        <w:rPr>
          <w:rFonts w:ascii="Times New Roman" w:hAnsi="Times New Roman" w:cs="Times New Roman"/>
        </w:rPr>
        <w:t xml:space="preserve"> </w:t>
      </w:r>
      <w:r w:rsidRPr="00CB4ADE">
        <w:rPr>
          <w:rFonts w:ascii="Times New Roman" w:hAnsi="Times New Roman" w:cs="Times New Roman"/>
        </w:rPr>
        <w:t>лица-претендента на участие в аукционе)</w:t>
      </w:r>
    </w:p>
    <w:p w14:paraId="6953C9FB" w14:textId="1B381B73" w:rsidR="00CB4ADE" w:rsidRPr="00CB4ADE" w:rsidRDefault="00CB4ADE" w:rsidP="00DB494A">
      <w:pPr>
        <w:jc w:val="both"/>
        <w:rPr>
          <w:rFonts w:ascii="Times New Roman" w:hAnsi="Times New Roman" w:cs="Times New Roman"/>
        </w:rPr>
      </w:pPr>
      <w:r w:rsidRPr="00CB4ADE">
        <w:rPr>
          <w:rFonts w:ascii="Times New Roman" w:hAnsi="Times New Roman" w:cs="Times New Roman"/>
        </w:rPr>
        <w:t>подтверждает, что для участия в аукционе на право заключения договор</w:t>
      </w:r>
      <w:r w:rsidR="00DB494A">
        <w:rPr>
          <w:rFonts w:ascii="Times New Roman" w:hAnsi="Times New Roman" w:cs="Times New Roman"/>
        </w:rPr>
        <w:t>а</w:t>
      </w:r>
      <w:r w:rsidRPr="00CB4ADE">
        <w:rPr>
          <w:rFonts w:ascii="Times New Roman" w:hAnsi="Times New Roman" w:cs="Times New Roman"/>
        </w:rPr>
        <w:t xml:space="preserve"> аренды </w:t>
      </w:r>
      <w:r w:rsidR="00DB494A">
        <w:rPr>
          <w:rFonts w:ascii="Times New Roman" w:hAnsi="Times New Roman" w:cs="Times New Roman"/>
        </w:rPr>
        <w:t>земельного участка</w:t>
      </w:r>
      <w:r w:rsidR="00EF336F">
        <w:rPr>
          <w:rFonts w:ascii="Times New Roman" w:hAnsi="Times New Roman" w:cs="Times New Roman"/>
        </w:rPr>
        <w:t xml:space="preserve"> 30:12:____________</w:t>
      </w:r>
      <w:r w:rsidR="00DB494A" w:rsidRPr="00CB4ADE">
        <w:rPr>
          <w:rFonts w:ascii="Times New Roman" w:hAnsi="Times New Roman" w:cs="Times New Roman"/>
        </w:rPr>
        <w:t>, находящ</w:t>
      </w:r>
      <w:r w:rsidR="00DB494A">
        <w:rPr>
          <w:rFonts w:ascii="Times New Roman" w:hAnsi="Times New Roman" w:cs="Times New Roman"/>
        </w:rPr>
        <w:t>его</w:t>
      </w:r>
      <w:r w:rsidR="00DB494A" w:rsidRPr="00CB4ADE">
        <w:rPr>
          <w:rFonts w:ascii="Times New Roman" w:hAnsi="Times New Roman" w:cs="Times New Roman"/>
        </w:rPr>
        <w:t xml:space="preserve">ся  </w:t>
      </w:r>
      <w:r w:rsidR="00E90720">
        <w:rPr>
          <w:rFonts w:ascii="Times New Roman" w:hAnsi="Times New Roman" w:cs="Times New Roman"/>
        </w:rPr>
        <w:t>в муниципальной собственности</w:t>
      </w:r>
      <w:r w:rsidR="00DB494A">
        <w:rPr>
          <w:rFonts w:ascii="Times New Roman" w:hAnsi="Times New Roman" w:cs="Times New Roman"/>
        </w:rPr>
        <w:t xml:space="preserve">, </w:t>
      </w:r>
      <w:r w:rsidR="00EF336F">
        <w:rPr>
          <w:rFonts w:ascii="Times New Roman" w:hAnsi="Times New Roman" w:cs="Times New Roman"/>
        </w:rPr>
        <w:t xml:space="preserve"> по Лоту № _</w:t>
      </w:r>
      <w:r w:rsidRPr="00CB4ADE">
        <w:rPr>
          <w:rFonts w:ascii="Times New Roman" w:hAnsi="Times New Roman" w:cs="Times New Roman"/>
        </w:rPr>
        <w:t>___</w:t>
      </w:r>
      <w:proofErr w:type="gramStart"/>
      <w:r w:rsidRPr="00CB4ADE">
        <w:rPr>
          <w:rFonts w:ascii="Times New Roman" w:hAnsi="Times New Roman" w:cs="Times New Roman"/>
        </w:rPr>
        <w:t xml:space="preserve"> </w:t>
      </w:r>
      <w:r w:rsidR="00EF336F">
        <w:rPr>
          <w:rFonts w:ascii="Times New Roman" w:hAnsi="Times New Roman" w:cs="Times New Roman"/>
        </w:rPr>
        <w:t>,</w:t>
      </w:r>
      <w:proofErr w:type="gramEnd"/>
      <w:r w:rsidR="00EF336F">
        <w:rPr>
          <w:rFonts w:ascii="Times New Roman" w:hAnsi="Times New Roman" w:cs="Times New Roman"/>
        </w:rPr>
        <w:t xml:space="preserve"> </w:t>
      </w:r>
      <w:r w:rsidRPr="00CB4ADE">
        <w:rPr>
          <w:rFonts w:ascii="Times New Roman" w:hAnsi="Times New Roman" w:cs="Times New Roman"/>
        </w:rPr>
        <w:t>нами направляются ниже перечисленные документы:</w:t>
      </w:r>
    </w:p>
    <w:p w14:paraId="4E7885B0" w14:textId="77777777" w:rsidR="00CB4ADE" w:rsidRPr="00CB4ADE" w:rsidRDefault="00CB4ADE" w:rsidP="00CB4ADE">
      <w:pPr>
        <w:rPr>
          <w:rFonts w:ascii="Times New Roman" w:hAnsi="Times New Roman" w:cs="Times New Roman"/>
        </w:rPr>
      </w:pPr>
    </w:p>
    <w:tbl>
      <w:tblPr>
        <w:tblW w:w="0" w:type="auto"/>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6556"/>
        <w:gridCol w:w="2807"/>
      </w:tblGrid>
      <w:tr w:rsidR="00CB4ADE" w:rsidRPr="00CB4ADE" w14:paraId="4D5021A3" w14:textId="77777777" w:rsidTr="00EF336F">
        <w:trPr>
          <w:trHeight w:val="630"/>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00AD932C" w14:textId="77777777" w:rsidR="00CB4ADE" w:rsidRPr="00CB4ADE" w:rsidRDefault="00CB4ADE" w:rsidP="00983AA6">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 п\</w:t>
            </w:r>
            <w:proofErr w:type="gramStart"/>
            <w:r w:rsidRPr="00CB4ADE">
              <w:rPr>
                <w:rFonts w:ascii="Times New Roman" w:hAnsi="Times New Roman" w:cs="Times New Roman"/>
              </w:rPr>
              <w:t>п</w:t>
            </w:r>
            <w:proofErr w:type="gramEnd"/>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1DF3B77C" w14:textId="77777777" w:rsidR="00CB4ADE" w:rsidRPr="00CB4ADE" w:rsidRDefault="00CB4ADE" w:rsidP="00983AA6">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Наименование</w:t>
            </w: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29D2C1E1" w14:textId="77777777" w:rsidR="00CB4ADE" w:rsidRPr="00CB4ADE" w:rsidRDefault="00CB4ADE" w:rsidP="00983AA6">
            <w:pPr>
              <w:jc w:val="center"/>
              <w:rPr>
                <w:rFonts w:ascii="Times New Roman" w:hAnsi="Times New Roman" w:cs="Times New Roman"/>
                <w:bCs/>
                <w:lang w:eastAsia="ar-SA"/>
              </w:rPr>
            </w:pPr>
            <w:r w:rsidRPr="00CB4ADE">
              <w:rPr>
                <w:rFonts w:ascii="Times New Roman" w:hAnsi="Times New Roman" w:cs="Times New Roman"/>
              </w:rPr>
              <w:t>Кол-во</w:t>
            </w:r>
          </w:p>
          <w:p w14:paraId="15648BB3" w14:textId="77777777" w:rsidR="00CB4ADE" w:rsidRPr="00CB4ADE" w:rsidRDefault="00CB4ADE" w:rsidP="00983AA6">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страниц</w:t>
            </w:r>
          </w:p>
        </w:tc>
      </w:tr>
      <w:tr w:rsidR="00CB4ADE" w:rsidRPr="00CB4ADE" w14:paraId="7B486633" w14:textId="77777777" w:rsidTr="00EF336F">
        <w:trPr>
          <w:trHeight w:val="332"/>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162756FA"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7E406E10"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08CB5354"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7CC26EB5"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2385A49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59073A3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0550831C"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622661BC"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4A1E1608"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7F40098B"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56BB1520"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4702D109"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758065D3"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59CF4B8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00909DCF"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3082C7DA" w14:textId="77777777" w:rsidTr="00EF336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521A210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4F712DC1"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43F531C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r w:rsidR="00CB4ADE" w:rsidRPr="00CB4ADE" w14:paraId="44206669" w14:textId="77777777" w:rsidTr="00EF336F">
        <w:trPr>
          <w:trHeight w:val="314"/>
        </w:trPr>
        <w:tc>
          <w:tcPr>
            <w:tcW w:w="843" w:type="dxa"/>
            <w:tcBorders>
              <w:top w:val="single" w:sz="4" w:space="0" w:color="auto"/>
              <w:left w:val="single" w:sz="4" w:space="0" w:color="auto"/>
              <w:bottom w:val="single" w:sz="12" w:space="0" w:color="auto"/>
              <w:right w:val="single" w:sz="4" w:space="0" w:color="auto"/>
            </w:tcBorders>
            <w:shd w:val="pct5" w:color="000000" w:fill="FFFFFF"/>
            <w:vAlign w:val="center"/>
          </w:tcPr>
          <w:p w14:paraId="2439D103"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12" w:space="0" w:color="auto"/>
              <w:right w:val="single" w:sz="4" w:space="0" w:color="auto"/>
            </w:tcBorders>
            <w:shd w:val="pct5" w:color="000000" w:fill="FFFFFF"/>
            <w:vAlign w:val="center"/>
          </w:tcPr>
          <w:p w14:paraId="59141942"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12" w:space="0" w:color="auto"/>
              <w:right w:val="single" w:sz="4" w:space="0" w:color="auto"/>
            </w:tcBorders>
            <w:shd w:val="pct5" w:color="000000" w:fill="FFFFFF"/>
            <w:vAlign w:val="center"/>
          </w:tcPr>
          <w:p w14:paraId="7319E984" w14:textId="77777777" w:rsidR="00CB4ADE" w:rsidRPr="00CB4ADE" w:rsidRDefault="00CB4ADE" w:rsidP="00983AA6">
            <w:pPr>
              <w:shd w:val="clear" w:color="auto" w:fill="FFFFFF"/>
              <w:suppressAutoHyphens/>
              <w:jc w:val="center"/>
              <w:rPr>
                <w:rFonts w:ascii="Times New Roman" w:hAnsi="Times New Roman" w:cs="Times New Roman"/>
                <w:bCs/>
                <w:lang w:eastAsia="ar-SA"/>
              </w:rPr>
            </w:pPr>
          </w:p>
        </w:tc>
      </w:tr>
    </w:tbl>
    <w:p w14:paraId="2A05B4EB" w14:textId="77777777" w:rsidR="00CB4ADE" w:rsidRPr="00CB4ADE" w:rsidRDefault="00CB4ADE" w:rsidP="00CB4ADE">
      <w:pPr>
        <w:pStyle w:val="afe"/>
        <w:ind w:firstLine="567"/>
        <w:rPr>
          <w:sz w:val="24"/>
        </w:rPr>
      </w:pPr>
    </w:p>
    <w:p w14:paraId="37FA6EFE" w14:textId="2137C6DD" w:rsidR="00CB4ADE" w:rsidRPr="00CB4ADE" w:rsidRDefault="00EF336F" w:rsidP="00CB4ADE">
      <w:pPr>
        <w:ind w:firstLine="567"/>
        <w:jc w:val="both"/>
        <w:rPr>
          <w:rFonts w:ascii="Times New Roman" w:hAnsi="Times New Roman" w:cs="Times New Roman"/>
        </w:rPr>
      </w:pPr>
      <w:r>
        <w:rPr>
          <w:rFonts w:ascii="Times New Roman" w:hAnsi="Times New Roman" w:cs="Times New Roman"/>
        </w:rPr>
        <w:t xml:space="preserve">                                                                    </w:t>
      </w:r>
      <w:r w:rsidR="00CB4ADE" w:rsidRPr="00CB4ADE">
        <w:rPr>
          <w:rFonts w:ascii="Times New Roman" w:hAnsi="Times New Roman" w:cs="Times New Roman"/>
        </w:rPr>
        <w:t xml:space="preserve"> _______</w:t>
      </w:r>
      <w:r>
        <w:rPr>
          <w:rFonts w:ascii="Times New Roman" w:hAnsi="Times New Roman" w:cs="Times New Roman"/>
        </w:rPr>
        <w:t>____________________________</w:t>
      </w:r>
      <w:r w:rsidR="00CB4ADE" w:rsidRPr="00CB4ADE">
        <w:rPr>
          <w:rFonts w:ascii="Times New Roman" w:hAnsi="Times New Roman" w:cs="Times New Roman"/>
        </w:rPr>
        <w:t xml:space="preserve">__________ </w:t>
      </w:r>
    </w:p>
    <w:p w14:paraId="7C13BB0A" w14:textId="1DDF8624" w:rsidR="00E90720" w:rsidRDefault="007D7CE5" w:rsidP="007D7CE5">
      <w:pPr>
        <w:tabs>
          <w:tab w:val="left" w:pos="6349"/>
          <w:tab w:val="left" w:pos="8895"/>
        </w:tabs>
        <w:rPr>
          <w:rFonts w:ascii="Times New Roman" w:eastAsiaTheme="minorHAnsi" w:hAnsi="Times New Roman" w:cs="Times New Roman"/>
          <w:sz w:val="23"/>
          <w:szCs w:val="23"/>
          <w:lang w:eastAsia="en-US"/>
        </w:rPr>
      </w:pPr>
      <w:r>
        <w:rPr>
          <w:rFonts w:ascii="Times New Roman" w:eastAsiaTheme="minorHAnsi" w:hAnsi="Times New Roman" w:cs="Times New Roman"/>
          <w:sz w:val="23"/>
          <w:szCs w:val="23"/>
          <w:lang w:eastAsia="en-US"/>
        </w:rPr>
        <w:tab/>
      </w:r>
      <w:proofErr w:type="gramStart"/>
      <w:r>
        <w:rPr>
          <w:rFonts w:ascii="Times New Roman" w:eastAsiaTheme="minorHAnsi" w:hAnsi="Times New Roman" w:cs="Times New Roman"/>
          <w:sz w:val="23"/>
          <w:szCs w:val="23"/>
          <w:lang w:eastAsia="en-US"/>
        </w:rPr>
        <w:t>(ФИО, подпись</w:t>
      </w:r>
      <w:proofErr w:type="gramEnd"/>
    </w:p>
    <w:p w14:paraId="1BFB68E1" w14:textId="77777777" w:rsidR="00E90720" w:rsidRDefault="00E90720" w:rsidP="000A7AC7">
      <w:pPr>
        <w:widowControl/>
        <w:autoSpaceDE w:val="0"/>
        <w:autoSpaceDN w:val="0"/>
        <w:adjustRightInd w:val="0"/>
        <w:jc w:val="right"/>
        <w:rPr>
          <w:rFonts w:ascii="Times New Roman" w:eastAsiaTheme="minorHAnsi" w:hAnsi="Times New Roman" w:cs="Times New Roman"/>
          <w:sz w:val="23"/>
          <w:szCs w:val="23"/>
          <w:lang w:eastAsia="en-US"/>
        </w:rPr>
      </w:pPr>
    </w:p>
    <w:p w14:paraId="1BF07BA7" w14:textId="77777777" w:rsidR="00E90720" w:rsidRDefault="00E90720" w:rsidP="007D7CE5">
      <w:pPr>
        <w:widowControl/>
        <w:autoSpaceDE w:val="0"/>
        <w:autoSpaceDN w:val="0"/>
        <w:adjustRightInd w:val="0"/>
        <w:rPr>
          <w:rFonts w:ascii="Times New Roman" w:eastAsiaTheme="minorHAnsi" w:hAnsi="Times New Roman" w:cs="Times New Roman"/>
          <w:sz w:val="23"/>
          <w:szCs w:val="23"/>
          <w:lang w:eastAsia="en-US"/>
        </w:rPr>
      </w:pPr>
    </w:p>
    <w:p w14:paraId="31619658" w14:textId="6EC9C4BE"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Приложение </w:t>
      </w:r>
      <w:r>
        <w:rPr>
          <w:rFonts w:ascii="Times New Roman" w:eastAsiaTheme="minorHAnsi" w:hAnsi="Times New Roman" w:cs="Times New Roman"/>
          <w:sz w:val="23"/>
          <w:szCs w:val="23"/>
          <w:lang w:eastAsia="en-US"/>
        </w:rPr>
        <w:t>№ 3</w:t>
      </w:r>
      <w:r w:rsidRPr="00BB07AF">
        <w:rPr>
          <w:rFonts w:ascii="Times New Roman" w:eastAsiaTheme="minorHAnsi" w:hAnsi="Times New Roman" w:cs="Times New Roman"/>
          <w:sz w:val="23"/>
          <w:szCs w:val="23"/>
          <w:lang w:eastAsia="en-US"/>
        </w:rPr>
        <w:t xml:space="preserve"> </w:t>
      </w:r>
    </w:p>
    <w:p w14:paraId="07D17FB8" w14:textId="77777777" w:rsidR="00EF336F" w:rsidRPr="00BB07A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к </w:t>
      </w:r>
      <w:r>
        <w:rPr>
          <w:rFonts w:ascii="Times New Roman" w:eastAsiaTheme="minorHAnsi" w:hAnsi="Times New Roman" w:cs="Times New Roman"/>
          <w:sz w:val="23"/>
          <w:szCs w:val="23"/>
          <w:lang w:eastAsia="en-US"/>
        </w:rPr>
        <w:t>аукционной документации</w:t>
      </w:r>
      <w:r w:rsidRPr="00BB07AF">
        <w:rPr>
          <w:rFonts w:ascii="Times New Roman" w:eastAsiaTheme="minorHAnsi" w:hAnsi="Times New Roman" w:cs="Times New Roman"/>
          <w:sz w:val="23"/>
          <w:szCs w:val="23"/>
          <w:lang w:eastAsia="en-US"/>
        </w:rPr>
        <w:t xml:space="preserve"> </w:t>
      </w:r>
    </w:p>
    <w:p w14:paraId="0B1D6FD8" w14:textId="77777777" w:rsidR="00EF336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15F76FC1" w14:textId="77777777" w:rsidR="00EF336F" w:rsidRDefault="00EF336F" w:rsidP="00EF336F">
      <w:pPr>
        <w:widowControl/>
        <w:autoSpaceDE w:val="0"/>
        <w:autoSpaceDN w:val="0"/>
        <w:adjustRightInd w:val="0"/>
        <w:jc w:val="right"/>
        <w:rPr>
          <w:rFonts w:ascii="Times New Roman" w:eastAsiaTheme="minorHAnsi" w:hAnsi="Times New Roman" w:cs="Times New Roman"/>
          <w:sz w:val="23"/>
          <w:szCs w:val="23"/>
          <w:lang w:eastAsia="en-US"/>
        </w:rPr>
      </w:pPr>
    </w:p>
    <w:p w14:paraId="31E1EFDD"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 xml:space="preserve">ФОРМА ТИПОВОГО ДОГОВОРА </w:t>
      </w:r>
    </w:p>
    <w:p w14:paraId="43BBBACA"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аренды земельного участка,</w:t>
      </w:r>
    </w:p>
    <w:p w14:paraId="13F9B87E"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расположенного на территории города Астрахани,</w:t>
      </w:r>
    </w:p>
    <w:p w14:paraId="6E277CD5"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при предоставлении земельного участка на торгах</w:t>
      </w:r>
    </w:p>
    <w:p w14:paraId="2329C68E" w14:textId="77777777" w:rsidR="007D7CE5" w:rsidRDefault="007D7CE5" w:rsidP="00EF336F">
      <w:pPr>
        <w:widowControl/>
        <w:tabs>
          <w:tab w:val="left" w:pos="-284"/>
        </w:tabs>
        <w:ind w:right="-1"/>
        <w:jc w:val="center"/>
        <w:rPr>
          <w:rFonts w:ascii="Times New Roman" w:eastAsia="Calibri" w:hAnsi="Times New Roman" w:cs="Times New Roman"/>
          <w:bCs/>
          <w:color w:val="auto"/>
          <w:lang w:eastAsia="en-US"/>
        </w:rPr>
      </w:pPr>
    </w:p>
    <w:p w14:paraId="7BECE70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r w:rsidRPr="00EF336F">
        <w:rPr>
          <w:rFonts w:ascii="Times New Roman" w:eastAsia="Calibri" w:hAnsi="Times New Roman" w:cs="Times New Roman"/>
          <w:bCs/>
          <w:color w:val="auto"/>
          <w:lang w:eastAsia="en-US"/>
        </w:rPr>
        <w:t xml:space="preserve">№ </w:t>
      </w:r>
    </w:p>
    <w:p w14:paraId="4A679D62"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p>
    <w:tbl>
      <w:tblPr>
        <w:tblW w:w="9781" w:type="dxa"/>
        <w:tblInd w:w="-34" w:type="dxa"/>
        <w:tblLook w:val="04A0" w:firstRow="1" w:lastRow="0" w:firstColumn="1" w:lastColumn="0" w:noHBand="0" w:noVBand="1"/>
      </w:tblPr>
      <w:tblGrid>
        <w:gridCol w:w="3403"/>
        <w:gridCol w:w="6378"/>
      </w:tblGrid>
      <w:tr w:rsidR="00EF336F" w:rsidRPr="00EF336F" w14:paraId="0EF3DFB0" w14:textId="77777777" w:rsidTr="00F602F8">
        <w:tc>
          <w:tcPr>
            <w:tcW w:w="3403" w:type="dxa"/>
            <w:hideMark/>
          </w:tcPr>
          <w:p w14:paraId="040D881B" w14:textId="77777777" w:rsidR="00EF336F" w:rsidRPr="00EF336F" w:rsidRDefault="00EF336F" w:rsidP="00EF336F">
            <w:pPr>
              <w:widowControl/>
              <w:tabs>
                <w:tab w:val="left" w:pos="-284"/>
              </w:tabs>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г. Астрахань</w:t>
            </w:r>
            <w:r w:rsidRPr="00EF336F">
              <w:rPr>
                <w:rFonts w:ascii="Times New Roman" w:eastAsia="Calibri" w:hAnsi="Times New Roman" w:cs="Times New Roman"/>
                <w:bCs/>
                <w:color w:val="auto"/>
                <w:sz w:val="20"/>
                <w:szCs w:val="20"/>
                <w:lang w:eastAsia="en-US"/>
              </w:rPr>
              <w:tab/>
            </w:r>
          </w:p>
        </w:tc>
        <w:tc>
          <w:tcPr>
            <w:tcW w:w="6378" w:type="dxa"/>
            <w:hideMark/>
          </w:tcPr>
          <w:p w14:paraId="162B1C93" w14:textId="77777777" w:rsidR="00EF336F" w:rsidRPr="00EF336F" w:rsidRDefault="00EF336F" w:rsidP="00EF336F">
            <w:pPr>
              <w:widowControl/>
              <w:tabs>
                <w:tab w:val="left" w:pos="-284"/>
              </w:tabs>
              <w:ind w:right="-1"/>
              <w:jc w:val="right"/>
              <w:rPr>
                <w:rFonts w:ascii="Times New Roman" w:eastAsia="Calibri" w:hAnsi="Times New Roman" w:cs="Times New Roman"/>
                <w:bCs/>
                <w:color w:val="auto"/>
                <w:sz w:val="20"/>
                <w:szCs w:val="20"/>
                <w:lang w:val="en-US" w:eastAsia="en-US"/>
              </w:rPr>
            </w:pPr>
            <w:r w:rsidRPr="00EF336F">
              <w:rPr>
                <w:rFonts w:ascii="Times New Roman" w:eastAsia="Calibri" w:hAnsi="Times New Roman" w:cs="Times New Roman"/>
                <w:bCs/>
                <w:color w:val="auto"/>
                <w:sz w:val="20"/>
                <w:szCs w:val="20"/>
                <w:lang w:eastAsia="en-US"/>
              </w:rPr>
              <w:t>«___»____________20____</w:t>
            </w:r>
          </w:p>
        </w:tc>
      </w:tr>
    </w:tbl>
    <w:p w14:paraId="3CD923D3" w14:textId="77777777" w:rsidR="00EF336F" w:rsidRPr="00EF336F" w:rsidRDefault="00EF336F" w:rsidP="00EF336F">
      <w:pPr>
        <w:widowControl/>
        <w:tabs>
          <w:tab w:val="left" w:pos="-284"/>
        </w:tabs>
        <w:ind w:right="-1" w:firstLine="284"/>
        <w:jc w:val="both"/>
        <w:rPr>
          <w:rFonts w:ascii="Times New Roman" w:eastAsia="Calibri" w:hAnsi="Times New Roman" w:cs="Times New Roman"/>
          <w:bCs/>
          <w:color w:val="auto"/>
          <w:sz w:val="20"/>
          <w:szCs w:val="20"/>
          <w:lang w:eastAsia="en-US"/>
        </w:rPr>
      </w:pPr>
    </w:p>
    <w:p w14:paraId="71403B07" w14:textId="3AC6CC76"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proofErr w:type="gramStart"/>
      <w:r w:rsidRPr="00EF336F">
        <w:rPr>
          <w:rFonts w:ascii="Times New Roman" w:eastAsia="Calibri" w:hAnsi="Times New Roman" w:cs="Times New Roman"/>
          <w:color w:val="auto"/>
          <w:sz w:val="20"/>
          <w:szCs w:val="20"/>
          <w:lang w:eastAsia="en-US"/>
        </w:rPr>
        <w:t>Администрация муниципального образования «Город</w:t>
      </w:r>
      <w:r w:rsidR="007D7CE5">
        <w:rPr>
          <w:rFonts w:ascii="Times New Roman" w:eastAsia="Calibri" w:hAnsi="Times New Roman" w:cs="Times New Roman"/>
          <w:color w:val="auto"/>
          <w:sz w:val="20"/>
          <w:szCs w:val="20"/>
          <w:lang w:eastAsia="en-US"/>
        </w:rPr>
        <w:t>ской округ город</w:t>
      </w:r>
      <w:r w:rsidRPr="00EF336F">
        <w:rPr>
          <w:rFonts w:ascii="Times New Roman" w:eastAsia="Calibri" w:hAnsi="Times New Roman" w:cs="Times New Roman"/>
          <w:color w:val="auto"/>
          <w:sz w:val="20"/>
          <w:szCs w:val="20"/>
          <w:lang w:eastAsia="en-US"/>
        </w:rPr>
        <w:t xml:space="preserve"> Астрахань» в лице  _______________________, действующего на основании </w:t>
      </w:r>
      <w:r w:rsidRPr="00EF336F">
        <w:rPr>
          <w:rFonts w:ascii="Times New Roman" w:eastAsia="Calibri" w:hAnsi="Times New Roman" w:cs="Times New Roman"/>
          <w:bCs/>
          <w:color w:val="auto"/>
          <w:sz w:val="20"/>
          <w:szCs w:val="20"/>
          <w:lang w:eastAsia="en-US"/>
        </w:rPr>
        <w:t>_________________</w:t>
      </w:r>
      <w:r w:rsidRPr="00EF336F">
        <w:rPr>
          <w:rFonts w:ascii="Times New Roman" w:eastAsia="Calibri" w:hAnsi="Times New Roman" w:cs="Times New Roman"/>
          <w:color w:val="auto"/>
          <w:sz w:val="20"/>
          <w:szCs w:val="20"/>
          <w:lang w:eastAsia="en-US"/>
        </w:rPr>
        <w:t>, именуемая в дальнейшем «Арендодатель», с одной стороны, и</w:t>
      </w:r>
      <w:r w:rsidRPr="00EF336F">
        <w:rPr>
          <w:rFonts w:ascii="Times New Roman" w:hAnsi="Times New Roman" w:cs="Times New Roman"/>
          <w:bCs/>
          <w:color w:val="auto"/>
          <w:sz w:val="20"/>
          <w:szCs w:val="20"/>
        </w:rPr>
        <w:t>_____________________________ в лице _______________________, действующего на основании ____________, ИНН ________________, расположенное по адресу: _______________________,</w:t>
      </w:r>
      <w:r w:rsidRPr="00EF336F">
        <w:rPr>
          <w:rFonts w:ascii="Times New Roman" w:hAnsi="Times New Roman" w:cs="Times New Roman"/>
          <w:bCs/>
          <w:color w:val="auto"/>
          <w:sz w:val="20"/>
          <w:szCs w:val="20"/>
          <w:vertAlign w:val="superscript"/>
        </w:rPr>
        <w:footnoteReference w:id="1"/>
      </w:r>
      <w:r w:rsidRPr="00EF336F">
        <w:rPr>
          <w:rFonts w:ascii="Times New Roman" w:hAnsi="Times New Roman" w:cs="Times New Roman"/>
          <w:bCs/>
          <w:color w:val="auto"/>
          <w:sz w:val="20"/>
          <w:szCs w:val="20"/>
          <w:vertAlign w:val="superscript"/>
        </w:rPr>
        <w:t xml:space="preserve"> </w:t>
      </w:r>
      <w:r w:rsidRPr="00EF336F">
        <w:rPr>
          <w:rFonts w:ascii="Times New Roman" w:hAnsi="Times New Roman" w:cs="Times New Roman"/>
          <w:color w:val="auto"/>
          <w:sz w:val="20"/>
          <w:szCs w:val="20"/>
        </w:rPr>
        <w:t>(______________________, паспорт № ________ ________ выдан ___________, регистрация места жительства ____________________________________)</w:t>
      </w:r>
      <w:r w:rsidRPr="00EF336F">
        <w:rPr>
          <w:rFonts w:ascii="Times New Roman" w:hAnsi="Times New Roman" w:cs="Times New Roman"/>
          <w:color w:val="auto"/>
          <w:sz w:val="20"/>
          <w:szCs w:val="20"/>
          <w:vertAlign w:val="superscript"/>
        </w:rPr>
        <w:footnoteReference w:id="2"/>
      </w:r>
      <w:r w:rsidRPr="00EF336F">
        <w:rPr>
          <w:rFonts w:ascii="Times New Roman" w:hAnsi="Times New Roman" w:cs="Times New Roman"/>
          <w:color w:val="auto"/>
          <w:sz w:val="20"/>
          <w:szCs w:val="20"/>
        </w:rPr>
        <w:t>,</w:t>
      </w:r>
      <w:r w:rsidRPr="00EF336F">
        <w:rPr>
          <w:rFonts w:ascii="Times New Roman" w:hAnsi="Times New Roman" w:cs="Times New Roman"/>
          <w:bCs/>
          <w:color w:val="auto"/>
          <w:sz w:val="20"/>
          <w:szCs w:val="20"/>
        </w:rPr>
        <w:t xml:space="preserve"> именуем__ в дальнейшем «Арендатор», с </w:t>
      </w:r>
      <w:r w:rsidRPr="00EF336F">
        <w:rPr>
          <w:rFonts w:ascii="Times New Roman" w:hAnsi="Times New Roman" w:cs="Times New Roman"/>
          <w:bCs/>
          <w:color w:val="auto"/>
          <w:sz w:val="20"/>
          <w:szCs w:val="20"/>
        </w:rPr>
        <w:lastRenderedPageBreak/>
        <w:t>другой стороны, совместно именуемые в  дальнейшем  «Стороны», на основании ____________________________________заключили настоящий договор (далее – Договор) о нижеследующем:</w:t>
      </w:r>
      <w:proofErr w:type="gramEnd"/>
    </w:p>
    <w:p w14:paraId="4825728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A78FF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 Предмет Договора</w:t>
      </w:r>
    </w:p>
    <w:p w14:paraId="3A4AD84A" w14:textId="77777777" w:rsidR="00EF336F" w:rsidRPr="00EF336F" w:rsidRDefault="00EF336F" w:rsidP="00EF336F">
      <w:pPr>
        <w:widowControl/>
        <w:tabs>
          <w:tab w:val="left" w:pos="-284"/>
        </w:tabs>
        <w:ind w:right="-1" w:firstLine="284"/>
        <w:jc w:val="center"/>
        <w:rPr>
          <w:rFonts w:ascii="Times New Roman" w:hAnsi="Times New Roman" w:cs="Times New Roman"/>
          <w:bCs/>
          <w:color w:val="auto"/>
          <w:sz w:val="20"/>
          <w:szCs w:val="20"/>
        </w:rPr>
      </w:pPr>
    </w:p>
    <w:p w14:paraId="6458556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1.1. Арендодатель предоставляет, а Арендатор принимает в аренду земельный участок общей площадью ____ </w:t>
      </w:r>
      <w:proofErr w:type="spellStart"/>
      <w:r w:rsidRPr="00EF336F">
        <w:rPr>
          <w:rFonts w:ascii="Times New Roman" w:hAnsi="Times New Roman" w:cs="Times New Roman"/>
          <w:bCs/>
          <w:color w:val="auto"/>
          <w:sz w:val="20"/>
          <w:szCs w:val="20"/>
        </w:rPr>
        <w:t>кв</w:t>
      </w:r>
      <w:proofErr w:type="gramStart"/>
      <w:r w:rsidRPr="00EF336F">
        <w:rPr>
          <w:rFonts w:ascii="Times New Roman" w:hAnsi="Times New Roman" w:cs="Times New Roman"/>
          <w:bCs/>
          <w:color w:val="auto"/>
          <w:sz w:val="20"/>
          <w:szCs w:val="20"/>
        </w:rPr>
        <w:t>.м</w:t>
      </w:r>
      <w:proofErr w:type="spellEnd"/>
      <w:proofErr w:type="gramEnd"/>
      <w:r w:rsidRPr="00EF336F">
        <w:rPr>
          <w:rFonts w:ascii="Times New Roman" w:hAnsi="Times New Roman" w:cs="Times New Roman"/>
          <w:bCs/>
          <w:color w:val="auto"/>
          <w:sz w:val="20"/>
          <w:szCs w:val="20"/>
        </w:rPr>
        <w:t xml:space="preserve"> (____) из земель населенных пунктов с кадастровым номером _________________, находящийся по адресу (имеющий адресные ориентиры): _____________________________________ (далее – земельный участок), </w:t>
      </w:r>
      <w:r w:rsidRPr="00EF336F">
        <w:rPr>
          <w:rFonts w:ascii="Times New Roman" w:hAnsi="Times New Roman" w:cs="Times New Roman"/>
          <w:color w:val="auto"/>
          <w:sz w:val="20"/>
          <w:szCs w:val="20"/>
        </w:rPr>
        <w:t>вид разрешенного использования</w:t>
      </w:r>
      <w:r w:rsidRPr="00EF336F">
        <w:rPr>
          <w:rFonts w:ascii="Times New Roman" w:hAnsi="Times New Roman" w:cs="Times New Roman"/>
          <w:bCs/>
          <w:color w:val="auto"/>
          <w:sz w:val="20"/>
          <w:szCs w:val="20"/>
        </w:rPr>
        <w:t>:_________________.</w:t>
      </w:r>
    </w:p>
    <w:p w14:paraId="2BD0B43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1.2. Договор одновременно является актом приема-передачи Арендатору земельного участка.</w:t>
      </w:r>
    </w:p>
    <w:p w14:paraId="009FA35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0749FAE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 Срок Договора</w:t>
      </w:r>
    </w:p>
    <w:p w14:paraId="3C2B2F89"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CB61E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2.1. Настоящий Договор  заключается на срок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  по  ___________.</w:t>
      </w:r>
    </w:p>
    <w:p w14:paraId="187826A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546F8392"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III. Размер и условия внесения арендной платы</w:t>
      </w:r>
    </w:p>
    <w:p w14:paraId="55176D00"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7EBD879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3.1. Размер арендной платы за земельный участок определен в Расчете арендной платы, указанный в Разделе VIII настоящего Договора.</w:t>
      </w:r>
    </w:p>
    <w:p w14:paraId="4807AFF4"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3.2. Арендная плата начисляется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_________________.</w:t>
      </w:r>
    </w:p>
    <w:p w14:paraId="69F60678" w14:textId="59ECB78F"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vertAlign w:val="superscript"/>
        </w:rPr>
      </w:pPr>
      <w:r w:rsidRPr="00EF336F">
        <w:rPr>
          <w:rFonts w:ascii="Times New Roman" w:hAnsi="Times New Roman" w:cs="Times New Roman"/>
          <w:bCs/>
          <w:color w:val="auto"/>
          <w:sz w:val="20"/>
          <w:szCs w:val="20"/>
        </w:rPr>
        <w:t xml:space="preserve">3.3. Арендная плата вносится Арендатором в бюджет в размере по 1/10  от общей годовой суммы в срок до 15 числа следующего месяца текущего года путем перечисления на счет </w:t>
      </w:r>
      <w:proofErr w:type="gramStart"/>
      <w:r w:rsidRPr="00EF336F">
        <w:rPr>
          <w:rFonts w:ascii="Times New Roman" w:hAnsi="Times New Roman" w:cs="Times New Roman"/>
          <w:bCs/>
          <w:color w:val="auto"/>
          <w:sz w:val="20"/>
          <w:szCs w:val="20"/>
        </w:rPr>
        <w:t>р</w:t>
      </w:r>
      <w:proofErr w:type="gramEnd"/>
      <w:r w:rsidRPr="00EF336F">
        <w:rPr>
          <w:rFonts w:ascii="Times New Roman" w:hAnsi="Times New Roman" w:cs="Times New Roman"/>
          <w:bCs/>
          <w:color w:val="auto"/>
          <w:sz w:val="20"/>
          <w:szCs w:val="20"/>
        </w:rPr>
        <w:t>/с 40101810400000010009 Управление Федерального казначейства по АО (Управление муниципального имущества администрации муниципального образования «</w:t>
      </w:r>
      <w:r w:rsidR="00532783" w:rsidRPr="00532783">
        <w:rPr>
          <w:rFonts w:ascii="Times New Roman" w:hAnsi="Times New Roman" w:cs="Times New Roman"/>
          <w:bCs/>
          <w:color w:val="auto"/>
          <w:sz w:val="20"/>
          <w:szCs w:val="20"/>
        </w:rPr>
        <w:t>Городской округ город  Астрахань</w:t>
      </w:r>
      <w:r w:rsidRPr="00EF336F">
        <w:rPr>
          <w:rFonts w:ascii="Times New Roman" w:hAnsi="Times New Roman" w:cs="Times New Roman"/>
          <w:bCs/>
          <w:color w:val="auto"/>
          <w:sz w:val="20"/>
          <w:szCs w:val="20"/>
        </w:rPr>
        <w:t>», л/счет 04253393400) Отделение по Астраханской области Южного главного управления Центрального банка Российской Федерации (</w:t>
      </w:r>
      <w:proofErr w:type="gramStart"/>
      <w:r w:rsidRPr="00EF336F">
        <w:rPr>
          <w:rFonts w:ascii="Times New Roman" w:hAnsi="Times New Roman" w:cs="Times New Roman"/>
          <w:bCs/>
          <w:color w:val="auto"/>
          <w:sz w:val="20"/>
          <w:szCs w:val="20"/>
        </w:rPr>
        <w:t>Отделение Астрахань), БИК 041203001, КПП   301501001, ИНН  3015090933, код бюджетной классификации 70611105012040001120.</w:t>
      </w:r>
      <w:proofErr w:type="gramEnd"/>
      <w:r w:rsidRPr="00EF336F">
        <w:rPr>
          <w:rFonts w:ascii="Times New Roman" w:hAnsi="Times New Roman" w:cs="Times New Roman"/>
          <w:bCs/>
          <w:color w:val="auto"/>
          <w:sz w:val="20"/>
          <w:szCs w:val="20"/>
        </w:rPr>
        <w:t xml:space="preserve"> </w:t>
      </w:r>
      <w:r w:rsidRPr="00EF336F">
        <w:rPr>
          <w:rFonts w:ascii="Times New Roman" w:eastAsia="Calibri" w:hAnsi="Times New Roman" w:cs="Times New Roman"/>
          <w:snapToGrid w:val="0"/>
          <w:sz w:val="20"/>
          <w:szCs w:val="20"/>
          <w:lang w:eastAsia="en-US"/>
        </w:rPr>
        <w:t>ОКТМО</w:t>
      </w:r>
      <w:r w:rsidRPr="00EF336F">
        <w:rPr>
          <w:rFonts w:ascii="Times New Roman" w:hAnsi="Times New Roman" w:cs="Times New Roman"/>
          <w:bCs/>
          <w:sz w:val="20"/>
          <w:szCs w:val="20"/>
        </w:rPr>
        <w:t xml:space="preserve"> 12701000</w:t>
      </w:r>
      <w:r w:rsidRPr="00EF336F">
        <w:rPr>
          <w:rFonts w:ascii="Times New Roman" w:hAnsi="Times New Roman" w:cs="Times New Roman"/>
          <w:bCs/>
          <w:color w:val="auto"/>
          <w:sz w:val="20"/>
          <w:szCs w:val="20"/>
        </w:rPr>
        <w:t>.</w:t>
      </w:r>
    </w:p>
    <w:p w14:paraId="1E6319D7"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r w:rsidRPr="00EF336F">
        <w:rPr>
          <w:rFonts w:ascii="Times New Roman" w:hAnsi="Times New Roman" w:cs="Times New Roman"/>
          <w:bCs/>
          <w:sz w:val="20"/>
          <w:szCs w:val="20"/>
        </w:rPr>
        <w:t xml:space="preserve">3.4. Размер ежегодной арендной платы </w:t>
      </w:r>
      <w:r w:rsidRPr="00EF336F">
        <w:rPr>
          <w:rFonts w:ascii="Times New Roman" w:eastAsia="Calibri" w:hAnsi="Times New Roman" w:cs="Times New Roman"/>
          <w:bCs/>
          <w:sz w:val="20"/>
          <w:szCs w:val="20"/>
        </w:rPr>
        <w:t>является постоянным и не подлежит изменению в течение всего срока Договора.</w:t>
      </w:r>
    </w:p>
    <w:p w14:paraId="5AE30454"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p>
    <w:p w14:paraId="5229DF5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val="en-US" w:eastAsia="en-US"/>
        </w:rPr>
        <w:t>IV</w:t>
      </w:r>
      <w:r w:rsidRPr="00EF336F">
        <w:rPr>
          <w:rFonts w:ascii="Times New Roman" w:eastAsia="Calibri" w:hAnsi="Times New Roman" w:cs="Times New Roman"/>
          <w:bCs/>
          <w:color w:val="auto"/>
          <w:sz w:val="20"/>
          <w:szCs w:val="20"/>
          <w:lang w:eastAsia="en-US"/>
        </w:rPr>
        <w:t>. Права и обязанности Сторон</w:t>
      </w:r>
    </w:p>
    <w:p w14:paraId="2B69B166"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p>
    <w:p w14:paraId="10C750A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 Арендодатель имеет право:</w:t>
      </w:r>
    </w:p>
    <w:p w14:paraId="496DCBCB"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4.1.1. Требовать досрочного расторжения Договора при использовании земельного участка не по целевому назначению, а также при использовании способами,  приводящими к его порче,  при невнесении арендной  платы  более  чем  2 раза подряд, и нарушении других условий Договора.</w:t>
      </w:r>
    </w:p>
    <w:p w14:paraId="142FFC4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4.1.2. На беспрепятственный доступ на территорию арендуемого земельного участка с целью его осмотра на предмет  соблюдения условий Договора.</w:t>
      </w:r>
    </w:p>
    <w:p w14:paraId="0FEDAE8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4.1.3. На возмещение убытков, причиненных ухудшением качества земельного участка и  экологической обстановки в результате хозяйственной деятельности арендатора, а также по иным основаниям, предусмотренным законодательством Российской Федерации.</w:t>
      </w:r>
    </w:p>
    <w:p w14:paraId="2C4CFAC9" w14:textId="1D01BB5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4.1.4. Вносить в Договор иные изменения, не оговоренные настоящим Договором, при изменении действующего законодательства и нормативных правовых актов РФ, субъектов РФ, муниципально</w:t>
      </w:r>
      <w:r w:rsidR="007D7CE5">
        <w:rPr>
          <w:rFonts w:ascii="Times New Roman" w:hAnsi="Times New Roman" w:cs="Times New Roman"/>
          <w:bCs/>
          <w:color w:val="auto"/>
          <w:sz w:val="20"/>
          <w:szCs w:val="20"/>
        </w:rPr>
        <w:t>го</w:t>
      </w:r>
      <w:r w:rsidRPr="00EF336F">
        <w:rPr>
          <w:rFonts w:ascii="Times New Roman" w:hAnsi="Times New Roman" w:cs="Times New Roman"/>
          <w:bCs/>
          <w:color w:val="auto"/>
          <w:sz w:val="20"/>
          <w:szCs w:val="20"/>
        </w:rPr>
        <w:t xml:space="preserve"> образования «Город</w:t>
      </w:r>
      <w:r w:rsidR="007D7CE5">
        <w:rPr>
          <w:rFonts w:ascii="Times New Roman" w:hAnsi="Times New Roman" w:cs="Times New Roman"/>
          <w:bCs/>
          <w:color w:val="auto"/>
          <w:sz w:val="20"/>
          <w:szCs w:val="20"/>
        </w:rPr>
        <w:t xml:space="preserve">ской округ город </w:t>
      </w:r>
      <w:r w:rsidRPr="00EF336F">
        <w:rPr>
          <w:rFonts w:ascii="Times New Roman" w:hAnsi="Times New Roman" w:cs="Times New Roman"/>
          <w:bCs/>
          <w:color w:val="auto"/>
          <w:sz w:val="20"/>
          <w:szCs w:val="20"/>
        </w:rPr>
        <w:t xml:space="preserve"> Астрахань».</w:t>
      </w:r>
    </w:p>
    <w:p w14:paraId="203DBC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 Арендодатель обязан:</w:t>
      </w:r>
    </w:p>
    <w:p w14:paraId="7B63053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4.2.1. Выполнять в полном объеме все условия Договора.</w:t>
      </w:r>
    </w:p>
    <w:p w14:paraId="20CB594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4.2.2. Не вмешиваться в хозяйственную деятельность арендатора, если она не противоречит условиям настоящего Договора и действующему законодательству.</w:t>
      </w:r>
    </w:p>
    <w:p w14:paraId="342C09D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4.2.3. Не использовать и не предоставлять право третьей стороне на использование минеральных и водных ресурсов, находящихся на земельном участке.</w:t>
      </w:r>
    </w:p>
    <w:p w14:paraId="1881BD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 Арендатор имеет право:</w:t>
      </w:r>
    </w:p>
    <w:p w14:paraId="4440FD1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4.3.1. Использовать земельный участок на условиях, установленных Договором.</w:t>
      </w:r>
    </w:p>
    <w:p w14:paraId="0C3A495B" w14:textId="77777777" w:rsidR="00EF336F" w:rsidRPr="00EF336F" w:rsidRDefault="00EF336F" w:rsidP="00EF336F">
      <w:pPr>
        <w:widowControl/>
        <w:autoSpaceDE w:val="0"/>
        <w:autoSpaceDN w:val="0"/>
        <w:adjustRightInd w:val="0"/>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4.3.2. </w:t>
      </w:r>
      <w:proofErr w:type="gramStart"/>
      <w:r w:rsidRPr="00EF336F">
        <w:rPr>
          <w:rFonts w:ascii="Times New Roman" w:hAnsi="Times New Roman" w:cs="Times New Roman"/>
          <w:bCs/>
          <w:color w:val="auto"/>
          <w:sz w:val="20"/>
          <w:szCs w:val="20"/>
        </w:rPr>
        <w:t>По письменному согласию Арендодателя, а в случае заключения Договора на срок более чем пять лет – без такого согласия, передавать свои права и обязанности по Договору третьему лицу, в том числе отдавать арендные права земельного участка в залог и вносить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w:t>
      </w:r>
      <w:proofErr w:type="gramEnd"/>
      <w:r w:rsidRPr="00EF336F">
        <w:rPr>
          <w:rFonts w:ascii="Times New Roman" w:hAnsi="Times New Roman" w:cs="Times New Roman"/>
          <w:bCs/>
          <w:color w:val="auto"/>
          <w:sz w:val="20"/>
          <w:szCs w:val="20"/>
        </w:rPr>
        <w:t>, при условии обязательного уведомления Арендодателя, если запрет на совершение указанных действий не установлен действующим законодательством. В указанных случаях ответственным по Договору перед Арендодателем становится новый арендатор земельного участка, за исключением передачи арендных прав в залог. При этом заключение нового договора аренды земельного участка не требуется.</w:t>
      </w:r>
    </w:p>
    <w:p w14:paraId="331CCE0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4.3.3. По письменному согласию Арендодателя, а в случае заключения Договора на срок более чем пять лет – без такого согласия, передавать арендованный земельный участок в субаренду в пределах срока Договора, при условии обязательного уведомления Арендодателя, если запрет на совершение указанных действий не установлен действующим законодательством. На субарендаторов распространяются все права Арендатора, предусмотренные Договором и Земельным Кодексом РФ.</w:t>
      </w:r>
    </w:p>
    <w:p w14:paraId="73197FB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lastRenderedPageBreak/>
        <w:t>4.4. Арендатор обязан:</w:t>
      </w:r>
    </w:p>
    <w:p w14:paraId="34459C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 Выполнять в полном объеме все условия Договора.</w:t>
      </w:r>
    </w:p>
    <w:p w14:paraId="6D8328D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4.4.2. Использовать земельный участок в соответствии с целевым назначением и разрешенным использованием, а также способами, которые не должны наносить вред окружающей среде, в том числе земле как природному объекту; не допускать загрязнения, захламления, истощения, деградации порчи, уничтожения земель и почв, иного негативного воздействия на земли и почвы, осуществлять мероприятия по охране земель и других природных ресурсов, в том числе меры пожарной безопасности.</w:t>
      </w:r>
    </w:p>
    <w:p w14:paraId="5BC319FF"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4.4.3. Сохранять межевые, геодезические и другие специальные знаки, установленные на земельном участке в соответствии с законодательством Российской Федерации.</w:t>
      </w:r>
    </w:p>
    <w:p w14:paraId="66C92D91"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4.4.4. Соблюдать в процессе исполнения Договора требования градостроительных регламентов, строительных, экологических, санитарно-гигиенических, противопожарных и иных правил, нормативов.</w:t>
      </w:r>
    </w:p>
    <w:p w14:paraId="4EE5FD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4.4.5. </w:t>
      </w:r>
      <w:r w:rsidRPr="00EF336F">
        <w:rPr>
          <w:rFonts w:ascii="Times New Roman" w:hAnsi="Times New Roman" w:cs="Times New Roman"/>
          <w:color w:val="auto"/>
          <w:sz w:val="20"/>
          <w:szCs w:val="20"/>
        </w:rPr>
        <w:t xml:space="preserve">Своевременно и полностью выплачивать Арендодателю арендную плату в размере и порядке, </w:t>
      </w:r>
      <w:proofErr w:type="gramStart"/>
      <w:r w:rsidRPr="00EF336F">
        <w:rPr>
          <w:rFonts w:ascii="Times New Roman" w:hAnsi="Times New Roman" w:cs="Times New Roman"/>
          <w:color w:val="auto"/>
          <w:sz w:val="20"/>
          <w:szCs w:val="20"/>
        </w:rPr>
        <w:t>определяемых</w:t>
      </w:r>
      <w:proofErr w:type="gramEnd"/>
      <w:r w:rsidRPr="00EF336F">
        <w:rPr>
          <w:rFonts w:ascii="Times New Roman" w:hAnsi="Times New Roman" w:cs="Times New Roman"/>
          <w:color w:val="auto"/>
          <w:sz w:val="20"/>
          <w:szCs w:val="20"/>
        </w:rPr>
        <w:t xml:space="preserve"> настоящим Договором.</w:t>
      </w:r>
      <w:r w:rsidRPr="00EF336F">
        <w:rPr>
          <w:rFonts w:ascii="Times New Roman" w:hAnsi="Times New Roman" w:cs="Times New Roman"/>
          <w:bCs/>
          <w:color w:val="auto"/>
          <w:sz w:val="20"/>
          <w:szCs w:val="20"/>
        </w:rPr>
        <w:t xml:space="preserve"> </w:t>
      </w:r>
    </w:p>
    <w:p w14:paraId="6828B7DA"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hAnsi="Times New Roman" w:cs="Times New Roman"/>
          <w:bCs/>
          <w:color w:val="auto"/>
          <w:sz w:val="20"/>
          <w:szCs w:val="20"/>
        </w:rPr>
        <w:t xml:space="preserve">4.4.6. </w:t>
      </w:r>
      <w:r w:rsidRPr="00EF336F">
        <w:rPr>
          <w:rFonts w:ascii="Times New Roman" w:eastAsia="Calibri" w:hAnsi="Times New Roman" w:cs="Times New Roman"/>
          <w:color w:val="auto"/>
          <w:sz w:val="20"/>
          <w:szCs w:val="20"/>
          <w:lang w:eastAsia="en-US"/>
        </w:rPr>
        <w:t xml:space="preserve">Обеспечить полномочным представителям Арендодателя, органов муниципального контроля и государственного надзора за использованием и охраной земель свободный доступ на земельный участок. </w:t>
      </w:r>
    </w:p>
    <w:p w14:paraId="7D221CE1"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4.4.7. Выполнять в соответствии с требованиями эксплуатационных служб условия эксплуатации подземных и наземных коммуникаций, сооружений, дорог, проездов и тому подобное, расположенных на земельном участке.</w:t>
      </w:r>
    </w:p>
    <w:p w14:paraId="20BAD927"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 xml:space="preserve">4.4.8. Обеспечить допуск на земельный участок представителей собственника линейного объекта или представителей организации, осуществляющей эксплуатацию линейного объекта, к данному объекту для обеспечения его безопасности, в случае если земельный участок полностью или частично расположен в охранной зоне, установленной в отношении линейного объекта. </w:t>
      </w:r>
    </w:p>
    <w:p w14:paraId="3B2978E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4.4.9. Обеспечить свободный доступ граждан к водному объекту общего пользования и его береговой полосе, в случае если земельный участок расположен в границах береговой полосы водного объекта общего пользования.</w:t>
      </w:r>
    </w:p>
    <w:p w14:paraId="4110C1B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4.4.10. Письменно сообщить Арендодателю не позднее, чем за 3 (три) месяца о предстоящем  освобождении </w:t>
      </w:r>
      <w:r w:rsidRPr="00EF336F">
        <w:rPr>
          <w:rFonts w:ascii="Times New Roman" w:eastAsia="Calibri" w:hAnsi="Times New Roman" w:cs="Times New Roman"/>
          <w:color w:val="auto"/>
          <w:sz w:val="20"/>
          <w:szCs w:val="20"/>
          <w:lang w:eastAsia="en-US"/>
        </w:rPr>
        <w:t>земельного у</w:t>
      </w:r>
      <w:r w:rsidRPr="00EF336F">
        <w:rPr>
          <w:rFonts w:ascii="Times New Roman" w:hAnsi="Times New Roman" w:cs="Times New Roman"/>
          <w:bCs/>
          <w:color w:val="auto"/>
          <w:sz w:val="20"/>
          <w:szCs w:val="20"/>
        </w:rPr>
        <w:t>частка как в связи с окончанием срока действия  Договора,  так и  при  досрочном  его освобождении.</w:t>
      </w:r>
    </w:p>
    <w:p w14:paraId="3AE44400"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4.4.11. Не допускать действий, приводящих к ухудшению качественных характеристик </w:t>
      </w:r>
      <w:r w:rsidRPr="00EF336F">
        <w:rPr>
          <w:rFonts w:ascii="Times New Roman" w:eastAsia="Calibri" w:hAnsi="Times New Roman" w:cs="Times New Roman"/>
          <w:color w:val="auto"/>
          <w:sz w:val="20"/>
          <w:szCs w:val="20"/>
          <w:lang w:eastAsia="en-US"/>
        </w:rPr>
        <w:t>земельного</w:t>
      </w:r>
      <w:r w:rsidRPr="00EF336F">
        <w:rPr>
          <w:rFonts w:ascii="Times New Roman" w:hAnsi="Times New Roman" w:cs="Times New Roman"/>
          <w:bCs/>
          <w:color w:val="auto"/>
          <w:sz w:val="20"/>
          <w:szCs w:val="20"/>
        </w:rPr>
        <w:t xml:space="preserve"> участка, экологической  обстановки на арендуемом земельном участке и прилегающих к нему территориях, к загрязнению и захламлению прилегающих земель, а также  выполнять работы по благоустройству земельного участка и прилегающей территории, соблюдать требования санитарного законодательства.</w:t>
      </w:r>
    </w:p>
    <w:p w14:paraId="6211888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4.4.12. </w:t>
      </w:r>
      <w:r w:rsidRPr="00EF336F">
        <w:rPr>
          <w:rFonts w:ascii="Times New Roman" w:hAnsi="Times New Roman" w:cs="Times New Roman"/>
          <w:color w:val="auto"/>
          <w:sz w:val="20"/>
          <w:szCs w:val="20"/>
        </w:rPr>
        <w:t>Извещать Арендодателя и соответствующие государственные органы о любой аварии или ином событии, нанесшем (или грозящем нанести)</w:t>
      </w:r>
      <w:r w:rsidRPr="00EF336F">
        <w:rPr>
          <w:rFonts w:ascii="Times New Roman" w:eastAsia="Calibri" w:hAnsi="Times New Roman" w:cs="Times New Roman"/>
          <w:color w:val="auto"/>
          <w:sz w:val="20"/>
          <w:szCs w:val="20"/>
          <w:lang w:eastAsia="en-US"/>
        </w:rPr>
        <w:t xml:space="preserve"> земельному</w:t>
      </w:r>
      <w:r w:rsidRPr="00EF336F">
        <w:rPr>
          <w:rFonts w:ascii="Times New Roman" w:hAnsi="Times New Roman" w:cs="Times New Roman"/>
          <w:color w:val="auto"/>
          <w:sz w:val="20"/>
          <w:szCs w:val="20"/>
        </w:rPr>
        <w:t xml:space="preserve"> участку, а также близлежащим участкам ущерб, и своевременно принимать все возможные меры по предотвращению нанесения ущерба.</w:t>
      </w:r>
    </w:p>
    <w:p w14:paraId="55AF2BF5"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4.4.13. Письменно уведомлять Арендодателя в 10-дневный срок:</w:t>
      </w:r>
    </w:p>
    <w:p w14:paraId="3C36477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а) с момента совершения сделки либо иного действия - о совершении сделок, а также иных действий, связанных с переходом к третьим лицам прав на принадлежащие Арендатору объекты недвижимости, расположенные на Участке, передаче прав и обязанностей по Договору, передаче земельного участка в субаренду;</w:t>
      </w:r>
    </w:p>
    <w:p w14:paraId="095FBA68"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б) с момента внесения изменений в Единый государственный реестр юридических лиц - о реорганизации Арендатора;</w:t>
      </w:r>
    </w:p>
    <w:p w14:paraId="387EE10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в) с момента внесения изменений - об изменении паспортных данных, места регистрации, наименования, местонахождения, почтового адреса, банковских и иных реквизитов Арендатора</w:t>
      </w:r>
    </w:p>
    <w:p w14:paraId="768B9AB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В случае неисполнения Арендатором указанных условий извещение, направленное по указанному в настоящем Договоре адресу, является надлежащим уведомлением Арендодателем Арендатора о соответствующих изменениях.</w:t>
      </w:r>
    </w:p>
    <w:p w14:paraId="64BA474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xml:space="preserve">4.4.14. При предоставлении </w:t>
      </w:r>
      <w:r w:rsidRPr="00EF336F">
        <w:rPr>
          <w:rFonts w:ascii="Times New Roman" w:eastAsia="Calibri" w:hAnsi="Times New Roman" w:cs="Times New Roman"/>
          <w:color w:val="auto"/>
          <w:sz w:val="20"/>
          <w:szCs w:val="20"/>
          <w:lang w:eastAsia="en-US"/>
        </w:rPr>
        <w:t xml:space="preserve">земельного </w:t>
      </w:r>
      <w:r w:rsidRPr="00EF336F">
        <w:rPr>
          <w:rFonts w:ascii="Times New Roman" w:hAnsi="Times New Roman" w:cs="Times New Roman"/>
          <w:color w:val="auto"/>
          <w:sz w:val="20"/>
          <w:szCs w:val="20"/>
        </w:rPr>
        <w:t>участка для целей капитального строительства:</w:t>
      </w:r>
    </w:p>
    <w:p w14:paraId="594D338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осуществить архитектурно-строительное проектирование, получение разрешения на строительство, строительство и ввод в эксплуатацию объекта в соответствии с правилами и нормативами действующего законодательства Российской Федерации, в том числе техническими регламентами, ГОСТ и СНиП;</w:t>
      </w:r>
    </w:p>
    <w:p w14:paraId="01BDA4FF"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обеспечить в порядке, установленном законодательством Российской Федерации и правовыми актами Астраханской области, проведение работ по проектированию, строительству и вводу в эксплуатацию инженерных сетей и сооружений, необходимых для инженерно-технического обеспечения объекта в соответствии с выданными техническими условиями эксплуатирующей организации;</w:t>
      </w:r>
    </w:p>
    <w:p w14:paraId="636F88E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 предусмотренных Градостроительным кодексом Российской Федерации.</w:t>
      </w:r>
    </w:p>
    <w:p w14:paraId="48E3DD9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4.4.15.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 оговоренного в разделе I настоящего Договора.</w:t>
      </w:r>
    </w:p>
    <w:p w14:paraId="68B8A1E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4.4.16. В случае смерти Арендатора – физического лица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w:t>
      </w:r>
    </w:p>
    <w:p w14:paraId="0E27EFAA"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В случае реорганизации Арендатора - юридического лица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w:t>
      </w:r>
    </w:p>
    <w:p w14:paraId="2D2210F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4.4.17. При досрочном расторжении Договора или по истечении его срока все неотделимые улучшения, произведенные на земельном участке, безвозмездно передать Арендодателю.</w:t>
      </w:r>
    </w:p>
    <w:p w14:paraId="0EF0D2A2"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lastRenderedPageBreak/>
        <w:t xml:space="preserve">4.4.18. </w:t>
      </w:r>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w:t>
      </w:r>
      <w:r w:rsidRPr="00EF336F">
        <w:rPr>
          <w:rFonts w:ascii="Times New Roman" w:hAnsi="Times New Roman" w:cs="Times New Roman"/>
          <w:color w:val="auto"/>
          <w:sz w:val="20"/>
          <w:szCs w:val="20"/>
          <w:vertAlign w:val="superscript"/>
        </w:rPr>
        <w:footnoteReference w:id="3"/>
      </w:r>
    </w:p>
    <w:p w14:paraId="47CD459A" w14:textId="667CC375" w:rsidR="00EF336F" w:rsidRPr="00EF336F" w:rsidRDefault="00EF336F" w:rsidP="00EF336F">
      <w:pPr>
        <w:widowControl/>
        <w:ind w:firstLine="284"/>
        <w:jc w:val="both"/>
        <w:rPr>
          <w:rFonts w:ascii="Times New Roman" w:hAnsi="Times New Roman" w:cs="Times New Roman"/>
          <w:color w:val="auto"/>
          <w:sz w:val="20"/>
          <w:szCs w:val="20"/>
        </w:rPr>
      </w:pPr>
      <w:proofErr w:type="gramStart"/>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либо предоставить в администрацию муниципального образования «Город</w:t>
      </w:r>
      <w:r w:rsidR="007D7CE5">
        <w:rPr>
          <w:rFonts w:ascii="Times New Roman" w:hAnsi="Times New Roman" w:cs="Times New Roman"/>
          <w:color w:val="auto"/>
          <w:sz w:val="20"/>
          <w:szCs w:val="20"/>
        </w:rPr>
        <w:t>ской округ город</w:t>
      </w:r>
      <w:r w:rsidRPr="00EF336F">
        <w:rPr>
          <w:rFonts w:ascii="Times New Roman" w:hAnsi="Times New Roman" w:cs="Times New Roman"/>
          <w:color w:val="auto"/>
          <w:sz w:val="20"/>
          <w:szCs w:val="20"/>
        </w:rPr>
        <w:t xml:space="preserve"> Астрахань» утвержденную проектную документацию по реконструкции самовольной постройки в целях</w:t>
      </w:r>
      <w:proofErr w:type="gramEnd"/>
      <w:r w:rsidRPr="00EF336F">
        <w:rPr>
          <w:rFonts w:ascii="Times New Roman" w:hAnsi="Times New Roman" w:cs="Times New Roman"/>
          <w:color w:val="auto"/>
          <w:sz w:val="20"/>
          <w:szCs w:val="20"/>
        </w:rPr>
        <w:t xml:space="preserve"> ее приведения в соответствие с установленными требованиями.</w:t>
      </w:r>
    </w:p>
    <w:p w14:paraId="28F3F9FE"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В срок, не превышающий трех лет с момента заключения Договора аренды, привести в соответствие с установленными требованиями здания, сооружения, объекты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w:t>
      </w:r>
      <w:r w:rsidRPr="00EF336F">
        <w:rPr>
          <w:rFonts w:ascii="Times New Roman" w:hAnsi="Times New Roman" w:cs="Times New Roman"/>
          <w:color w:val="auto"/>
          <w:sz w:val="20"/>
          <w:szCs w:val="20"/>
          <w:vertAlign w:val="superscript"/>
        </w:rPr>
        <w:footnoteReference w:id="4"/>
      </w:r>
    </w:p>
    <w:p w14:paraId="32CA3EF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4.5. Арендодатель и Арендатор имеют иные права и </w:t>
      </w:r>
      <w:proofErr w:type="gramStart"/>
      <w:r w:rsidRPr="00EF336F">
        <w:rPr>
          <w:rFonts w:ascii="Times New Roman" w:hAnsi="Times New Roman" w:cs="Times New Roman"/>
          <w:bCs/>
          <w:color w:val="auto"/>
          <w:sz w:val="20"/>
          <w:szCs w:val="20"/>
        </w:rPr>
        <w:t>несут иные обязанности</w:t>
      </w:r>
      <w:proofErr w:type="gramEnd"/>
      <w:r w:rsidRPr="00EF336F">
        <w:rPr>
          <w:rFonts w:ascii="Times New Roman" w:hAnsi="Times New Roman" w:cs="Times New Roman"/>
          <w:bCs/>
          <w:color w:val="auto"/>
          <w:sz w:val="20"/>
          <w:szCs w:val="20"/>
        </w:rPr>
        <w:t>, установленные законодательством Российской Федерации.</w:t>
      </w:r>
    </w:p>
    <w:p w14:paraId="13DE84B1" w14:textId="77777777" w:rsidR="00EF336F" w:rsidRPr="00EF336F" w:rsidRDefault="00EF336F" w:rsidP="00EF336F">
      <w:pPr>
        <w:widowControl/>
        <w:tabs>
          <w:tab w:val="left" w:pos="-284"/>
        </w:tabs>
        <w:autoSpaceDE w:val="0"/>
        <w:autoSpaceDN w:val="0"/>
        <w:adjustRightInd w:val="0"/>
        <w:ind w:right="-1"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 xml:space="preserve">4.6. </w:t>
      </w:r>
      <w:r w:rsidRPr="00EF336F">
        <w:rPr>
          <w:rFonts w:ascii="Times New Roman" w:eastAsia="Calibri" w:hAnsi="Times New Roman" w:cs="Times New Roman"/>
          <w:bCs/>
          <w:color w:val="auto"/>
          <w:sz w:val="20"/>
          <w:szCs w:val="20"/>
        </w:rPr>
        <w:t>Арендатор земельного участка, находящегося в государственной или муниципальной собственности, не имеет преимущественного права на заключение на новый срок договора аренды такого земельного участка без проведения торгов, за исключением случаев, предусмотренных Земельным кодексом РФ.</w:t>
      </w:r>
    </w:p>
    <w:p w14:paraId="5A95308C"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2874582E"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w:t>
      </w:r>
      <w:r w:rsidRPr="00EF336F">
        <w:rPr>
          <w:rFonts w:ascii="Times New Roman" w:hAnsi="Times New Roman" w:cs="Times New Roman"/>
          <w:bCs/>
          <w:color w:val="auto"/>
          <w:sz w:val="20"/>
          <w:szCs w:val="20"/>
        </w:rPr>
        <w:t>. Ответственность Сторон</w:t>
      </w:r>
    </w:p>
    <w:p w14:paraId="1267B714"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p>
    <w:p w14:paraId="2FE72FFE"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5.1. За нарушение обязательств, предусмотренных пунктами 4.4.2–4.4.4, 4.4.6-4.4.9, 4.4.11-4.4.13 Договора, Арендатор оплачивает Арендодателю штраф в размере 25 % от суммы годовой арендной платы.</w:t>
      </w:r>
    </w:p>
    <w:p w14:paraId="5328DFD1"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5.2. Ответственность за правильность исчисления и своевременность оплаты арендной платы за земельный участок, возлагается на Арендатора.</w:t>
      </w:r>
    </w:p>
    <w:p w14:paraId="621F25C6"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5.3. За нарушение условий Договора Стороны несут ответственность, предусмотренную законодательством Российской Федерации.</w:t>
      </w:r>
    </w:p>
    <w:p w14:paraId="5FF8F664"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5.4. За нарушение установленных п. 3.3 Договора сроков внесения арендной платы Арендатор выплачивает Арендодателю пеню из расчета одной трехсотой ставки рефинансирования, установленной Центральным банком Российской Федерации, за каждый календарный день просрочки. Пеня перечисляется в порядке, предусмотренном п. 3.3 Договора.</w:t>
      </w:r>
    </w:p>
    <w:p w14:paraId="6D1155E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5.5. Ответственность Сторон за нарушение обязательств по Договору, вызванных действием обстоятельств непреодолимой силы, регулируется законодательством Российской Федерации.</w:t>
      </w:r>
    </w:p>
    <w:p w14:paraId="4D18AD19"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46B5646F"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w:t>
      </w:r>
      <w:r w:rsidRPr="00EF336F">
        <w:rPr>
          <w:rFonts w:ascii="Times New Roman" w:hAnsi="Times New Roman" w:cs="Times New Roman"/>
          <w:bCs/>
          <w:color w:val="auto"/>
          <w:sz w:val="20"/>
          <w:szCs w:val="20"/>
        </w:rPr>
        <w:t xml:space="preserve">. </w:t>
      </w:r>
      <w:r w:rsidRPr="00EF336F">
        <w:rPr>
          <w:rFonts w:ascii="Times New Roman" w:hAnsi="Times New Roman" w:cs="Times New Roman"/>
          <w:color w:val="auto"/>
          <w:sz w:val="20"/>
          <w:szCs w:val="20"/>
        </w:rPr>
        <w:t>Изменение и прекращение действия Договор</w:t>
      </w:r>
    </w:p>
    <w:p w14:paraId="37DAD3B0"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60F7C6DA"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6.1. </w:t>
      </w:r>
      <w:r w:rsidRPr="00EF336F">
        <w:rPr>
          <w:rFonts w:ascii="Times New Roman" w:hAnsi="Times New Roman" w:cs="Times New Roman"/>
          <w:color w:val="auto"/>
          <w:sz w:val="20"/>
          <w:szCs w:val="20"/>
        </w:rPr>
        <w:t>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 за исключением случаев, установленных настоящим Договором.</w:t>
      </w:r>
    </w:p>
    <w:p w14:paraId="1C9470B7"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6.2. Действие настоящего Договора прекращается по окончании его срока, а также в любой другой срок по соглашению Сторон, в том числе заключаемому до истечения установленного условиями настоящего Договора срока в случаях и в порядке, предусмотренных действующим законодательством Российской Федерации и (или) условиями настоящего Договора.</w:t>
      </w:r>
    </w:p>
    <w:p w14:paraId="05B4D5F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6.3.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w:t>
      </w:r>
    </w:p>
    <w:p w14:paraId="0580B15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color w:val="auto"/>
          <w:sz w:val="20"/>
          <w:szCs w:val="20"/>
        </w:rPr>
        <w:t>6.4. Досрочное расторжение настоящего Договора осуществляется в судебном порядке по требованию Арендодателя в случаях, предусмотренных действующих законодательством.</w:t>
      </w:r>
    </w:p>
    <w:p w14:paraId="351FCC7E"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6.5. Договор досрочно прекращается по требованию Арендодателя при необходимости изъятия участка для государственных или муниципальных нужд в соответствии с действующим законодательством.</w:t>
      </w:r>
    </w:p>
    <w:p w14:paraId="1FF4C39C"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6.6.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w:t>
      </w:r>
    </w:p>
    <w:p w14:paraId="0C00F63E"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r w:rsidRPr="00EF336F">
        <w:rPr>
          <w:rFonts w:ascii="Times New Roman" w:hAnsi="Times New Roman" w:cs="Times New Roman"/>
          <w:color w:val="auto"/>
          <w:sz w:val="20"/>
          <w:szCs w:val="20"/>
        </w:rPr>
        <w:t xml:space="preserve">6.7. </w:t>
      </w:r>
      <w:r w:rsidRPr="00EF336F">
        <w:rPr>
          <w:rFonts w:ascii="Times New Roman" w:eastAsia="Calibri" w:hAnsi="Times New Roman" w:cs="Times New Roman"/>
          <w:color w:val="auto"/>
          <w:sz w:val="20"/>
          <w:szCs w:val="20"/>
        </w:rPr>
        <w:t>Внесение изменений в Договор в части изменения видов разрешенного использования такого земельного участка не допускается.</w:t>
      </w:r>
    </w:p>
    <w:p w14:paraId="1BF34F57"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p>
    <w:p w14:paraId="60377387"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w:t>
      </w:r>
      <w:r w:rsidRPr="00EF336F">
        <w:rPr>
          <w:rFonts w:ascii="Times New Roman" w:hAnsi="Times New Roman" w:cs="Times New Roman"/>
          <w:bCs/>
          <w:color w:val="auto"/>
          <w:sz w:val="20"/>
          <w:szCs w:val="20"/>
        </w:rPr>
        <w:t>. Рассмотрение и урегулирование споров, заключительные положения</w:t>
      </w:r>
    </w:p>
    <w:p w14:paraId="4A57E15A"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86D15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lastRenderedPageBreak/>
        <w:t>7.1. Все споры между Сторонами, возникающие по Договору, разрешаются в соответствии с законодательством Российской Федерации.</w:t>
      </w:r>
    </w:p>
    <w:p w14:paraId="7BD83D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7.2. Стороны устанавливают территориальную подсудность по спорам, которые могут возникнуть между Сторонами по настоящему Договору - по месту нахождения Арендодателя, за исключением случаев, установленных действующим законодательством.</w:t>
      </w:r>
    </w:p>
    <w:p w14:paraId="31B5F5D1"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7.3. Все уведомления и сообщения по настоящему Договору должны направляться в письменной форме. Уведомления и/или сообщения будут считаться направленными надлежащим образом, если они направлены заказным письмом с уведомлением о вручении, либо доставлены курьером по адресам Сторон, указанным в настоящем Договоре, с получением под расписку. Уведомление и/или сообщение считается полученным </w:t>
      </w:r>
      <w:proofErr w:type="gramStart"/>
      <w:r w:rsidRPr="00EF336F">
        <w:rPr>
          <w:rFonts w:ascii="Times New Roman" w:hAnsi="Times New Roman" w:cs="Times New Roman"/>
          <w:bCs/>
          <w:color w:val="auto"/>
          <w:sz w:val="20"/>
          <w:szCs w:val="20"/>
        </w:rPr>
        <w:t>с даты получения</w:t>
      </w:r>
      <w:proofErr w:type="gramEnd"/>
      <w:r w:rsidRPr="00EF336F">
        <w:rPr>
          <w:rFonts w:ascii="Times New Roman" w:hAnsi="Times New Roman" w:cs="Times New Roman"/>
          <w:bCs/>
          <w:color w:val="auto"/>
          <w:sz w:val="20"/>
          <w:szCs w:val="20"/>
        </w:rPr>
        <w:t>, указанной в расписке, либо с даты проставления отделением почтовой связи отметки о невозможности вручения заказного письма с уведомлением адресату.</w:t>
      </w:r>
    </w:p>
    <w:p w14:paraId="2CA42A3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7.4. Договор составлен в 3 (трех) экземплярах, имеющих одинаковую юридическую силу, каждый из которых хранится у Сторон.</w:t>
      </w:r>
    </w:p>
    <w:p w14:paraId="30F47146"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CAA567C"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VIII</w:t>
      </w:r>
      <w:r w:rsidRPr="00EF336F">
        <w:rPr>
          <w:rFonts w:ascii="Times New Roman" w:hAnsi="Times New Roman" w:cs="Times New Roman"/>
          <w:bCs/>
          <w:color w:val="auto"/>
          <w:sz w:val="20"/>
          <w:szCs w:val="20"/>
        </w:rPr>
        <w:t>. Расчет размера арендной платы за земельный участок</w:t>
      </w:r>
    </w:p>
    <w:p w14:paraId="1DC49489" w14:textId="77777777" w:rsidR="00EF336F" w:rsidRPr="00EF336F" w:rsidRDefault="00EF336F" w:rsidP="00EF336F">
      <w:pPr>
        <w:widowControl/>
        <w:tabs>
          <w:tab w:val="left" w:pos="-284"/>
        </w:tabs>
        <w:ind w:left="142" w:right="-1" w:hanging="1276"/>
        <w:jc w:val="both"/>
        <w:rPr>
          <w:rFonts w:ascii="Times New Roman" w:eastAsia="Calibri" w:hAnsi="Times New Roman" w:cs="Times New Roman"/>
          <w:b/>
          <w:color w:val="auto"/>
          <w:sz w:val="20"/>
          <w:szCs w:val="20"/>
          <w:lang w:eastAsia="en-US"/>
        </w:rPr>
      </w:pPr>
    </w:p>
    <w:p w14:paraId="19831C2C"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Адреса, реквизиты, подписи Сторон</w:t>
      </w:r>
    </w:p>
    <w:p w14:paraId="55DC73A3"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p>
    <w:tbl>
      <w:tblPr>
        <w:tblW w:w="9862" w:type="dxa"/>
        <w:tblInd w:w="-34" w:type="dxa"/>
        <w:tblLook w:val="04A0" w:firstRow="1" w:lastRow="0" w:firstColumn="1" w:lastColumn="0" w:noHBand="0" w:noVBand="1"/>
      </w:tblPr>
      <w:tblGrid>
        <w:gridCol w:w="34"/>
        <w:gridCol w:w="4928"/>
        <w:gridCol w:w="186"/>
        <w:gridCol w:w="4600"/>
        <w:gridCol w:w="114"/>
      </w:tblGrid>
      <w:tr w:rsidR="00EF336F" w:rsidRPr="00EF336F" w14:paraId="16DDC691" w14:textId="77777777" w:rsidTr="00F602F8">
        <w:trPr>
          <w:gridBefore w:val="1"/>
          <w:wBefore w:w="34" w:type="dxa"/>
          <w:trHeight w:val="163"/>
        </w:trPr>
        <w:tc>
          <w:tcPr>
            <w:tcW w:w="4928" w:type="dxa"/>
            <w:vAlign w:val="center"/>
            <w:hideMark/>
          </w:tcPr>
          <w:p w14:paraId="054D2223"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Арендатор</w:t>
            </w:r>
          </w:p>
        </w:tc>
        <w:tc>
          <w:tcPr>
            <w:tcW w:w="4900" w:type="dxa"/>
            <w:gridSpan w:val="3"/>
            <w:vAlign w:val="center"/>
            <w:hideMark/>
          </w:tcPr>
          <w:p w14:paraId="7B235E18"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Арендодатель</w:t>
            </w:r>
          </w:p>
        </w:tc>
      </w:tr>
      <w:tr w:rsidR="00EF336F" w:rsidRPr="00EF336F" w14:paraId="50ABA15A" w14:textId="77777777" w:rsidTr="00F602F8">
        <w:trPr>
          <w:gridAfter w:val="1"/>
          <w:wAfter w:w="114" w:type="dxa"/>
          <w:cantSplit/>
          <w:trHeight w:val="655"/>
        </w:trPr>
        <w:tc>
          <w:tcPr>
            <w:tcW w:w="5148" w:type="dxa"/>
            <w:gridSpan w:val="3"/>
          </w:tcPr>
          <w:p w14:paraId="551768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E08C0E3"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30DCB4C9" w14:textId="77777777" w:rsidR="00EF336F" w:rsidRPr="00EF336F" w:rsidRDefault="00EF336F" w:rsidP="00EF336F">
            <w:pPr>
              <w:widowControl/>
              <w:tabs>
                <w:tab w:val="left" w:pos="-284"/>
              </w:tabs>
              <w:ind w:left="576"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(подпись)</w:t>
            </w:r>
          </w:p>
        </w:tc>
        <w:tc>
          <w:tcPr>
            <w:tcW w:w="4600" w:type="dxa"/>
          </w:tcPr>
          <w:p w14:paraId="1E1041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0A5652F"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1427A9D9"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       (подпись)</w:t>
            </w:r>
          </w:p>
        </w:tc>
      </w:tr>
    </w:tbl>
    <w:p w14:paraId="6359EA63" w14:textId="77777777" w:rsidR="00EF336F" w:rsidRPr="00EF336F" w:rsidRDefault="00EF336F" w:rsidP="00EF336F">
      <w:pPr>
        <w:tabs>
          <w:tab w:val="left" w:pos="-284"/>
        </w:tabs>
        <w:autoSpaceDE w:val="0"/>
        <w:autoSpaceDN w:val="0"/>
        <w:adjustRightInd w:val="0"/>
        <w:ind w:right="-1"/>
        <w:jc w:val="both"/>
        <w:rPr>
          <w:rFonts w:ascii="Times New Roman" w:eastAsia="Calibri" w:hAnsi="Times New Roman" w:cs="Times New Roman"/>
          <w:color w:val="auto"/>
          <w:sz w:val="20"/>
          <w:szCs w:val="20"/>
        </w:rPr>
      </w:pPr>
    </w:p>
    <w:p w14:paraId="0B81B900" w14:textId="09ABC093"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Договор № _____ /_____от _______ 201__ учтен в Управлении муниципального имущества</w:t>
      </w:r>
      <w:r w:rsidRPr="00EF336F">
        <w:rPr>
          <w:rFonts w:ascii="Times New Roman" w:hAnsi="Times New Roman" w:cs="Times New Roman"/>
          <w:color w:val="auto"/>
          <w:sz w:val="20"/>
          <w:szCs w:val="20"/>
        </w:rPr>
        <w:t xml:space="preserve"> администрации муниципального образования «</w:t>
      </w:r>
      <w:r w:rsidR="00532783" w:rsidRPr="00532783">
        <w:rPr>
          <w:rFonts w:ascii="Times New Roman" w:hAnsi="Times New Roman" w:cs="Times New Roman"/>
          <w:color w:val="auto"/>
          <w:sz w:val="20"/>
          <w:szCs w:val="20"/>
        </w:rPr>
        <w:t>Городской округ город  Астрахань</w:t>
      </w:r>
      <w:r w:rsidRPr="00EF336F">
        <w:rPr>
          <w:rFonts w:ascii="Times New Roman" w:hAnsi="Times New Roman" w:cs="Times New Roman"/>
          <w:color w:val="auto"/>
          <w:sz w:val="20"/>
          <w:szCs w:val="20"/>
        </w:rPr>
        <w:t>»</w:t>
      </w:r>
    </w:p>
    <w:p w14:paraId="0AA2F119"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p>
    <w:p w14:paraId="2807F31F"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Начальник отдела договорных отношений  ___________________      </w:t>
      </w:r>
    </w:p>
    <w:p w14:paraId="5406B817" w14:textId="77777777" w:rsidR="00EF336F" w:rsidRPr="00EF336F" w:rsidRDefault="00EF336F" w:rsidP="00EF336F">
      <w:pPr>
        <w:widowControl/>
        <w:tabs>
          <w:tab w:val="left" w:pos="-284"/>
        </w:tabs>
        <w:autoSpaceDE w:val="0"/>
        <w:autoSpaceDN w:val="0"/>
        <w:adjustRightInd w:val="0"/>
        <w:ind w:left="4248" w:right="-1" w:hanging="846"/>
        <w:rPr>
          <w:rFonts w:ascii="Times New Roman" w:eastAsia="Calibri" w:hAnsi="Times New Roman" w:cs="Times New Roman"/>
          <w:color w:val="auto"/>
          <w:sz w:val="20"/>
          <w:szCs w:val="20"/>
        </w:rPr>
      </w:pPr>
      <w:r w:rsidRPr="00EF336F">
        <w:rPr>
          <w:rFonts w:ascii="Times New Roman" w:eastAsia="Calibri" w:hAnsi="Times New Roman" w:cs="Times New Roman"/>
          <w:color w:val="auto"/>
          <w:sz w:val="20"/>
          <w:szCs w:val="20"/>
        </w:rPr>
        <w:t>(подпись)</w:t>
      </w:r>
      <w:r w:rsidRPr="00EF336F">
        <w:rPr>
          <w:rFonts w:ascii="Times New Roman" w:eastAsia="Calibri" w:hAnsi="Times New Roman" w:cs="Times New Roman"/>
          <w:color w:val="auto"/>
          <w:sz w:val="20"/>
          <w:szCs w:val="20"/>
        </w:rPr>
        <w:tab/>
      </w:r>
      <w:r w:rsidRPr="00EF336F">
        <w:rPr>
          <w:rFonts w:ascii="Times New Roman" w:eastAsia="Calibri" w:hAnsi="Times New Roman" w:cs="Times New Roman"/>
          <w:color w:val="auto"/>
          <w:sz w:val="20"/>
          <w:szCs w:val="20"/>
        </w:rPr>
        <w:tab/>
        <w:t>М.П.</w:t>
      </w:r>
      <w:r w:rsidRPr="00EF336F">
        <w:rPr>
          <w:rFonts w:ascii="Times New Roman" w:eastAsia="Calibri" w:hAnsi="Times New Roman" w:cs="Times New Roman"/>
          <w:color w:val="auto"/>
          <w:sz w:val="20"/>
          <w:szCs w:val="20"/>
        </w:rPr>
        <w:tab/>
        <w:t xml:space="preserve">                 </w:t>
      </w:r>
    </w:p>
    <w:p w14:paraId="5086EAA5" w14:textId="1F6186ED" w:rsidR="00EF336F" w:rsidRPr="00EF336F" w:rsidRDefault="00EF336F" w:rsidP="00EF336F">
      <w:pPr>
        <w:widowControl/>
        <w:tabs>
          <w:tab w:val="left" w:pos="-284"/>
        </w:tabs>
        <w:autoSpaceDE w:val="0"/>
        <w:autoSpaceDN w:val="0"/>
        <w:adjustRightInd w:val="0"/>
        <w:ind w:right="-1"/>
        <w:rPr>
          <w:rFonts w:ascii="Times New Roman" w:hAnsi="Times New Roman" w:cs="Times New Roman"/>
          <w:color w:val="auto"/>
          <w:sz w:val="20"/>
          <w:szCs w:val="20"/>
        </w:rPr>
      </w:pPr>
      <w:r w:rsidRPr="00EF336F">
        <w:rPr>
          <w:rFonts w:ascii="Times New Roman" w:eastAsia="Calibri" w:hAnsi="Times New Roman" w:cs="Times New Roman"/>
          <w:color w:val="auto"/>
          <w:sz w:val="20"/>
          <w:szCs w:val="20"/>
          <w:lang w:eastAsia="en-US"/>
        </w:rPr>
        <w:t xml:space="preserve">Исполнитель: </w:t>
      </w:r>
    </w:p>
    <w:p w14:paraId="61BEFD4B" w14:textId="77777777" w:rsidR="00403CF3" w:rsidRDefault="00403CF3" w:rsidP="00F83ED7">
      <w:pPr>
        <w:jc w:val="right"/>
        <w:rPr>
          <w:rFonts w:ascii="Times New Roman" w:hAnsi="Times New Roman" w:cs="Times New Roman"/>
          <w:b/>
          <w:sz w:val="20"/>
          <w:szCs w:val="20"/>
        </w:rPr>
      </w:pPr>
    </w:p>
    <w:sectPr w:rsidR="00403CF3" w:rsidSect="00332D78">
      <w:headerReference w:type="default" r:id="rId21"/>
      <w:headerReference w:type="first" r:id="rId22"/>
      <w:pgSz w:w="11906" w:h="16838"/>
      <w:pgMar w:top="1134" w:right="566"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71BF06" w14:textId="77777777" w:rsidR="001C454A" w:rsidRDefault="001C454A" w:rsidP="00206E09">
      <w:r>
        <w:separator/>
      </w:r>
    </w:p>
  </w:endnote>
  <w:endnote w:type="continuationSeparator" w:id="0">
    <w:p w14:paraId="2030F6B3" w14:textId="77777777" w:rsidR="001C454A" w:rsidRDefault="001C454A" w:rsidP="00206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467446" w14:textId="77777777" w:rsidR="001C454A" w:rsidRDefault="001C454A" w:rsidP="00206E09">
      <w:r>
        <w:separator/>
      </w:r>
    </w:p>
  </w:footnote>
  <w:footnote w:type="continuationSeparator" w:id="0">
    <w:p w14:paraId="1062215E" w14:textId="77777777" w:rsidR="001C454A" w:rsidRDefault="001C454A" w:rsidP="00206E09">
      <w:r>
        <w:continuationSeparator/>
      </w:r>
    </w:p>
  </w:footnote>
  <w:footnote w:id="1">
    <w:p w14:paraId="4C478FF6" w14:textId="77777777" w:rsidR="001C454A" w:rsidRPr="0056651E" w:rsidRDefault="001C454A" w:rsidP="00EF336F">
      <w:pPr>
        <w:pStyle w:val="af"/>
      </w:pPr>
      <w:r w:rsidRPr="0056651E">
        <w:rPr>
          <w:rStyle w:val="af1"/>
        </w:rPr>
        <w:footnoteRef/>
      </w:r>
      <w:r w:rsidRPr="0056651E">
        <w:t xml:space="preserve"> Д</w:t>
      </w:r>
      <w:r w:rsidRPr="0056651E">
        <w:rPr>
          <w:bCs/>
          <w:sz w:val="18"/>
          <w:szCs w:val="18"/>
        </w:rPr>
        <w:t>л</w:t>
      </w:r>
      <w:r>
        <w:rPr>
          <w:bCs/>
          <w:sz w:val="18"/>
          <w:szCs w:val="18"/>
        </w:rPr>
        <w:t>я арендаторов – юридических лиц.</w:t>
      </w:r>
    </w:p>
  </w:footnote>
  <w:footnote w:id="2">
    <w:p w14:paraId="706AA5C8" w14:textId="77777777" w:rsidR="001C454A" w:rsidRDefault="001C454A" w:rsidP="00EF336F">
      <w:pPr>
        <w:pStyle w:val="af"/>
      </w:pPr>
      <w:r w:rsidRPr="0056651E">
        <w:rPr>
          <w:rStyle w:val="af1"/>
        </w:rPr>
        <w:footnoteRef/>
      </w:r>
      <w:r w:rsidRPr="0056651E">
        <w:t xml:space="preserve"> </w:t>
      </w:r>
      <w:r w:rsidRPr="0056651E">
        <w:rPr>
          <w:bCs/>
          <w:sz w:val="18"/>
          <w:szCs w:val="18"/>
        </w:rPr>
        <w:t>Д</w:t>
      </w:r>
      <w:r>
        <w:rPr>
          <w:bCs/>
          <w:sz w:val="18"/>
          <w:szCs w:val="18"/>
        </w:rPr>
        <w:t>ля арендаторов - физических лиц.</w:t>
      </w:r>
    </w:p>
  </w:footnote>
  <w:footnote w:id="3">
    <w:p w14:paraId="4666EC8E" w14:textId="77777777" w:rsidR="001C454A" w:rsidRDefault="001C454A"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w:t>
      </w:r>
    </w:p>
  </w:footnote>
  <w:footnote w:id="4">
    <w:p w14:paraId="758DEA03" w14:textId="77777777" w:rsidR="001C454A" w:rsidRDefault="001C454A"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 или ее приведении в соответствие с установленными требованиями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559402"/>
      <w:docPartObj>
        <w:docPartGallery w:val="Page Numbers (Top of Page)"/>
        <w:docPartUnique/>
      </w:docPartObj>
    </w:sdtPr>
    <w:sdtEndPr/>
    <w:sdtContent>
      <w:p w14:paraId="3F9C1C1B" w14:textId="05FB3C35" w:rsidR="001C454A" w:rsidRDefault="001C454A">
        <w:pPr>
          <w:pStyle w:val="a3"/>
          <w:jc w:val="center"/>
        </w:pPr>
        <w:r>
          <w:fldChar w:fldCharType="begin"/>
        </w:r>
        <w:r>
          <w:instrText>PAGE   \* MERGEFORMAT</w:instrText>
        </w:r>
        <w:r>
          <w:fldChar w:fldCharType="separate"/>
        </w:r>
        <w:r w:rsidR="00957A17">
          <w:rPr>
            <w:noProof/>
          </w:rPr>
          <w:t>17</w:t>
        </w:r>
        <w:r>
          <w:fldChar w:fldCharType="end"/>
        </w:r>
      </w:p>
    </w:sdtContent>
  </w:sdt>
  <w:p w14:paraId="2971D9F2" w14:textId="0DCF6322" w:rsidR="001C454A" w:rsidRPr="00873810" w:rsidRDefault="001C454A" w:rsidP="008E1AC2">
    <w:pPr>
      <w:pStyle w:val="a3"/>
      <w:jc w:val="center"/>
      <w:rPr>
        <w:color w:val="auto"/>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432556"/>
      <w:docPartObj>
        <w:docPartGallery w:val="Page Numbers (Top of Page)"/>
        <w:docPartUnique/>
      </w:docPartObj>
    </w:sdtPr>
    <w:sdtEndPr/>
    <w:sdtContent>
      <w:p w14:paraId="446C0D59" w14:textId="77777777" w:rsidR="001C454A" w:rsidRDefault="001C454A">
        <w:pPr>
          <w:pStyle w:val="a3"/>
          <w:jc w:val="center"/>
        </w:pPr>
        <w:r>
          <w:rPr>
            <w:lang w:val="en-US"/>
          </w:rPr>
          <w:t>2</w:t>
        </w:r>
      </w:p>
    </w:sdtContent>
  </w:sdt>
  <w:p w14:paraId="0048DA1D" w14:textId="77777777" w:rsidR="001C454A" w:rsidRPr="00285CB1" w:rsidRDefault="001C454A" w:rsidP="007D26B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49523D38"/>
    <w:lvl w:ilvl="0">
      <w:start w:val="1"/>
      <w:numFmt w:val="bullet"/>
      <w:suff w:val="space"/>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1">
    <w:nsid w:val="0000000B"/>
    <w:multiLevelType w:val="multilevel"/>
    <w:tmpl w:val="19EE29D2"/>
    <w:lvl w:ilvl="0">
      <w:start w:val="2"/>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2">
    <w:nsid w:val="0000000D"/>
    <w:multiLevelType w:val="multilevel"/>
    <w:tmpl w:val="53A43AB0"/>
    <w:lvl w:ilvl="0">
      <w:start w:val="6"/>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suff w:val="space"/>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3">
    <w:nsid w:val="0DFD4B9D"/>
    <w:multiLevelType w:val="multilevel"/>
    <w:tmpl w:val="F036C866"/>
    <w:lvl w:ilvl="0">
      <w:start w:val="1"/>
      <w:numFmt w:val="decimal"/>
      <w:lvlText w:val="%1."/>
      <w:lvlJc w:val="left"/>
      <w:pPr>
        <w:ind w:left="660" w:hanging="660"/>
      </w:pPr>
      <w:rPr>
        <w:rFonts w:hint="default"/>
      </w:rPr>
    </w:lvl>
    <w:lvl w:ilvl="1">
      <w:start w:val="4"/>
      <w:numFmt w:val="decimal"/>
      <w:lvlText w:val="%1.%2."/>
      <w:lvlJc w:val="left"/>
      <w:pPr>
        <w:ind w:left="1086" w:hanging="660"/>
      </w:pPr>
      <w:rPr>
        <w:rFonts w:hint="default"/>
      </w:rPr>
    </w:lvl>
    <w:lvl w:ilvl="2">
      <w:start w:val="1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4">
    <w:nsid w:val="15272855"/>
    <w:multiLevelType w:val="multilevel"/>
    <w:tmpl w:val="AFC6E49C"/>
    <w:lvl w:ilvl="0">
      <w:start w:val="1"/>
      <w:numFmt w:val="decimal"/>
      <w:lvlText w:val="%1."/>
      <w:lvlJc w:val="left"/>
      <w:pPr>
        <w:ind w:left="1069" w:hanging="360"/>
      </w:pPr>
      <w:rPr>
        <w:rFonts w:hint="default"/>
      </w:rPr>
    </w:lvl>
    <w:lvl w:ilvl="1">
      <w:start w:val="2"/>
      <w:numFmt w:val="decimal"/>
      <w:isLgl/>
      <w:lvlText w:val="%1.%2."/>
      <w:lvlJc w:val="left"/>
      <w:pPr>
        <w:ind w:left="1069" w:hanging="360"/>
      </w:pPr>
      <w:rPr>
        <w:rFonts w:cs="Courier New" w:hint="default"/>
      </w:rPr>
    </w:lvl>
    <w:lvl w:ilvl="2">
      <w:start w:val="1"/>
      <w:numFmt w:val="decimal"/>
      <w:isLgl/>
      <w:lvlText w:val="%1.%2.%3."/>
      <w:lvlJc w:val="left"/>
      <w:pPr>
        <w:ind w:left="1429" w:hanging="720"/>
      </w:pPr>
      <w:rPr>
        <w:rFonts w:cs="Courier New" w:hint="default"/>
      </w:rPr>
    </w:lvl>
    <w:lvl w:ilvl="3">
      <w:start w:val="1"/>
      <w:numFmt w:val="decimal"/>
      <w:isLgl/>
      <w:lvlText w:val="%1.%2.%3.%4."/>
      <w:lvlJc w:val="left"/>
      <w:pPr>
        <w:ind w:left="1429" w:hanging="720"/>
      </w:pPr>
      <w:rPr>
        <w:rFonts w:cs="Courier New" w:hint="default"/>
      </w:rPr>
    </w:lvl>
    <w:lvl w:ilvl="4">
      <w:start w:val="1"/>
      <w:numFmt w:val="decimal"/>
      <w:isLgl/>
      <w:lvlText w:val="%1.%2.%3.%4.%5."/>
      <w:lvlJc w:val="left"/>
      <w:pPr>
        <w:ind w:left="1789" w:hanging="1080"/>
      </w:pPr>
      <w:rPr>
        <w:rFonts w:cs="Courier New" w:hint="default"/>
      </w:rPr>
    </w:lvl>
    <w:lvl w:ilvl="5">
      <w:start w:val="1"/>
      <w:numFmt w:val="decimal"/>
      <w:isLgl/>
      <w:lvlText w:val="%1.%2.%3.%4.%5.%6."/>
      <w:lvlJc w:val="left"/>
      <w:pPr>
        <w:ind w:left="1789" w:hanging="1080"/>
      </w:pPr>
      <w:rPr>
        <w:rFonts w:cs="Courier New" w:hint="default"/>
      </w:rPr>
    </w:lvl>
    <w:lvl w:ilvl="6">
      <w:start w:val="1"/>
      <w:numFmt w:val="decimal"/>
      <w:isLgl/>
      <w:lvlText w:val="%1.%2.%3.%4.%5.%6.%7."/>
      <w:lvlJc w:val="left"/>
      <w:pPr>
        <w:ind w:left="2149" w:hanging="1440"/>
      </w:pPr>
      <w:rPr>
        <w:rFonts w:cs="Courier New" w:hint="default"/>
      </w:rPr>
    </w:lvl>
    <w:lvl w:ilvl="7">
      <w:start w:val="1"/>
      <w:numFmt w:val="decimal"/>
      <w:isLgl/>
      <w:lvlText w:val="%1.%2.%3.%4.%5.%6.%7.%8."/>
      <w:lvlJc w:val="left"/>
      <w:pPr>
        <w:ind w:left="2149" w:hanging="1440"/>
      </w:pPr>
      <w:rPr>
        <w:rFonts w:cs="Courier New" w:hint="default"/>
      </w:rPr>
    </w:lvl>
    <w:lvl w:ilvl="8">
      <w:start w:val="1"/>
      <w:numFmt w:val="decimal"/>
      <w:isLgl/>
      <w:lvlText w:val="%1.%2.%3.%4.%5.%6.%7.%8.%9."/>
      <w:lvlJc w:val="left"/>
      <w:pPr>
        <w:ind w:left="2509" w:hanging="1800"/>
      </w:pPr>
      <w:rPr>
        <w:rFonts w:cs="Courier New" w:hint="default"/>
      </w:rPr>
    </w:lvl>
  </w:abstractNum>
  <w:abstractNum w:abstractNumId="5">
    <w:nsid w:val="1A1851A4"/>
    <w:multiLevelType w:val="hybridMultilevel"/>
    <w:tmpl w:val="C89E0E98"/>
    <w:lvl w:ilvl="0" w:tplc="C406C5D8">
      <w:start w:val="1"/>
      <w:numFmt w:val="bullet"/>
      <w:suff w:val="space"/>
      <w:lvlText w:val="-"/>
      <w:lvlJc w:val="left"/>
      <w:pPr>
        <w:ind w:left="1429"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E22E4D"/>
    <w:multiLevelType w:val="hybridMultilevel"/>
    <w:tmpl w:val="281C074A"/>
    <w:lvl w:ilvl="0" w:tplc="F684E522">
      <w:start w:val="1"/>
      <w:numFmt w:val="bullet"/>
      <w:suff w:val="space"/>
      <w:lvlText w:val="-"/>
      <w:lvlJc w:val="left"/>
      <w:pPr>
        <w:ind w:left="0" w:firstLine="780"/>
      </w:pPr>
      <w:rPr>
        <w:rFont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7">
    <w:nsid w:val="21A86314"/>
    <w:multiLevelType w:val="multilevel"/>
    <w:tmpl w:val="7D6E7D0C"/>
    <w:lvl w:ilvl="0">
      <w:start w:val="1"/>
      <w:numFmt w:val="decimal"/>
      <w:lvlText w:val="%1."/>
      <w:lvlJc w:val="left"/>
      <w:pPr>
        <w:ind w:left="660" w:hanging="660"/>
      </w:pPr>
      <w:rPr>
        <w:rFonts w:hint="default"/>
        <w:color w:val="000000"/>
      </w:rPr>
    </w:lvl>
    <w:lvl w:ilvl="1">
      <w:start w:val="10"/>
      <w:numFmt w:val="decimal"/>
      <w:lvlText w:val="%1.%2."/>
      <w:lvlJc w:val="left"/>
      <w:pPr>
        <w:ind w:left="731" w:hanging="660"/>
      </w:pPr>
      <w:rPr>
        <w:rFonts w:hint="default"/>
        <w:color w:val="000000"/>
      </w:rPr>
    </w:lvl>
    <w:lvl w:ilvl="2">
      <w:start w:val="2"/>
      <w:numFmt w:val="decimal"/>
      <w:lvlText w:val="%1.%2.%3."/>
      <w:lvlJc w:val="left"/>
      <w:pPr>
        <w:ind w:left="862" w:hanging="720"/>
      </w:pPr>
      <w:rPr>
        <w:rFonts w:hint="default"/>
        <w:color w:val="000000"/>
      </w:rPr>
    </w:lvl>
    <w:lvl w:ilvl="3">
      <w:start w:val="1"/>
      <w:numFmt w:val="decimal"/>
      <w:lvlText w:val="%1.%2.%3.%4."/>
      <w:lvlJc w:val="left"/>
      <w:pPr>
        <w:ind w:left="933" w:hanging="720"/>
      </w:pPr>
      <w:rPr>
        <w:rFonts w:hint="default"/>
        <w:color w:val="000000"/>
      </w:rPr>
    </w:lvl>
    <w:lvl w:ilvl="4">
      <w:start w:val="1"/>
      <w:numFmt w:val="decimal"/>
      <w:lvlText w:val="%1.%2.%3.%4.%5."/>
      <w:lvlJc w:val="left"/>
      <w:pPr>
        <w:ind w:left="1364" w:hanging="1080"/>
      </w:pPr>
      <w:rPr>
        <w:rFonts w:hint="default"/>
        <w:color w:val="000000"/>
      </w:rPr>
    </w:lvl>
    <w:lvl w:ilvl="5">
      <w:start w:val="1"/>
      <w:numFmt w:val="decimal"/>
      <w:lvlText w:val="%1.%2.%3.%4.%5.%6."/>
      <w:lvlJc w:val="left"/>
      <w:pPr>
        <w:ind w:left="1435" w:hanging="1080"/>
      </w:pPr>
      <w:rPr>
        <w:rFonts w:hint="default"/>
        <w:color w:val="000000"/>
      </w:rPr>
    </w:lvl>
    <w:lvl w:ilvl="6">
      <w:start w:val="1"/>
      <w:numFmt w:val="decimal"/>
      <w:lvlText w:val="%1.%2.%3.%4.%5.%6.%7."/>
      <w:lvlJc w:val="left"/>
      <w:pPr>
        <w:ind w:left="1866" w:hanging="1440"/>
      </w:pPr>
      <w:rPr>
        <w:rFonts w:hint="default"/>
        <w:color w:val="000000"/>
      </w:rPr>
    </w:lvl>
    <w:lvl w:ilvl="7">
      <w:start w:val="1"/>
      <w:numFmt w:val="decimal"/>
      <w:lvlText w:val="%1.%2.%3.%4.%5.%6.%7.%8."/>
      <w:lvlJc w:val="left"/>
      <w:pPr>
        <w:ind w:left="1937" w:hanging="1440"/>
      </w:pPr>
      <w:rPr>
        <w:rFonts w:hint="default"/>
        <w:color w:val="000000"/>
      </w:rPr>
    </w:lvl>
    <w:lvl w:ilvl="8">
      <w:start w:val="1"/>
      <w:numFmt w:val="decimal"/>
      <w:lvlText w:val="%1.%2.%3.%4.%5.%6.%7.%8.%9."/>
      <w:lvlJc w:val="left"/>
      <w:pPr>
        <w:ind w:left="2368" w:hanging="1800"/>
      </w:pPr>
      <w:rPr>
        <w:rFonts w:hint="default"/>
        <w:color w:val="000000"/>
      </w:rPr>
    </w:lvl>
  </w:abstractNum>
  <w:abstractNum w:abstractNumId="8">
    <w:nsid w:val="26264626"/>
    <w:multiLevelType w:val="hybridMultilevel"/>
    <w:tmpl w:val="59FC76D6"/>
    <w:lvl w:ilvl="0" w:tplc="8FCAB1C4">
      <w:start w:val="1"/>
      <w:numFmt w:val="bullet"/>
      <w:suff w:val="space"/>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9F55CFB"/>
    <w:multiLevelType w:val="hybridMultilevel"/>
    <w:tmpl w:val="971444FE"/>
    <w:lvl w:ilvl="0" w:tplc="34B08CF4">
      <w:start w:val="4"/>
      <w:numFmt w:val="decimal"/>
      <w:lvlText w:val="%1."/>
      <w:lvlJc w:val="left"/>
      <w:pPr>
        <w:ind w:left="1070" w:hanging="360"/>
      </w:pPr>
      <w:rPr>
        <w:rFonts w:hint="default"/>
        <w:b/>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2C630A23"/>
    <w:multiLevelType w:val="multilevel"/>
    <w:tmpl w:val="44329F5A"/>
    <w:lvl w:ilvl="0">
      <w:start w:val="1"/>
      <w:numFmt w:val="decimal"/>
      <w:lvlText w:val="%1."/>
      <w:lvlJc w:val="left"/>
      <w:pPr>
        <w:ind w:left="360" w:hanging="360"/>
      </w:pPr>
      <w:rPr>
        <w:rFonts w:hint="default"/>
        <w:color w:val="000000"/>
      </w:rPr>
    </w:lvl>
    <w:lvl w:ilvl="1">
      <w:start w:val="5"/>
      <w:numFmt w:val="decimal"/>
      <w:lvlText w:val="%1.%2."/>
      <w:lvlJc w:val="left"/>
      <w:pPr>
        <w:ind w:left="927" w:hanging="36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421" w:hanging="72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11">
    <w:nsid w:val="2E227E7C"/>
    <w:multiLevelType w:val="multilevel"/>
    <w:tmpl w:val="50BEFAE6"/>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4900576B"/>
    <w:multiLevelType w:val="hybridMultilevel"/>
    <w:tmpl w:val="65C49FF4"/>
    <w:lvl w:ilvl="0" w:tplc="EFA06A96">
      <w:start w:val="6"/>
      <w:numFmt w:val="decimal"/>
      <w:lvlText w:val="%1."/>
      <w:lvlJc w:val="left"/>
      <w:pPr>
        <w:ind w:left="927" w:hanging="360"/>
      </w:pPr>
      <w:rPr>
        <w:rFonts w:hint="default"/>
        <w:b/>
        <w:color w:val="000000"/>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26F7BF3"/>
    <w:multiLevelType w:val="multilevel"/>
    <w:tmpl w:val="F6F82AE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752E3A2B"/>
    <w:multiLevelType w:val="multilevel"/>
    <w:tmpl w:val="9D7E91E0"/>
    <w:lvl w:ilvl="0">
      <w:start w:val="1"/>
      <w:numFmt w:val="decimal"/>
      <w:lvlText w:val="%1."/>
      <w:lvlJc w:val="left"/>
      <w:pPr>
        <w:ind w:left="107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78052338"/>
    <w:multiLevelType w:val="multilevel"/>
    <w:tmpl w:val="A9FCDAA6"/>
    <w:lvl w:ilvl="0">
      <w:start w:val="1"/>
      <w:numFmt w:val="decimal"/>
      <w:lvlText w:val="%1."/>
      <w:lvlJc w:val="left"/>
      <w:pPr>
        <w:ind w:left="540" w:hanging="540"/>
      </w:pPr>
      <w:rPr>
        <w:rFonts w:hint="default"/>
      </w:rPr>
    </w:lvl>
    <w:lvl w:ilvl="1">
      <w:start w:val="4"/>
      <w:numFmt w:val="decimal"/>
      <w:lvlText w:val="%1.%2."/>
      <w:lvlJc w:val="left"/>
      <w:pPr>
        <w:ind w:left="895" w:hanging="540"/>
      </w:pPr>
      <w:rPr>
        <w:rFonts w:hint="default"/>
      </w:rPr>
    </w:lvl>
    <w:lvl w:ilvl="2">
      <w:start w:val="8"/>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16">
    <w:nsid w:val="7C4B09A3"/>
    <w:multiLevelType w:val="hybridMultilevel"/>
    <w:tmpl w:val="508EBCC0"/>
    <w:lvl w:ilvl="0" w:tplc="7C64909C">
      <w:start w:val="9"/>
      <w:numFmt w:val="decimal"/>
      <w:lvlText w:val="%1."/>
      <w:lvlJc w:val="left"/>
      <w:pPr>
        <w:ind w:left="1287" w:hanging="360"/>
      </w:pPr>
      <w:rPr>
        <w:rFonts w:hint="default"/>
        <w:color w:val="000000"/>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6"/>
  </w:num>
  <w:num w:numId="3">
    <w:abstractNumId w:val="1"/>
  </w:num>
  <w:num w:numId="4">
    <w:abstractNumId w:val="2"/>
  </w:num>
  <w:num w:numId="5">
    <w:abstractNumId w:val="8"/>
  </w:num>
  <w:num w:numId="6">
    <w:abstractNumId w:val="5"/>
  </w:num>
  <w:num w:numId="7">
    <w:abstractNumId w:val="4"/>
  </w:num>
  <w:num w:numId="8">
    <w:abstractNumId w:val="15"/>
  </w:num>
  <w:num w:numId="9">
    <w:abstractNumId w:val="3"/>
  </w:num>
  <w:num w:numId="10">
    <w:abstractNumId w:val="7"/>
  </w:num>
  <w:num w:numId="11">
    <w:abstractNumId w:val="13"/>
  </w:num>
  <w:num w:numId="12">
    <w:abstractNumId w:val="10"/>
  </w:num>
  <w:num w:numId="13">
    <w:abstractNumId w:val="12"/>
  </w:num>
  <w:num w:numId="14">
    <w:abstractNumId w:val="16"/>
  </w:num>
  <w:num w:numId="15">
    <w:abstractNumId w:val="14"/>
  </w:num>
  <w:num w:numId="16">
    <w:abstractNumId w:val="11"/>
  </w:num>
  <w:num w:numId="17">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characterSpacingControl w:val="doNotCompress"/>
  <w:hdrShapeDefaults>
    <o:shapedefaults v:ext="edit" spidmax="686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AB4"/>
    <w:rsid w:val="000004BD"/>
    <w:rsid w:val="00001034"/>
    <w:rsid w:val="00001106"/>
    <w:rsid w:val="000034B2"/>
    <w:rsid w:val="00004ACE"/>
    <w:rsid w:val="0000633C"/>
    <w:rsid w:val="000072A0"/>
    <w:rsid w:val="0001350E"/>
    <w:rsid w:val="0001647D"/>
    <w:rsid w:val="00020C98"/>
    <w:rsid w:val="0002211C"/>
    <w:rsid w:val="000238FF"/>
    <w:rsid w:val="00025F81"/>
    <w:rsid w:val="00026166"/>
    <w:rsid w:val="00026946"/>
    <w:rsid w:val="00027BA8"/>
    <w:rsid w:val="00030DA0"/>
    <w:rsid w:val="000319E5"/>
    <w:rsid w:val="00031ADD"/>
    <w:rsid w:val="00036D87"/>
    <w:rsid w:val="00042635"/>
    <w:rsid w:val="00044A8E"/>
    <w:rsid w:val="00045117"/>
    <w:rsid w:val="00045224"/>
    <w:rsid w:val="000468CF"/>
    <w:rsid w:val="0004790C"/>
    <w:rsid w:val="00047CD9"/>
    <w:rsid w:val="000561D3"/>
    <w:rsid w:val="00066B47"/>
    <w:rsid w:val="000707DD"/>
    <w:rsid w:val="0007089C"/>
    <w:rsid w:val="000717AC"/>
    <w:rsid w:val="00071CA9"/>
    <w:rsid w:val="000759A5"/>
    <w:rsid w:val="0008111C"/>
    <w:rsid w:val="000839DA"/>
    <w:rsid w:val="00083A92"/>
    <w:rsid w:val="0008419B"/>
    <w:rsid w:val="000844AE"/>
    <w:rsid w:val="00086128"/>
    <w:rsid w:val="00087F48"/>
    <w:rsid w:val="000906B9"/>
    <w:rsid w:val="000932A8"/>
    <w:rsid w:val="00093EF4"/>
    <w:rsid w:val="00095233"/>
    <w:rsid w:val="00095D7E"/>
    <w:rsid w:val="00096916"/>
    <w:rsid w:val="0009791F"/>
    <w:rsid w:val="000A0284"/>
    <w:rsid w:val="000A1DBE"/>
    <w:rsid w:val="000A7AC7"/>
    <w:rsid w:val="000B2A9B"/>
    <w:rsid w:val="000B5388"/>
    <w:rsid w:val="000B5A46"/>
    <w:rsid w:val="000B5AD3"/>
    <w:rsid w:val="000C04CD"/>
    <w:rsid w:val="000C46E8"/>
    <w:rsid w:val="000C5359"/>
    <w:rsid w:val="000C7203"/>
    <w:rsid w:val="000C7BC5"/>
    <w:rsid w:val="000D1A72"/>
    <w:rsid w:val="000D4BE4"/>
    <w:rsid w:val="000D71EC"/>
    <w:rsid w:val="000E04E0"/>
    <w:rsid w:val="000E0F94"/>
    <w:rsid w:val="000E1C77"/>
    <w:rsid w:val="000E3A1C"/>
    <w:rsid w:val="000E3E51"/>
    <w:rsid w:val="000E4250"/>
    <w:rsid w:val="000F0AE6"/>
    <w:rsid w:val="000F166C"/>
    <w:rsid w:val="000F25D1"/>
    <w:rsid w:val="000F2CD9"/>
    <w:rsid w:val="000F5E58"/>
    <w:rsid w:val="000F6AC1"/>
    <w:rsid w:val="00100E5F"/>
    <w:rsid w:val="001016D0"/>
    <w:rsid w:val="001038A4"/>
    <w:rsid w:val="00104064"/>
    <w:rsid w:val="001040A7"/>
    <w:rsid w:val="00110EA7"/>
    <w:rsid w:val="00111324"/>
    <w:rsid w:val="00114E50"/>
    <w:rsid w:val="00115289"/>
    <w:rsid w:val="00117C57"/>
    <w:rsid w:val="00121481"/>
    <w:rsid w:val="0012485C"/>
    <w:rsid w:val="001320B7"/>
    <w:rsid w:val="001327CA"/>
    <w:rsid w:val="001334B8"/>
    <w:rsid w:val="00133781"/>
    <w:rsid w:val="00135997"/>
    <w:rsid w:val="00141E28"/>
    <w:rsid w:val="00142C52"/>
    <w:rsid w:val="00147B47"/>
    <w:rsid w:val="00147C33"/>
    <w:rsid w:val="00150662"/>
    <w:rsid w:val="00150D26"/>
    <w:rsid w:val="0015332F"/>
    <w:rsid w:val="0015408C"/>
    <w:rsid w:val="001542AE"/>
    <w:rsid w:val="001563E2"/>
    <w:rsid w:val="00156BAE"/>
    <w:rsid w:val="00163246"/>
    <w:rsid w:val="0016345F"/>
    <w:rsid w:val="00164680"/>
    <w:rsid w:val="0016497C"/>
    <w:rsid w:val="00171639"/>
    <w:rsid w:val="00172CB8"/>
    <w:rsid w:val="0017471F"/>
    <w:rsid w:val="0017488A"/>
    <w:rsid w:val="00175086"/>
    <w:rsid w:val="001752AE"/>
    <w:rsid w:val="00177F58"/>
    <w:rsid w:val="00180E11"/>
    <w:rsid w:val="001833B4"/>
    <w:rsid w:val="00183D98"/>
    <w:rsid w:val="001862DE"/>
    <w:rsid w:val="0018645B"/>
    <w:rsid w:val="0018661E"/>
    <w:rsid w:val="0018785F"/>
    <w:rsid w:val="00187F06"/>
    <w:rsid w:val="00192F4D"/>
    <w:rsid w:val="00193782"/>
    <w:rsid w:val="001A269D"/>
    <w:rsid w:val="001A3558"/>
    <w:rsid w:val="001A43E0"/>
    <w:rsid w:val="001B1F34"/>
    <w:rsid w:val="001B2940"/>
    <w:rsid w:val="001B3537"/>
    <w:rsid w:val="001B627E"/>
    <w:rsid w:val="001B70B7"/>
    <w:rsid w:val="001C1512"/>
    <w:rsid w:val="001C1B51"/>
    <w:rsid w:val="001C3D2D"/>
    <w:rsid w:val="001C454A"/>
    <w:rsid w:val="001C55C9"/>
    <w:rsid w:val="001D1CAF"/>
    <w:rsid w:val="001D6A81"/>
    <w:rsid w:val="001D7BD9"/>
    <w:rsid w:val="001E0D8A"/>
    <w:rsid w:val="001E1736"/>
    <w:rsid w:val="001E1DE1"/>
    <w:rsid w:val="001E3A58"/>
    <w:rsid w:val="001E4AB4"/>
    <w:rsid w:val="001E5182"/>
    <w:rsid w:val="001E6FAC"/>
    <w:rsid w:val="001E6FDB"/>
    <w:rsid w:val="001F0F8B"/>
    <w:rsid w:val="001F623A"/>
    <w:rsid w:val="0020098B"/>
    <w:rsid w:val="00200B9D"/>
    <w:rsid w:val="00200CE5"/>
    <w:rsid w:val="002011F8"/>
    <w:rsid w:val="00201439"/>
    <w:rsid w:val="0020344B"/>
    <w:rsid w:val="002064C9"/>
    <w:rsid w:val="00206E09"/>
    <w:rsid w:val="0021336E"/>
    <w:rsid w:val="0021611F"/>
    <w:rsid w:val="00216D7F"/>
    <w:rsid w:val="002170BD"/>
    <w:rsid w:val="00222A41"/>
    <w:rsid w:val="00227008"/>
    <w:rsid w:val="0023126C"/>
    <w:rsid w:val="002327BF"/>
    <w:rsid w:val="00240F82"/>
    <w:rsid w:val="00241E25"/>
    <w:rsid w:val="00242E1F"/>
    <w:rsid w:val="002467F3"/>
    <w:rsid w:val="00250F50"/>
    <w:rsid w:val="00251BFA"/>
    <w:rsid w:val="0025256E"/>
    <w:rsid w:val="00254D5F"/>
    <w:rsid w:val="00256DD5"/>
    <w:rsid w:val="0026012B"/>
    <w:rsid w:val="00260D12"/>
    <w:rsid w:val="0026144D"/>
    <w:rsid w:val="002634C8"/>
    <w:rsid w:val="002666D1"/>
    <w:rsid w:val="00266C8C"/>
    <w:rsid w:val="00271B5D"/>
    <w:rsid w:val="0027200A"/>
    <w:rsid w:val="00273642"/>
    <w:rsid w:val="00275170"/>
    <w:rsid w:val="002751EA"/>
    <w:rsid w:val="00275BE9"/>
    <w:rsid w:val="002771D7"/>
    <w:rsid w:val="00277F07"/>
    <w:rsid w:val="002810DB"/>
    <w:rsid w:val="00284C37"/>
    <w:rsid w:val="002864A8"/>
    <w:rsid w:val="00286A14"/>
    <w:rsid w:val="0028701D"/>
    <w:rsid w:val="00287BD3"/>
    <w:rsid w:val="00290EC5"/>
    <w:rsid w:val="00291022"/>
    <w:rsid w:val="00291EE6"/>
    <w:rsid w:val="00293540"/>
    <w:rsid w:val="00297117"/>
    <w:rsid w:val="002A03AF"/>
    <w:rsid w:val="002A429F"/>
    <w:rsid w:val="002A649B"/>
    <w:rsid w:val="002A6AEE"/>
    <w:rsid w:val="002A713A"/>
    <w:rsid w:val="002A7F3A"/>
    <w:rsid w:val="002B7C54"/>
    <w:rsid w:val="002C2756"/>
    <w:rsid w:val="002C2CF0"/>
    <w:rsid w:val="002C62E1"/>
    <w:rsid w:val="002C6DC2"/>
    <w:rsid w:val="002D00DF"/>
    <w:rsid w:val="002D1953"/>
    <w:rsid w:val="002D54FA"/>
    <w:rsid w:val="002D680B"/>
    <w:rsid w:val="002D6F25"/>
    <w:rsid w:val="002E10DA"/>
    <w:rsid w:val="002E280C"/>
    <w:rsid w:val="002E5312"/>
    <w:rsid w:val="002E6777"/>
    <w:rsid w:val="002F0249"/>
    <w:rsid w:val="002F1E38"/>
    <w:rsid w:val="002F2F93"/>
    <w:rsid w:val="002F3A1C"/>
    <w:rsid w:val="002F4C20"/>
    <w:rsid w:val="00304A56"/>
    <w:rsid w:val="00305E55"/>
    <w:rsid w:val="00307166"/>
    <w:rsid w:val="003075A0"/>
    <w:rsid w:val="003116BE"/>
    <w:rsid w:val="00313E9D"/>
    <w:rsid w:val="00314803"/>
    <w:rsid w:val="0031582F"/>
    <w:rsid w:val="00320D5D"/>
    <w:rsid w:val="0032298D"/>
    <w:rsid w:val="00322E88"/>
    <w:rsid w:val="00326ED0"/>
    <w:rsid w:val="00330D2D"/>
    <w:rsid w:val="00331563"/>
    <w:rsid w:val="003320B9"/>
    <w:rsid w:val="0033226C"/>
    <w:rsid w:val="00332D78"/>
    <w:rsid w:val="0033329E"/>
    <w:rsid w:val="00334D65"/>
    <w:rsid w:val="003402A1"/>
    <w:rsid w:val="00341028"/>
    <w:rsid w:val="00343A8F"/>
    <w:rsid w:val="003453C0"/>
    <w:rsid w:val="00346A10"/>
    <w:rsid w:val="00346FE5"/>
    <w:rsid w:val="00351B00"/>
    <w:rsid w:val="0035245A"/>
    <w:rsid w:val="00354D92"/>
    <w:rsid w:val="00360993"/>
    <w:rsid w:val="003622E8"/>
    <w:rsid w:val="00362CC2"/>
    <w:rsid w:val="00367BFD"/>
    <w:rsid w:val="00370218"/>
    <w:rsid w:val="003745C7"/>
    <w:rsid w:val="003806F2"/>
    <w:rsid w:val="00380809"/>
    <w:rsid w:val="00382ED9"/>
    <w:rsid w:val="00382EFC"/>
    <w:rsid w:val="00383D90"/>
    <w:rsid w:val="00387734"/>
    <w:rsid w:val="00392246"/>
    <w:rsid w:val="003973A6"/>
    <w:rsid w:val="00397F1A"/>
    <w:rsid w:val="003A0FD5"/>
    <w:rsid w:val="003A1D66"/>
    <w:rsid w:val="003A4136"/>
    <w:rsid w:val="003A6342"/>
    <w:rsid w:val="003A652C"/>
    <w:rsid w:val="003B271F"/>
    <w:rsid w:val="003B40F6"/>
    <w:rsid w:val="003B6871"/>
    <w:rsid w:val="003B715E"/>
    <w:rsid w:val="003C074A"/>
    <w:rsid w:val="003C153D"/>
    <w:rsid w:val="003C1649"/>
    <w:rsid w:val="003C24D2"/>
    <w:rsid w:val="003C4775"/>
    <w:rsid w:val="003C5B11"/>
    <w:rsid w:val="003D1F11"/>
    <w:rsid w:val="003D2610"/>
    <w:rsid w:val="003D6153"/>
    <w:rsid w:val="003D620C"/>
    <w:rsid w:val="003D6FCA"/>
    <w:rsid w:val="003D73E7"/>
    <w:rsid w:val="003E2656"/>
    <w:rsid w:val="003E4244"/>
    <w:rsid w:val="003E4F3E"/>
    <w:rsid w:val="003E6F26"/>
    <w:rsid w:val="003F4C97"/>
    <w:rsid w:val="003F5927"/>
    <w:rsid w:val="003F7372"/>
    <w:rsid w:val="003F7828"/>
    <w:rsid w:val="00402480"/>
    <w:rsid w:val="00402AAF"/>
    <w:rsid w:val="00403CF3"/>
    <w:rsid w:val="0040504A"/>
    <w:rsid w:val="004075A3"/>
    <w:rsid w:val="0041005E"/>
    <w:rsid w:val="004120D7"/>
    <w:rsid w:val="00412BA2"/>
    <w:rsid w:val="0042017F"/>
    <w:rsid w:val="004225F4"/>
    <w:rsid w:val="00422861"/>
    <w:rsid w:val="00422CE2"/>
    <w:rsid w:val="0042725E"/>
    <w:rsid w:val="0043180B"/>
    <w:rsid w:val="00433B59"/>
    <w:rsid w:val="004348BF"/>
    <w:rsid w:val="00442AD8"/>
    <w:rsid w:val="0044329F"/>
    <w:rsid w:val="00444A21"/>
    <w:rsid w:val="00445F91"/>
    <w:rsid w:val="00446148"/>
    <w:rsid w:val="004468A6"/>
    <w:rsid w:val="00447084"/>
    <w:rsid w:val="00450F64"/>
    <w:rsid w:val="004523F9"/>
    <w:rsid w:val="00452A4E"/>
    <w:rsid w:val="00454C9C"/>
    <w:rsid w:val="00456BC1"/>
    <w:rsid w:val="00460260"/>
    <w:rsid w:val="00460DAD"/>
    <w:rsid w:val="004614F4"/>
    <w:rsid w:val="00464922"/>
    <w:rsid w:val="0047035D"/>
    <w:rsid w:val="004707B4"/>
    <w:rsid w:val="00470B77"/>
    <w:rsid w:val="004730E9"/>
    <w:rsid w:val="0047393D"/>
    <w:rsid w:val="00473DC7"/>
    <w:rsid w:val="00475697"/>
    <w:rsid w:val="00477FB3"/>
    <w:rsid w:val="0048047C"/>
    <w:rsid w:val="0048323B"/>
    <w:rsid w:val="00484B96"/>
    <w:rsid w:val="00484D70"/>
    <w:rsid w:val="00487290"/>
    <w:rsid w:val="00490BF5"/>
    <w:rsid w:val="00494321"/>
    <w:rsid w:val="00494978"/>
    <w:rsid w:val="00497A6B"/>
    <w:rsid w:val="004A036E"/>
    <w:rsid w:val="004A1EFA"/>
    <w:rsid w:val="004A202C"/>
    <w:rsid w:val="004A2DA5"/>
    <w:rsid w:val="004A4F09"/>
    <w:rsid w:val="004A6EB8"/>
    <w:rsid w:val="004A72DC"/>
    <w:rsid w:val="004B3BF4"/>
    <w:rsid w:val="004B3C6E"/>
    <w:rsid w:val="004B4DFA"/>
    <w:rsid w:val="004B6A2C"/>
    <w:rsid w:val="004B6C61"/>
    <w:rsid w:val="004B78F7"/>
    <w:rsid w:val="004B7922"/>
    <w:rsid w:val="004C08FE"/>
    <w:rsid w:val="004C6631"/>
    <w:rsid w:val="004D0EA5"/>
    <w:rsid w:val="004D3A3A"/>
    <w:rsid w:val="004E2FD1"/>
    <w:rsid w:val="004E3684"/>
    <w:rsid w:val="004E37B0"/>
    <w:rsid w:val="004F6615"/>
    <w:rsid w:val="004F6BD1"/>
    <w:rsid w:val="00500659"/>
    <w:rsid w:val="00500943"/>
    <w:rsid w:val="0050461C"/>
    <w:rsid w:val="00505E68"/>
    <w:rsid w:val="005077CB"/>
    <w:rsid w:val="00511DB7"/>
    <w:rsid w:val="00520197"/>
    <w:rsid w:val="00520C51"/>
    <w:rsid w:val="00522747"/>
    <w:rsid w:val="00526F76"/>
    <w:rsid w:val="005313B3"/>
    <w:rsid w:val="005314FA"/>
    <w:rsid w:val="00532783"/>
    <w:rsid w:val="00533EA8"/>
    <w:rsid w:val="00535379"/>
    <w:rsid w:val="00536964"/>
    <w:rsid w:val="00541E70"/>
    <w:rsid w:val="005430AB"/>
    <w:rsid w:val="00550594"/>
    <w:rsid w:val="005505CA"/>
    <w:rsid w:val="005524A6"/>
    <w:rsid w:val="005524CB"/>
    <w:rsid w:val="005525BB"/>
    <w:rsid w:val="00554ED1"/>
    <w:rsid w:val="0055605C"/>
    <w:rsid w:val="005561F5"/>
    <w:rsid w:val="00561131"/>
    <w:rsid w:val="005611BE"/>
    <w:rsid w:val="00561576"/>
    <w:rsid w:val="005629A8"/>
    <w:rsid w:val="005641A6"/>
    <w:rsid w:val="00565E99"/>
    <w:rsid w:val="0056768D"/>
    <w:rsid w:val="005744A8"/>
    <w:rsid w:val="00575829"/>
    <w:rsid w:val="005809B9"/>
    <w:rsid w:val="00586E2D"/>
    <w:rsid w:val="00587113"/>
    <w:rsid w:val="00595BFF"/>
    <w:rsid w:val="00595E35"/>
    <w:rsid w:val="005A1A6D"/>
    <w:rsid w:val="005A3A55"/>
    <w:rsid w:val="005A3CB3"/>
    <w:rsid w:val="005A7A9E"/>
    <w:rsid w:val="005B07BB"/>
    <w:rsid w:val="005B180D"/>
    <w:rsid w:val="005B53B1"/>
    <w:rsid w:val="005B5AE4"/>
    <w:rsid w:val="005B698D"/>
    <w:rsid w:val="005C0CFB"/>
    <w:rsid w:val="005C3513"/>
    <w:rsid w:val="005C3DD7"/>
    <w:rsid w:val="005C6D42"/>
    <w:rsid w:val="005C6D90"/>
    <w:rsid w:val="005D4F40"/>
    <w:rsid w:val="005D7694"/>
    <w:rsid w:val="005D7A51"/>
    <w:rsid w:val="005E120A"/>
    <w:rsid w:val="005E40B3"/>
    <w:rsid w:val="005E6831"/>
    <w:rsid w:val="005F28D5"/>
    <w:rsid w:val="005F2A65"/>
    <w:rsid w:val="005F7B3B"/>
    <w:rsid w:val="005F7C0F"/>
    <w:rsid w:val="00600B75"/>
    <w:rsid w:val="00601295"/>
    <w:rsid w:val="00603DA1"/>
    <w:rsid w:val="006042DE"/>
    <w:rsid w:val="00606984"/>
    <w:rsid w:val="00607306"/>
    <w:rsid w:val="00613A06"/>
    <w:rsid w:val="006150A9"/>
    <w:rsid w:val="00616B05"/>
    <w:rsid w:val="0062015B"/>
    <w:rsid w:val="006208C3"/>
    <w:rsid w:val="0062291C"/>
    <w:rsid w:val="00625590"/>
    <w:rsid w:val="0062675A"/>
    <w:rsid w:val="0062680E"/>
    <w:rsid w:val="006273BC"/>
    <w:rsid w:val="00630AB4"/>
    <w:rsid w:val="0063175B"/>
    <w:rsid w:val="00634E35"/>
    <w:rsid w:val="006377B9"/>
    <w:rsid w:val="00640EC5"/>
    <w:rsid w:val="006435ED"/>
    <w:rsid w:val="00646939"/>
    <w:rsid w:val="006472E0"/>
    <w:rsid w:val="00647493"/>
    <w:rsid w:val="00647AE5"/>
    <w:rsid w:val="00647B56"/>
    <w:rsid w:val="00650F87"/>
    <w:rsid w:val="00651FC6"/>
    <w:rsid w:val="00652964"/>
    <w:rsid w:val="006552BC"/>
    <w:rsid w:val="00662491"/>
    <w:rsid w:val="00666E69"/>
    <w:rsid w:val="006763F3"/>
    <w:rsid w:val="00677179"/>
    <w:rsid w:val="0068339F"/>
    <w:rsid w:val="0068342B"/>
    <w:rsid w:val="0069112F"/>
    <w:rsid w:val="0069192A"/>
    <w:rsid w:val="00694EDD"/>
    <w:rsid w:val="00695EF5"/>
    <w:rsid w:val="00696015"/>
    <w:rsid w:val="00696658"/>
    <w:rsid w:val="006978DB"/>
    <w:rsid w:val="006A34F7"/>
    <w:rsid w:val="006A55D6"/>
    <w:rsid w:val="006A6938"/>
    <w:rsid w:val="006B599B"/>
    <w:rsid w:val="006D0E3A"/>
    <w:rsid w:val="006D1472"/>
    <w:rsid w:val="006D15E3"/>
    <w:rsid w:val="006D3F2C"/>
    <w:rsid w:val="006D5334"/>
    <w:rsid w:val="006E127F"/>
    <w:rsid w:val="006E17C4"/>
    <w:rsid w:val="006E1882"/>
    <w:rsid w:val="006E3688"/>
    <w:rsid w:val="006E3733"/>
    <w:rsid w:val="006E7882"/>
    <w:rsid w:val="006F01FE"/>
    <w:rsid w:val="006F3671"/>
    <w:rsid w:val="006F43A3"/>
    <w:rsid w:val="006F45A5"/>
    <w:rsid w:val="006F4D0B"/>
    <w:rsid w:val="006F7506"/>
    <w:rsid w:val="00706882"/>
    <w:rsid w:val="00706C09"/>
    <w:rsid w:val="007124B7"/>
    <w:rsid w:val="00713882"/>
    <w:rsid w:val="007158C2"/>
    <w:rsid w:val="00716DD2"/>
    <w:rsid w:val="007211AE"/>
    <w:rsid w:val="00721CE6"/>
    <w:rsid w:val="007226C3"/>
    <w:rsid w:val="00723A50"/>
    <w:rsid w:val="00724A7B"/>
    <w:rsid w:val="00730DE5"/>
    <w:rsid w:val="00732EBB"/>
    <w:rsid w:val="0073544C"/>
    <w:rsid w:val="00736EEA"/>
    <w:rsid w:val="0073776B"/>
    <w:rsid w:val="0074377D"/>
    <w:rsid w:val="00746077"/>
    <w:rsid w:val="0075125D"/>
    <w:rsid w:val="00753D79"/>
    <w:rsid w:val="00754E8A"/>
    <w:rsid w:val="00755A0E"/>
    <w:rsid w:val="00757AE3"/>
    <w:rsid w:val="00763FD7"/>
    <w:rsid w:val="00766A66"/>
    <w:rsid w:val="007710E0"/>
    <w:rsid w:val="00771D90"/>
    <w:rsid w:val="007736CD"/>
    <w:rsid w:val="00775028"/>
    <w:rsid w:val="007778AE"/>
    <w:rsid w:val="00780641"/>
    <w:rsid w:val="00781B5B"/>
    <w:rsid w:val="007822D9"/>
    <w:rsid w:val="00782CE5"/>
    <w:rsid w:val="00784E2E"/>
    <w:rsid w:val="0078569C"/>
    <w:rsid w:val="007859A1"/>
    <w:rsid w:val="007862F0"/>
    <w:rsid w:val="00790634"/>
    <w:rsid w:val="00792A8A"/>
    <w:rsid w:val="00797CAD"/>
    <w:rsid w:val="007A09C0"/>
    <w:rsid w:val="007A5A69"/>
    <w:rsid w:val="007A7D61"/>
    <w:rsid w:val="007B0399"/>
    <w:rsid w:val="007B162E"/>
    <w:rsid w:val="007B2029"/>
    <w:rsid w:val="007B7FBA"/>
    <w:rsid w:val="007C12CB"/>
    <w:rsid w:val="007C27C0"/>
    <w:rsid w:val="007C286A"/>
    <w:rsid w:val="007C5289"/>
    <w:rsid w:val="007C5C46"/>
    <w:rsid w:val="007C72D4"/>
    <w:rsid w:val="007C7B98"/>
    <w:rsid w:val="007D0B72"/>
    <w:rsid w:val="007D1984"/>
    <w:rsid w:val="007D26BF"/>
    <w:rsid w:val="007D5B98"/>
    <w:rsid w:val="007D6488"/>
    <w:rsid w:val="007D76C7"/>
    <w:rsid w:val="007D7CE5"/>
    <w:rsid w:val="007E0ED2"/>
    <w:rsid w:val="007E1936"/>
    <w:rsid w:val="007E6828"/>
    <w:rsid w:val="007F3AA5"/>
    <w:rsid w:val="007F538B"/>
    <w:rsid w:val="008008BE"/>
    <w:rsid w:val="00801080"/>
    <w:rsid w:val="008055BC"/>
    <w:rsid w:val="00805723"/>
    <w:rsid w:val="00805C05"/>
    <w:rsid w:val="00807DCF"/>
    <w:rsid w:val="0081256F"/>
    <w:rsid w:val="00812690"/>
    <w:rsid w:val="008148EE"/>
    <w:rsid w:val="00814E1C"/>
    <w:rsid w:val="0081523F"/>
    <w:rsid w:val="0081750B"/>
    <w:rsid w:val="0081761D"/>
    <w:rsid w:val="00822AA2"/>
    <w:rsid w:val="00824348"/>
    <w:rsid w:val="00824D5A"/>
    <w:rsid w:val="00831B58"/>
    <w:rsid w:val="0083467C"/>
    <w:rsid w:val="00834C46"/>
    <w:rsid w:val="0083622B"/>
    <w:rsid w:val="00836F17"/>
    <w:rsid w:val="008370C7"/>
    <w:rsid w:val="008374CA"/>
    <w:rsid w:val="00837891"/>
    <w:rsid w:val="00840027"/>
    <w:rsid w:val="00841963"/>
    <w:rsid w:val="00841D89"/>
    <w:rsid w:val="0084255C"/>
    <w:rsid w:val="00844C48"/>
    <w:rsid w:val="00845B6E"/>
    <w:rsid w:val="00851C08"/>
    <w:rsid w:val="008565BF"/>
    <w:rsid w:val="008577C5"/>
    <w:rsid w:val="0086080B"/>
    <w:rsid w:val="00860DB9"/>
    <w:rsid w:val="00864245"/>
    <w:rsid w:val="008643F7"/>
    <w:rsid w:val="00864A94"/>
    <w:rsid w:val="00865C36"/>
    <w:rsid w:val="008666DE"/>
    <w:rsid w:val="00867844"/>
    <w:rsid w:val="00870140"/>
    <w:rsid w:val="00871169"/>
    <w:rsid w:val="00873810"/>
    <w:rsid w:val="00875BC4"/>
    <w:rsid w:val="008768C3"/>
    <w:rsid w:val="00890EB8"/>
    <w:rsid w:val="00892C5B"/>
    <w:rsid w:val="00893F2F"/>
    <w:rsid w:val="0089450F"/>
    <w:rsid w:val="00894A6A"/>
    <w:rsid w:val="008950C8"/>
    <w:rsid w:val="00895D99"/>
    <w:rsid w:val="0089664D"/>
    <w:rsid w:val="00897715"/>
    <w:rsid w:val="00897B91"/>
    <w:rsid w:val="008A148D"/>
    <w:rsid w:val="008A15F4"/>
    <w:rsid w:val="008A166A"/>
    <w:rsid w:val="008A20B4"/>
    <w:rsid w:val="008A34D4"/>
    <w:rsid w:val="008A4414"/>
    <w:rsid w:val="008A4458"/>
    <w:rsid w:val="008A7E0F"/>
    <w:rsid w:val="008B0AF0"/>
    <w:rsid w:val="008B1FEC"/>
    <w:rsid w:val="008B24E0"/>
    <w:rsid w:val="008B32CB"/>
    <w:rsid w:val="008B3AFB"/>
    <w:rsid w:val="008B454B"/>
    <w:rsid w:val="008B4662"/>
    <w:rsid w:val="008B518F"/>
    <w:rsid w:val="008B7FE3"/>
    <w:rsid w:val="008C1F11"/>
    <w:rsid w:val="008C1F7A"/>
    <w:rsid w:val="008C324E"/>
    <w:rsid w:val="008C4825"/>
    <w:rsid w:val="008C50B1"/>
    <w:rsid w:val="008C59D7"/>
    <w:rsid w:val="008C5C8C"/>
    <w:rsid w:val="008D1B83"/>
    <w:rsid w:val="008D2787"/>
    <w:rsid w:val="008D4DDE"/>
    <w:rsid w:val="008E05C3"/>
    <w:rsid w:val="008E0E8B"/>
    <w:rsid w:val="008E117E"/>
    <w:rsid w:val="008E11E3"/>
    <w:rsid w:val="008E1AC2"/>
    <w:rsid w:val="008E2D10"/>
    <w:rsid w:val="008E4716"/>
    <w:rsid w:val="008E59E5"/>
    <w:rsid w:val="008E5BC4"/>
    <w:rsid w:val="008E623A"/>
    <w:rsid w:val="008E70C2"/>
    <w:rsid w:val="008E7408"/>
    <w:rsid w:val="008E78A8"/>
    <w:rsid w:val="008F5983"/>
    <w:rsid w:val="0090089C"/>
    <w:rsid w:val="00901A5E"/>
    <w:rsid w:val="00901B16"/>
    <w:rsid w:val="0090352A"/>
    <w:rsid w:val="00903AAA"/>
    <w:rsid w:val="00905C20"/>
    <w:rsid w:val="00907FA8"/>
    <w:rsid w:val="00913376"/>
    <w:rsid w:val="00914D7B"/>
    <w:rsid w:val="00916066"/>
    <w:rsid w:val="00916B9E"/>
    <w:rsid w:val="00923560"/>
    <w:rsid w:val="009241C2"/>
    <w:rsid w:val="009244BB"/>
    <w:rsid w:val="0093193B"/>
    <w:rsid w:val="00934B11"/>
    <w:rsid w:val="00937ED4"/>
    <w:rsid w:val="00942D96"/>
    <w:rsid w:val="00943AA5"/>
    <w:rsid w:val="0095048B"/>
    <w:rsid w:val="00951BC1"/>
    <w:rsid w:val="00954402"/>
    <w:rsid w:val="0095491B"/>
    <w:rsid w:val="00954AF4"/>
    <w:rsid w:val="0095737C"/>
    <w:rsid w:val="00957A17"/>
    <w:rsid w:val="009600CE"/>
    <w:rsid w:val="00960FE2"/>
    <w:rsid w:val="00961944"/>
    <w:rsid w:val="009630EF"/>
    <w:rsid w:val="00963BDF"/>
    <w:rsid w:val="00964F25"/>
    <w:rsid w:val="00967682"/>
    <w:rsid w:val="00970879"/>
    <w:rsid w:val="00971694"/>
    <w:rsid w:val="009769B5"/>
    <w:rsid w:val="00977684"/>
    <w:rsid w:val="00977747"/>
    <w:rsid w:val="00980663"/>
    <w:rsid w:val="00980ECF"/>
    <w:rsid w:val="009810F1"/>
    <w:rsid w:val="00982C39"/>
    <w:rsid w:val="00982FE5"/>
    <w:rsid w:val="00983AA6"/>
    <w:rsid w:val="0098459A"/>
    <w:rsid w:val="00990222"/>
    <w:rsid w:val="0099026D"/>
    <w:rsid w:val="009917ED"/>
    <w:rsid w:val="00991AA2"/>
    <w:rsid w:val="009936B7"/>
    <w:rsid w:val="0099414E"/>
    <w:rsid w:val="009945DB"/>
    <w:rsid w:val="009952B6"/>
    <w:rsid w:val="009A471F"/>
    <w:rsid w:val="009A63DC"/>
    <w:rsid w:val="009A6748"/>
    <w:rsid w:val="009A674C"/>
    <w:rsid w:val="009A713D"/>
    <w:rsid w:val="009B0CB0"/>
    <w:rsid w:val="009B23B2"/>
    <w:rsid w:val="009B579B"/>
    <w:rsid w:val="009B5D80"/>
    <w:rsid w:val="009B6C91"/>
    <w:rsid w:val="009C333B"/>
    <w:rsid w:val="009D0C8A"/>
    <w:rsid w:val="009D1D48"/>
    <w:rsid w:val="009D4170"/>
    <w:rsid w:val="009D4F37"/>
    <w:rsid w:val="009D6A5C"/>
    <w:rsid w:val="009D71BD"/>
    <w:rsid w:val="009E1099"/>
    <w:rsid w:val="009E2F74"/>
    <w:rsid w:val="009E4C99"/>
    <w:rsid w:val="009E5429"/>
    <w:rsid w:val="009E607C"/>
    <w:rsid w:val="009E7D10"/>
    <w:rsid w:val="009F2587"/>
    <w:rsid w:val="009F61DA"/>
    <w:rsid w:val="00A015B0"/>
    <w:rsid w:val="00A02976"/>
    <w:rsid w:val="00A119FE"/>
    <w:rsid w:val="00A1339D"/>
    <w:rsid w:val="00A14279"/>
    <w:rsid w:val="00A15D82"/>
    <w:rsid w:val="00A2060C"/>
    <w:rsid w:val="00A229BD"/>
    <w:rsid w:val="00A22D48"/>
    <w:rsid w:val="00A24248"/>
    <w:rsid w:val="00A2536D"/>
    <w:rsid w:val="00A255D6"/>
    <w:rsid w:val="00A27958"/>
    <w:rsid w:val="00A30435"/>
    <w:rsid w:val="00A32288"/>
    <w:rsid w:val="00A336DD"/>
    <w:rsid w:val="00A3475A"/>
    <w:rsid w:val="00A40490"/>
    <w:rsid w:val="00A40DA2"/>
    <w:rsid w:val="00A418AF"/>
    <w:rsid w:val="00A433C8"/>
    <w:rsid w:val="00A50521"/>
    <w:rsid w:val="00A528C7"/>
    <w:rsid w:val="00A530B0"/>
    <w:rsid w:val="00A53AF0"/>
    <w:rsid w:val="00A54A8B"/>
    <w:rsid w:val="00A54DB7"/>
    <w:rsid w:val="00A55FE0"/>
    <w:rsid w:val="00A563E6"/>
    <w:rsid w:val="00A611F3"/>
    <w:rsid w:val="00A6179D"/>
    <w:rsid w:val="00A617E6"/>
    <w:rsid w:val="00A61B3C"/>
    <w:rsid w:val="00A62034"/>
    <w:rsid w:val="00A622CD"/>
    <w:rsid w:val="00A62335"/>
    <w:rsid w:val="00A62604"/>
    <w:rsid w:val="00A6561A"/>
    <w:rsid w:val="00A67282"/>
    <w:rsid w:val="00A70F9F"/>
    <w:rsid w:val="00A71328"/>
    <w:rsid w:val="00A73692"/>
    <w:rsid w:val="00A751F9"/>
    <w:rsid w:val="00A76146"/>
    <w:rsid w:val="00A77FA3"/>
    <w:rsid w:val="00A810BC"/>
    <w:rsid w:val="00A83F6F"/>
    <w:rsid w:val="00A84ADA"/>
    <w:rsid w:val="00A84FF3"/>
    <w:rsid w:val="00A8619B"/>
    <w:rsid w:val="00A86F2E"/>
    <w:rsid w:val="00A917A9"/>
    <w:rsid w:val="00A9293A"/>
    <w:rsid w:val="00A9299F"/>
    <w:rsid w:val="00A93D77"/>
    <w:rsid w:val="00A97112"/>
    <w:rsid w:val="00A97C97"/>
    <w:rsid w:val="00AA0196"/>
    <w:rsid w:val="00AA03E0"/>
    <w:rsid w:val="00AB1668"/>
    <w:rsid w:val="00AB1DD3"/>
    <w:rsid w:val="00AB5DA8"/>
    <w:rsid w:val="00AB6515"/>
    <w:rsid w:val="00AC3085"/>
    <w:rsid w:val="00AC5AA9"/>
    <w:rsid w:val="00AC7C1F"/>
    <w:rsid w:val="00AD0439"/>
    <w:rsid w:val="00AD1BDD"/>
    <w:rsid w:val="00AD248D"/>
    <w:rsid w:val="00AD655F"/>
    <w:rsid w:val="00AD65C3"/>
    <w:rsid w:val="00AE1070"/>
    <w:rsid w:val="00AE21F0"/>
    <w:rsid w:val="00AE2469"/>
    <w:rsid w:val="00AE4467"/>
    <w:rsid w:val="00AE5B56"/>
    <w:rsid w:val="00AE5E5F"/>
    <w:rsid w:val="00AF0F82"/>
    <w:rsid w:val="00AF0F89"/>
    <w:rsid w:val="00AF1145"/>
    <w:rsid w:val="00AF30C2"/>
    <w:rsid w:val="00AF5466"/>
    <w:rsid w:val="00B00064"/>
    <w:rsid w:val="00B00ECA"/>
    <w:rsid w:val="00B021FF"/>
    <w:rsid w:val="00B0239C"/>
    <w:rsid w:val="00B05641"/>
    <w:rsid w:val="00B06186"/>
    <w:rsid w:val="00B06286"/>
    <w:rsid w:val="00B06454"/>
    <w:rsid w:val="00B06D4B"/>
    <w:rsid w:val="00B14F56"/>
    <w:rsid w:val="00B21D80"/>
    <w:rsid w:val="00B25073"/>
    <w:rsid w:val="00B2576C"/>
    <w:rsid w:val="00B2673B"/>
    <w:rsid w:val="00B27A3E"/>
    <w:rsid w:val="00B33A80"/>
    <w:rsid w:val="00B34EDC"/>
    <w:rsid w:val="00B36255"/>
    <w:rsid w:val="00B3683B"/>
    <w:rsid w:val="00B369C4"/>
    <w:rsid w:val="00B435A8"/>
    <w:rsid w:val="00B46EB7"/>
    <w:rsid w:val="00B53B5B"/>
    <w:rsid w:val="00B55490"/>
    <w:rsid w:val="00B63340"/>
    <w:rsid w:val="00B633C7"/>
    <w:rsid w:val="00B63F88"/>
    <w:rsid w:val="00B655DD"/>
    <w:rsid w:val="00B676C6"/>
    <w:rsid w:val="00B67A26"/>
    <w:rsid w:val="00B709CC"/>
    <w:rsid w:val="00B71689"/>
    <w:rsid w:val="00B722E3"/>
    <w:rsid w:val="00B72DFF"/>
    <w:rsid w:val="00B731A0"/>
    <w:rsid w:val="00B73243"/>
    <w:rsid w:val="00B7389A"/>
    <w:rsid w:val="00B7423B"/>
    <w:rsid w:val="00B75B67"/>
    <w:rsid w:val="00B81244"/>
    <w:rsid w:val="00B86334"/>
    <w:rsid w:val="00B93644"/>
    <w:rsid w:val="00B9643C"/>
    <w:rsid w:val="00BA4CF4"/>
    <w:rsid w:val="00BA6420"/>
    <w:rsid w:val="00BA758B"/>
    <w:rsid w:val="00BB07AF"/>
    <w:rsid w:val="00BB387A"/>
    <w:rsid w:val="00BB7470"/>
    <w:rsid w:val="00BB7DB3"/>
    <w:rsid w:val="00BC0A4B"/>
    <w:rsid w:val="00BC1AEA"/>
    <w:rsid w:val="00BC41D7"/>
    <w:rsid w:val="00BC4E14"/>
    <w:rsid w:val="00BC685C"/>
    <w:rsid w:val="00BC7897"/>
    <w:rsid w:val="00BD2904"/>
    <w:rsid w:val="00BD40CE"/>
    <w:rsid w:val="00BD713C"/>
    <w:rsid w:val="00BE33E1"/>
    <w:rsid w:val="00BF09A6"/>
    <w:rsid w:val="00BF0E0C"/>
    <w:rsid w:val="00BF38A0"/>
    <w:rsid w:val="00BF6AAA"/>
    <w:rsid w:val="00C063DD"/>
    <w:rsid w:val="00C0719C"/>
    <w:rsid w:val="00C163A0"/>
    <w:rsid w:val="00C2270F"/>
    <w:rsid w:val="00C25A8A"/>
    <w:rsid w:val="00C25B6E"/>
    <w:rsid w:val="00C3081E"/>
    <w:rsid w:val="00C345A4"/>
    <w:rsid w:val="00C350BC"/>
    <w:rsid w:val="00C373EF"/>
    <w:rsid w:val="00C4115D"/>
    <w:rsid w:val="00C43981"/>
    <w:rsid w:val="00C47B37"/>
    <w:rsid w:val="00C50FB3"/>
    <w:rsid w:val="00C52396"/>
    <w:rsid w:val="00C541CC"/>
    <w:rsid w:val="00C54881"/>
    <w:rsid w:val="00C57465"/>
    <w:rsid w:val="00C57A4B"/>
    <w:rsid w:val="00C618CA"/>
    <w:rsid w:val="00C61A4F"/>
    <w:rsid w:val="00C62831"/>
    <w:rsid w:val="00C63DAE"/>
    <w:rsid w:val="00C65D0E"/>
    <w:rsid w:val="00C6729F"/>
    <w:rsid w:val="00C678E1"/>
    <w:rsid w:val="00C71AF6"/>
    <w:rsid w:val="00C762F9"/>
    <w:rsid w:val="00C805F1"/>
    <w:rsid w:val="00C80D4F"/>
    <w:rsid w:val="00C81967"/>
    <w:rsid w:val="00C86AA4"/>
    <w:rsid w:val="00C86B68"/>
    <w:rsid w:val="00C876A0"/>
    <w:rsid w:val="00C8782E"/>
    <w:rsid w:val="00C903C8"/>
    <w:rsid w:val="00C90807"/>
    <w:rsid w:val="00C90E33"/>
    <w:rsid w:val="00C939E5"/>
    <w:rsid w:val="00C9567A"/>
    <w:rsid w:val="00C96A09"/>
    <w:rsid w:val="00CA3755"/>
    <w:rsid w:val="00CA5459"/>
    <w:rsid w:val="00CB1BCF"/>
    <w:rsid w:val="00CB4ADE"/>
    <w:rsid w:val="00CB59FF"/>
    <w:rsid w:val="00CB62B4"/>
    <w:rsid w:val="00CC0F5F"/>
    <w:rsid w:val="00CC5FF3"/>
    <w:rsid w:val="00CC6521"/>
    <w:rsid w:val="00CD1602"/>
    <w:rsid w:val="00CD4CFC"/>
    <w:rsid w:val="00CD6D4C"/>
    <w:rsid w:val="00CE3CC1"/>
    <w:rsid w:val="00CF0CBF"/>
    <w:rsid w:val="00CF18B0"/>
    <w:rsid w:val="00CF49BD"/>
    <w:rsid w:val="00CF518F"/>
    <w:rsid w:val="00CF6971"/>
    <w:rsid w:val="00D03FDD"/>
    <w:rsid w:val="00D076C8"/>
    <w:rsid w:val="00D15633"/>
    <w:rsid w:val="00D250F3"/>
    <w:rsid w:val="00D25F93"/>
    <w:rsid w:val="00D36B98"/>
    <w:rsid w:val="00D377FD"/>
    <w:rsid w:val="00D409C0"/>
    <w:rsid w:val="00D41A6B"/>
    <w:rsid w:val="00D44EEC"/>
    <w:rsid w:val="00D453C6"/>
    <w:rsid w:val="00D46230"/>
    <w:rsid w:val="00D52EFA"/>
    <w:rsid w:val="00D54805"/>
    <w:rsid w:val="00D6018A"/>
    <w:rsid w:val="00D60A41"/>
    <w:rsid w:val="00D62C4F"/>
    <w:rsid w:val="00D6372D"/>
    <w:rsid w:val="00D64E8A"/>
    <w:rsid w:val="00D65165"/>
    <w:rsid w:val="00D70770"/>
    <w:rsid w:val="00D71787"/>
    <w:rsid w:val="00D73AE7"/>
    <w:rsid w:val="00D73C7A"/>
    <w:rsid w:val="00D77A14"/>
    <w:rsid w:val="00D80C88"/>
    <w:rsid w:val="00D83E80"/>
    <w:rsid w:val="00D857F8"/>
    <w:rsid w:val="00D864EA"/>
    <w:rsid w:val="00D86D66"/>
    <w:rsid w:val="00D8790A"/>
    <w:rsid w:val="00D9284E"/>
    <w:rsid w:val="00D938F2"/>
    <w:rsid w:val="00D95FB3"/>
    <w:rsid w:val="00D97BFC"/>
    <w:rsid w:val="00D97D64"/>
    <w:rsid w:val="00DA015F"/>
    <w:rsid w:val="00DA1856"/>
    <w:rsid w:val="00DA7BB3"/>
    <w:rsid w:val="00DB0A6B"/>
    <w:rsid w:val="00DB37A5"/>
    <w:rsid w:val="00DB38E2"/>
    <w:rsid w:val="00DB4469"/>
    <w:rsid w:val="00DB494A"/>
    <w:rsid w:val="00DB5166"/>
    <w:rsid w:val="00DB5341"/>
    <w:rsid w:val="00DB645E"/>
    <w:rsid w:val="00DB7A4B"/>
    <w:rsid w:val="00DB7F2A"/>
    <w:rsid w:val="00DC0506"/>
    <w:rsid w:val="00DC6D94"/>
    <w:rsid w:val="00DC743D"/>
    <w:rsid w:val="00DD166D"/>
    <w:rsid w:val="00DD2B22"/>
    <w:rsid w:val="00DD3582"/>
    <w:rsid w:val="00DD5FD9"/>
    <w:rsid w:val="00DE2620"/>
    <w:rsid w:val="00DE334F"/>
    <w:rsid w:val="00DE3916"/>
    <w:rsid w:val="00DF02C5"/>
    <w:rsid w:val="00DF257A"/>
    <w:rsid w:val="00DF2CD9"/>
    <w:rsid w:val="00E00AD3"/>
    <w:rsid w:val="00E046C0"/>
    <w:rsid w:val="00E04BAA"/>
    <w:rsid w:val="00E102A0"/>
    <w:rsid w:val="00E10C94"/>
    <w:rsid w:val="00E12BB6"/>
    <w:rsid w:val="00E138C8"/>
    <w:rsid w:val="00E15094"/>
    <w:rsid w:val="00E16C1E"/>
    <w:rsid w:val="00E20D92"/>
    <w:rsid w:val="00E24C8D"/>
    <w:rsid w:val="00E26161"/>
    <w:rsid w:val="00E30549"/>
    <w:rsid w:val="00E30BC1"/>
    <w:rsid w:val="00E31A58"/>
    <w:rsid w:val="00E41418"/>
    <w:rsid w:val="00E43996"/>
    <w:rsid w:val="00E47432"/>
    <w:rsid w:val="00E51CA6"/>
    <w:rsid w:val="00E53432"/>
    <w:rsid w:val="00E65534"/>
    <w:rsid w:val="00E65947"/>
    <w:rsid w:val="00E672F0"/>
    <w:rsid w:val="00E700A0"/>
    <w:rsid w:val="00E700FC"/>
    <w:rsid w:val="00E71AEC"/>
    <w:rsid w:val="00E723A5"/>
    <w:rsid w:val="00E74A31"/>
    <w:rsid w:val="00E775BA"/>
    <w:rsid w:val="00E83665"/>
    <w:rsid w:val="00E84E8F"/>
    <w:rsid w:val="00E873A0"/>
    <w:rsid w:val="00E90720"/>
    <w:rsid w:val="00E94B7A"/>
    <w:rsid w:val="00EA02D2"/>
    <w:rsid w:val="00EB106E"/>
    <w:rsid w:val="00EB19C8"/>
    <w:rsid w:val="00EB229B"/>
    <w:rsid w:val="00EB268C"/>
    <w:rsid w:val="00EB2B76"/>
    <w:rsid w:val="00EB6AA9"/>
    <w:rsid w:val="00EB7518"/>
    <w:rsid w:val="00EC100C"/>
    <w:rsid w:val="00EC426D"/>
    <w:rsid w:val="00EC4A33"/>
    <w:rsid w:val="00EC5BAA"/>
    <w:rsid w:val="00ED0185"/>
    <w:rsid w:val="00ED048E"/>
    <w:rsid w:val="00ED4D0B"/>
    <w:rsid w:val="00ED572B"/>
    <w:rsid w:val="00ED75B4"/>
    <w:rsid w:val="00EE0528"/>
    <w:rsid w:val="00EE08DF"/>
    <w:rsid w:val="00EE3574"/>
    <w:rsid w:val="00EE79F0"/>
    <w:rsid w:val="00EF2DE4"/>
    <w:rsid w:val="00EF336F"/>
    <w:rsid w:val="00EF37F8"/>
    <w:rsid w:val="00EF637F"/>
    <w:rsid w:val="00F00AD3"/>
    <w:rsid w:val="00F02694"/>
    <w:rsid w:val="00F0328B"/>
    <w:rsid w:val="00F03E7E"/>
    <w:rsid w:val="00F06609"/>
    <w:rsid w:val="00F06BC7"/>
    <w:rsid w:val="00F2049B"/>
    <w:rsid w:val="00F222FC"/>
    <w:rsid w:val="00F22D27"/>
    <w:rsid w:val="00F258A7"/>
    <w:rsid w:val="00F25C8A"/>
    <w:rsid w:val="00F30884"/>
    <w:rsid w:val="00F3137E"/>
    <w:rsid w:val="00F32A5C"/>
    <w:rsid w:val="00F34AA8"/>
    <w:rsid w:val="00F360F1"/>
    <w:rsid w:val="00F36884"/>
    <w:rsid w:val="00F441FE"/>
    <w:rsid w:val="00F475B5"/>
    <w:rsid w:val="00F47E3F"/>
    <w:rsid w:val="00F52B59"/>
    <w:rsid w:val="00F55180"/>
    <w:rsid w:val="00F57A9B"/>
    <w:rsid w:val="00F602F8"/>
    <w:rsid w:val="00F60FC1"/>
    <w:rsid w:val="00F6152E"/>
    <w:rsid w:val="00F61A44"/>
    <w:rsid w:val="00F7094A"/>
    <w:rsid w:val="00F72E8F"/>
    <w:rsid w:val="00F73D60"/>
    <w:rsid w:val="00F746A1"/>
    <w:rsid w:val="00F74AAB"/>
    <w:rsid w:val="00F7525C"/>
    <w:rsid w:val="00F754DB"/>
    <w:rsid w:val="00F80F8A"/>
    <w:rsid w:val="00F82852"/>
    <w:rsid w:val="00F83D29"/>
    <w:rsid w:val="00F83ED7"/>
    <w:rsid w:val="00F84D82"/>
    <w:rsid w:val="00F851ED"/>
    <w:rsid w:val="00F86F27"/>
    <w:rsid w:val="00F871C5"/>
    <w:rsid w:val="00F908B3"/>
    <w:rsid w:val="00F91AA3"/>
    <w:rsid w:val="00F929BA"/>
    <w:rsid w:val="00F936C7"/>
    <w:rsid w:val="00F94334"/>
    <w:rsid w:val="00F95630"/>
    <w:rsid w:val="00F95AB5"/>
    <w:rsid w:val="00F95D60"/>
    <w:rsid w:val="00F968DD"/>
    <w:rsid w:val="00F97687"/>
    <w:rsid w:val="00F979A0"/>
    <w:rsid w:val="00F97BF3"/>
    <w:rsid w:val="00FA26BA"/>
    <w:rsid w:val="00FA2CE2"/>
    <w:rsid w:val="00FA382C"/>
    <w:rsid w:val="00FA4BE0"/>
    <w:rsid w:val="00FB361E"/>
    <w:rsid w:val="00FB3B3B"/>
    <w:rsid w:val="00FB55D9"/>
    <w:rsid w:val="00FB5BF3"/>
    <w:rsid w:val="00FB5E94"/>
    <w:rsid w:val="00FB65F6"/>
    <w:rsid w:val="00FB6E7D"/>
    <w:rsid w:val="00FB7FDD"/>
    <w:rsid w:val="00FC4B3A"/>
    <w:rsid w:val="00FC5F66"/>
    <w:rsid w:val="00FC6E44"/>
    <w:rsid w:val="00FC6FE9"/>
    <w:rsid w:val="00FD0892"/>
    <w:rsid w:val="00FD0F44"/>
    <w:rsid w:val="00FE1407"/>
    <w:rsid w:val="00FE76A0"/>
    <w:rsid w:val="00FF169D"/>
    <w:rsid w:val="00FF1F89"/>
    <w:rsid w:val="00FF33D8"/>
    <w:rsid w:val="00FF38C7"/>
    <w:rsid w:val="00FF7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8609"/>
    <o:shapelayout v:ext="edit">
      <o:idmap v:ext="edit" data="1"/>
    </o:shapelayout>
  </w:shapeDefaults>
  <w:decimalSymbol w:val=","/>
  <w:listSeparator w:val=";"/>
  <w14:docId w14:val="67CB0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2">
    <w:name w:val="Table Grid"/>
    <w:basedOn w:val="a1"/>
    <w:uiPriority w:val="59"/>
    <w:rsid w:val="009E4C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2">
    <w:name w:val="Table Grid"/>
    <w:basedOn w:val="a1"/>
    <w:uiPriority w:val="59"/>
    <w:rsid w:val="009E4C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000410">
      <w:bodyDiv w:val="1"/>
      <w:marLeft w:val="0"/>
      <w:marRight w:val="0"/>
      <w:marTop w:val="0"/>
      <w:marBottom w:val="0"/>
      <w:divBdr>
        <w:top w:val="none" w:sz="0" w:space="0" w:color="auto"/>
        <w:left w:val="none" w:sz="0" w:space="0" w:color="auto"/>
        <w:bottom w:val="none" w:sz="0" w:space="0" w:color="auto"/>
        <w:right w:val="none" w:sz="0" w:space="0" w:color="auto"/>
      </w:divBdr>
    </w:div>
    <w:div w:id="559558443">
      <w:bodyDiv w:val="1"/>
      <w:marLeft w:val="0"/>
      <w:marRight w:val="0"/>
      <w:marTop w:val="0"/>
      <w:marBottom w:val="0"/>
      <w:divBdr>
        <w:top w:val="none" w:sz="0" w:space="0" w:color="auto"/>
        <w:left w:val="none" w:sz="0" w:space="0" w:color="auto"/>
        <w:bottom w:val="none" w:sz="0" w:space="0" w:color="auto"/>
        <w:right w:val="none" w:sz="0" w:space="0" w:color="auto"/>
      </w:divBdr>
    </w:div>
    <w:div w:id="1519730886">
      <w:bodyDiv w:val="1"/>
      <w:marLeft w:val="0"/>
      <w:marRight w:val="0"/>
      <w:marTop w:val="0"/>
      <w:marBottom w:val="0"/>
      <w:divBdr>
        <w:top w:val="none" w:sz="0" w:space="0" w:color="auto"/>
        <w:left w:val="none" w:sz="0" w:space="0" w:color="auto"/>
        <w:bottom w:val="none" w:sz="0" w:space="0" w:color="auto"/>
        <w:right w:val="none" w:sz="0" w:space="0" w:color="auto"/>
      </w:divBdr>
    </w:div>
    <w:div w:id="1923371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8AC01CA193AC359B7478AFDA6A7EFE6E2CB9DD2DCED1CCAE8780FFDE5066B7264DDE03A7F79E541880B401688D1BFA73A3EB0050C031z3RCL" TargetMode="External"/><Relationship Id="rId18" Type="http://schemas.openxmlformats.org/officeDocument/2006/relationships/hyperlink" Target="consultantplus://offline/ref=E48334955926B0130FE510F4B051A42AF0290406BAAF13CEB987D3DFCB64CA21E00E1A7FF43180B9D063F9F3B8DD8900B6551E8CC5QFR4M"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torgi.gov.ru/new/" TargetMode="External"/><Relationship Id="rId17" Type="http://schemas.openxmlformats.org/officeDocument/2006/relationships/hyperlink" Target="consultantplus://offline/ref=8AC01CA193AC359B7478AFDA6A7EFE6E2CB9DD2DCED1CCAE8780FFDE5066B7264DDE03A4F3995310D6EE116CC44EFE6DAAF31E54DE313F73zAR2L" TargetMode="External"/><Relationship Id="rId2" Type="http://schemas.openxmlformats.org/officeDocument/2006/relationships/numbering" Target="numbering.xml"/><Relationship Id="rId16" Type="http://schemas.openxmlformats.org/officeDocument/2006/relationships/hyperlink" Target="consultantplus://offline/ref=8AC01CA193AC359B7478AFDA6A7EFE6E2CB9DD2DCED1CCAE8780FFDE5066B7264DDE03A2F39A5A4785A110308012ED6DA5F31C52C2z3R0L" TargetMode="External"/><Relationship Id="rId20" Type="http://schemas.openxmlformats.org/officeDocument/2006/relationships/hyperlink" Target="consultantplus://offline/ref=E48334955926B0130FE510F4B051A42AF0290406BAAF13CEB987D3DFCB64CA21E00E1A7EFC3A80B9D063F9F3B8DD8900B6551E8CC5QFR4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orgi.gov.ru/new/"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consultantplus://offline/ref=8AC01CA193AC359B7478AFDA6A7EFE6E2CB9DD2DCED1CCAE8780FFDE5066B7264DDE03A3FA985A4785A110308012ED6DA5F31C52C2z3R0L" TargetMode="External"/><Relationship Id="rId23" Type="http://schemas.openxmlformats.org/officeDocument/2006/relationships/fontTable" Target="fontTable.xml"/><Relationship Id="rId10" Type="http://schemas.openxmlformats.org/officeDocument/2006/relationships/hyperlink" Target="https://etpgpb.ru/" TargetMode="External"/><Relationship Id="rId19" Type="http://schemas.openxmlformats.org/officeDocument/2006/relationships/hyperlink" Target="consultantplus://offline/ref=E48334955926B0130FE510F4B051A42AF0290406BAAF13CEB987D3DFCB64CA21E00E1A7FF53880B9D063F9F3B8DD8900B6551E8CC5QFR4M" TargetMode="External"/><Relationship Id="rId4" Type="http://schemas.microsoft.com/office/2007/relationships/stylesWithEffects" Target="stylesWithEffects.xml"/><Relationship Id="rId9" Type="http://schemas.openxmlformats.org/officeDocument/2006/relationships/hyperlink" Target="https://etpgpb.ru/" TargetMode="External"/><Relationship Id="rId14" Type="http://schemas.openxmlformats.org/officeDocument/2006/relationships/hyperlink" Target="consultantplus://offline/ref=8AC01CA193AC359B7478AFDA6A7EFE6E2CB9DD2DCED1CCAE8780FFDE5066B7264DDE03A3FB915A4785A110308012ED6DA5F31C52C2z3R0L" TargetMode="External"/><Relationship Id="rId22"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6E90DC-46A4-4F78-A519-91980CF1C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4581</TotalTime>
  <Pages>17</Pages>
  <Words>8815</Words>
  <Characters>50247</Characters>
  <Application>Microsoft Office Word</Application>
  <DocSecurity>0</DocSecurity>
  <Lines>418</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ФУГИ</Company>
  <LinksUpToDate>false</LinksUpToDate>
  <CharactersWithSpaces>58945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Пряников К.А.</dc:creator>
  <cp:lastModifiedBy>Вязовская Татьяна Владимировна</cp:lastModifiedBy>
  <cp:revision>31</cp:revision>
  <cp:lastPrinted>2024-08-19T07:32:00Z</cp:lastPrinted>
  <dcterms:created xsi:type="dcterms:W3CDTF">2023-06-05T13:29:00Z</dcterms:created>
  <dcterms:modified xsi:type="dcterms:W3CDTF">2024-08-19T07:33:00Z</dcterms:modified>
</cp:coreProperties>
</file>