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40" w:type="dxa"/>
        <w:tblInd w:w="93" w:type="dxa"/>
        <w:tblLook w:val="04A0" w:firstRow="1" w:lastRow="0" w:firstColumn="1" w:lastColumn="0" w:noHBand="0" w:noVBand="1"/>
      </w:tblPr>
      <w:tblGrid>
        <w:gridCol w:w="960"/>
        <w:gridCol w:w="3040"/>
        <w:gridCol w:w="2260"/>
        <w:gridCol w:w="1860"/>
        <w:gridCol w:w="2320"/>
      </w:tblGrid>
      <w:tr w:rsidR="00040785" w:rsidRPr="00040785" w:rsidTr="00040785">
        <w:trPr>
          <w:trHeight w:val="1530"/>
        </w:trPr>
        <w:tc>
          <w:tcPr>
            <w:tcW w:w="8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 xml:space="preserve">Планируемый перечень видов услуг и (или) работ по капитальному ремонту общего имущества в многоквартирных домах, расположенных на территории Астраханской области, на 2014-2043 годы 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040785">
              <w:rPr>
                <w:rFonts w:ascii="Calibri" w:eastAsia="Times New Roman" w:hAnsi="Calibri" w:cs="Times New Roman"/>
                <w:b/>
                <w:bCs/>
                <w:lang w:eastAsia="ru-RU"/>
              </w:rPr>
              <w:t> </w:t>
            </w:r>
          </w:p>
        </w:tc>
      </w:tr>
      <w:tr w:rsidR="00040785" w:rsidRPr="00040785" w:rsidTr="00040785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№ </w:t>
            </w:r>
            <w:proofErr w:type="gramStart"/>
            <w:r w:rsidRPr="0004078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</w:t>
            </w:r>
            <w:proofErr w:type="gramEnd"/>
            <w:r w:rsidRPr="0004078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/п</w:t>
            </w:r>
          </w:p>
        </w:tc>
        <w:tc>
          <w:tcPr>
            <w:tcW w:w="3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Адрес МКД</w:t>
            </w:r>
          </w:p>
        </w:tc>
        <w:tc>
          <w:tcPr>
            <w:tcW w:w="2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8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3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Плановая стоимость услуг и (или) работ по капитальному ремонту общего имущества в МКД </w:t>
            </w:r>
          </w:p>
        </w:tc>
      </w:tr>
      <w:tr w:rsidR="00040785" w:rsidRPr="00040785" w:rsidTr="00040785">
        <w:trPr>
          <w:trHeight w:val="73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040785" w:rsidRPr="00040785" w:rsidTr="00040785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8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руб. </w:t>
            </w:r>
          </w:p>
        </w:tc>
      </w:tr>
      <w:tr w:rsidR="00040785" w:rsidRPr="00040785" w:rsidTr="0004078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040785">
              <w:rPr>
                <w:rFonts w:ascii="Calibri" w:eastAsia="Times New Roman" w:hAnsi="Calibri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ru-RU"/>
              </w:rPr>
            </w:pPr>
            <w:r w:rsidRPr="00040785">
              <w:rPr>
                <w:rFonts w:ascii="Calibri" w:eastAsia="Times New Roman" w:hAnsi="Calibri" w:cs="Times New Roman"/>
                <w:b/>
                <w:bCs/>
                <w:lang w:eastAsia="ru-RU"/>
              </w:rPr>
              <w:t>6</w:t>
            </w:r>
          </w:p>
        </w:tc>
      </w:tr>
      <w:tr w:rsidR="00040785" w:rsidRPr="00040785" w:rsidTr="0004078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Азизбекова, 10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фасада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339 605,31</w:t>
            </w:r>
          </w:p>
        </w:tc>
      </w:tr>
      <w:tr w:rsidR="00040785" w:rsidRPr="00040785" w:rsidTr="00040785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Алексеева/ул. Азизбекова,  13/8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фасада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184 317,20</w:t>
            </w:r>
          </w:p>
        </w:tc>
      </w:tr>
      <w:tr w:rsidR="00040785" w:rsidRPr="00040785" w:rsidTr="00040785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Алексеева/ул. Азизбекова,  12/6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фасада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187 552,37</w:t>
            </w:r>
          </w:p>
        </w:tc>
      </w:tr>
      <w:tr w:rsidR="00040785" w:rsidRPr="00040785" w:rsidTr="0004078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пл. Заводская, 37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фасада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357 617,33</w:t>
            </w:r>
          </w:p>
        </w:tc>
      </w:tr>
      <w:tr w:rsidR="00040785" w:rsidRPr="00040785" w:rsidTr="0004078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пл. Заводская, 29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фасада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3 851 250,10</w:t>
            </w:r>
          </w:p>
        </w:tc>
      </w:tr>
      <w:tr w:rsidR="00040785" w:rsidRPr="00040785" w:rsidTr="0004078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пл. Заводская, 45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фасада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1 254 283,77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Азизбекова, 10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теплоснабжения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221 993,90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Алексеева/ул. Дворжака, 9/7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электроснабжения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101 042,24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Гагарина, 100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водоснабжения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56 650,85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Азизбекова, 4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электроснабжения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182 773,14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Алексеева/ ул. </w:t>
            </w:r>
            <w:proofErr w:type="spellStart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Ф.Вельяминова</w:t>
            </w:r>
            <w:proofErr w:type="spellEnd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5/10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теплоснабжения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180 041,40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Алексеева/ул. Дворжака, 8/5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теплоснабжения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122 713,93</w:t>
            </w:r>
          </w:p>
        </w:tc>
      </w:tr>
      <w:tr w:rsidR="00040785" w:rsidRPr="00040785" w:rsidTr="00040785">
        <w:trPr>
          <w:trHeight w:val="12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Алексеева/ул. Дворжака, 8/5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350 000,00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пл. Заводская, 30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теплоснабжения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350 251,97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Николая </w:t>
            </w:r>
            <w:proofErr w:type="spellStart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Ветошникова</w:t>
            </w:r>
            <w:proofErr w:type="spellEnd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54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водоснабжения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619 829,17</w:t>
            </w:r>
          </w:p>
        </w:tc>
      </w:tr>
      <w:tr w:rsidR="00040785" w:rsidRPr="00040785" w:rsidTr="00040785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проспект Бумажников, 18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крыши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1 298 555,61</w:t>
            </w:r>
          </w:p>
        </w:tc>
      </w:tr>
      <w:tr w:rsidR="00040785" w:rsidRPr="00040785" w:rsidTr="00040785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Капитана Краснова, 40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крыши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1 575 348,25</w:t>
            </w:r>
          </w:p>
        </w:tc>
      </w:tr>
      <w:tr w:rsidR="00040785" w:rsidRPr="00040785" w:rsidTr="0004078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Тренева</w:t>
            </w:r>
            <w:proofErr w:type="spellEnd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15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крыши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2 357 097,87</w:t>
            </w:r>
          </w:p>
        </w:tc>
      </w:tr>
      <w:tr w:rsidR="00040785" w:rsidRPr="00040785" w:rsidTr="0004078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Тренева</w:t>
            </w:r>
            <w:proofErr w:type="spellEnd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15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фасада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2 174 208,44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В.Мейера</w:t>
            </w:r>
            <w:proofErr w:type="spellEnd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4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теплоснабжения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1 329 334,25</w:t>
            </w:r>
          </w:p>
        </w:tc>
      </w:tr>
      <w:tr w:rsidR="00040785" w:rsidRPr="00040785" w:rsidTr="00040785">
        <w:trPr>
          <w:trHeight w:val="12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В.Мейера</w:t>
            </w:r>
            <w:proofErr w:type="spellEnd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4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350 000,00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Тренева</w:t>
            </w:r>
            <w:proofErr w:type="spellEnd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3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теплоснабжения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1 159 466,62</w:t>
            </w:r>
          </w:p>
        </w:tc>
      </w:tr>
      <w:tr w:rsidR="00040785" w:rsidRPr="00040785" w:rsidTr="00040785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пл. Заводская, 36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Ремонт фундамента многоквартирного дома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169 573,60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проспект Бумажников, 16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теплоснабжения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1 454 734,51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проспект Бумажников, 18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электроснабжения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646 811,98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проспект Бумажников, 18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газоснабжения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350 598,51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проспект Бумажников, 18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теплоснабжения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782 980,04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проспект Бумажников, 18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водоснабжения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512 589,18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проспект Бумажников, 18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водоотведения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331 666,49</w:t>
            </w:r>
          </w:p>
        </w:tc>
      </w:tr>
      <w:tr w:rsidR="00040785" w:rsidRPr="00040785" w:rsidTr="00040785">
        <w:trPr>
          <w:trHeight w:val="12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проспект Бумажников, 18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350 000,00</w:t>
            </w:r>
          </w:p>
        </w:tc>
      </w:tr>
      <w:tr w:rsidR="00040785" w:rsidRPr="00040785" w:rsidTr="00040785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Вильямса/  ул. Пятигорская, 23б/23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Ремонт фундамента многоквартирного дома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89 794,40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пер. </w:t>
            </w:r>
            <w:proofErr w:type="gramStart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Ленинградский</w:t>
            </w:r>
            <w:proofErr w:type="gramEnd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82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водоснабжения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1 002 540,47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Тренева</w:t>
            </w:r>
            <w:proofErr w:type="spellEnd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13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электроснабжения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1 606 288,32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Тренева</w:t>
            </w:r>
            <w:proofErr w:type="spellEnd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теплоснабжения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1 584 821,57</w:t>
            </w:r>
          </w:p>
        </w:tc>
      </w:tr>
      <w:tr w:rsidR="00040785" w:rsidRPr="00040785" w:rsidTr="00040785">
        <w:trPr>
          <w:trHeight w:val="12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Тренева</w:t>
            </w:r>
            <w:proofErr w:type="spellEnd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21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350 000,00</w:t>
            </w:r>
          </w:p>
        </w:tc>
      </w:tr>
      <w:tr w:rsidR="00040785" w:rsidRPr="00040785" w:rsidTr="00040785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пл. Заводская, 42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Ремонт фундамента многоквартирного дома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1 152 432,80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Мелиоративная, 4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водоснабжения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1 020 875,29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Мелиоративная, 4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водоотведения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660 548,71</w:t>
            </w:r>
          </w:p>
        </w:tc>
      </w:tr>
      <w:tr w:rsidR="00040785" w:rsidRPr="00040785" w:rsidTr="00040785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проспект Бумажников, 15,корп. 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крыши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7 265 901,59</w:t>
            </w:r>
          </w:p>
        </w:tc>
      </w:tr>
      <w:tr w:rsidR="00040785" w:rsidRPr="00040785" w:rsidTr="00040785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В. Мейера, 17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Ремонт фундамента многоквартирного дома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433 564,00</w:t>
            </w:r>
          </w:p>
        </w:tc>
      </w:tr>
      <w:tr w:rsidR="00040785" w:rsidRPr="00040785" w:rsidTr="00040785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Тренева</w:t>
            </w:r>
            <w:proofErr w:type="spellEnd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15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Ремонт фундамента многоквартирного дома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1 064 264,80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Мелиоративная, 7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водоснабжения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349 259,61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Мелиоративная, 7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водоотведения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225 985,47</w:t>
            </w:r>
          </w:p>
        </w:tc>
      </w:tr>
      <w:tr w:rsidR="00040785" w:rsidRPr="00040785" w:rsidTr="00040785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ул. Дзержинского, 46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крыши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2 427 907,50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Хибинская</w:t>
            </w:r>
            <w:proofErr w:type="spellEnd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4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теплоснабжения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4 573 565,96</w:t>
            </w:r>
          </w:p>
        </w:tc>
      </w:tr>
      <w:tr w:rsidR="00040785" w:rsidRPr="00040785" w:rsidTr="00040785">
        <w:trPr>
          <w:trHeight w:val="12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Хибинская</w:t>
            </w:r>
            <w:proofErr w:type="spellEnd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4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350 000,00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г. Астрахань, проспект Бумажников, 15,корп. 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водоотведения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1 855 797,36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Хибинская</w:t>
            </w:r>
            <w:proofErr w:type="spellEnd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6,корп. 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электроснабжения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3 295 535,15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Хибинская</w:t>
            </w:r>
            <w:proofErr w:type="spellEnd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6,корп. 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теплоснабжения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3 989 317,33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Хибинская</w:t>
            </w:r>
            <w:proofErr w:type="spellEnd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6,корп. 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водоснабжения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2 611 664,15</w:t>
            </w:r>
          </w:p>
        </w:tc>
      </w:tr>
      <w:tr w:rsidR="00040785" w:rsidRPr="00040785" w:rsidTr="0004078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Хибинская</w:t>
            </w:r>
            <w:proofErr w:type="spellEnd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6,корп. 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внутридомовых инженерных систем водоотведения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1 689 855,17</w:t>
            </w:r>
          </w:p>
        </w:tc>
      </w:tr>
      <w:tr w:rsidR="00040785" w:rsidRPr="00040785" w:rsidTr="00040785">
        <w:trPr>
          <w:trHeight w:val="12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Хибинская</w:t>
            </w:r>
            <w:proofErr w:type="spellEnd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6,корп. 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400 000,00</w:t>
            </w:r>
          </w:p>
        </w:tc>
      </w:tr>
      <w:tr w:rsidR="00040785" w:rsidRPr="00040785" w:rsidTr="00040785">
        <w:trPr>
          <w:trHeight w:val="12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Хибинская</w:t>
            </w:r>
            <w:proofErr w:type="spellEnd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6,корп. 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Установка коллективных (общедомовых) приборов учета потребления горячей воды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100 000,00</w:t>
            </w:r>
          </w:p>
        </w:tc>
      </w:tr>
      <w:tr w:rsidR="00040785" w:rsidRPr="00040785" w:rsidTr="00040785">
        <w:trPr>
          <w:trHeight w:val="12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Хибинская</w:t>
            </w:r>
            <w:proofErr w:type="spellEnd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6,корп. 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Установка коллективных (общедомовых) приборов учета потребления холодной воды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100 000,00</w:t>
            </w:r>
          </w:p>
        </w:tc>
      </w:tr>
      <w:tr w:rsidR="00040785" w:rsidRPr="00040785" w:rsidTr="00040785">
        <w:trPr>
          <w:trHeight w:val="12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0785" w:rsidRPr="00040785" w:rsidRDefault="00040785" w:rsidP="00040785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г. Астрахань, ул. </w:t>
            </w:r>
            <w:proofErr w:type="spellStart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Хибинская</w:t>
            </w:r>
            <w:proofErr w:type="spellEnd"/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6,корп. 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785" w:rsidRPr="00040785" w:rsidRDefault="00040785" w:rsidP="000407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407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350 000,00</w:t>
            </w:r>
          </w:p>
        </w:tc>
      </w:tr>
    </w:tbl>
    <w:p w:rsidR="00AF4364" w:rsidRDefault="00040785">
      <w:r>
        <w:t>Всего МКД: 35</w:t>
      </w:r>
      <w:bookmarkStart w:id="0" w:name="_GoBack"/>
      <w:bookmarkEnd w:id="0"/>
    </w:p>
    <w:sectPr w:rsidR="00AF4364" w:rsidSect="00040785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5D52CB"/>
    <w:multiLevelType w:val="hybridMultilevel"/>
    <w:tmpl w:val="DA6AA0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EB9"/>
    <w:rsid w:val="00040785"/>
    <w:rsid w:val="00AF4364"/>
    <w:rsid w:val="00E32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07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07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450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940</Words>
  <Characters>5359</Characters>
  <Application>Microsoft Office Word</Application>
  <DocSecurity>0</DocSecurity>
  <Lines>44</Lines>
  <Paragraphs>12</Paragraphs>
  <ScaleCrop>false</ScaleCrop>
  <Company/>
  <LinksUpToDate>false</LinksUpToDate>
  <CharactersWithSpaces>6287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Андросова</dc:creator>
  <cp:keywords/>
  <dc:description/>
  <cp:lastModifiedBy>Андросова</cp:lastModifiedBy>
  <cp:revision>2</cp:revision>
  <dcterms:created xsi:type="dcterms:W3CDTF">2018-07-13T06:49:00Z</dcterms:created>
  <dcterms:modified xsi:type="dcterms:W3CDTF">2018-07-13T06:51:00Z</dcterms:modified>
</cp:coreProperties>
</file>