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C65" w:rsidRDefault="00694C65" w:rsidP="00694C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28.06.2018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состоялось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  <w:r>
        <w:rPr>
          <w:rFonts w:ascii="Times New Roman" w:hAnsi="Times New Roman"/>
          <w:sz w:val="28"/>
          <w:szCs w:val="28"/>
        </w:rPr>
        <w:t xml:space="preserve"> В работе комиссии принял участие глава администрации муниципального образования «Город Астрахань» О.А. Полумордвинов.</w:t>
      </w:r>
    </w:p>
    <w:p w:rsidR="00694C65" w:rsidRDefault="00694C65" w:rsidP="00694C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повестку заседания</w:t>
      </w:r>
      <w:r>
        <w:rPr>
          <w:rFonts w:ascii="Times New Roman" w:hAnsi="Times New Roman"/>
          <w:sz w:val="28"/>
          <w:szCs w:val="28"/>
        </w:rPr>
        <w:t xml:space="preserve"> были</w:t>
      </w:r>
      <w:r>
        <w:rPr>
          <w:rFonts w:ascii="Times New Roman" w:hAnsi="Times New Roman"/>
          <w:sz w:val="28"/>
          <w:szCs w:val="28"/>
        </w:rPr>
        <w:t xml:space="preserve"> включены следующие вопросы:</w:t>
      </w:r>
    </w:p>
    <w:p w:rsidR="00694C65" w:rsidRDefault="00694C65" w:rsidP="00694C6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1. Об исполнении решений принятых на заседании комиссии </w:t>
      </w:r>
      <w:r w:rsidRPr="00D61760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09.06.2018.</w:t>
      </w:r>
    </w:p>
    <w:p w:rsidR="00694C65" w:rsidRPr="006975E7" w:rsidRDefault="00694C65" w:rsidP="00694C6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2. О рассмотрении заявлений муниципальных служащих администрации муниципального образования «Город Астрахань» о неточностях допущенных ими при представлении сведений </w:t>
      </w:r>
      <w:r>
        <w:rPr>
          <w:rFonts w:ascii="Times New Roman" w:eastAsiaTheme="minorHAnsi" w:hAnsi="Times New Roman"/>
          <w:sz w:val="28"/>
          <w:szCs w:val="28"/>
        </w:rPr>
        <w:t xml:space="preserve">о доходах, об имуществе и обязательствах имущественного характера своего супруга и несовершеннолетних детей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 предыдущие отчётные периоды, выявленных ими при заполнении </w:t>
      </w:r>
      <w:r>
        <w:rPr>
          <w:rFonts w:ascii="Times New Roman" w:eastAsiaTheme="minorHAnsi" w:hAnsi="Times New Roman"/>
          <w:sz w:val="28"/>
          <w:szCs w:val="28"/>
        </w:rPr>
        <w:t>справок о доходах, об имуществе и обязательствах имущественного характера своего супруг</w:t>
      </w:r>
      <w:proofErr w:type="gramStart"/>
      <w:r>
        <w:rPr>
          <w:rFonts w:ascii="Times New Roman" w:eastAsiaTheme="minorHAnsi" w:hAnsi="Times New Roman"/>
          <w:sz w:val="28"/>
          <w:szCs w:val="28"/>
        </w:rPr>
        <w:t>а(</w:t>
      </w:r>
      <w:proofErr w:type="gramEnd"/>
      <w:r>
        <w:rPr>
          <w:rFonts w:ascii="Times New Roman" w:eastAsiaTheme="minorHAnsi" w:hAnsi="Times New Roman"/>
          <w:sz w:val="28"/>
          <w:szCs w:val="28"/>
        </w:rPr>
        <w:t>и) и несовершеннолетних детей за 2017 год.</w:t>
      </w:r>
    </w:p>
    <w:p w:rsidR="00694C65" w:rsidRDefault="00694C65" w:rsidP="00694C65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3. 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 рассмотрении заявлений муниципальных служащих администрации Кировского района города Астрахани, администрации Ленинского района города Астрахани, финансово-казначейского управления администрации муниципального образования «Город Астрахань», управления по капитальному строительству администрации муниципального образования «Город Астрахань», управления по строительству, архитектуре и градостроительству администрации муниципального образования «Город Астрахань», жилищного управления администрации муниципального образования «Город Астрахань» о неточностях допущенных ими при представлении сведений </w:t>
      </w:r>
      <w:r>
        <w:rPr>
          <w:rFonts w:ascii="Times New Roman" w:eastAsiaTheme="minorHAnsi" w:hAnsi="Times New Roman"/>
          <w:sz w:val="28"/>
          <w:szCs w:val="28"/>
        </w:rPr>
        <w:t>о доходах, об имуществе</w:t>
      </w:r>
      <w:proofErr w:type="gramEnd"/>
      <w:r>
        <w:rPr>
          <w:rFonts w:ascii="Times New Roman" w:eastAsiaTheme="minorHAnsi" w:hAnsi="Times New Roman"/>
          <w:sz w:val="28"/>
          <w:szCs w:val="28"/>
        </w:rPr>
        <w:t xml:space="preserve"> и обязательствах имущественного характера своего супруг</w:t>
      </w:r>
      <w:proofErr w:type="gramStart"/>
      <w:r>
        <w:rPr>
          <w:rFonts w:ascii="Times New Roman" w:eastAsiaTheme="minorHAnsi" w:hAnsi="Times New Roman"/>
          <w:sz w:val="28"/>
          <w:szCs w:val="28"/>
        </w:rPr>
        <w:t>а(</w:t>
      </w:r>
      <w:proofErr w:type="gramEnd"/>
      <w:r>
        <w:rPr>
          <w:rFonts w:ascii="Times New Roman" w:eastAsiaTheme="minorHAnsi" w:hAnsi="Times New Roman"/>
          <w:sz w:val="28"/>
          <w:szCs w:val="28"/>
        </w:rPr>
        <w:t xml:space="preserve">и) и несовершеннолетних детей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 предыдущие отчётные периоды, выявленных ими при заполнении </w:t>
      </w:r>
      <w:r>
        <w:rPr>
          <w:rFonts w:ascii="Times New Roman" w:eastAsiaTheme="minorHAnsi" w:hAnsi="Times New Roman"/>
          <w:sz w:val="28"/>
          <w:szCs w:val="28"/>
        </w:rPr>
        <w:t>справок о доходах, об имуществе и обязательствах имущественного характера своего супруга и несовершеннолетних детей за 2017 год.</w:t>
      </w:r>
    </w:p>
    <w:p w:rsidR="00694C65" w:rsidRPr="006975E7" w:rsidRDefault="00694C65" w:rsidP="00694C6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Theme="minorHAnsi" w:hAnsi="Times New Roman"/>
          <w:sz w:val="28"/>
          <w:szCs w:val="28"/>
        </w:rPr>
        <w:t xml:space="preserve">Все вопросы повестки </w:t>
      </w:r>
      <w:bookmarkStart w:id="0" w:name="_GoBack"/>
      <w:bookmarkEnd w:id="0"/>
      <w:r>
        <w:rPr>
          <w:rFonts w:ascii="Times New Roman" w:eastAsiaTheme="minorHAnsi" w:hAnsi="Times New Roman"/>
          <w:sz w:val="28"/>
          <w:szCs w:val="28"/>
        </w:rPr>
        <w:t>были рассмотрены.</w:t>
      </w:r>
    </w:p>
    <w:p w:rsidR="00AC2E16" w:rsidRDefault="00AC2E16"/>
    <w:sectPr w:rsidR="00AC2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C4F"/>
    <w:rsid w:val="00694C65"/>
    <w:rsid w:val="00AC2E16"/>
    <w:rsid w:val="00F95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C6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C6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63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302</Words>
  <Characters>1723</Characters>
  <Application>Microsoft Office Word</Application>
  <DocSecurity>0</DocSecurity>
  <Lines>14</Lines>
  <Paragraphs>4</Paragraphs>
  <ScaleCrop>false</ScaleCrop>
  <Company/>
  <LinksUpToDate>false</LinksUpToDate>
  <CharactersWithSpaces>2021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2018-06-29T09:43:00Z</dcterms:created>
  <dcterms:modified xsi:type="dcterms:W3CDTF">2018-06-29T09:46:00Z</dcterms:modified>
</cp:coreProperties>
</file>