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183D" w:rsidRPr="00C47ABD" w:rsidRDefault="0066183D">
      <w:pPr>
        <w:widowControl w:val="0"/>
        <w:autoSpaceDE w:val="0"/>
        <w:autoSpaceDN w:val="0"/>
        <w:adjustRightInd w:val="0"/>
        <w:spacing w:after="0" w:line="240" w:lineRule="auto"/>
        <w:jc w:val="center"/>
        <w:rPr>
          <w:rFonts w:ascii="Times New Roman" w:hAnsi="Times New Roman" w:cs="Times New Roman"/>
          <w:sz w:val="28"/>
          <w:szCs w:val="28"/>
        </w:rPr>
      </w:pPr>
    </w:p>
    <w:p w:rsidR="0066183D" w:rsidRPr="00C47ABD" w:rsidRDefault="0066183D">
      <w:pPr>
        <w:widowControl w:val="0"/>
        <w:autoSpaceDE w:val="0"/>
        <w:autoSpaceDN w:val="0"/>
        <w:adjustRightInd w:val="0"/>
        <w:spacing w:after="0" w:line="240" w:lineRule="auto"/>
        <w:jc w:val="center"/>
        <w:rPr>
          <w:rFonts w:ascii="Times New Roman" w:hAnsi="Times New Roman" w:cs="Times New Roman"/>
          <w:b/>
          <w:bCs/>
          <w:sz w:val="28"/>
          <w:szCs w:val="28"/>
        </w:rPr>
      </w:pPr>
      <w:bookmarkStart w:id="0" w:name="Par39"/>
      <w:bookmarkEnd w:id="0"/>
      <w:r w:rsidRPr="00C47ABD">
        <w:rPr>
          <w:rFonts w:ascii="Times New Roman" w:hAnsi="Times New Roman" w:cs="Times New Roman"/>
          <w:b/>
          <w:bCs/>
          <w:sz w:val="28"/>
          <w:szCs w:val="28"/>
        </w:rPr>
        <w:t>КОНКУРСНАЯ ДОКУМЕНТАЦИЯ</w:t>
      </w:r>
    </w:p>
    <w:p w:rsidR="0066183D" w:rsidRPr="00C47ABD" w:rsidRDefault="0066183D">
      <w:pPr>
        <w:widowControl w:val="0"/>
        <w:autoSpaceDE w:val="0"/>
        <w:autoSpaceDN w:val="0"/>
        <w:adjustRightInd w:val="0"/>
        <w:spacing w:after="0" w:line="240" w:lineRule="auto"/>
        <w:jc w:val="center"/>
        <w:rPr>
          <w:rFonts w:ascii="Times New Roman" w:hAnsi="Times New Roman" w:cs="Times New Roman"/>
          <w:b/>
          <w:bCs/>
          <w:sz w:val="28"/>
          <w:szCs w:val="28"/>
        </w:rPr>
      </w:pPr>
      <w:r w:rsidRPr="00C47ABD">
        <w:rPr>
          <w:rFonts w:ascii="Times New Roman" w:hAnsi="Times New Roman" w:cs="Times New Roman"/>
          <w:b/>
          <w:bCs/>
          <w:sz w:val="28"/>
          <w:szCs w:val="28"/>
        </w:rPr>
        <w:t>К ОТКРЫТОМУ КОНКУРСУ НА ПРАВО ЗАКЛЮЧЕНИЯ ДОГОВОРА</w:t>
      </w:r>
    </w:p>
    <w:p w:rsidR="0066183D" w:rsidRPr="00C47ABD" w:rsidRDefault="0066183D">
      <w:pPr>
        <w:widowControl w:val="0"/>
        <w:autoSpaceDE w:val="0"/>
        <w:autoSpaceDN w:val="0"/>
        <w:adjustRightInd w:val="0"/>
        <w:spacing w:after="0" w:line="240" w:lineRule="auto"/>
        <w:jc w:val="center"/>
        <w:rPr>
          <w:rFonts w:ascii="Times New Roman" w:hAnsi="Times New Roman" w:cs="Times New Roman"/>
          <w:b/>
          <w:bCs/>
          <w:sz w:val="28"/>
          <w:szCs w:val="28"/>
        </w:rPr>
      </w:pPr>
      <w:r w:rsidRPr="00C47ABD">
        <w:rPr>
          <w:rFonts w:ascii="Times New Roman" w:hAnsi="Times New Roman" w:cs="Times New Roman"/>
          <w:b/>
          <w:bCs/>
          <w:sz w:val="28"/>
          <w:szCs w:val="28"/>
        </w:rPr>
        <w:t>ИСПОЛЬЗОВАНИЯ РЕГУЛЯРНОГО МУНИЦИПАЛЬНОГО МАРШРУТА</w:t>
      </w:r>
    </w:p>
    <w:p w:rsidR="0066183D" w:rsidRPr="00C47ABD" w:rsidRDefault="0066183D">
      <w:pPr>
        <w:widowControl w:val="0"/>
        <w:autoSpaceDE w:val="0"/>
        <w:autoSpaceDN w:val="0"/>
        <w:adjustRightInd w:val="0"/>
        <w:spacing w:after="0" w:line="240" w:lineRule="auto"/>
        <w:jc w:val="center"/>
        <w:rPr>
          <w:rFonts w:ascii="Times New Roman" w:hAnsi="Times New Roman" w:cs="Times New Roman"/>
          <w:b/>
          <w:bCs/>
          <w:sz w:val="28"/>
          <w:szCs w:val="28"/>
        </w:rPr>
      </w:pPr>
      <w:r w:rsidRPr="00C47ABD">
        <w:rPr>
          <w:rFonts w:ascii="Times New Roman" w:hAnsi="Times New Roman" w:cs="Times New Roman"/>
          <w:b/>
          <w:bCs/>
          <w:sz w:val="28"/>
          <w:szCs w:val="28"/>
        </w:rPr>
        <w:t>ГОРОДА АСТРАХАНИ</w:t>
      </w:r>
    </w:p>
    <w:p w:rsidR="0066183D" w:rsidRPr="00C47ABD" w:rsidRDefault="0066183D">
      <w:pPr>
        <w:widowControl w:val="0"/>
        <w:autoSpaceDE w:val="0"/>
        <w:autoSpaceDN w:val="0"/>
        <w:adjustRightInd w:val="0"/>
        <w:spacing w:after="0" w:line="240" w:lineRule="auto"/>
        <w:jc w:val="center"/>
        <w:rPr>
          <w:rFonts w:ascii="Times New Roman" w:hAnsi="Times New Roman" w:cs="Times New Roman"/>
          <w:sz w:val="28"/>
          <w:szCs w:val="28"/>
        </w:rPr>
      </w:pPr>
    </w:p>
    <w:p w:rsidR="0066183D" w:rsidRPr="00C47ABD" w:rsidRDefault="0066183D">
      <w:pPr>
        <w:widowControl w:val="0"/>
        <w:autoSpaceDE w:val="0"/>
        <w:autoSpaceDN w:val="0"/>
        <w:adjustRightInd w:val="0"/>
        <w:spacing w:after="0" w:line="240" w:lineRule="auto"/>
        <w:jc w:val="center"/>
        <w:rPr>
          <w:rFonts w:ascii="Times New Roman" w:hAnsi="Times New Roman" w:cs="Times New Roman"/>
          <w:sz w:val="28"/>
          <w:szCs w:val="28"/>
        </w:rPr>
      </w:pP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 xml:space="preserve">Настоящая конкурсная документация утверждена Заказчиком пассажирских перевозок в целях установления порядка и условий проведения открытого конкурса на право заключения </w:t>
      </w:r>
      <w:proofErr w:type="gramStart"/>
      <w:r w:rsidRPr="00C47ABD">
        <w:rPr>
          <w:rFonts w:ascii="Times New Roman" w:hAnsi="Times New Roman" w:cs="Times New Roman"/>
          <w:sz w:val="28"/>
          <w:szCs w:val="28"/>
        </w:rPr>
        <w:t>договора использования регулярного муниципального маршрута города Астрахани</w:t>
      </w:r>
      <w:proofErr w:type="gramEnd"/>
      <w:r w:rsidRPr="00C47ABD">
        <w:rPr>
          <w:rFonts w:ascii="Times New Roman" w:hAnsi="Times New Roman" w:cs="Times New Roman"/>
          <w:sz w:val="28"/>
          <w:szCs w:val="28"/>
        </w:rPr>
        <w:t>.</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Конкурсная документация разработана в соответствии с требованиями и положениями следующих нормативных правовых актов:</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 xml:space="preserve">Гражданский </w:t>
      </w:r>
      <w:hyperlink r:id="rId6" w:history="1">
        <w:r w:rsidRPr="00C47ABD">
          <w:rPr>
            <w:rFonts w:ascii="Times New Roman" w:hAnsi="Times New Roman" w:cs="Times New Roman"/>
            <w:color w:val="0000FF"/>
            <w:sz w:val="28"/>
            <w:szCs w:val="28"/>
          </w:rPr>
          <w:t>кодекс</w:t>
        </w:r>
      </w:hyperlink>
      <w:r w:rsidRPr="00C47ABD">
        <w:rPr>
          <w:rFonts w:ascii="Times New Roman" w:hAnsi="Times New Roman" w:cs="Times New Roman"/>
          <w:sz w:val="28"/>
          <w:szCs w:val="28"/>
        </w:rPr>
        <w:t xml:space="preserve"> Российской Федерации;</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 xml:space="preserve">Федеральный </w:t>
      </w:r>
      <w:hyperlink r:id="rId7" w:history="1">
        <w:r w:rsidRPr="00C47ABD">
          <w:rPr>
            <w:rFonts w:ascii="Times New Roman" w:hAnsi="Times New Roman" w:cs="Times New Roman"/>
            <w:color w:val="0000FF"/>
            <w:sz w:val="28"/>
            <w:szCs w:val="28"/>
          </w:rPr>
          <w:t>закон</w:t>
        </w:r>
      </w:hyperlink>
      <w:r w:rsidRPr="00C47ABD">
        <w:rPr>
          <w:rFonts w:ascii="Times New Roman" w:hAnsi="Times New Roman" w:cs="Times New Roman"/>
          <w:sz w:val="28"/>
          <w:szCs w:val="28"/>
        </w:rPr>
        <w:t xml:space="preserve"> Российской Федерации "Устав автомобильного транспорта и городского наземного электрического транспорта";</w:t>
      </w:r>
    </w:p>
    <w:p w:rsidR="0066183D" w:rsidRPr="00C47ABD" w:rsidRDefault="000957F6">
      <w:pPr>
        <w:widowControl w:val="0"/>
        <w:autoSpaceDE w:val="0"/>
        <w:autoSpaceDN w:val="0"/>
        <w:adjustRightInd w:val="0"/>
        <w:spacing w:after="0" w:line="240" w:lineRule="auto"/>
        <w:ind w:firstLine="540"/>
        <w:jc w:val="both"/>
        <w:rPr>
          <w:rFonts w:ascii="Times New Roman" w:hAnsi="Times New Roman" w:cs="Times New Roman"/>
          <w:sz w:val="28"/>
          <w:szCs w:val="28"/>
        </w:rPr>
      </w:pPr>
      <w:hyperlink r:id="rId8" w:history="1">
        <w:r w:rsidR="0066183D" w:rsidRPr="00C47ABD">
          <w:rPr>
            <w:rFonts w:ascii="Times New Roman" w:hAnsi="Times New Roman" w:cs="Times New Roman"/>
            <w:color w:val="0000FF"/>
            <w:sz w:val="28"/>
            <w:szCs w:val="28"/>
          </w:rPr>
          <w:t>Постановление</w:t>
        </w:r>
      </w:hyperlink>
      <w:r w:rsidR="0066183D" w:rsidRPr="00C47ABD">
        <w:rPr>
          <w:rFonts w:ascii="Times New Roman" w:hAnsi="Times New Roman" w:cs="Times New Roman"/>
          <w:sz w:val="28"/>
          <w:szCs w:val="28"/>
        </w:rPr>
        <w:t xml:space="preserve"> Правительства Российской Федерации от 14.02.2009 N 112 "Об утверждении правил перевозок пассажиров и багажа автомобильным транспортом и городским наземным электрическим транспортом";</w:t>
      </w:r>
    </w:p>
    <w:p w:rsidR="0066183D" w:rsidRPr="00C47ABD" w:rsidRDefault="000957F6">
      <w:pPr>
        <w:widowControl w:val="0"/>
        <w:autoSpaceDE w:val="0"/>
        <w:autoSpaceDN w:val="0"/>
        <w:adjustRightInd w:val="0"/>
        <w:spacing w:after="0" w:line="240" w:lineRule="auto"/>
        <w:ind w:firstLine="540"/>
        <w:jc w:val="both"/>
        <w:rPr>
          <w:rFonts w:ascii="Times New Roman" w:hAnsi="Times New Roman" w:cs="Times New Roman"/>
          <w:sz w:val="28"/>
          <w:szCs w:val="28"/>
        </w:rPr>
      </w:pPr>
      <w:hyperlink r:id="rId9" w:history="1">
        <w:r w:rsidR="0066183D" w:rsidRPr="00C47ABD">
          <w:rPr>
            <w:rFonts w:ascii="Times New Roman" w:hAnsi="Times New Roman" w:cs="Times New Roman"/>
            <w:color w:val="0000FF"/>
            <w:sz w:val="28"/>
            <w:szCs w:val="28"/>
          </w:rPr>
          <w:t>Решение</w:t>
        </w:r>
      </w:hyperlink>
      <w:r w:rsidR="0066183D" w:rsidRPr="00C47ABD">
        <w:rPr>
          <w:rFonts w:ascii="Times New Roman" w:hAnsi="Times New Roman" w:cs="Times New Roman"/>
          <w:sz w:val="28"/>
          <w:szCs w:val="28"/>
        </w:rPr>
        <w:t xml:space="preserve"> Городской Думы муниципального образования "Город Астрахань" от 10.09.2009 N 119 "Об утверждении Положения о порядке проведения конкурса на право заключения </w:t>
      </w:r>
      <w:proofErr w:type="gramStart"/>
      <w:r w:rsidR="0066183D" w:rsidRPr="00C47ABD">
        <w:rPr>
          <w:rFonts w:ascii="Times New Roman" w:hAnsi="Times New Roman" w:cs="Times New Roman"/>
          <w:sz w:val="28"/>
          <w:szCs w:val="28"/>
        </w:rPr>
        <w:t>договора использования регулярного муниципального маршрута города Астрахани</w:t>
      </w:r>
      <w:proofErr w:type="gramEnd"/>
      <w:r w:rsidR="0066183D" w:rsidRPr="00C47ABD">
        <w:rPr>
          <w:rFonts w:ascii="Times New Roman" w:hAnsi="Times New Roman" w:cs="Times New Roman"/>
          <w:sz w:val="28"/>
          <w:szCs w:val="28"/>
        </w:rPr>
        <w:t>";</w:t>
      </w:r>
    </w:p>
    <w:p w:rsidR="0066183D" w:rsidRPr="00C47ABD" w:rsidRDefault="000957F6">
      <w:pPr>
        <w:widowControl w:val="0"/>
        <w:autoSpaceDE w:val="0"/>
        <w:autoSpaceDN w:val="0"/>
        <w:adjustRightInd w:val="0"/>
        <w:spacing w:after="0" w:line="240" w:lineRule="auto"/>
        <w:ind w:firstLine="540"/>
        <w:jc w:val="both"/>
        <w:rPr>
          <w:rFonts w:ascii="Times New Roman" w:hAnsi="Times New Roman" w:cs="Times New Roman"/>
          <w:sz w:val="28"/>
          <w:szCs w:val="28"/>
        </w:rPr>
      </w:pPr>
      <w:hyperlink r:id="rId10" w:history="1">
        <w:r w:rsidR="0066183D" w:rsidRPr="00C47ABD">
          <w:rPr>
            <w:rFonts w:ascii="Times New Roman" w:hAnsi="Times New Roman" w:cs="Times New Roman"/>
            <w:color w:val="0000FF"/>
            <w:sz w:val="28"/>
            <w:szCs w:val="28"/>
          </w:rPr>
          <w:t>Постановление</w:t>
        </w:r>
      </w:hyperlink>
      <w:r w:rsidR="0066183D" w:rsidRPr="00C47ABD">
        <w:rPr>
          <w:rFonts w:ascii="Times New Roman" w:hAnsi="Times New Roman" w:cs="Times New Roman"/>
          <w:sz w:val="28"/>
          <w:szCs w:val="28"/>
        </w:rPr>
        <w:t xml:space="preserve"> администрации города Астрахани от 25.02.2010 N 925 "Об утверждении показателей оценок заявок на участие в конкурсе на право заключения договора использования регулярного муниципального маршрута города Астрахани, типовой формы протокола оценок и сопоставления заявок на участие в конкурсе".</w:t>
      </w:r>
    </w:p>
    <w:p w:rsidR="0066183D" w:rsidRPr="00C47ABD" w:rsidRDefault="0066183D">
      <w:pPr>
        <w:widowControl w:val="0"/>
        <w:autoSpaceDE w:val="0"/>
        <w:autoSpaceDN w:val="0"/>
        <w:adjustRightInd w:val="0"/>
        <w:spacing w:after="0" w:line="240" w:lineRule="auto"/>
        <w:jc w:val="center"/>
        <w:rPr>
          <w:rFonts w:ascii="Times New Roman" w:hAnsi="Times New Roman" w:cs="Times New Roman"/>
          <w:sz w:val="28"/>
          <w:szCs w:val="28"/>
        </w:rPr>
      </w:pPr>
    </w:p>
    <w:p w:rsidR="0066183D" w:rsidRPr="00C47ABD" w:rsidRDefault="0066183D">
      <w:pPr>
        <w:widowControl w:val="0"/>
        <w:autoSpaceDE w:val="0"/>
        <w:autoSpaceDN w:val="0"/>
        <w:adjustRightInd w:val="0"/>
        <w:spacing w:after="0" w:line="240" w:lineRule="auto"/>
        <w:jc w:val="center"/>
        <w:outlineLvl w:val="1"/>
        <w:rPr>
          <w:rFonts w:ascii="Times New Roman" w:hAnsi="Times New Roman" w:cs="Times New Roman"/>
          <w:sz w:val="28"/>
          <w:szCs w:val="28"/>
        </w:rPr>
      </w:pPr>
      <w:bookmarkStart w:id="1" w:name="Par59"/>
      <w:bookmarkEnd w:id="1"/>
      <w:r w:rsidRPr="00C47ABD">
        <w:rPr>
          <w:rFonts w:ascii="Times New Roman" w:hAnsi="Times New Roman" w:cs="Times New Roman"/>
          <w:sz w:val="28"/>
          <w:szCs w:val="28"/>
        </w:rPr>
        <w:t>Условия конкурса</w:t>
      </w:r>
    </w:p>
    <w:p w:rsidR="0066183D" w:rsidRPr="00C47ABD" w:rsidRDefault="0066183D">
      <w:pPr>
        <w:widowControl w:val="0"/>
        <w:autoSpaceDE w:val="0"/>
        <w:autoSpaceDN w:val="0"/>
        <w:adjustRightInd w:val="0"/>
        <w:spacing w:after="0" w:line="240" w:lineRule="auto"/>
        <w:jc w:val="center"/>
        <w:rPr>
          <w:rFonts w:ascii="Times New Roman" w:hAnsi="Times New Roman" w:cs="Times New Roman"/>
          <w:sz w:val="28"/>
          <w:szCs w:val="28"/>
        </w:rPr>
      </w:pPr>
    </w:p>
    <w:p w:rsidR="0066183D" w:rsidRPr="00C47ABD" w:rsidRDefault="0066183D">
      <w:pPr>
        <w:widowControl w:val="0"/>
        <w:autoSpaceDE w:val="0"/>
        <w:autoSpaceDN w:val="0"/>
        <w:adjustRightInd w:val="0"/>
        <w:spacing w:after="0" w:line="240" w:lineRule="auto"/>
        <w:jc w:val="center"/>
        <w:outlineLvl w:val="2"/>
        <w:rPr>
          <w:rFonts w:ascii="Times New Roman" w:hAnsi="Times New Roman" w:cs="Times New Roman"/>
          <w:sz w:val="28"/>
          <w:szCs w:val="28"/>
        </w:rPr>
      </w:pPr>
      <w:bookmarkStart w:id="2" w:name="Par61"/>
      <w:bookmarkEnd w:id="2"/>
      <w:r w:rsidRPr="00C47ABD">
        <w:rPr>
          <w:rFonts w:ascii="Times New Roman" w:hAnsi="Times New Roman" w:cs="Times New Roman"/>
          <w:sz w:val="28"/>
          <w:szCs w:val="28"/>
        </w:rPr>
        <w:t>1. Общие сведения</w:t>
      </w:r>
    </w:p>
    <w:p w:rsidR="0066183D" w:rsidRPr="00C47ABD" w:rsidRDefault="0066183D">
      <w:pPr>
        <w:widowControl w:val="0"/>
        <w:autoSpaceDE w:val="0"/>
        <w:autoSpaceDN w:val="0"/>
        <w:adjustRightInd w:val="0"/>
        <w:spacing w:after="0" w:line="240" w:lineRule="auto"/>
        <w:jc w:val="center"/>
        <w:rPr>
          <w:rFonts w:ascii="Times New Roman" w:hAnsi="Times New Roman" w:cs="Times New Roman"/>
          <w:sz w:val="28"/>
          <w:szCs w:val="28"/>
        </w:rPr>
      </w:pP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1.1. Предмет конкурса</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Заказчиком пассажирских пе</w:t>
      </w:r>
      <w:r w:rsidR="000957F6">
        <w:rPr>
          <w:rFonts w:ascii="Times New Roman" w:hAnsi="Times New Roman" w:cs="Times New Roman"/>
          <w:sz w:val="28"/>
          <w:szCs w:val="28"/>
        </w:rPr>
        <w:t xml:space="preserve">ревозок является администрация муниципального образования «Город </w:t>
      </w:r>
      <w:r w:rsidRPr="00C47ABD">
        <w:rPr>
          <w:rFonts w:ascii="Times New Roman" w:hAnsi="Times New Roman" w:cs="Times New Roman"/>
          <w:sz w:val="28"/>
          <w:szCs w:val="28"/>
        </w:rPr>
        <w:t>Астрахан</w:t>
      </w:r>
      <w:r w:rsidR="000957F6">
        <w:rPr>
          <w:rFonts w:ascii="Times New Roman" w:hAnsi="Times New Roman" w:cs="Times New Roman"/>
          <w:sz w:val="28"/>
          <w:szCs w:val="28"/>
        </w:rPr>
        <w:t>ь»</w:t>
      </w:r>
      <w:r w:rsidRPr="00C47ABD">
        <w:rPr>
          <w:rFonts w:ascii="Times New Roman" w:hAnsi="Times New Roman" w:cs="Times New Roman"/>
          <w:sz w:val="28"/>
          <w:szCs w:val="28"/>
        </w:rPr>
        <w:t>.</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 xml:space="preserve">Организатор открытого конкурса на право заключения договора использования регулярного муниципального маршрута города Астрахани (далее - "Организатор") - управление </w:t>
      </w:r>
      <w:r w:rsidR="000957F6">
        <w:rPr>
          <w:rFonts w:ascii="Times New Roman" w:hAnsi="Times New Roman" w:cs="Times New Roman"/>
          <w:sz w:val="28"/>
          <w:szCs w:val="28"/>
        </w:rPr>
        <w:t>транспорта и пассажирских перевозок администрации муниципального образования «Город Астрахань»</w:t>
      </w:r>
      <w:r w:rsidRPr="00C47ABD">
        <w:rPr>
          <w:rFonts w:ascii="Times New Roman" w:hAnsi="Times New Roman" w:cs="Times New Roman"/>
          <w:sz w:val="28"/>
          <w:szCs w:val="28"/>
        </w:rPr>
        <w:t>.</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В качестве победителя конкурса по конкретному лоту признается тот из участников конкурса, который по заключению конкурсной комиссии набрал наибольшее количество баллов по данному лоту, с которым будет в установленном порядке подписан договор.</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 xml:space="preserve">Конкурс проводится по лотам, указанным в извещении и включающим право на заключение </w:t>
      </w:r>
      <w:proofErr w:type="gramStart"/>
      <w:r w:rsidRPr="00C47ABD">
        <w:rPr>
          <w:rFonts w:ascii="Times New Roman" w:hAnsi="Times New Roman" w:cs="Times New Roman"/>
          <w:sz w:val="28"/>
          <w:szCs w:val="28"/>
        </w:rPr>
        <w:t>договора использования регулярного муниципального маршрута города Астрахани</w:t>
      </w:r>
      <w:proofErr w:type="gramEnd"/>
      <w:r w:rsidRPr="00C47ABD">
        <w:rPr>
          <w:rFonts w:ascii="Times New Roman" w:hAnsi="Times New Roman" w:cs="Times New Roman"/>
          <w:sz w:val="28"/>
          <w:szCs w:val="28"/>
        </w:rPr>
        <w:t>.</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 xml:space="preserve">Формирование лотов осуществляется администрацией города Астрахани самостоятельно исходя из объективных потребностей, в целях обеспечения эффективного оказания транспортных услуг населению, в зависимости от необходимости наличия определенного количества транспортных средств на </w:t>
      </w:r>
      <w:r w:rsidRPr="00C47ABD">
        <w:rPr>
          <w:rFonts w:ascii="Times New Roman" w:hAnsi="Times New Roman" w:cs="Times New Roman"/>
          <w:sz w:val="28"/>
          <w:szCs w:val="28"/>
        </w:rPr>
        <w:lastRenderedPageBreak/>
        <w:t>соответствующем маршруте.</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 xml:space="preserve">Извещение о проведении конкурса публикуется в средствах массовой информации и размещается в сети Интернет не менее чем </w:t>
      </w:r>
      <w:proofErr w:type="gramStart"/>
      <w:r w:rsidRPr="00C47ABD">
        <w:rPr>
          <w:rFonts w:ascii="Times New Roman" w:hAnsi="Times New Roman" w:cs="Times New Roman"/>
          <w:sz w:val="28"/>
          <w:szCs w:val="28"/>
        </w:rPr>
        <w:t>за тридцать дней до дня вскрытия конвертов с заявками на участие в конкурсе</w:t>
      </w:r>
      <w:proofErr w:type="gramEnd"/>
      <w:r w:rsidRPr="00C47ABD">
        <w:rPr>
          <w:rFonts w:ascii="Times New Roman" w:hAnsi="Times New Roman" w:cs="Times New Roman"/>
          <w:sz w:val="28"/>
          <w:szCs w:val="28"/>
        </w:rPr>
        <w:t>.</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proofErr w:type="gramStart"/>
      <w:r w:rsidRPr="00C47ABD">
        <w:rPr>
          <w:rFonts w:ascii="Times New Roman" w:hAnsi="Times New Roman" w:cs="Times New Roman"/>
          <w:sz w:val="28"/>
          <w:szCs w:val="28"/>
        </w:rPr>
        <w:t>В извещении о проведении конкурса содержится следующая информация: наименование и адрес, номер контактного телефона организатора конкурса, должностное лицо, ответственное за прием заявок на участие в конкурсе; порядок, место и сроки предоставления заявок на участие в конкурсе; приведено описание лотов, в том числе маршрут (номер, названия начальных, промежуточных и конечных остановочных пунктов), типа подвижного состава, количество подвижного состава;</w:t>
      </w:r>
      <w:proofErr w:type="gramEnd"/>
      <w:r w:rsidRPr="00C47ABD">
        <w:rPr>
          <w:rFonts w:ascii="Times New Roman" w:hAnsi="Times New Roman" w:cs="Times New Roman"/>
          <w:sz w:val="28"/>
          <w:szCs w:val="28"/>
        </w:rPr>
        <w:t xml:space="preserve"> место получения конкурсной документации; дата, время и место вскрытия конвертов с заявками на участие в конкурсе, дата, время и место рассмотрения таких заявок и подведения итогов конкурса; показатели оценки заявок на участие в конкурсе, срок заключения договора с победителем и др.</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 xml:space="preserve">При проведении настоящего конкурса автобусы подразделяются на типы в соответствии с п. 3 ГОСТ </w:t>
      </w:r>
      <w:proofErr w:type="gramStart"/>
      <w:r w:rsidRPr="00C47ABD">
        <w:rPr>
          <w:rFonts w:ascii="Times New Roman" w:hAnsi="Times New Roman" w:cs="Times New Roman"/>
          <w:sz w:val="28"/>
          <w:szCs w:val="28"/>
        </w:rPr>
        <w:t>Р</w:t>
      </w:r>
      <w:proofErr w:type="gramEnd"/>
      <w:r w:rsidRPr="00C47ABD">
        <w:rPr>
          <w:rFonts w:ascii="Times New Roman" w:hAnsi="Times New Roman" w:cs="Times New Roman"/>
          <w:sz w:val="28"/>
          <w:szCs w:val="28"/>
        </w:rPr>
        <w:t xml:space="preserve"> 52051-2003.</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 xml:space="preserve">Персональный состав конкурсной комиссии к открытому конкурсу на право заключения </w:t>
      </w:r>
      <w:proofErr w:type="gramStart"/>
      <w:r w:rsidRPr="00C47ABD">
        <w:rPr>
          <w:rFonts w:ascii="Times New Roman" w:hAnsi="Times New Roman" w:cs="Times New Roman"/>
          <w:sz w:val="28"/>
          <w:szCs w:val="28"/>
        </w:rPr>
        <w:t>договора использования регулярного муниципального маршрута города Астрахани</w:t>
      </w:r>
      <w:proofErr w:type="gramEnd"/>
      <w:r w:rsidRPr="00C47ABD">
        <w:rPr>
          <w:rFonts w:ascii="Times New Roman" w:hAnsi="Times New Roman" w:cs="Times New Roman"/>
          <w:sz w:val="28"/>
          <w:szCs w:val="28"/>
        </w:rPr>
        <w:t xml:space="preserve"> утверждается распоряжением администрации города.</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(абзац введен </w:t>
      </w:r>
      <w:hyperlink r:id="rId11" w:history="1">
        <w:r w:rsidRPr="00C47ABD">
          <w:rPr>
            <w:rFonts w:ascii="Times New Roman" w:hAnsi="Times New Roman" w:cs="Times New Roman"/>
            <w:color w:val="0000FF"/>
            <w:sz w:val="28"/>
            <w:szCs w:val="28"/>
          </w:rPr>
          <w:t>Постановлением</w:t>
        </w:r>
      </w:hyperlink>
      <w:r w:rsidRPr="00C47ABD">
        <w:rPr>
          <w:rFonts w:ascii="Times New Roman" w:hAnsi="Times New Roman" w:cs="Times New Roman"/>
          <w:sz w:val="28"/>
          <w:szCs w:val="28"/>
        </w:rPr>
        <w:t xml:space="preserve"> администрации города Астрахани от 09.12.2013 N 10912)</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В один лот входит один маршрут, входящий в маршрутную сеть города Астрахани.</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(абзац введен </w:t>
      </w:r>
      <w:hyperlink r:id="rId12" w:history="1">
        <w:r w:rsidRPr="00C47ABD">
          <w:rPr>
            <w:rFonts w:ascii="Times New Roman" w:hAnsi="Times New Roman" w:cs="Times New Roman"/>
            <w:color w:val="0000FF"/>
            <w:sz w:val="28"/>
            <w:szCs w:val="28"/>
          </w:rPr>
          <w:t>Постановлением</w:t>
        </w:r>
      </w:hyperlink>
      <w:r w:rsidRPr="00C47ABD">
        <w:rPr>
          <w:rFonts w:ascii="Times New Roman" w:hAnsi="Times New Roman" w:cs="Times New Roman"/>
          <w:sz w:val="28"/>
          <w:szCs w:val="28"/>
        </w:rPr>
        <w:t xml:space="preserve"> администрации города Астрахани от 17.03.2014 N 1773)</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1.2. Общие требования к содержанию и качеству оказываемых услуг</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При оказании услуг перевозчик должен:</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 xml:space="preserve">- неукоснительно выполнять требования Федерального </w:t>
      </w:r>
      <w:hyperlink r:id="rId13" w:history="1">
        <w:r w:rsidRPr="00C47ABD">
          <w:rPr>
            <w:rFonts w:ascii="Times New Roman" w:hAnsi="Times New Roman" w:cs="Times New Roman"/>
            <w:color w:val="0000FF"/>
            <w:sz w:val="28"/>
            <w:szCs w:val="28"/>
          </w:rPr>
          <w:t>закона</w:t>
        </w:r>
      </w:hyperlink>
      <w:r w:rsidRPr="00C47ABD">
        <w:rPr>
          <w:rFonts w:ascii="Times New Roman" w:hAnsi="Times New Roman" w:cs="Times New Roman"/>
          <w:sz w:val="28"/>
          <w:szCs w:val="28"/>
        </w:rPr>
        <w:t xml:space="preserve"> Российской Федерации "О безопасности дорожного движения", Федерального </w:t>
      </w:r>
      <w:hyperlink r:id="rId14" w:history="1">
        <w:r w:rsidRPr="00C47ABD">
          <w:rPr>
            <w:rFonts w:ascii="Times New Roman" w:hAnsi="Times New Roman" w:cs="Times New Roman"/>
            <w:color w:val="0000FF"/>
            <w:sz w:val="28"/>
            <w:szCs w:val="28"/>
          </w:rPr>
          <w:t>закона</w:t>
        </w:r>
      </w:hyperlink>
      <w:r w:rsidRPr="00C47ABD">
        <w:rPr>
          <w:rFonts w:ascii="Times New Roman" w:hAnsi="Times New Roman" w:cs="Times New Roman"/>
          <w:sz w:val="28"/>
          <w:szCs w:val="28"/>
        </w:rPr>
        <w:t xml:space="preserve"> Российской Федерации "О лицензировании отдельных видов деятельности", Федерального </w:t>
      </w:r>
      <w:hyperlink r:id="rId15" w:history="1">
        <w:r w:rsidRPr="00C47ABD">
          <w:rPr>
            <w:rFonts w:ascii="Times New Roman" w:hAnsi="Times New Roman" w:cs="Times New Roman"/>
            <w:color w:val="0000FF"/>
            <w:sz w:val="28"/>
            <w:szCs w:val="28"/>
          </w:rPr>
          <w:t>закона</w:t>
        </w:r>
      </w:hyperlink>
      <w:r w:rsidRPr="00C47ABD">
        <w:rPr>
          <w:rFonts w:ascii="Times New Roman" w:hAnsi="Times New Roman" w:cs="Times New Roman"/>
          <w:sz w:val="28"/>
          <w:szCs w:val="28"/>
        </w:rPr>
        <w:t xml:space="preserve"> Российской Федерации "О защите прав потребителей", других нормативных правовых актов, регулирующих организацию и осуществление маршрутных перевозок пассажиров, а также надлежащим образом исполнять обязательства, принятые на себя в соответствии с заключенным им договором и соответствовать общим требованиям ГОСТ </w:t>
      </w:r>
      <w:proofErr w:type="gramStart"/>
      <w:r w:rsidRPr="00C47ABD">
        <w:rPr>
          <w:rFonts w:ascii="Times New Roman" w:hAnsi="Times New Roman" w:cs="Times New Roman"/>
          <w:sz w:val="28"/>
          <w:szCs w:val="28"/>
        </w:rPr>
        <w:t>Р</w:t>
      </w:r>
      <w:proofErr w:type="gramEnd"/>
      <w:r w:rsidRPr="00C47ABD">
        <w:rPr>
          <w:rFonts w:ascii="Times New Roman" w:hAnsi="Times New Roman" w:cs="Times New Roman"/>
          <w:sz w:val="28"/>
          <w:szCs w:val="28"/>
        </w:rPr>
        <w:t xml:space="preserve"> 51825-2001 "Услуги пассажирского автомобильного транспорта";</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 использовать для работы на маршрутах транспортные средства, предназначенные для перевозки пассажиров, имеющие сертификат "Одобрение типа транспортного средства".</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1.3. Требования к участникам конкурса</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bookmarkStart w:id="3" w:name="Par82"/>
      <w:bookmarkEnd w:id="3"/>
      <w:r w:rsidRPr="00C47ABD">
        <w:rPr>
          <w:rFonts w:ascii="Times New Roman" w:hAnsi="Times New Roman" w:cs="Times New Roman"/>
          <w:sz w:val="28"/>
          <w:szCs w:val="28"/>
        </w:rPr>
        <w:t xml:space="preserve">1.3.1. В конкурсе участвуют юридические лица всех организационно-правовых форм и форм собственности и индивидуальные предприниматели, имеющие в собственности или на ином законном праве транспортные средства, соответствующие по конструкции и (или) техническому состоянию требованиям завода-изготовителя и (или) требованиям к перевозчикам, предусмотренным государственным стандартом Российской Федерации "Услуги пассажирского автомобильного транспорта. Общие требования. ГОСТ </w:t>
      </w:r>
      <w:proofErr w:type="gramStart"/>
      <w:r w:rsidRPr="00C47ABD">
        <w:rPr>
          <w:rFonts w:ascii="Times New Roman" w:hAnsi="Times New Roman" w:cs="Times New Roman"/>
          <w:sz w:val="28"/>
          <w:szCs w:val="28"/>
        </w:rPr>
        <w:t>Р</w:t>
      </w:r>
      <w:proofErr w:type="gramEnd"/>
      <w:r w:rsidRPr="00C47ABD">
        <w:rPr>
          <w:rFonts w:ascii="Times New Roman" w:hAnsi="Times New Roman" w:cs="Times New Roman"/>
          <w:sz w:val="28"/>
          <w:szCs w:val="28"/>
        </w:rPr>
        <w:t xml:space="preserve"> 51825-2001.</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(в ред. </w:t>
      </w:r>
      <w:hyperlink r:id="rId16" w:history="1">
        <w:r w:rsidRPr="00C47ABD">
          <w:rPr>
            <w:rFonts w:ascii="Times New Roman" w:hAnsi="Times New Roman" w:cs="Times New Roman"/>
            <w:color w:val="0000FF"/>
            <w:sz w:val="28"/>
            <w:szCs w:val="28"/>
          </w:rPr>
          <w:t>Постановления</w:t>
        </w:r>
      </w:hyperlink>
      <w:r w:rsidRPr="00C47ABD">
        <w:rPr>
          <w:rFonts w:ascii="Times New Roman" w:hAnsi="Times New Roman" w:cs="Times New Roman"/>
          <w:sz w:val="28"/>
          <w:szCs w:val="28"/>
        </w:rPr>
        <w:t xml:space="preserve"> администрации города Астрахани от 17.03.2014 N 1773)</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1.3.2. Участники конкурса, в соответствии с действующим законодательством, должны иметь лицензию на право осуществления перевозок пассажиров автомобильным транспортом, соответствовать требованиям настоящей конкурсной документации, не должны находиться в стадии проведения ликвидации или проведения в их отношении процедуры банкротства.</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lastRenderedPageBreak/>
        <w:t>1.3.3. Участник должен владеть на праве собственности или ином законном праве подвижным составом, достаточным для исполнения договора.</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1.3.4. Участник конкурса вправе подать только одну заявку на участие в конкурсе в отношении каждого лота.</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 xml:space="preserve">1.3.5. </w:t>
      </w:r>
      <w:proofErr w:type="gramStart"/>
      <w:r w:rsidRPr="00C47ABD">
        <w:rPr>
          <w:rFonts w:ascii="Times New Roman" w:hAnsi="Times New Roman" w:cs="Times New Roman"/>
          <w:sz w:val="28"/>
          <w:szCs w:val="28"/>
        </w:rPr>
        <w:t>Членам конкурсной комиссии в составе рабочей группы, а также привлеченным в случае необходимости экспертам и специалистам в обязательном порядке предоставляется доступ к транспортным средствам, указанным в заявках на участие, в конкурсе, а также помещениям и оборудованию, позволяющим осуществлять техническое обслуживание и ремонт транспортных средств, для проверки на предмет их наличия и соответствия конкурсной документации в назначенные конкурсной комиссией дату, время</w:t>
      </w:r>
      <w:proofErr w:type="gramEnd"/>
      <w:r w:rsidRPr="00C47ABD">
        <w:rPr>
          <w:rFonts w:ascii="Times New Roman" w:hAnsi="Times New Roman" w:cs="Times New Roman"/>
          <w:sz w:val="28"/>
          <w:szCs w:val="28"/>
        </w:rPr>
        <w:t xml:space="preserve"> и место.</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w:t>
      </w:r>
      <w:proofErr w:type="spellStart"/>
      <w:r w:rsidRPr="00C47ABD">
        <w:rPr>
          <w:rFonts w:ascii="Times New Roman" w:hAnsi="Times New Roman" w:cs="Times New Roman"/>
          <w:sz w:val="28"/>
          <w:szCs w:val="28"/>
        </w:rPr>
        <w:t>пп</w:t>
      </w:r>
      <w:proofErr w:type="spellEnd"/>
      <w:r w:rsidRPr="00C47ABD">
        <w:rPr>
          <w:rFonts w:ascii="Times New Roman" w:hAnsi="Times New Roman" w:cs="Times New Roman"/>
          <w:sz w:val="28"/>
          <w:szCs w:val="28"/>
        </w:rPr>
        <w:t xml:space="preserve">. 1.3.5 в ред. </w:t>
      </w:r>
      <w:hyperlink r:id="rId17" w:history="1">
        <w:r w:rsidRPr="00C47ABD">
          <w:rPr>
            <w:rFonts w:ascii="Times New Roman" w:hAnsi="Times New Roman" w:cs="Times New Roman"/>
            <w:color w:val="0000FF"/>
            <w:sz w:val="28"/>
            <w:szCs w:val="28"/>
          </w:rPr>
          <w:t>Постановления</w:t>
        </w:r>
      </w:hyperlink>
      <w:r w:rsidRPr="00C47ABD">
        <w:rPr>
          <w:rFonts w:ascii="Times New Roman" w:hAnsi="Times New Roman" w:cs="Times New Roman"/>
          <w:sz w:val="28"/>
          <w:szCs w:val="28"/>
        </w:rPr>
        <w:t xml:space="preserve"> администрации города Астрахани от 12.02.2015 N 917)</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bookmarkStart w:id="4" w:name="Par89"/>
      <w:bookmarkEnd w:id="4"/>
      <w:r w:rsidRPr="00C47ABD">
        <w:rPr>
          <w:rFonts w:ascii="Times New Roman" w:hAnsi="Times New Roman" w:cs="Times New Roman"/>
          <w:sz w:val="28"/>
          <w:szCs w:val="28"/>
        </w:rPr>
        <w:t xml:space="preserve">1.4. Вместе с заявкой на участие в конкурсе заполненной по </w:t>
      </w:r>
      <w:hyperlink w:anchor="Par270" w:history="1">
        <w:r w:rsidRPr="00C47ABD">
          <w:rPr>
            <w:rFonts w:ascii="Times New Roman" w:hAnsi="Times New Roman" w:cs="Times New Roman"/>
            <w:color w:val="0000FF"/>
            <w:sz w:val="28"/>
            <w:szCs w:val="28"/>
          </w:rPr>
          <w:t>форме 1</w:t>
        </w:r>
      </w:hyperlink>
      <w:r w:rsidRPr="00C47ABD">
        <w:rPr>
          <w:rFonts w:ascii="Times New Roman" w:hAnsi="Times New Roman" w:cs="Times New Roman"/>
          <w:sz w:val="28"/>
          <w:szCs w:val="28"/>
        </w:rPr>
        <w:t xml:space="preserve">, прилагаемой к настоящей конкурсной документации, участником конкурса </w:t>
      </w:r>
      <w:proofErr w:type="gramStart"/>
      <w:r w:rsidRPr="00C47ABD">
        <w:rPr>
          <w:rFonts w:ascii="Times New Roman" w:hAnsi="Times New Roman" w:cs="Times New Roman"/>
          <w:sz w:val="28"/>
          <w:szCs w:val="28"/>
        </w:rPr>
        <w:t>предоставляются следующие документы</w:t>
      </w:r>
      <w:proofErr w:type="gramEnd"/>
      <w:r w:rsidRPr="00C47ABD">
        <w:rPr>
          <w:rFonts w:ascii="Times New Roman" w:hAnsi="Times New Roman" w:cs="Times New Roman"/>
          <w:sz w:val="28"/>
          <w:szCs w:val="28"/>
        </w:rPr>
        <w:t>:</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 копия свидетельства о государственной регистрации юридического лица или индивидуального предпринимателя, заверенная нотариально;</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 копия выписки из единого государственного реестра юридических лиц (для юридических лиц), выписки из единого государственного реестра индивидуальных предпринимателей (для индивидуальных предпринимателей) заверенная нотариально, либо оригинал такой выписки, полученной не ранее чем за 6 месяцев до дня объявления о конкурсе;</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 копия лицензии на осуществление перевозок пассажиров автомобильным транспортом, оборудованным для перевозок более 8 человек (за исключением случая, если указанная деятельность осуществляется для обеспечения собственных нужд юридического лица или индивидуального предпринимателя), заверенная нотариально;</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 xml:space="preserve">- копия свидетельства </w:t>
      </w:r>
      <w:proofErr w:type="gramStart"/>
      <w:r w:rsidRPr="00C47ABD">
        <w:rPr>
          <w:rFonts w:ascii="Times New Roman" w:hAnsi="Times New Roman" w:cs="Times New Roman"/>
          <w:sz w:val="28"/>
          <w:szCs w:val="28"/>
        </w:rPr>
        <w:t>о постановке на учет в налоговом органе физического лица по месту жительства на территории</w:t>
      </w:r>
      <w:proofErr w:type="gramEnd"/>
      <w:r w:rsidRPr="00C47ABD">
        <w:rPr>
          <w:rFonts w:ascii="Times New Roman" w:hAnsi="Times New Roman" w:cs="Times New Roman"/>
          <w:sz w:val="28"/>
          <w:szCs w:val="28"/>
        </w:rPr>
        <w:t xml:space="preserve"> Российской Федерации (для предпринимателей);</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 сведения о водителях, имеющих необходимую квалификацию и стаж работы, подтвержденный документально, и прошедших медицинское освидетельствование;</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 копия трудового договора, заключенного между участником конкурса и должностным лицом, ответственным за обеспечение безопасности дорожного движения, прошедшего в установленном порядке аттестацию на право занимать соответствующую должность, с приложением необходимых документов;</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 xml:space="preserve">- копия </w:t>
      </w:r>
      <w:proofErr w:type="gramStart"/>
      <w:r w:rsidRPr="00C47ABD">
        <w:rPr>
          <w:rFonts w:ascii="Times New Roman" w:hAnsi="Times New Roman" w:cs="Times New Roman"/>
          <w:sz w:val="28"/>
          <w:szCs w:val="28"/>
        </w:rPr>
        <w:t>полиса обязательного страхования гражданской ответственности владельца транспортного средства</w:t>
      </w:r>
      <w:proofErr w:type="gramEnd"/>
      <w:r w:rsidRPr="00C47ABD">
        <w:rPr>
          <w:rFonts w:ascii="Times New Roman" w:hAnsi="Times New Roman" w:cs="Times New Roman"/>
          <w:sz w:val="28"/>
          <w:szCs w:val="28"/>
        </w:rPr>
        <w:t xml:space="preserve"> на каждое транспортное средство;</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 копия договора обязательного страхования гражданской ответственности перевозчика за причинение вреда жизни, здоровью, имуществу пассажиров при их перевозке;</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 копия документа, подтверждающего оснащение транспортного средства аппаратурой спутниковой навигации ГЛОНАСС или ГЛОНАСС/GPS;</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 сведения об имеющихся автотранспортных средствах, предлагаемых к использованию на маршруте (</w:t>
      </w:r>
      <w:hyperlink w:anchor="Par438" w:history="1">
        <w:r w:rsidRPr="00C47ABD">
          <w:rPr>
            <w:rFonts w:ascii="Times New Roman" w:hAnsi="Times New Roman" w:cs="Times New Roman"/>
            <w:color w:val="0000FF"/>
            <w:sz w:val="28"/>
            <w:szCs w:val="28"/>
          </w:rPr>
          <w:t>форма 2.2</w:t>
        </w:r>
      </w:hyperlink>
      <w:r w:rsidRPr="00C47ABD">
        <w:rPr>
          <w:rFonts w:ascii="Times New Roman" w:hAnsi="Times New Roman" w:cs="Times New Roman"/>
          <w:sz w:val="28"/>
          <w:szCs w:val="28"/>
        </w:rPr>
        <w:t>, прилагаемая к настоящей конкурсной документации);</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 документы, подтверждающие возможность участника обеспечить безопасность дорожного движения (</w:t>
      </w:r>
      <w:hyperlink w:anchor="Par682" w:history="1">
        <w:r w:rsidRPr="00C47ABD">
          <w:rPr>
            <w:rFonts w:ascii="Times New Roman" w:hAnsi="Times New Roman" w:cs="Times New Roman"/>
            <w:color w:val="0000FF"/>
            <w:sz w:val="28"/>
            <w:szCs w:val="28"/>
          </w:rPr>
          <w:t>форма 2.9</w:t>
        </w:r>
      </w:hyperlink>
      <w:r w:rsidRPr="00C47ABD">
        <w:rPr>
          <w:rFonts w:ascii="Times New Roman" w:hAnsi="Times New Roman" w:cs="Times New Roman"/>
          <w:sz w:val="28"/>
          <w:szCs w:val="28"/>
        </w:rPr>
        <w:t>, прилагаемая к настоящей конкурсной документации);</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 документы, подтверждающие возможность участника обеспечить диспетчерское управление транспортными средствами (</w:t>
      </w:r>
      <w:hyperlink w:anchor="Par642" w:history="1">
        <w:r w:rsidRPr="00C47ABD">
          <w:rPr>
            <w:rFonts w:ascii="Times New Roman" w:hAnsi="Times New Roman" w:cs="Times New Roman"/>
            <w:color w:val="0000FF"/>
            <w:sz w:val="28"/>
            <w:szCs w:val="28"/>
          </w:rPr>
          <w:t>форма 2.8</w:t>
        </w:r>
      </w:hyperlink>
      <w:r w:rsidRPr="00C47ABD">
        <w:rPr>
          <w:rFonts w:ascii="Times New Roman" w:hAnsi="Times New Roman" w:cs="Times New Roman"/>
          <w:sz w:val="28"/>
          <w:szCs w:val="28"/>
        </w:rPr>
        <w:t>, прилагаемая к настоящей конкурсной документации);</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lastRenderedPageBreak/>
        <w:t>- документы, подтверждающие возможность участника осуществлять техническое обслуживание и ремонт транспортных средств (</w:t>
      </w:r>
      <w:hyperlink w:anchor="Par375" w:history="1">
        <w:r w:rsidRPr="00C47ABD">
          <w:rPr>
            <w:rFonts w:ascii="Times New Roman" w:hAnsi="Times New Roman" w:cs="Times New Roman"/>
            <w:color w:val="0000FF"/>
            <w:sz w:val="28"/>
            <w:szCs w:val="28"/>
          </w:rPr>
          <w:t>форма 2.1</w:t>
        </w:r>
      </w:hyperlink>
      <w:r w:rsidRPr="00C47ABD">
        <w:rPr>
          <w:rFonts w:ascii="Times New Roman" w:hAnsi="Times New Roman" w:cs="Times New Roman"/>
          <w:sz w:val="28"/>
          <w:szCs w:val="28"/>
        </w:rPr>
        <w:t xml:space="preserve">, </w:t>
      </w:r>
      <w:hyperlink w:anchor="Par470" w:history="1">
        <w:r w:rsidRPr="00C47ABD">
          <w:rPr>
            <w:rFonts w:ascii="Times New Roman" w:hAnsi="Times New Roman" w:cs="Times New Roman"/>
            <w:color w:val="0000FF"/>
            <w:sz w:val="28"/>
            <w:szCs w:val="28"/>
          </w:rPr>
          <w:t>форма 2.3</w:t>
        </w:r>
      </w:hyperlink>
      <w:r w:rsidRPr="00C47ABD">
        <w:rPr>
          <w:rFonts w:ascii="Times New Roman" w:hAnsi="Times New Roman" w:cs="Times New Roman"/>
          <w:sz w:val="28"/>
          <w:szCs w:val="28"/>
        </w:rPr>
        <w:t xml:space="preserve">, </w:t>
      </w:r>
      <w:hyperlink w:anchor="Par523" w:history="1">
        <w:r w:rsidRPr="00C47ABD">
          <w:rPr>
            <w:rFonts w:ascii="Times New Roman" w:hAnsi="Times New Roman" w:cs="Times New Roman"/>
            <w:color w:val="0000FF"/>
            <w:sz w:val="28"/>
            <w:szCs w:val="28"/>
          </w:rPr>
          <w:t>форма 2.5</w:t>
        </w:r>
      </w:hyperlink>
      <w:r w:rsidRPr="00C47ABD">
        <w:rPr>
          <w:rFonts w:ascii="Times New Roman" w:hAnsi="Times New Roman" w:cs="Times New Roman"/>
          <w:sz w:val="28"/>
          <w:szCs w:val="28"/>
        </w:rPr>
        <w:t>, прилагаемые к настоящей конкурсной документации);</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 документы, подтверждающие возможность участника осуществлять контроль технического состояния транспортных средств перед выездом на маршрут и при возвращении на место стоянки (</w:t>
      </w:r>
      <w:hyperlink w:anchor="Par599" w:history="1">
        <w:r w:rsidRPr="00C47ABD">
          <w:rPr>
            <w:rFonts w:ascii="Times New Roman" w:hAnsi="Times New Roman" w:cs="Times New Roman"/>
            <w:color w:val="0000FF"/>
            <w:sz w:val="28"/>
            <w:szCs w:val="28"/>
          </w:rPr>
          <w:t>форма 2.7</w:t>
        </w:r>
      </w:hyperlink>
      <w:r w:rsidRPr="00C47ABD">
        <w:rPr>
          <w:rFonts w:ascii="Times New Roman" w:hAnsi="Times New Roman" w:cs="Times New Roman"/>
          <w:sz w:val="28"/>
          <w:szCs w:val="28"/>
        </w:rPr>
        <w:t>, прилагаемая к настоящей конкурсной документации);</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 xml:space="preserve">- документы, подтверждающие возможность участника осуществлять </w:t>
      </w:r>
      <w:proofErr w:type="spellStart"/>
      <w:r w:rsidRPr="00C47ABD">
        <w:rPr>
          <w:rFonts w:ascii="Times New Roman" w:hAnsi="Times New Roman" w:cs="Times New Roman"/>
          <w:sz w:val="28"/>
          <w:szCs w:val="28"/>
        </w:rPr>
        <w:t>предрейсовый</w:t>
      </w:r>
      <w:proofErr w:type="spellEnd"/>
      <w:r w:rsidRPr="00C47ABD">
        <w:rPr>
          <w:rFonts w:ascii="Times New Roman" w:hAnsi="Times New Roman" w:cs="Times New Roman"/>
          <w:sz w:val="28"/>
          <w:szCs w:val="28"/>
        </w:rPr>
        <w:t xml:space="preserve"> и </w:t>
      </w:r>
      <w:proofErr w:type="spellStart"/>
      <w:r w:rsidRPr="00C47ABD">
        <w:rPr>
          <w:rFonts w:ascii="Times New Roman" w:hAnsi="Times New Roman" w:cs="Times New Roman"/>
          <w:sz w:val="28"/>
          <w:szCs w:val="28"/>
        </w:rPr>
        <w:t>послерейсовый</w:t>
      </w:r>
      <w:proofErr w:type="spellEnd"/>
      <w:r w:rsidRPr="00C47ABD">
        <w:rPr>
          <w:rFonts w:ascii="Times New Roman" w:hAnsi="Times New Roman" w:cs="Times New Roman"/>
          <w:sz w:val="28"/>
          <w:szCs w:val="28"/>
        </w:rPr>
        <w:t xml:space="preserve"> медицинский </w:t>
      </w:r>
      <w:proofErr w:type="gramStart"/>
      <w:r w:rsidRPr="00C47ABD">
        <w:rPr>
          <w:rFonts w:ascii="Times New Roman" w:hAnsi="Times New Roman" w:cs="Times New Roman"/>
          <w:sz w:val="28"/>
          <w:szCs w:val="28"/>
        </w:rPr>
        <w:t>контроль за</w:t>
      </w:r>
      <w:proofErr w:type="gramEnd"/>
      <w:r w:rsidRPr="00C47ABD">
        <w:rPr>
          <w:rFonts w:ascii="Times New Roman" w:hAnsi="Times New Roman" w:cs="Times New Roman"/>
          <w:sz w:val="28"/>
          <w:szCs w:val="28"/>
        </w:rPr>
        <w:t xml:space="preserve"> состоянием здоровья водителей (</w:t>
      </w:r>
      <w:hyperlink w:anchor="Par714" w:history="1">
        <w:r w:rsidRPr="00C47ABD">
          <w:rPr>
            <w:rFonts w:ascii="Times New Roman" w:hAnsi="Times New Roman" w:cs="Times New Roman"/>
            <w:color w:val="0000FF"/>
            <w:sz w:val="28"/>
            <w:szCs w:val="28"/>
          </w:rPr>
          <w:t>форма 2.10</w:t>
        </w:r>
      </w:hyperlink>
      <w:r w:rsidRPr="00C47ABD">
        <w:rPr>
          <w:rFonts w:ascii="Times New Roman" w:hAnsi="Times New Roman" w:cs="Times New Roman"/>
          <w:sz w:val="28"/>
          <w:szCs w:val="28"/>
        </w:rPr>
        <w:t>, прилагаемая к настоящей конкурсной документации);</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 документы, подтверждающие возможность участника обеспечить стоянку транспортных средств (</w:t>
      </w:r>
      <w:hyperlink w:anchor="Par560" w:history="1">
        <w:r w:rsidRPr="00C47ABD">
          <w:rPr>
            <w:rFonts w:ascii="Times New Roman" w:hAnsi="Times New Roman" w:cs="Times New Roman"/>
            <w:color w:val="0000FF"/>
            <w:sz w:val="28"/>
            <w:szCs w:val="28"/>
          </w:rPr>
          <w:t>форма 2.6</w:t>
        </w:r>
      </w:hyperlink>
      <w:r w:rsidRPr="00C47ABD">
        <w:rPr>
          <w:rFonts w:ascii="Times New Roman" w:hAnsi="Times New Roman" w:cs="Times New Roman"/>
          <w:sz w:val="28"/>
          <w:szCs w:val="28"/>
        </w:rPr>
        <w:t>, прилагаемая к настоящей конкурсной документации);</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 опись предоставленных документов.</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(п. 1.4 в ред. </w:t>
      </w:r>
      <w:hyperlink r:id="rId18" w:history="1">
        <w:r w:rsidRPr="00C47ABD">
          <w:rPr>
            <w:rFonts w:ascii="Times New Roman" w:hAnsi="Times New Roman" w:cs="Times New Roman"/>
            <w:color w:val="0000FF"/>
            <w:sz w:val="28"/>
            <w:szCs w:val="28"/>
          </w:rPr>
          <w:t>Постановления</w:t>
        </w:r>
      </w:hyperlink>
      <w:r w:rsidRPr="00C47ABD">
        <w:rPr>
          <w:rFonts w:ascii="Times New Roman" w:hAnsi="Times New Roman" w:cs="Times New Roman"/>
          <w:sz w:val="28"/>
          <w:szCs w:val="28"/>
        </w:rPr>
        <w:t xml:space="preserve"> администрации города Астрахани от 17.03.2014 N 1773)</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1.5. Затраты на участие в конкурсе</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Участник несет все расходы, связанные с подготовкой и подачей своей заявки на участие в конкурсе (далее по тексту - "Заявка"), участием в конкурсе и заключением договора, а Организатор не отвечает и не имеет обязательств по этим расходам независимо от результатов конкурса.</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1.6. Разъяснение конкурсной документации</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 xml:space="preserve">При возникновении вопросов по содержанию конкурсной документации любой участник конкурса вправе направить Организатору в письменной форме запрос о разъяснении положений конкурсной документации. В течение двух рабочих дней со дня поступления указанного запроса Организатор направляет разъяснения положений конкурсной документации (в письменной форме или в форме электронного документа), если указанный запрос поступил к Организатору не </w:t>
      </w:r>
      <w:proofErr w:type="gramStart"/>
      <w:r w:rsidRPr="00C47ABD">
        <w:rPr>
          <w:rFonts w:ascii="Times New Roman" w:hAnsi="Times New Roman" w:cs="Times New Roman"/>
          <w:sz w:val="28"/>
          <w:szCs w:val="28"/>
        </w:rPr>
        <w:t>позднее</w:t>
      </w:r>
      <w:proofErr w:type="gramEnd"/>
      <w:r w:rsidRPr="00C47ABD">
        <w:rPr>
          <w:rFonts w:ascii="Times New Roman" w:hAnsi="Times New Roman" w:cs="Times New Roman"/>
          <w:sz w:val="28"/>
          <w:szCs w:val="28"/>
        </w:rPr>
        <w:t xml:space="preserve"> чем за пять дней до дня окончания срока подачи заявок на участие в конкурсе.</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Разъяснение положений конкурсной документации не должно изменять ее суть.</w:t>
      </w:r>
    </w:p>
    <w:p w:rsidR="0066183D" w:rsidRPr="00C47ABD" w:rsidRDefault="0066183D">
      <w:pPr>
        <w:widowControl w:val="0"/>
        <w:autoSpaceDE w:val="0"/>
        <w:autoSpaceDN w:val="0"/>
        <w:adjustRightInd w:val="0"/>
        <w:spacing w:after="0" w:line="240" w:lineRule="auto"/>
        <w:jc w:val="center"/>
        <w:rPr>
          <w:rFonts w:ascii="Times New Roman" w:hAnsi="Times New Roman" w:cs="Times New Roman"/>
          <w:sz w:val="28"/>
          <w:szCs w:val="28"/>
        </w:rPr>
      </w:pPr>
    </w:p>
    <w:p w:rsidR="0066183D" w:rsidRPr="00C47ABD" w:rsidRDefault="0066183D">
      <w:pPr>
        <w:widowControl w:val="0"/>
        <w:autoSpaceDE w:val="0"/>
        <w:autoSpaceDN w:val="0"/>
        <w:adjustRightInd w:val="0"/>
        <w:spacing w:after="0" w:line="240" w:lineRule="auto"/>
        <w:jc w:val="center"/>
        <w:outlineLvl w:val="2"/>
        <w:rPr>
          <w:rFonts w:ascii="Times New Roman" w:hAnsi="Times New Roman" w:cs="Times New Roman"/>
          <w:sz w:val="28"/>
          <w:szCs w:val="28"/>
        </w:rPr>
      </w:pPr>
      <w:bookmarkStart w:id="5" w:name="Par114"/>
      <w:bookmarkEnd w:id="5"/>
      <w:r w:rsidRPr="00C47ABD">
        <w:rPr>
          <w:rFonts w:ascii="Times New Roman" w:hAnsi="Times New Roman" w:cs="Times New Roman"/>
          <w:sz w:val="28"/>
          <w:szCs w:val="28"/>
        </w:rPr>
        <w:t>2. Инструкция по подготовке заявок</w:t>
      </w:r>
    </w:p>
    <w:p w:rsidR="0066183D" w:rsidRPr="00C47ABD" w:rsidRDefault="0066183D">
      <w:pPr>
        <w:widowControl w:val="0"/>
        <w:autoSpaceDE w:val="0"/>
        <w:autoSpaceDN w:val="0"/>
        <w:adjustRightInd w:val="0"/>
        <w:spacing w:after="0" w:line="240" w:lineRule="auto"/>
        <w:jc w:val="center"/>
        <w:rPr>
          <w:rFonts w:ascii="Times New Roman" w:hAnsi="Times New Roman" w:cs="Times New Roman"/>
          <w:sz w:val="28"/>
          <w:szCs w:val="28"/>
        </w:rPr>
      </w:pP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bookmarkStart w:id="6" w:name="Par116"/>
      <w:bookmarkEnd w:id="6"/>
      <w:r w:rsidRPr="00C47ABD">
        <w:rPr>
          <w:rFonts w:ascii="Times New Roman" w:hAnsi="Times New Roman" w:cs="Times New Roman"/>
          <w:sz w:val="28"/>
          <w:szCs w:val="28"/>
        </w:rPr>
        <w:t>2.1. Список документов, предоставляемых участником</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Участник предоставляет:</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 заполненную и подписанную участником форму заявки на участие в конкурсе (форма 1);</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 оформленную в установленном порядке доверенность на право подписи заявки на участие в конкурсе (в случае, если заявку на участие в конкурсе подписывает не руководитель организации или не индивидуальный предприниматель, участвующий в конкурсе);</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 сведения об участнике конкурса (</w:t>
      </w:r>
      <w:hyperlink w:anchor="Par335" w:history="1">
        <w:r w:rsidRPr="00C47ABD">
          <w:rPr>
            <w:rFonts w:ascii="Times New Roman" w:hAnsi="Times New Roman" w:cs="Times New Roman"/>
            <w:color w:val="0000FF"/>
            <w:sz w:val="28"/>
            <w:szCs w:val="28"/>
          </w:rPr>
          <w:t>форма 2</w:t>
        </w:r>
      </w:hyperlink>
      <w:r w:rsidRPr="00C47ABD">
        <w:rPr>
          <w:rFonts w:ascii="Times New Roman" w:hAnsi="Times New Roman" w:cs="Times New Roman"/>
          <w:sz w:val="28"/>
          <w:szCs w:val="28"/>
        </w:rPr>
        <w:t xml:space="preserve"> с приложениями) в соответствии с </w:t>
      </w:r>
      <w:hyperlink w:anchor="Par89" w:history="1">
        <w:r w:rsidRPr="00C47ABD">
          <w:rPr>
            <w:rFonts w:ascii="Times New Roman" w:hAnsi="Times New Roman" w:cs="Times New Roman"/>
            <w:color w:val="0000FF"/>
            <w:sz w:val="28"/>
            <w:szCs w:val="28"/>
          </w:rPr>
          <w:t>п. 1.4</w:t>
        </w:r>
      </w:hyperlink>
      <w:r w:rsidRPr="00C47ABD">
        <w:rPr>
          <w:rFonts w:ascii="Times New Roman" w:hAnsi="Times New Roman" w:cs="Times New Roman"/>
          <w:sz w:val="28"/>
          <w:szCs w:val="28"/>
        </w:rPr>
        <w:t xml:space="preserve"> настоящей конкурсной документации.</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(в ред. </w:t>
      </w:r>
      <w:hyperlink r:id="rId19" w:history="1">
        <w:r w:rsidRPr="00C47ABD">
          <w:rPr>
            <w:rFonts w:ascii="Times New Roman" w:hAnsi="Times New Roman" w:cs="Times New Roman"/>
            <w:color w:val="0000FF"/>
            <w:sz w:val="28"/>
            <w:szCs w:val="28"/>
          </w:rPr>
          <w:t>Постановления</w:t>
        </w:r>
      </w:hyperlink>
      <w:r w:rsidRPr="00C47ABD">
        <w:rPr>
          <w:rFonts w:ascii="Times New Roman" w:hAnsi="Times New Roman" w:cs="Times New Roman"/>
          <w:sz w:val="28"/>
          <w:szCs w:val="28"/>
        </w:rPr>
        <w:t xml:space="preserve"> администрации города Астрахани от 30.07.2012 N 6739)</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2.2. Требования к заполнению форм заявки на участие в конкурсе</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Формы заявки должны быть заполнены разборчиво без исправлений, подчисток, помарок. Запрещается заполнять формы карандашом.</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2.3. Способ комплектации документов заявки</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Участник должен подготовить заявку следующим образом:</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 xml:space="preserve">1) все листы заявки должны быть пронумерованы, комплект документов, составляющий заявку, в целом прошит, иметь надпись "прошито, пронумеровано листов, </w:t>
      </w:r>
      <w:r w:rsidRPr="00C47ABD">
        <w:rPr>
          <w:rFonts w:ascii="Times New Roman" w:hAnsi="Times New Roman" w:cs="Times New Roman"/>
          <w:sz w:val="28"/>
          <w:szCs w:val="28"/>
        </w:rPr>
        <w:lastRenderedPageBreak/>
        <w:t>копии документов верны", скреплен подписью и печатью участника таким образом, чтобы исключалась возможность изъятия, замены или добавления документов в такой комплект без нарушения прошивки, печати и подписи участника и нумерации документов.</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2) документы в заявке располагаются в следующем порядке:</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1. опись прилагаемых документов, подписанная лицом, подписавшим заявку;</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 xml:space="preserve">2. заявка на участие в конкурсе, подписанная участником </w:t>
      </w:r>
      <w:hyperlink w:anchor="Par270" w:history="1">
        <w:r w:rsidRPr="00C47ABD">
          <w:rPr>
            <w:rFonts w:ascii="Times New Roman" w:hAnsi="Times New Roman" w:cs="Times New Roman"/>
            <w:color w:val="0000FF"/>
            <w:sz w:val="28"/>
            <w:szCs w:val="28"/>
          </w:rPr>
          <w:t>(форма 1)</w:t>
        </w:r>
      </w:hyperlink>
      <w:r w:rsidRPr="00C47ABD">
        <w:rPr>
          <w:rFonts w:ascii="Times New Roman" w:hAnsi="Times New Roman" w:cs="Times New Roman"/>
          <w:sz w:val="28"/>
          <w:szCs w:val="28"/>
        </w:rPr>
        <w:t>;</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3. доверенность на право подписи заявки на участие в конкурсе (в случае, если заявку на участие в конкурсе подписывает не руководитель организации или не индивидуальный предприниматель, участвующий в конкурсе).</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4. сведения об участнике (</w:t>
      </w:r>
      <w:hyperlink w:anchor="Par335" w:history="1">
        <w:r w:rsidRPr="00C47ABD">
          <w:rPr>
            <w:rFonts w:ascii="Times New Roman" w:hAnsi="Times New Roman" w:cs="Times New Roman"/>
            <w:color w:val="0000FF"/>
            <w:sz w:val="28"/>
            <w:szCs w:val="28"/>
          </w:rPr>
          <w:t>форма 2</w:t>
        </w:r>
      </w:hyperlink>
      <w:r w:rsidRPr="00C47ABD">
        <w:rPr>
          <w:rFonts w:ascii="Times New Roman" w:hAnsi="Times New Roman" w:cs="Times New Roman"/>
          <w:sz w:val="28"/>
          <w:szCs w:val="28"/>
        </w:rPr>
        <w:t xml:space="preserve"> с приложениями) согласно </w:t>
      </w:r>
      <w:hyperlink w:anchor="Par89" w:history="1">
        <w:proofErr w:type="spellStart"/>
        <w:r w:rsidRPr="00C47ABD">
          <w:rPr>
            <w:rFonts w:ascii="Times New Roman" w:hAnsi="Times New Roman" w:cs="Times New Roman"/>
            <w:color w:val="0000FF"/>
            <w:sz w:val="28"/>
            <w:szCs w:val="28"/>
          </w:rPr>
          <w:t>пп</w:t>
        </w:r>
        <w:proofErr w:type="spellEnd"/>
        <w:r w:rsidRPr="00C47ABD">
          <w:rPr>
            <w:rFonts w:ascii="Times New Roman" w:hAnsi="Times New Roman" w:cs="Times New Roman"/>
            <w:color w:val="0000FF"/>
            <w:sz w:val="28"/>
            <w:szCs w:val="28"/>
          </w:rPr>
          <w:t>. 1.4.1</w:t>
        </w:r>
      </w:hyperlink>
      <w:r w:rsidRPr="00C47ABD">
        <w:rPr>
          <w:rFonts w:ascii="Times New Roman" w:hAnsi="Times New Roman" w:cs="Times New Roman"/>
          <w:sz w:val="28"/>
          <w:szCs w:val="28"/>
        </w:rPr>
        <w:t xml:space="preserve"> настоящей конкурсной документации.</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Все последующие документы располагаются согласно порядку, указанному в описи.</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2.4. Запечатывание конвертов и маркировка</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Заявка предоставляется в запечатанном конверте.</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На конверте должно быть указано:</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 наименование предмета конкурса;</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 наименование (для юридического лица), Ф.И.О. (для индивидуального предпринимателя) и почтовый адрес участника конкурса.</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В случае</w:t>
      </w:r>
      <w:proofErr w:type="gramStart"/>
      <w:r w:rsidRPr="00C47ABD">
        <w:rPr>
          <w:rFonts w:ascii="Times New Roman" w:hAnsi="Times New Roman" w:cs="Times New Roman"/>
          <w:sz w:val="28"/>
          <w:szCs w:val="28"/>
        </w:rPr>
        <w:t>,</w:t>
      </w:r>
      <w:proofErr w:type="gramEnd"/>
      <w:r w:rsidRPr="00C47ABD">
        <w:rPr>
          <w:rFonts w:ascii="Times New Roman" w:hAnsi="Times New Roman" w:cs="Times New Roman"/>
          <w:sz w:val="28"/>
          <w:szCs w:val="28"/>
        </w:rPr>
        <w:t xml:space="preserve"> если конверт с заявкой не запечатан, уполномоченный орган не несет ответственности за утерю конверта или его содержимого, или досрочное вскрытие такого конверта.</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Если участник участвует в конкурсе одновременно по нескольким лотам, заявка с информацией о подвижном составе, список и квалификация водителей и другие документы по конкретному лоту должны находиться в разных конвертах - по одному на каждый лот. Копии учредительных документов, справки, информация о возможностях для хранения, технического обслуживания подвижного состава и другая подобного рода повторяющаяся информация должна быть обязательно представлена в заявке на первый подаваемый лот, в последующих заявках допускается не представлять повторяющиеся документы с обязательным указанием лота в заявке, на который они представлены.</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2.5. Способ передачи и окончательный срок подачи заявок</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Участники имеют право сдать конверт с заявкой непосредственно организатору конкурса - в управление транспорта</w:t>
      </w:r>
      <w:r w:rsidR="000957F6">
        <w:rPr>
          <w:rFonts w:ascii="Times New Roman" w:hAnsi="Times New Roman" w:cs="Times New Roman"/>
          <w:sz w:val="28"/>
          <w:szCs w:val="28"/>
        </w:rPr>
        <w:t xml:space="preserve"> и пассажирских перевозок </w:t>
      </w:r>
      <w:r w:rsidRPr="00C47ABD">
        <w:rPr>
          <w:rFonts w:ascii="Times New Roman" w:hAnsi="Times New Roman" w:cs="Times New Roman"/>
          <w:sz w:val="28"/>
          <w:szCs w:val="28"/>
        </w:rPr>
        <w:t>администрации города Астрахани или направить указанный конверт по адресу: 414000, г. Астрахань, ул. Чернышевского, дом</w:t>
      </w:r>
      <w:r w:rsidR="000957F6">
        <w:rPr>
          <w:rFonts w:ascii="Times New Roman" w:hAnsi="Times New Roman" w:cs="Times New Roman"/>
          <w:sz w:val="28"/>
          <w:szCs w:val="28"/>
        </w:rPr>
        <w:t xml:space="preserve"> 4</w:t>
      </w:r>
      <w:r w:rsidRPr="00C47ABD">
        <w:rPr>
          <w:rFonts w:ascii="Times New Roman" w:hAnsi="Times New Roman" w:cs="Times New Roman"/>
          <w:sz w:val="28"/>
          <w:szCs w:val="28"/>
        </w:rPr>
        <w:t xml:space="preserve"> , </w:t>
      </w:r>
      <w:proofErr w:type="spellStart"/>
      <w:r w:rsidRPr="00C47ABD">
        <w:rPr>
          <w:rFonts w:ascii="Times New Roman" w:hAnsi="Times New Roman" w:cs="Times New Roman"/>
          <w:sz w:val="28"/>
          <w:szCs w:val="28"/>
        </w:rPr>
        <w:t>каб</w:t>
      </w:r>
      <w:proofErr w:type="spellEnd"/>
      <w:r w:rsidRPr="00C47ABD">
        <w:rPr>
          <w:rFonts w:ascii="Times New Roman" w:hAnsi="Times New Roman" w:cs="Times New Roman"/>
          <w:sz w:val="28"/>
          <w:szCs w:val="28"/>
        </w:rPr>
        <w:t xml:space="preserve">. N </w:t>
      </w:r>
      <w:r w:rsidR="000957F6">
        <w:rPr>
          <w:rFonts w:ascii="Times New Roman" w:hAnsi="Times New Roman" w:cs="Times New Roman"/>
          <w:sz w:val="28"/>
          <w:szCs w:val="28"/>
        </w:rPr>
        <w:t>28</w:t>
      </w:r>
      <w:r w:rsidRPr="00C47ABD">
        <w:rPr>
          <w:rFonts w:ascii="Times New Roman" w:hAnsi="Times New Roman" w:cs="Times New Roman"/>
          <w:sz w:val="28"/>
          <w:szCs w:val="28"/>
        </w:rPr>
        <w:t>. Срок подачи заявок на участие в конкурсе составляет не менее тридцати календарных дней со дня опубликования извещения о проведении конкурса. Прием заявок прекращается в день вскрытия конвертов с такими заявками.</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(в ред. </w:t>
      </w:r>
      <w:hyperlink r:id="rId20" w:history="1">
        <w:r w:rsidRPr="00C47ABD">
          <w:rPr>
            <w:rFonts w:ascii="Times New Roman" w:hAnsi="Times New Roman" w:cs="Times New Roman"/>
            <w:color w:val="0000FF"/>
            <w:sz w:val="28"/>
            <w:szCs w:val="28"/>
          </w:rPr>
          <w:t>Постановления</w:t>
        </w:r>
      </w:hyperlink>
      <w:r w:rsidRPr="00C47ABD">
        <w:rPr>
          <w:rFonts w:ascii="Times New Roman" w:hAnsi="Times New Roman" w:cs="Times New Roman"/>
          <w:sz w:val="28"/>
          <w:szCs w:val="28"/>
        </w:rPr>
        <w:t xml:space="preserve"> администрации города Астрахани от 09.12.2013 N 10912)</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 xml:space="preserve">В случае сдачи конверта с заявкой непосредственно Организатору, по требованию участника конкурса Организатор конкурса выдает лицу, сдавшему конверт, расписку в получении конверта. В указанной расписке должны содержаться следующие сведения: наименование/фамилия, имя, отчество, обратный адрес лица, сдавшего конверт, дата и время приема конверта, фамилия и инициалы, должность лица, выдавшего расписку, подтверждение факта целостности конверта. </w:t>
      </w:r>
      <w:proofErr w:type="spellStart"/>
      <w:r w:rsidRPr="00C47ABD">
        <w:rPr>
          <w:rFonts w:ascii="Times New Roman" w:hAnsi="Times New Roman" w:cs="Times New Roman"/>
          <w:sz w:val="28"/>
          <w:szCs w:val="28"/>
        </w:rPr>
        <w:t>Незаклеенные</w:t>
      </w:r>
      <w:proofErr w:type="spellEnd"/>
      <w:r w:rsidRPr="00C47ABD">
        <w:rPr>
          <w:rFonts w:ascii="Times New Roman" w:hAnsi="Times New Roman" w:cs="Times New Roman"/>
          <w:sz w:val="28"/>
          <w:szCs w:val="28"/>
        </w:rPr>
        <w:t xml:space="preserve"> конверты, а также конверты, имеющие повреждения, Организатором не принимаются.</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 xml:space="preserve">Организатор ведет журнал приема и регистрации заявок, в котором последовательно ведется запись принятых конвертов с заявками. По каждому поступившему конверту в данный журнал заносится запись с указанием времени и даты поступления конверта, способа его передачи (лично или через почтовую связь). Если конверт сдается </w:t>
      </w:r>
      <w:r w:rsidRPr="00C47ABD">
        <w:rPr>
          <w:rFonts w:ascii="Times New Roman" w:hAnsi="Times New Roman" w:cs="Times New Roman"/>
          <w:sz w:val="28"/>
          <w:szCs w:val="28"/>
        </w:rPr>
        <w:lastRenderedPageBreak/>
        <w:t>непосредственно Организатору, то лицо, сдающее конверт, расписывается в журнале под сделанной записью.</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 xml:space="preserve">В случае отправки конверта с заявкой через почтовую связь он должен быть направлен как почтовое отправление с уведомлением о вручении. При этом участник должен направить конверт с заявкой заблаговременно, с таким расчетом, чтобы он был получен Организатором не позднее времени и даты, </w:t>
      </w:r>
      <w:proofErr w:type="gramStart"/>
      <w:r w:rsidRPr="00C47ABD">
        <w:rPr>
          <w:rFonts w:ascii="Times New Roman" w:hAnsi="Times New Roman" w:cs="Times New Roman"/>
          <w:sz w:val="28"/>
          <w:szCs w:val="28"/>
        </w:rPr>
        <w:t>указанных</w:t>
      </w:r>
      <w:proofErr w:type="gramEnd"/>
      <w:r w:rsidRPr="00C47ABD">
        <w:rPr>
          <w:rFonts w:ascii="Times New Roman" w:hAnsi="Times New Roman" w:cs="Times New Roman"/>
          <w:sz w:val="28"/>
          <w:szCs w:val="28"/>
        </w:rPr>
        <w:t xml:space="preserve"> в объявлении. Организатор конкурса не несет ответственности перед участником за возможное нарушение сроков почтовой доставки.</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Заявки на участие в конкурсе, представленные после истечения срока приема заявок на участие в конкурсе, не принимаются и не рассматриваются.</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2.6. Изменения в заявках и их отзыв</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Участник конкурса, подавший заявку на участие в конкурсе, вправе изменить заявку на участие в конкурсе в любое время до момента вскрытия конкурсной комиссией конвертов с заявками на участие в конкурсе. Изменения, внесенные в заявку на участие в конкурсе, считаются неотъемлемой частью заявки на участие в конкурсе.</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Изменения заявки на участие в конкурсе по лоту подаются в письменной форме в запечатанном конверте, на котором указывается наименование конкурса и лота с пометкой "Изменения заявки".</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На конверте с изменениями заявки также указывается время и дата подачи конверта с заявкой на участие в конкурсе, регистрационный номер заявки.</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Конверты с изменениями заявки подаются по месту подачи заявок на участие в конкурсе.</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Каждый конверт с изменением заявки на участие в конкурсе регистрируется в журнале регистрации заявок на участие в конкурсе и вскрывается конкурсной комиссией одновременно с заявкой на участие в конкурсе.</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Никакие изменения не могут быть внесены в заявки после истечения срока их подачи.</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В случае отзыва заявки письменное заявление об отзыве заявки подается лицом, сдавшим конверт непосредственно Организатору, или лицом, направившим заявку по почте. К указанному заявлению прилагается расписка о получении конверта, выданная в случае сдачи конверта непосредственно Организатору или уведомление о вручении почтового отправления в случае отправки конверта по почте. При выдаче конверта лицо, его получающее, расписывается в журнале под сделанной записью о возврате конверта.</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2.7. Вскрытие конвертов с заявками</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 xml:space="preserve">Публично в день, во время и в месте, </w:t>
      </w:r>
      <w:proofErr w:type="gramStart"/>
      <w:r w:rsidRPr="00C47ABD">
        <w:rPr>
          <w:rFonts w:ascii="Times New Roman" w:hAnsi="Times New Roman" w:cs="Times New Roman"/>
          <w:sz w:val="28"/>
          <w:szCs w:val="28"/>
        </w:rPr>
        <w:t>указанных</w:t>
      </w:r>
      <w:proofErr w:type="gramEnd"/>
      <w:r w:rsidRPr="00C47ABD">
        <w:rPr>
          <w:rFonts w:ascii="Times New Roman" w:hAnsi="Times New Roman" w:cs="Times New Roman"/>
          <w:sz w:val="28"/>
          <w:szCs w:val="28"/>
        </w:rPr>
        <w:t xml:space="preserve"> в извещении о проведении конкурса, конкурсной комиссией вскрываются конверты с заявками на участие в конкурсе.</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Конкурсной комиссией вскрываются конверты с заявками на участие в конкурсе, которые поступили Организатору в установленный срок.</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Конкурсной комиссией вскрываются все конверты, помеченные надписью "Заявка по лоту N 1" и далее по очередности лотов.</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Участники конкурса, подавшие заявки на участие в конкурсе, или их представители вправе присутствовать при вскрытии конвертов с заявками на участие в конкурсе.</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Организатор осуществляет аудиозапись при вскрытии конвертов с заявками на участие в конкурсе.</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 xml:space="preserve">При вскрытии конвертов конкурсная комиссия оглашает: наименование (для юридического лица), фамилию, имя, отчество (для физического лица) и почтовый адрес каждого участника конкурса, конверт с заявкой на </w:t>
      </w:r>
      <w:proofErr w:type="gramStart"/>
      <w:r w:rsidRPr="00C47ABD">
        <w:rPr>
          <w:rFonts w:ascii="Times New Roman" w:hAnsi="Times New Roman" w:cs="Times New Roman"/>
          <w:sz w:val="28"/>
          <w:szCs w:val="28"/>
        </w:rPr>
        <w:t>участие</w:t>
      </w:r>
      <w:proofErr w:type="gramEnd"/>
      <w:r w:rsidRPr="00C47ABD">
        <w:rPr>
          <w:rFonts w:ascii="Times New Roman" w:hAnsi="Times New Roman" w:cs="Times New Roman"/>
          <w:sz w:val="28"/>
          <w:szCs w:val="28"/>
        </w:rPr>
        <w:t xml:space="preserve"> в конкурсе которого вскрывается, описание предлагаемых ими условий оказания транспортных услуг. </w:t>
      </w:r>
      <w:r w:rsidRPr="00C47ABD">
        <w:rPr>
          <w:rFonts w:ascii="Times New Roman" w:hAnsi="Times New Roman" w:cs="Times New Roman"/>
          <w:sz w:val="28"/>
          <w:szCs w:val="28"/>
        </w:rPr>
        <w:lastRenderedPageBreak/>
        <w:t>Оглашенные данные заносятся в протокол вскрытия конвертов с заявками на участие в конкурсе. В протокол вносятся сведения о нарушении целостности конвертов, нарушении требований к прошивке и скреплению документации, нарушении целостности элементов прошивки и скрепления документации.</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Протокол вскрытия конвертов с заявками на участие в конкурсе ведется конкурсной комиссией, подписывается всеми присутствующими членами конкурсной комиссии непосредственно после вскрытия конвертов с заявками на участие в конкурсе.</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При вскрытии конвертов с заявками на участие в конкурсе конкурсная комиссия вправе потребовать от участников конкурса представления разъяснений положений представленных ими документов и заявок на участие в конкурсе. Указанные разъяснения вносятся в протокол вскрытия конвертов с заявками на участие в конкурсе.</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В случае установления факта подачи одним участником двух и более заявок на участие в конкурсе в отношении одного лота при условии, что поданные заявки таким участником не отозваны, все заявки на участие в конкурсе такого участника, поданные в отношении данного лота, не рассматриваются и возвращаются такому участнику.</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2.8. Соблюдение конфиденциальности</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Информация относительно изучения, оценки и сопоставления заявок не подлежит разглашению участникам конкурса или иным лицам, не входящим в конкурсную комиссию, до того как будет объявлен победитель конкурса.</w:t>
      </w:r>
    </w:p>
    <w:p w:rsidR="0066183D" w:rsidRPr="00C47ABD" w:rsidRDefault="0066183D">
      <w:pPr>
        <w:widowControl w:val="0"/>
        <w:autoSpaceDE w:val="0"/>
        <w:autoSpaceDN w:val="0"/>
        <w:adjustRightInd w:val="0"/>
        <w:spacing w:after="0" w:line="240" w:lineRule="auto"/>
        <w:jc w:val="center"/>
        <w:rPr>
          <w:rFonts w:ascii="Times New Roman" w:hAnsi="Times New Roman" w:cs="Times New Roman"/>
          <w:sz w:val="28"/>
          <w:szCs w:val="28"/>
        </w:rPr>
      </w:pPr>
    </w:p>
    <w:p w:rsidR="0066183D" w:rsidRPr="00C47ABD" w:rsidRDefault="0066183D">
      <w:pPr>
        <w:widowControl w:val="0"/>
        <w:autoSpaceDE w:val="0"/>
        <w:autoSpaceDN w:val="0"/>
        <w:adjustRightInd w:val="0"/>
        <w:spacing w:after="0" w:line="240" w:lineRule="auto"/>
        <w:jc w:val="center"/>
        <w:outlineLvl w:val="2"/>
        <w:rPr>
          <w:rFonts w:ascii="Times New Roman" w:hAnsi="Times New Roman" w:cs="Times New Roman"/>
          <w:sz w:val="28"/>
          <w:szCs w:val="28"/>
        </w:rPr>
      </w:pPr>
      <w:bookmarkStart w:id="7" w:name="Par168"/>
      <w:bookmarkEnd w:id="7"/>
      <w:r w:rsidRPr="00C47ABD">
        <w:rPr>
          <w:rFonts w:ascii="Times New Roman" w:hAnsi="Times New Roman" w:cs="Times New Roman"/>
          <w:sz w:val="28"/>
          <w:szCs w:val="28"/>
        </w:rPr>
        <w:t>3. Требования конкурсной документации</w:t>
      </w:r>
    </w:p>
    <w:p w:rsidR="0066183D" w:rsidRPr="00C47ABD" w:rsidRDefault="0066183D">
      <w:pPr>
        <w:widowControl w:val="0"/>
        <w:autoSpaceDE w:val="0"/>
        <w:autoSpaceDN w:val="0"/>
        <w:adjustRightInd w:val="0"/>
        <w:spacing w:after="0" w:line="240" w:lineRule="auto"/>
        <w:jc w:val="center"/>
        <w:rPr>
          <w:rFonts w:ascii="Times New Roman" w:hAnsi="Times New Roman" w:cs="Times New Roman"/>
          <w:sz w:val="28"/>
          <w:szCs w:val="28"/>
        </w:rPr>
      </w:pP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3.1. Требования к обеспечению участником технического обслуживания и ремонта транспортных средств</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Наличие у участника конкурса в штате работников необходимой квалификации, а также помещений и оборудования, позволяющих обеспечить техническое обслуживание и ремонт транспортных средств, или договоров со специализированными организациями на техническое обслуживание и ремонт транспортных средств.</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3.2. Требования к обеспечению участником стоянки транспортных средств</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Наличие у участника конкурса на праве собственности или на ином законном основании мест стоянки транспортных средств. Вместимость стоянки транспортных средств должна соответствовать по площади итоговому количеству транспортных средств, предполагаемых участником к использованию для перевозок пассажиров и багажа.</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3.3. Требования к обеспечению участником контроля технического состояния транспортных средств</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Наличие у участника конкурса в штате работников необходимой квалификации, позволяющих обеспечить контроль технического состояния транспортных средств перед выездом на маршрут и при возвращении на место стоянки, или договоров со специализированными организациями на осуществление контроля технического состояния транспортных средств участника.</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3.4. Требования к обеспечению диспетчерского управления транспортными средствами</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Наличие у участника конкурса в штате работников необходимой квалификации (диспетчер), позволяющих обеспечить диспетчерское управление транспортными средствами, или договоров со специализированными организациями на осуществление диспетчерского управления транспортными средствами участника.</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3.5. Требования к обеспечению участником безопасности дорожного движения</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 xml:space="preserve">Наличие у участника конкурса должностного лица, ответственного за обеспечение </w:t>
      </w:r>
      <w:r w:rsidRPr="00C47ABD">
        <w:rPr>
          <w:rFonts w:ascii="Times New Roman" w:hAnsi="Times New Roman" w:cs="Times New Roman"/>
          <w:sz w:val="28"/>
          <w:szCs w:val="28"/>
        </w:rPr>
        <w:lastRenderedPageBreak/>
        <w:t>безопасности дорожного движения (инженер по технике безопасности), прошедшего в установленном порядке аттестацию на право занимать соответствующую должность.</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 xml:space="preserve">3.6. Требования к обеспечению участником медицинского </w:t>
      </w:r>
      <w:proofErr w:type="gramStart"/>
      <w:r w:rsidRPr="00C47ABD">
        <w:rPr>
          <w:rFonts w:ascii="Times New Roman" w:hAnsi="Times New Roman" w:cs="Times New Roman"/>
          <w:sz w:val="28"/>
          <w:szCs w:val="28"/>
        </w:rPr>
        <w:t>контроля за</w:t>
      </w:r>
      <w:proofErr w:type="gramEnd"/>
      <w:r w:rsidRPr="00C47ABD">
        <w:rPr>
          <w:rFonts w:ascii="Times New Roman" w:hAnsi="Times New Roman" w:cs="Times New Roman"/>
          <w:sz w:val="28"/>
          <w:szCs w:val="28"/>
        </w:rPr>
        <w:t xml:space="preserve"> состоянием здоровья водителей</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 xml:space="preserve">Наличие у участника конкурса в штате работников необходимой квалификации (врач), оборудования и соответствующего помещения, позволяющих обеспечить медицинский </w:t>
      </w:r>
      <w:proofErr w:type="gramStart"/>
      <w:r w:rsidRPr="00C47ABD">
        <w:rPr>
          <w:rFonts w:ascii="Times New Roman" w:hAnsi="Times New Roman" w:cs="Times New Roman"/>
          <w:sz w:val="28"/>
          <w:szCs w:val="28"/>
        </w:rPr>
        <w:t>контроль за</w:t>
      </w:r>
      <w:proofErr w:type="gramEnd"/>
      <w:r w:rsidRPr="00C47ABD">
        <w:rPr>
          <w:rFonts w:ascii="Times New Roman" w:hAnsi="Times New Roman" w:cs="Times New Roman"/>
          <w:sz w:val="28"/>
          <w:szCs w:val="28"/>
        </w:rPr>
        <w:t xml:space="preserve"> состоянием здоровья водителей, или договоров со специализированными организациями на осуществление медицинского контроля за состоянием здоровья водителей (в соответствии с </w:t>
      </w:r>
      <w:hyperlink r:id="rId21" w:history="1">
        <w:r w:rsidRPr="00C47ABD">
          <w:rPr>
            <w:rFonts w:ascii="Times New Roman" w:hAnsi="Times New Roman" w:cs="Times New Roman"/>
            <w:color w:val="0000FF"/>
            <w:sz w:val="28"/>
            <w:szCs w:val="28"/>
          </w:rPr>
          <w:t>Письмом</w:t>
        </w:r>
      </w:hyperlink>
      <w:r w:rsidRPr="00C47ABD">
        <w:rPr>
          <w:rFonts w:ascii="Times New Roman" w:hAnsi="Times New Roman" w:cs="Times New Roman"/>
          <w:sz w:val="28"/>
          <w:szCs w:val="28"/>
        </w:rPr>
        <w:t xml:space="preserve"> Министерства здравоохранения РФ от 21.08.2003 N 2510/9468-03-32).</w:t>
      </w:r>
    </w:p>
    <w:p w:rsidR="0066183D" w:rsidRPr="00C47ABD" w:rsidRDefault="0066183D">
      <w:pPr>
        <w:widowControl w:val="0"/>
        <w:autoSpaceDE w:val="0"/>
        <w:autoSpaceDN w:val="0"/>
        <w:adjustRightInd w:val="0"/>
        <w:spacing w:after="0" w:line="240" w:lineRule="auto"/>
        <w:jc w:val="center"/>
        <w:rPr>
          <w:rFonts w:ascii="Times New Roman" w:hAnsi="Times New Roman" w:cs="Times New Roman"/>
          <w:sz w:val="28"/>
          <w:szCs w:val="28"/>
        </w:rPr>
      </w:pPr>
    </w:p>
    <w:p w:rsidR="0066183D" w:rsidRPr="00C47ABD" w:rsidRDefault="0066183D">
      <w:pPr>
        <w:widowControl w:val="0"/>
        <w:autoSpaceDE w:val="0"/>
        <w:autoSpaceDN w:val="0"/>
        <w:adjustRightInd w:val="0"/>
        <w:spacing w:after="0" w:line="240" w:lineRule="auto"/>
        <w:jc w:val="center"/>
        <w:outlineLvl w:val="2"/>
        <w:rPr>
          <w:rFonts w:ascii="Times New Roman" w:hAnsi="Times New Roman" w:cs="Times New Roman"/>
          <w:sz w:val="28"/>
          <w:szCs w:val="28"/>
        </w:rPr>
      </w:pPr>
      <w:bookmarkStart w:id="8" w:name="Par183"/>
      <w:bookmarkEnd w:id="8"/>
      <w:r w:rsidRPr="00C47ABD">
        <w:rPr>
          <w:rFonts w:ascii="Times New Roman" w:hAnsi="Times New Roman" w:cs="Times New Roman"/>
          <w:sz w:val="28"/>
          <w:szCs w:val="28"/>
        </w:rPr>
        <w:t>4. Допуск к участию в конкурсе и оценка заявок</w:t>
      </w:r>
    </w:p>
    <w:p w:rsidR="0066183D" w:rsidRPr="00C47ABD" w:rsidRDefault="0066183D">
      <w:pPr>
        <w:widowControl w:val="0"/>
        <w:autoSpaceDE w:val="0"/>
        <w:autoSpaceDN w:val="0"/>
        <w:adjustRightInd w:val="0"/>
        <w:spacing w:after="0" w:line="240" w:lineRule="auto"/>
        <w:jc w:val="center"/>
        <w:rPr>
          <w:rFonts w:ascii="Times New Roman" w:hAnsi="Times New Roman" w:cs="Times New Roman"/>
          <w:sz w:val="28"/>
          <w:szCs w:val="28"/>
        </w:rPr>
      </w:pP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4.1. Допуск к участию в конкурсе. Порядок определения соответствия участника и его заявки требованиям конкурсной документации</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4.1.1. Рассмотрение заявок на участие в конкурсе осуществляется конкурсной комиссией в срок, не превышающий 20 календарных дней после вскрытия конвертов с заявками на участие в конкурсе. Все заявки, указанные в протоколе вскрытия конвертов как поступившие в срок, рассматриваются конкурсной комиссией на предмет их соответствия требованиям настоящей конкурсной документации.</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После вскрытия конвертов конкурсная комиссия принимает решение о порядке проверки сведений, представленных в заявке на участие в конкурсе:</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1) определяет дату, время и место проведения осмотра транспортных средств, помещений и оборудования, позволяющих осуществлять техническое обслуживание и ремонт транспортных средств, указанных в заявках на участие в конкурсе, на предмет их наличия и соответствия требованиям, установленным конкурсной документацией.</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proofErr w:type="gramStart"/>
      <w:r w:rsidRPr="00C47ABD">
        <w:rPr>
          <w:rFonts w:ascii="Times New Roman" w:hAnsi="Times New Roman" w:cs="Times New Roman"/>
          <w:sz w:val="28"/>
          <w:szCs w:val="28"/>
        </w:rPr>
        <w:t>Формирует и утверждает состав группы в количестве не менее трех человек из членов конкурсной комиссии, а также привлекаемых экспертов и специалистов в случае необходимости для осмотра транспортных средств, помещений и оборудования, позволяющих осуществлять техническое обслуживание и ремонт транспортных средств, указанных в заявках на участие в конкурсе, на предмет их наличия и соответствия требованиям, установленным конкурсной документацией.</w:t>
      </w:r>
      <w:proofErr w:type="gramEnd"/>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w:t>
      </w:r>
      <w:proofErr w:type="spellStart"/>
      <w:r w:rsidRPr="00C47ABD">
        <w:rPr>
          <w:rFonts w:ascii="Times New Roman" w:hAnsi="Times New Roman" w:cs="Times New Roman"/>
          <w:sz w:val="28"/>
          <w:szCs w:val="28"/>
        </w:rPr>
        <w:t>пп</w:t>
      </w:r>
      <w:proofErr w:type="spellEnd"/>
      <w:r w:rsidRPr="00C47ABD">
        <w:rPr>
          <w:rFonts w:ascii="Times New Roman" w:hAnsi="Times New Roman" w:cs="Times New Roman"/>
          <w:sz w:val="28"/>
          <w:szCs w:val="28"/>
        </w:rPr>
        <w:t xml:space="preserve">. 1) в ред. </w:t>
      </w:r>
      <w:hyperlink r:id="rId22" w:history="1">
        <w:r w:rsidRPr="00C47ABD">
          <w:rPr>
            <w:rFonts w:ascii="Times New Roman" w:hAnsi="Times New Roman" w:cs="Times New Roman"/>
            <w:color w:val="0000FF"/>
            <w:sz w:val="28"/>
            <w:szCs w:val="28"/>
          </w:rPr>
          <w:t>Постановления</w:t>
        </w:r>
      </w:hyperlink>
      <w:r w:rsidRPr="00C47ABD">
        <w:rPr>
          <w:rFonts w:ascii="Times New Roman" w:hAnsi="Times New Roman" w:cs="Times New Roman"/>
          <w:sz w:val="28"/>
          <w:szCs w:val="28"/>
        </w:rPr>
        <w:t xml:space="preserve"> администрации города Астрахани от 12.02.2015 N 917)</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2) утверждает график проведения осмотров по каждому лоту, включающий:</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 фамилии, имена, отчества, должности членов конкурсной комиссии, участвующих в осмотре, привлекаемых экспертов и специалистов (в случае необходимости);</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 xml:space="preserve">- наименование юридического лица или фамилия, имя, отчество индивидуального предпринимателя, у </w:t>
      </w:r>
      <w:proofErr w:type="gramStart"/>
      <w:r w:rsidRPr="00C47ABD">
        <w:rPr>
          <w:rFonts w:ascii="Times New Roman" w:hAnsi="Times New Roman" w:cs="Times New Roman"/>
          <w:sz w:val="28"/>
          <w:szCs w:val="28"/>
        </w:rPr>
        <w:t>которых</w:t>
      </w:r>
      <w:proofErr w:type="gramEnd"/>
      <w:r w:rsidRPr="00C47ABD">
        <w:rPr>
          <w:rFonts w:ascii="Times New Roman" w:hAnsi="Times New Roman" w:cs="Times New Roman"/>
          <w:sz w:val="28"/>
          <w:szCs w:val="28"/>
        </w:rPr>
        <w:t xml:space="preserve"> проводится осмотр;</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 предмета осмотра;</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 место проведения каждого осмотра;</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 дату и время проведения каждого осмотра;</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3) принимает решение о направлении запросов к уполномоченным государственным органам, органам местного самоуправления.</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В этот же день конкурсная комиссия уведомляет участников конкурса о дне и времени проведения каждого осмотра путем направления по почте заказного письма с уведомлением о вручении, уведомления по электронному адресу, факсу, указанным в заявке на участие в конкурсе, путем вручения уведомления представителю участника конкурса под роспись.</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 xml:space="preserve">4.1.2. Осмотр осуществляется в присутствии уполномоченного представителя </w:t>
      </w:r>
      <w:r w:rsidRPr="00C47ABD">
        <w:rPr>
          <w:rFonts w:ascii="Times New Roman" w:hAnsi="Times New Roman" w:cs="Times New Roman"/>
          <w:sz w:val="28"/>
          <w:szCs w:val="28"/>
        </w:rPr>
        <w:lastRenderedPageBreak/>
        <w:t>юридического лица, индивидуального предпринимателя (уполномоченного представителя индивидуального предпринимателя).</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По результатам осмотра членами комиссии составляется акт, в котором указывается:</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 дата, время и место проведения осмотра;</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 фамилии, имена, отчества членов конкурсной комиссии, экспертов и специалистов (в случае их привлечения), проводивших осмотр;</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 xml:space="preserve">- наименование проверяемого юридического лица или фамилия, имя и отчество индивидуального предпринимателя, а также фамилия, имя, отчество уполномоченного представителя юридического лица, уполномоченного представителя индивидуального предпринимателя, </w:t>
      </w:r>
      <w:proofErr w:type="gramStart"/>
      <w:r w:rsidRPr="00C47ABD">
        <w:rPr>
          <w:rFonts w:ascii="Times New Roman" w:hAnsi="Times New Roman" w:cs="Times New Roman"/>
          <w:sz w:val="28"/>
          <w:szCs w:val="28"/>
        </w:rPr>
        <w:t>присутствовавших</w:t>
      </w:r>
      <w:proofErr w:type="gramEnd"/>
      <w:r w:rsidRPr="00C47ABD">
        <w:rPr>
          <w:rFonts w:ascii="Times New Roman" w:hAnsi="Times New Roman" w:cs="Times New Roman"/>
          <w:sz w:val="28"/>
          <w:szCs w:val="28"/>
        </w:rPr>
        <w:t xml:space="preserve"> при проведении осмотра;</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 сведения о результатах осмотра;</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 сведения об ознакомлении или отказе от ознакомления с актом уполномоченного представителя юридического лица, индивидуального предпринимателя (уполномоченного представителя индивидуального предпринимателя);</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 подписи членов конкурсной комиссии, а в случае привлечения к проведению проверки подписи экспертов и специалистов.</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 xml:space="preserve">Акт осмотра составляется в двух экземплярах, один из которых вручается уполномоченному представителю юридического лица, индивидуальному предпринимателю (уполномоченному представителю индивидуального предпринимателя) под расписку об ознакомлении с актом. В случае отсутствия уполномоченного представителя юридического лица, индивидуального предпринимателя (уполномоченного представителя индивидуального предпринимателя) при проведении осмотра, а также в случае их отказа дать расписку об ознакомлении с актом осмотра, в акте осмотра делается соответствующая </w:t>
      </w:r>
      <w:proofErr w:type="gramStart"/>
      <w:r w:rsidRPr="00C47ABD">
        <w:rPr>
          <w:rFonts w:ascii="Times New Roman" w:hAnsi="Times New Roman" w:cs="Times New Roman"/>
          <w:sz w:val="28"/>
          <w:szCs w:val="28"/>
        </w:rPr>
        <w:t>отметка</w:t>
      </w:r>
      <w:proofErr w:type="gramEnd"/>
      <w:r w:rsidRPr="00C47ABD">
        <w:rPr>
          <w:rFonts w:ascii="Times New Roman" w:hAnsi="Times New Roman" w:cs="Times New Roman"/>
          <w:sz w:val="28"/>
          <w:szCs w:val="28"/>
        </w:rPr>
        <w:t xml:space="preserve"> и акт направляется участнику конкурса заказным письмом с уведомлением о вручении.</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4.1.3. По итогам рассмотрения заявок на участие в конкурсе и данных осмотра участник не допускается конкурсной комиссией к участию в конкурсе в случае:</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 xml:space="preserve">- непредставления документов, определенных в </w:t>
      </w:r>
      <w:hyperlink w:anchor="Par89" w:history="1">
        <w:r w:rsidRPr="00C47ABD">
          <w:rPr>
            <w:rFonts w:ascii="Times New Roman" w:hAnsi="Times New Roman" w:cs="Times New Roman"/>
            <w:color w:val="0000FF"/>
            <w:sz w:val="28"/>
            <w:szCs w:val="28"/>
          </w:rPr>
          <w:t>п. 1.4</w:t>
        </w:r>
      </w:hyperlink>
      <w:r w:rsidRPr="00C47ABD">
        <w:rPr>
          <w:rFonts w:ascii="Times New Roman" w:hAnsi="Times New Roman" w:cs="Times New Roman"/>
          <w:sz w:val="28"/>
          <w:szCs w:val="28"/>
        </w:rPr>
        <w:t xml:space="preserve">, </w:t>
      </w:r>
      <w:hyperlink w:anchor="Par116" w:history="1">
        <w:r w:rsidRPr="00C47ABD">
          <w:rPr>
            <w:rFonts w:ascii="Times New Roman" w:hAnsi="Times New Roman" w:cs="Times New Roman"/>
            <w:color w:val="0000FF"/>
            <w:sz w:val="28"/>
            <w:szCs w:val="28"/>
          </w:rPr>
          <w:t>п. 2.1</w:t>
        </w:r>
      </w:hyperlink>
      <w:r w:rsidRPr="00C47ABD">
        <w:rPr>
          <w:rFonts w:ascii="Times New Roman" w:hAnsi="Times New Roman" w:cs="Times New Roman"/>
          <w:sz w:val="28"/>
          <w:szCs w:val="28"/>
        </w:rPr>
        <w:t xml:space="preserve"> настоящей конкурсной документации;</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 представления на конкурс документов, не заверенных должным образом;</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 представления на конкурс документов с истекшим сроком действия;</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 xml:space="preserve">- несоответствия участника конкурса требованиям, установленным </w:t>
      </w:r>
      <w:hyperlink w:anchor="Par82" w:history="1">
        <w:r w:rsidRPr="00C47ABD">
          <w:rPr>
            <w:rFonts w:ascii="Times New Roman" w:hAnsi="Times New Roman" w:cs="Times New Roman"/>
            <w:color w:val="0000FF"/>
            <w:sz w:val="28"/>
            <w:szCs w:val="28"/>
          </w:rPr>
          <w:t>подпунктом 1.3.1 пункта 1.3</w:t>
        </w:r>
      </w:hyperlink>
      <w:r w:rsidRPr="00C47ABD">
        <w:rPr>
          <w:rFonts w:ascii="Times New Roman" w:hAnsi="Times New Roman" w:cs="Times New Roman"/>
          <w:sz w:val="28"/>
          <w:szCs w:val="28"/>
        </w:rPr>
        <w:t xml:space="preserve"> настоящей конкурсной документации;</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(в ред. </w:t>
      </w:r>
      <w:hyperlink r:id="rId23" w:history="1">
        <w:r w:rsidRPr="00C47ABD">
          <w:rPr>
            <w:rFonts w:ascii="Times New Roman" w:hAnsi="Times New Roman" w:cs="Times New Roman"/>
            <w:color w:val="0000FF"/>
            <w:sz w:val="28"/>
            <w:szCs w:val="28"/>
          </w:rPr>
          <w:t>Постановления</w:t>
        </w:r>
      </w:hyperlink>
      <w:r w:rsidRPr="00C47ABD">
        <w:rPr>
          <w:rFonts w:ascii="Times New Roman" w:hAnsi="Times New Roman" w:cs="Times New Roman"/>
          <w:sz w:val="28"/>
          <w:szCs w:val="28"/>
        </w:rPr>
        <w:t xml:space="preserve"> администрации города Астрахани от 12.02.2015 N 917)</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 непредставления для осмотра транспортных средств (при их наличии), помещений и оборудования, позволяющих осуществлять ежедневный медицинский осмотр водителей, ежедневный технический осмотр транспорта, техническое обслуживание и ремонт транспортных средств.</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В случае обнаружения фактов предоставления участником в составе заявки недостоверной информации, существенным образом влияющей на оценку заявки этого участника, поддельных документов, решением конкурсной комиссии указанный участник отстраняется от участия в конкурсе на любом этапе его проведения.</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(п. 4.1.3 в ред. </w:t>
      </w:r>
      <w:hyperlink r:id="rId24" w:history="1">
        <w:r w:rsidRPr="00C47ABD">
          <w:rPr>
            <w:rFonts w:ascii="Times New Roman" w:hAnsi="Times New Roman" w:cs="Times New Roman"/>
            <w:color w:val="0000FF"/>
            <w:sz w:val="28"/>
            <w:szCs w:val="28"/>
          </w:rPr>
          <w:t>Постановления</w:t>
        </w:r>
      </w:hyperlink>
      <w:r w:rsidRPr="00C47ABD">
        <w:rPr>
          <w:rFonts w:ascii="Times New Roman" w:hAnsi="Times New Roman" w:cs="Times New Roman"/>
          <w:sz w:val="28"/>
          <w:szCs w:val="28"/>
        </w:rPr>
        <w:t xml:space="preserve"> администрации города Астрахани от 17.03.2014 N 1773)</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 xml:space="preserve">4.1.4. Решение конкурсной комиссии о допуске к участию в конкурсе или об отказе в допуске к участию в конкурсе оформляется протоколом рассмотрения заявок на участие в конкурсе (далее - протокол рассмотрения заявок), в котором приводится перечень всех принятых заявок с указанием сведений об участниках (имен, наименований); </w:t>
      </w:r>
      <w:proofErr w:type="gramStart"/>
      <w:r w:rsidRPr="00C47ABD">
        <w:rPr>
          <w:rFonts w:ascii="Times New Roman" w:hAnsi="Times New Roman" w:cs="Times New Roman"/>
          <w:sz w:val="28"/>
          <w:szCs w:val="28"/>
        </w:rPr>
        <w:t xml:space="preserve">решение о допуске участника конкурса к участию в конкурсе и признании его участником конкурса, а также сведения об участниках (имена, наименования), которым было отказано в </w:t>
      </w:r>
      <w:r w:rsidRPr="00C47ABD">
        <w:rPr>
          <w:rFonts w:ascii="Times New Roman" w:hAnsi="Times New Roman" w:cs="Times New Roman"/>
          <w:sz w:val="28"/>
          <w:szCs w:val="28"/>
        </w:rPr>
        <w:lastRenderedPageBreak/>
        <w:t>допуске к участию в конкурсе, с указанием обоснований такого решения и с указанием пунктов конкурсной документации, которым не соответствует участник конкурса, заявка на участие в конкурсе этого участника, положений такой заявки, не соответствующих требованиям конкурсной</w:t>
      </w:r>
      <w:proofErr w:type="gramEnd"/>
      <w:r w:rsidRPr="00C47ABD">
        <w:rPr>
          <w:rFonts w:ascii="Times New Roman" w:hAnsi="Times New Roman" w:cs="Times New Roman"/>
          <w:sz w:val="28"/>
          <w:szCs w:val="28"/>
        </w:rPr>
        <w:t xml:space="preserve"> документации; сведения о решении каждого члена конкурсной комиссии о допуске участника конкурса к участию в конкурсе или об отказе ему в допуске к участию в конкурсе. Протокол рассмотрения заявок должен быть составлен и подписан всеми присутствующими на заседании членами конкурсной комиссии в день окончания рассмотрения заявок на участие в конкурсе.</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 xml:space="preserve">При наличии оснований для признания конкурса </w:t>
      </w:r>
      <w:proofErr w:type="gramStart"/>
      <w:r w:rsidRPr="00C47ABD">
        <w:rPr>
          <w:rFonts w:ascii="Times New Roman" w:hAnsi="Times New Roman" w:cs="Times New Roman"/>
          <w:sz w:val="28"/>
          <w:szCs w:val="28"/>
        </w:rPr>
        <w:t>несостоявшимся</w:t>
      </w:r>
      <w:proofErr w:type="gramEnd"/>
      <w:r w:rsidRPr="00C47ABD">
        <w:rPr>
          <w:rFonts w:ascii="Times New Roman" w:hAnsi="Times New Roman" w:cs="Times New Roman"/>
          <w:sz w:val="28"/>
          <w:szCs w:val="28"/>
        </w:rPr>
        <w:t xml:space="preserve"> конкурсная комиссия принимает соответствующее решение, которое отражает в протоколе приема заявок.</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 xml:space="preserve">В случае если </w:t>
      </w:r>
      <w:proofErr w:type="gramStart"/>
      <w:r w:rsidRPr="00C47ABD">
        <w:rPr>
          <w:rFonts w:ascii="Times New Roman" w:hAnsi="Times New Roman" w:cs="Times New Roman"/>
          <w:sz w:val="28"/>
          <w:szCs w:val="28"/>
        </w:rPr>
        <w:t>на основании результатов рассмотрения заявок на участие в конкурсе конкурсной комиссией принято решение об отказе в допуске</w:t>
      </w:r>
      <w:proofErr w:type="gramEnd"/>
      <w:r w:rsidRPr="00C47ABD">
        <w:rPr>
          <w:rFonts w:ascii="Times New Roman" w:hAnsi="Times New Roman" w:cs="Times New Roman"/>
          <w:sz w:val="28"/>
          <w:szCs w:val="28"/>
        </w:rPr>
        <w:t xml:space="preserve"> к участию в конкурсе всех участников конкурса, подавших заявки на участие в конкурсе, или о допуске к участию в конкурсе и признании участником конкурса только одного участника, конкурс признается несостоявшимся.</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Документы, поданные в составе заявки, могут быть возвращены только в установленной процедуре их отзыва, а в остальных случаях возвращению не подлежат.</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4.2. Оценка и сопоставление заявок, определение победителя конкурса</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4.2.1. Оценка и сопоставление данных осмотра, заявок осуществляется конкурсной комиссией не позднее 10 календарных дней со дня подписания протокола рассмотрения заявок.</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Оценка заявки участника осуществляется на основании данных, содержащихся в документах, представленных участником, и данных осмотра.</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Конкурсная комиссия оценивает и сопоставляет заявки в порядке нумерации лотов.</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Конкурсная комиссия может не принимать во внимание описки, арифметические ошибки, мелкие погрешности, несоответствия или неточности заявки при условии, если это не влияет на подведение итогов конкурса.</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Конкурсная комиссия определяет соответствие участника конкурса требованиям настоящей конкурсной документации, рассматривает заявки на участие в конкурсе с прилагаемыми к ним документами и определяет их соответствие условиям конкурса, изучает данные осмотра транспортных средств, помещений и оборудования, позволяющих осуществлять техническое обслуживание и ремонт транспортных средств. В соответствии с показателями оценки заявок на участие в конкурсе, конкурсная комиссия начисляет баллы по каждой заявке.</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(в ред. </w:t>
      </w:r>
      <w:hyperlink r:id="rId25" w:history="1">
        <w:r w:rsidRPr="00C47ABD">
          <w:rPr>
            <w:rFonts w:ascii="Times New Roman" w:hAnsi="Times New Roman" w:cs="Times New Roman"/>
            <w:color w:val="0000FF"/>
            <w:sz w:val="28"/>
            <w:szCs w:val="28"/>
          </w:rPr>
          <w:t>Постановления</w:t>
        </w:r>
      </w:hyperlink>
      <w:r w:rsidRPr="00C47ABD">
        <w:rPr>
          <w:rFonts w:ascii="Times New Roman" w:hAnsi="Times New Roman" w:cs="Times New Roman"/>
          <w:sz w:val="28"/>
          <w:szCs w:val="28"/>
        </w:rPr>
        <w:t xml:space="preserve"> администрации города Астрахани от 12.02.2015 N 917)</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В случае</w:t>
      </w:r>
      <w:proofErr w:type="gramStart"/>
      <w:r w:rsidRPr="00C47ABD">
        <w:rPr>
          <w:rFonts w:ascii="Times New Roman" w:hAnsi="Times New Roman" w:cs="Times New Roman"/>
          <w:sz w:val="28"/>
          <w:szCs w:val="28"/>
        </w:rPr>
        <w:t>,</w:t>
      </w:r>
      <w:proofErr w:type="gramEnd"/>
      <w:r w:rsidRPr="00C47ABD">
        <w:rPr>
          <w:rFonts w:ascii="Times New Roman" w:hAnsi="Times New Roman" w:cs="Times New Roman"/>
          <w:sz w:val="28"/>
          <w:szCs w:val="28"/>
        </w:rPr>
        <w:t xml:space="preserve"> если участником предоставлена в составе нескольких заявок по разным лотам одна и та же информация о возможностях для выполнения технического обслуживания и ремонта, возможностях хранения автомобилей и другая подобного рода информация, то при оценке других заявок данного участника конкурсная комиссия принимает баллы, начисленные указанному участнику в части, повторяющей информацию и по последующим лотам.</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 xml:space="preserve">На каждого участника, допущенного к участию в конкурсе, составляется карточка, в которую конкурсной комиссией заносятся баллы в соответствии с показателями оценки заявок на участие в конкурсе. </w:t>
      </w:r>
      <w:proofErr w:type="gramStart"/>
      <w:r w:rsidRPr="00C47ABD">
        <w:rPr>
          <w:rFonts w:ascii="Times New Roman" w:hAnsi="Times New Roman" w:cs="Times New Roman"/>
          <w:sz w:val="28"/>
          <w:szCs w:val="28"/>
        </w:rPr>
        <w:t xml:space="preserve">Итоговые результаты оценок, отраженные в таких карточках, по каждому из участников являются основанием для внесения в протокол заседания конкурсной комиссии о результатах конкурса, в виде рейтинга - начиная с участника, набравшего наибольшее количество баллов, и заканчивая участником, набравшим наименьшее количество баллов, при этом указанные выше карточки </w:t>
      </w:r>
      <w:r w:rsidRPr="00C47ABD">
        <w:rPr>
          <w:rFonts w:ascii="Times New Roman" w:hAnsi="Times New Roman" w:cs="Times New Roman"/>
          <w:sz w:val="28"/>
          <w:szCs w:val="28"/>
        </w:rPr>
        <w:lastRenderedPageBreak/>
        <w:t>прилагаются к протоколу.</w:t>
      </w:r>
      <w:proofErr w:type="gramEnd"/>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4.2.2. В период оценки заявок конкурсная комиссия имеет право проверять предоставленную участниками информацию, запрашивать информацию у третьих лиц, государственных органов. Конкурсная комиссия имеет право предложить предъявить оригиналы представленных в заявке копий документов.</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Конкурсная комиссия вправе запросить информацию у уполномоченных государственных органов, органов местного самоуправления, организаций и физических лиц, об участниках конкурса, а также о работниках участников на предмет наличия нарушений в сфере безопасности дорожного движения и пассажирских перевозок автомобильным транспортом.</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(в ред. </w:t>
      </w:r>
      <w:hyperlink r:id="rId26" w:history="1">
        <w:r w:rsidRPr="00C47ABD">
          <w:rPr>
            <w:rFonts w:ascii="Times New Roman" w:hAnsi="Times New Roman" w:cs="Times New Roman"/>
            <w:color w:val="0000FF"/>
            <w:sz w:val="28"/>
            <w:szCs w:val="28"/>
          </w:rPr>
          <w:t>Постановления</w:t>
        </w:r>
      </w:hyperlink>
      <w:r w:rsidRPr="00C47ABD">
        <w:rPr>
          <w:rFonts w:ascii="Times New Roman" w:hAnsi="Times New Roman" w:cs="Times New Roman"/>
          <w:sz w:val="28"/>
          <w:szCs w:val="28"/>
        </w:rPr>
        <w:t xml:space="preserve"> администрации города Астрахани от 30.07.2012 N 6739)</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4.2.3. Ни один из участников конкурса не должен вступать в контакты с Организатором конкурса по каким-либо вопросам, связанным с его заявкой, с момента вскрытия конвертов с заявками до момента определения победителя конкурса.</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 xml:space="preserve">4.2.4. Победителем конкурса по лоту признается набравший наибольшее количество баллов по данному лоту участник конкурса, в заявке на </w:t>
      </w:r>
      <w:proofErr w:type="gramStart"/>
      <w:r w:rsidRPr="00C47ABD">
        <w:rPr>
          <w:rFonts w:ascii="Times New Roman" w:hAnsi="Times New Roman" w:cs="Times New Roman"/>
          <w:sz w:val="28"/>
          <w:szCs w:val="28"/>
        </w:rPr>
        <w:t>участие</w:t>
      </w:r>
      <w:proofErr w:type="gramEnd"/>
      <w:r w:rsidRPr="00C47ABD">
        <w:rPr>
          <w:rFonts w:ascii="Times New Roman" w:hAnsi="Times New Roman" w:cs="Times New Roman"/>
          <w:sz w:val="28"/>
          <w:szCs w:val="28"/>
        </w:rPr>
        <w:t xml:space="preserve"> в конкурсе которого по заключению конкурсной комиссии предложены лучшие условия.</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Протокол заседания конкурсной комиссии о результатах конкурса составляется и подписывается всеми присутствующими членами конкурсной комиссии, секретарем конкурсной комиссии, победителем конкурса в день проведения конкурса (после завершения процедуры сопоставления заявок).</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В протоколе заседания конкурсной комиссии о результатах конкурса указываются следующие сведения:</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место, дата и время проведения заседания; участники конкурса, заявки на участие в конкурсе которых были оценены и сопоставлены; показатели оценки заявок на участие в конкурсе; результаты оценок; наименование победителя.</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В случае</w:t>
      </w:r>
      <w:proofErr w:type="gramStart"/>
      <w:r w:rsidRPr="00C47ABD">
        <w:rPr>
          <w:rFonts w:ascii="Times New Roman" w:hAnsi="Times New Roman" w:cs="Times New Roman"/>
          <w:sz w:val="28"/>
          <w:szCs w:val="28"/>
        </w:rPr>
        <w:t>,</w:t>
      </w:r>
      <w:proofErr w:type="gramEnd"/>
      <w:r w:rsidRPr="00C47ABD">
        <w:rPr>
          <w:rFonts w:ascii="Times New Roman" w:hAnsi="Times New Roman" w:cs="Times New Roman"/>
          <w:sz w:val="28"/>
          <w:szCs w:val="28"/>
        </w:rPr>
        <w:t xml:space="preserve"> если по окончании срока подачи заявок на участие в конкурсе не подана ни одна заявка на участие в конкурсе, конкурс признается несостоявшимся.</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4.2.5. Сообщение о результатах конкурса публикуется в средствах массовой информации в течение 5 рабочих дней со дня подписания протокола заседания конкурсной комиссии о результатах конкурса.</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 xml:space="preserve">Победитель конкурса обязан не позднее 5 рабочих дней после подписания протокола заседания конкурсной комиссии о результатах конкурса обратиться к Организатору, который обязан выдать победителю конкурса </w:t>
      </w:r>
      <w:hyperlink w:anchor="Par797" w:history="1">
        <w:r w:rsidRPr="00C47ABD">
          <w:rPr>
            <w:rFonts w:ascii="Times New Roman" w:hAnsi="Times New Roman" w:cs="Times New Roman"/>
            <w:color w:val="0000FF"/>
            <w:sz w:val="28"/>
            <w:szCs w:val="28"/>
          </w:rPr>
          <w:t>проект</w:t>
        </w:r>
      </w:hyperlink>
      <w:r w:rsidRPr="00C47ABD">
        <w:rPr>
          <w:rFonts w:ascii="Times New Roman" w:hAnsi="Times New Roman" w:cs="Times New Roman"/>
          <w:sz w:val="28"/>
          <w:szCs w:val="28"/>
        </w:rPr>
        <w:t xml:space="preserve"> договора с приложениями.</w:t>
      </w:r>
    </w:p>
    <w:p w:rsidR="0066183D" w:rsidRPr="00C47ABD" w:rsidRDefault="0066183D">
      <w:pPr>
        <w:widowControl w:val="0"/>
        <w:autoSpaceDE w:val="0"/>
        <w:autoSpaceDN w:val="0"/>
        <w:adjustRightInd w:val="0"/>
        <w:spacing w:after="0" w:line="240" w:lineRule="auto"/>
        <w:jc w:val="center"/>
        <w:rPr>
          <w:rFonts w:ascii="Times New Roman" w:hAnsi="Times New Roman" w:cs="Times New Roman"/>
          <w:sz w:val="28"/>
          <w:szCs w:val="28"/>
        </w:rPr>
      </w:pPr>
    </w:p>
    <w:p w:rsidR="0066183D" w:rsidRPr="00C47ABD" w:rsidRDefault="0066183D">
      <w:pPr>
        <w:widowControl w:val="0"/>
        <w:autoSpaceDE w:val="0"/>
        <w:autoSpaceDN w:val="0"/>
        <w:adjustRightInd w:val="0"/>
        <w:spacing w:after="0" w:line="240" w:lineRule="auto"/>
        <w:jc w:val="center"/>
        <w:outlineLvl w:val="2"/>
        <w:rPr>
          <w:rFonts w:ascii="Times New Roman" w:hAnsi="Times New Roman" w:cs="Times New Roman"/>
          <w:sz w:val="28"/>
          <w:szCs w:val="28"/>
        </w:rPr>
      </w:pPr>
      <w:bookmarkStart w:id="9" w:name="Par242"/>
      <w:bookmarkEnd w:id="9"/>
      <w:r w:rsidRPr="00C47ABD">
        <w:rPr>
          <w:rFonts w:ascii="Times New Roman" w:hAnsi="Times New Roman" w:cs="Times New Roman"/>
          <w:sz w:val="28"/>
          <w:szCs w:val="28"/>
        </w:rPr>
        <w:t>5. Заключение договора</w:t>
      </w:r>
    </w:p>
    <w:p w:rsidR="0066183D" w:rsidRPr="00C47ABD" w:rsidRDefault="0066183D">
      <w:pPr>
        <w:widowControl w:val="0"/>
        <w:autoSpaceDE w:val="0"/>
        <w:autoSpaceDN w:val="0"/>
        <w:adjustRightInd w:val="0"/>
        <w:spacing w:after="0" w:line="240" w:lineRule="auto"/>
        <w:jc w:val="center"/>
        <w:rPr>
          <w:rFonts w:ascii="Times New Roman" w:hAnsi="Times New Roman" w:cs="Times New Roman"/>
          <w:sz w:val="28"/>
          <w:szCs w:val="28"/>
        </w:rPr>
      </w:pP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5.1. Заключение договора по результатам проведения конкурса</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Договор заключается между заказчиком пассажирских перевозок или уполномоченным им органом и победителем на условиях, содержащихся в настоящей конкурсной документации.</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В условиях договора предусматриваются права и обязанности заказчика пассажирских перевозок или уполномоченного им органа и победителя конкурса по выполнению условий перевозки. При увеличении или уменьшении пассажиропотока на маршруте, подтвержденного в установленном порядке и повлекшего изменение условий перевозки, заключаются дополнительные соглашения к договору.</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Договор должен быть подписан сторонами не позднее двадцати дней или иного указанного в извещении срока, после подписания протокола заседания конкурсной комиссии о результатах конкурса.</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lastRenderedPageBreak/>
        <w:t>В случае</w:t>
      </w:r>
      <w:proofErr w:type="gramStart"/>
      <w:r w:rsidRPr="00C47ABD">
        <w:rPr>
          <w:rFonts w:ascii="Times New Roman" w:hAnsi="Times New Roman" w:cs="Times New Roman"/>
          <w:sz w:val="28"/>
          <w:szCs w:val="28"/>
        </w:rPr>
        <w:t>,</w:t>
      </w:r>
      <w:proofErr w:type="gramEnd"/>
      <w:r w:rsidRPr="00C47ABD">
        <w:rPr>
          <w:rFonts w:ascii="Times New Roman" w:hAnsi="Times New Roman" w:cs="Times New Roman"/>
          <w:sz w:val="28"/>
          <w:szCs w:val="28"/>
        </w:rPr>
        <w:t xml:space="preserve"> если победитель конкурса в срок, предусмотренный конкурсной документацией, не передал подписанный им договор, победитель конкурса признается уклонившимся от заключения договора. В данном случае другая сторона вправе обратиться в суд с требованием о понуждении заключить договор, а также о возмещении убытков, причиненных уклонением от его заключения, либо заключить договор с участником конкурса, следующим по списку участников за победителем.</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В случае</w:t>
      </w:r>
      <w:proofErr w:type="gramStart"/>
      <w:r w:rsidRPr="00C47ABD">
        <w:rPr>
          <w:rFonts w:ascii="Times New Roman" w:hAnsi="Times New Roman" w:cs="Times New Roman"/>
          <w:sz w:val="28"/>
          <w:szCs w:val="28"/>
        </w:rPr>
        <w:t>,</w:t>
      </w:r>
      <w:proofErr w:type="gramEnd"/>
      <w:r w:rsidRPr="00C47ABD">
        <w:rPr>
          <w:rFonts w:ascii="Times New Roman" w:hAnsi="Times New Roman" w:cs="Times New Roman"/>
          <w:sz w:val="28"/>
          <w:szCs w:val="28"/>
        </w:rPr>
        <w:t xml:space="preserve"> если конкурс признан несостоявшимся и только один участник конкурса, подавший заявку на участие в конкурсе, признан участником конкурса, заказчик (Организатор) конкурса в течение трех рабочих дней со дня подписания протокола рассмотрения заявок, обязан передать такому участнику конкурса проект договора, который должен быть подписан сторонами не позднее 20 дней со дня подписания указанного протокола.</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Если после подведения итогов конкурса заказчику (Организатору) конкурса станут известны факты недостоверности информации, представленной на конкурс победителем, или последний откажется от подписания договора, победителем признается следующий по количеству набранных по результатам конкурса баллов участник конкурса.</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Уполномоченный орган вправе расторгнуть договор в одностороннем порядке в случаях отзыва лицензии на осуществление перевозки пассажиров и (или) систематического невыполнения условий перевозки, уведомив об этом перевозчика за 30 дней до даты расторжения договора.</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 xml:space="preserve">Абзацы девятый - одиннадцатый исключены. - </w:t>
      </w:r>
      <w:hyperlink r:id="rId27" w:history="1">
        <w:r w:rsidRPr="00C47ABD">
          <w:rPr>
            <w:rFonts w:ascii="Times New Roman" w:hAnsi="Times New Roman" w:cs="Times New Roman"/>
            <w:color w:val="0000FF"/>
            <w:sz w:val="28"/>
            <w:szCs w:val="28"/>
          </w:rPr>
          <w:t>Постановление</w:t>
        </w:r>
      </w:hyperlink>
      <w:r w:rsidRPr="00C47ABD">
        <w:rPr>
          <w:rFonts w:ascii="Times New Roman" w:hAnsi="Times New Roman" w:cs="Times New Roman"/>
          <w:sz w:val="28"/>
          <w:szCs w:val="28"/>
        </w:rPr>
        <w:t xml:space="preserve"> администрации города Астрахани от 13.05.2013 N 3757.</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proofErr w:type="gramStart"/>
      <w:r w:rsidRPr="00C47ABD">
        <w:rPr>
          <w:rFonts w:ascii="Times New Roman" w:hAnsi="Times New Roman" w:cs="Times New Roman"/>
          <w:sz w:val="28"/>
          <w:szCs w:val="28"/>
        </w:rPr>
        <w:t>В таком же порядке уполномоченный орган заключает договор на выполнение временных пассажирских перевозок, если перевозчик не приступил к осуществлению перевозок на маршруте (маршрутах) в срок, установленный договором на выполнение пассажирских перевозок, а также в случае отказа перевозчика от работы на маршруте или от заключения дополнительного соглашения к договору при изменении пассажиропотока на маршруте.</w:t>
      </w:r>
      <w:proofErr w:type="gramEnd"/>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5.2. Срок действия договора</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Срок действия договора определяется в договоре, заключаемом с победителем конкурса.</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5.3. Право на обжалование</w:t>
      </w:r>
    </w:p>
    <w:p w:rsidR="0066183D" w:rsidRPr="00C47ABD" w:rsidRDefault="0066183D">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C47ABD">
        <w:rPr>
          <w:rFonts w:ascii="Times New Roman" w:hAnsi="Times New Roman" w:cs="Times New Roman"/>
          <w:sz w:val="28"/>
          <w:szCs w:val="28"/>
        </w:rPr>
        <w:t>Участники конкурса имеют право обжаловать решение или действия (бездействие) Организатора в связи с проведением конкурса в соответствии с действующим законодательством.</w:t>
      </w:r>
    </w:p>
    <w:p w:rsidR="0066183D" w:rsidRPr="00C47ABD" w:rsidRDefault="0066183D">
      <w:pPr>
        <w:widowControl w:val="0"/>
        <w:autoSpaceDE w:val="0"/>
        <w:autoSpaceDN w:val="0"/>
        <w:adjustRightInd w:val="0"/>
        <w:spacing w:after="0" w:line="240" w:lineRule="auto"/>
        <w:jc w:val="right"/>
        <w:rPr>
          <w:rFonts w:ascii="Times New Roman" w:hAnsi="Times New Roman" w:cs="Times New Roman"/>
          <w:sz w:val="28"/>
          <w:szCs w:val="28"/>
        </w:rPr>
      </w:pPr>
    </w:p>
    <w:p w:rsidR="0066183D" w:rsidRPr="00C47ABD" w:rsidRDefault="0066183D">
      <w:pPr>
        <w:widowControl w:val="0"/>
        <w:autoSpaceDE w:val="0"/>
        <w:autoSpaceDN w:val="0"/>
        <w:adjustRightInd w:val="0"/>
        <w:spacing w:after="0" w:line="240" w:lineRule="auto"/>
        <w:jc w:val="right"/>
        <w:rPr>
          <w:rFonts w:ascii="Times New Roman" w:hAnsi="Times New Roman" w:cs="Times New Roman"/>
          <w:sz w:val="28"/>
          <w:szCs w:val="28"/>
        </w:rPr>
      </w:pPr>
    </w:p>
    <w:p w:rsidR="0066183D" w:rsidRPr="00C47ABD" w:rsidRDefault="0066183D">
      <w:pPr>
        <w:widowControl w:val="0"/>
        <w:autoSpaceDE w:val="0"/>
        <w:autoSpaceDN w:val="0"/>
        <w:adjustRightInd w:val="0"/>
        <w:spacing w:after="0" w:line="240" w:lineRule="auto"/>
        <w:jc w:val="right"/>
        <w:rPr>
          <w:rFonts w:ascii="Times New Roman" w:hAnsi="Times New Roman" w:cs="Times New Roman"/>
          <w:sz w:val="28"/>
          <w:szCs w:val="28"/>
        </w:rPr>
      </w:pPr>
    </w:p>
    <w:p w:rsidR="0066183D" w:rsidRPr="00C47ABD" w:rsidRDefault="0066183D">
      <w:pPr>
        <w:widowControl w:val="0"/>
        <w:autoSpaceDE w:val="0"/>
        <w:autoSpaceDN w:val="0"/>
        <w:adjustRightInd w:val="0"/>
        <w:spacing w:after="0" w:line="240" w:lineRule="auto"/>
        <w:jc w:val="right"/>
        <w:rPr>
          <w:rFonts w:ascii="Times New Roman" w:hAnsi="Times New Roman" w:cs="Times New Roman"/>
          <w:sz w:val="28"/>
          <w:szCs w:val="28"/>
        </w:rPr>
      </w:pPr>
    </w:p>
    <w:p w:rsidR="0066183D" w:rsidRPr="00C47ABD" w:rsidRDefault="0066183D">
      <w:pPr>
        <w:widowControl w:val="0"/>
        <w:autoSpaceDE w:val="0"/>
        <w:autoSpaceDN w:val="0"/>
        <w:adjustRightInd w:val="0"/>
        <w:spacing w:after="0" w:line="240" w:lineRule="auto"/>
        <w:jc w:val="right"/>
        <w:rPr>
          <w:rFonts w:ascii="Times New Roman" w:hAnsi="Times New Roman" w:cs="Times New Roman"/>
          <w:sz w:val="28"/>
          <w:szCs w:val="28"/>
        </w:rPr>
      </w:pPr>
    </w:p>
    <w:p w:rsidR="000957F6" w:rsidRDefault="000957F6">
      <w:pPr>
        <w:widowControl w:val="0"/>
        <w:autoSpaceDE w:val="0"/>
        <w:autoSpaceDN w:val="0"/>
        <w:adjustRightInd w:val="0"/>
        <w:spacing w:after="0" w:line="240" w:lineRule="auto"/>
        <w:jc w:val="right"/>
        <w:outlineLvl w:val="1"/>
        <w:rPr>
          <w:rFonts w:ascii="Times New Roman" w:hAnsi="Times New Roman" w:cs="Times New Roman"/>
          <w:sz w:val="28"/>
          <w:szCs w:val="28"/>
        </w:rPr>
      </w:pPr>
      <w:bookmarkStart w:id="10" w:name="Par263"/>
      <w:bookmarkEnd w:id="10"/>
    </w:p>
    <w:p w:rsidR="000957F6" w:rsidRDefault="000957F6">
      <w:pPr>
        <w:widowControl w:val="0"/>
        <w:autoSpaceDE w:val="0"/>
        <w:autoSpaceDN w:val="0"/>
        <w:adjustRightInd w:val="0"/>
        <w:spacing w:after="0" w:line="240" w:lineRule="auto"/>
        <w:jc w:val="right"/>
        <w:outlineLvl w:val="1"/>
        <w:rPr>
          <w:rFonts w:ascii="Times New Roman" w:hAnsi="Times New Roman" w:cs="Times New Roman"/>
          <w:sz w:val="28"/>
          <w:szCs w:val="28"/>
        </w:rPr>
      </w:pPr>
    </w:p>
    <w:p w:rsidR="000957F6" w:rsidRDefault="000957F6">
      <w:pPr>
        <w:widowControl w:val="0"/>
        <w:autoSpaceDE w:val="0"/>
        <w:autoSpaceDN w:val="0"/>
        <w:adjustRightInd w:val="0"/>
        <w:spacing w:after="0" w:line="240" w:lineRule="auto"/>
        <w:jc w:val="right"/>
        <w:outlineLvl w:val="1"/>
        <w:rPr>
          <w:rFonts w:ascii="Times New Roman" w:hAnsi="Times New Roman" w:cs="Times New Roman"/>
          <w:sz w:val="28"/>
          <w:szCs w:val="28"/>
        </w:rPr>
      </w:pPr>
    </w:p>
    <w:p w:rsidR="000957F6" w:rsidRDefault="000957F6">
      <w:pPr>
        <w:widowControl w:val="0"/>
        <w:autoSpaceDE w:val="0"/>
        <w:autoSpaceDN w:val="0"/>
        <w:adjustRightInd w:val="0"/>
        <w:spacing w:after="0" w:line="240" w:lineRule="auto"/>
        <w:jc w:val="right"/>
        <w:outlineLvl w:val="1"/>
        <w:rPr>
          <w:rFonts w:ascii="Times New Roman" w:hAnsi="Times New Roman" w:cs="Times New Roman"/>
          <w:sz w:val="28"/>
          <w:szCs w:val="28"/>
        </w:rPr>
      </w:pPr>
    </w:p>
    <w:p w:rsidR="000957F6" w:rsidRDefault="000957F6">
      <w:pPr>
        <w:widowControl w:val="0"/>
        <w:autoSpaceDE w:val="0"/>
        <w:autoSpaceDN w:val="0"/>
        <w:adjustRightInd w:val="0"/>
        <w:spacing w:after="0" w:line="240" w:lineRule="auto"/>
        <w:jc w:val="right"/>
        <w:outlineLvl w:val="1"/>
        <w:rPr>
          <w:rFonts w:ascii="Times New Roman" w:hAnsi="Times New Roman" w:cs="Times New Roman"/>
          <w:sz w:val="28"/>
          <w:szCs w:val="28"/>
        </w:rPr>
      </w:pPr>
    </w:p>
    <w:p w:rsidR="000957F6" w:rsidRDefault="000957F6">
      <w:pPr>
        <w:widowControl w:val="0"/>
        <w:autoSpaceDE w:val="0"/>
        <w:autoSpaceDN w:val="0"/>
        <w:adjustRightInd w:val="0"/>
        <w:spacing w:after="0" w:line="240" w:lineRule="auto"/>
        <w:jc w:val="right"/>
        <w:outlineLvl w:val="1"/>
        <w:rPr>
          <w:rFonts w:ascii="Times New Roman" w:hAnsi="Times New Roman" w:cs="Times New Roman"/>
          <w:sz w:val="28"/>
          <w:szCs w:val="28"/>
        </w:rPr>
      </w:pPr>
    </w:p>
    <w:p w:rsidR="000957F6" w:rsidRDefault="000957F6">
      <w:pPr>
        <w:widowControl w:val="0"/>
        <w:autoSpaceDE w:val="0"/>
        <w:autoSpaceDN w:val="0"/>
        <w:adjustRightInd w:val="0"/>
        <w:spacing w:after="0" w:line="240" w:lineRule="auto"/>
        <w:jc w:val="right"/>
        <w:outlineLvl w:val="1"/>
        <w:rPr>
          <w:rFonts w:ascii="Times New Roman" w:hAnsi="Times New Roman" w:cs="Times New Roman"/>
          <w:sz w:val="28"/>
          <w:szCs w:val="28"/>
        </w:rPr>
      </w:pPr>
    </w:p>
    <w:p w:rsidR="000957F6" w:rsidRDefault="000957F6">
      <w:pPr>
        <w:widowControl w:val="0"/>
        <w:autoSpaceDE w:val="0"/>
        <w:autoSpaceDN w:val="0"/>
        <w:adjustRightInd w:val="0"/>
        <w:spacing w:after="0" w:line="240" w:lineRule="auto"/>
        <w:jc w:val="right"/>
        <w:outlineLvl w:val="1"/>
        <w:rPr>
          <w:rFonts w:ascii="Times New Roman" w:hAnsi="Times New Roman" w:cs="Times New Roman"/>
          <w:sz w:val="28"/>
          <w:szCs w:val="28"/>
        </w:rPr>
      </w:pPr>
    </w:p>
    <w:p w:rsidR="000957F6" w:rsidRDefault="000957F6">
      <w:pPr>
        <w:widowControl w:val="0"/>
        <w:autoSpaceDE w:val="0"/>
        <w:autoSpaceDN w:val="0"/>
        <w:adjustRightInd w:val="0"/>
        <w:spacing w:after="0" w:line="240" w:lineRule="auto"/>
        <w:jc w:val="right"/>
        <w:outlineLvl w:val="1"/>
        <w:rPr>
          <w:rFonts w:ascii="Times New Roman" w:hAnsi="Times New Roman" w:cs="Times New Roman"/>
          <w:sz w:val="28"/>
          <w:szCs w:val="28"/>
        </w:rPr>
      </w:pPr>
    </w:p>
    <w:p w:rsidR="0066183D" w:rsidRPr="00C47ABD" w:rsidRDefault="0066183D">
      <w:pPr>
        <w:widowControl w:val="0"/>
        <w:autoSpaceDE w:val="0"/>
        <w:autoSpaceDN w:val="0"/>
        <w:adjustRightInd w:val="0"/>
        <w:spacing w:after="0" w:line="240" w:lineRule="auto"/>
        <w:jc w:val="right"/>
        <w:outlineLvl w:val="1"/>
        <w:rPr>
          <w:rFonts w:ascii="Times New Roman" w:hAnsi="Times New Roman" w:cs="Times New Roman"/>
          <w:sz w:val="28"/>
          <w:szCs w:val="28"/>
        </w:rPr>
      </w:pPr>
      <w:r w:rsidRPr="00C47ABD">
        <w:rPr>
          <w:rFonts w:ascii="Times New Roman" w:hAnsi="Times New Roman" w:cs="Times New Roman"/>
          <w:sz w:val="28"/>
          <w:szCs w:val="28"/>
        </w:rPr>
        <w:lastRenderedPageBreak/>
        <w:t>Приложение</w:t>
      </w:r>
    </w:p>
    <w:p w:rsidR="0066183D" w:rsidRPr="00C47ABD" w:rsidRDefault="0066183D">
      <w:pPr>
        <w:widowControl w:val="0"/>
        <w:autoSpaceDE w:val="0"/>
        <w:autoSpaceDN w:val="0"/>
        <w:adjustRightInd w:val="0"/>
        <w:spacing w:after="0" w:line="240" w:lineRule="auto"/>
        <w:jc w:val="right"/>
        <w:rPr>
          <w:rFonts w:ascii="Times New Roman" w:hAnsi="Times New Roman" w:cs="Times New Roman"/>
          <w:sz w:val="28"/>
          <w:szCs w:val="28"/>
        </w:rPr>
      </w:pPr>
      <w:r w:rsidRPr="00C47ABD">
        <w:rPr>
          <w:rFonts w:ascii="Times New Roman" w:hAnsi="Times New Roman" w:cs="Times New Roman"/>
          <w:sz w:val="28"/>
          <w:szCs w:val="28"/>
        </w:rPr>
        <w:t>к типовой конкурсной документации</w:t>
      </w:r>
    </w:p>
    <w:p w:rsidR="0066183D" w:rsidRPr="00C47ABD" w:rsidRDefault="0066183D">
      <w:pPr>
        <w:widowControl w:val="0"/>
        <w:autoSpaceDE w:val="0"/>
        <w:autoSpaceDN w:val="0"/>
        <w:adjustRightInd w:val="0"/>
        <w:spacing w:after="0" w:line="240" w:lineRule="auto"/>
        <w:jc w:val="right"/>
        <w:rPr>
          <w:rFonts w:ascii="Times New Roman" w:hAnsi="Times New Roman" w:cs="Times New Roman"/>
          <w:sz w:val="28"/>
          <w:szCs w:val="28"/>
        </w:rPr>
      </w:pPr>
      <w:r w:rsidRPr="00C47ABD">
        <w:rPr>
          <w:rFonts w:ascii="Times New Roman" w:hAnsi="Times New Roman" w:cs="Times New Roman"/>
          <w:sz w:val="28"/>
          <w:szCs w:val="28"/>
        </w:rPr>
        <w:t>к открытому конкурсу на право</w:t>
      </w:r>
    </w:p>
    <w:p w:rsidR="0066183D" w:rsidRPr="00C47ABD" w:rsidRDefault="0066183D">
      <w:pPr>
        <w:widowControl w:val="0"/>
        <w:autoSpaceDE w:val="0"/>
        <w:autoSpaceDN w:val="0"/>
        <w:adjustRightInd w:val="0"/>
        <w:spacing w:after="0" w:line="240" w:lineRule="auto"/>
        <w:jc w:val="right"/>
        <w:rPr>
          <w:rFonts w:ascii="Times New Roman" w:hAnsi="Times New Roman" w:cs="Times New Roman"/>
          <w:sz w:val="28"/>
          <w:szCs w:val="28"/>
        </w:rPr>
      </w:pPr>
      <w:r w:rsidRPr="00C47ABD">
        <w:rPr>
          <w:rFonts w:ascii="Times New Roman" w:hAnsi="Times New Roman" w:cs="Times New Roman"/>
          <w:sz w:val="28"/>
          <w:szCs w:val="28"/>
        </w:rPr>
        <w:t>заключения договора использования</w:t>
      </w:r>
    </w:p>
    <w:p w:rsidR="0066183D" w:rsidRPr="00C47ABD" w:rsidRDefault="0066183D">
      <w:pPr>
        <w:widowControl w:val="0"/>
        <w:autoSpaceDE w:val="0"/>
        <w:autoSpaceDN w:val="0"/>
        <w:adjustRightInd w:val="0"/>
        <w:spacing w:after="0" w:line="240" w:lineRule="auto"/>
        <w:jc w:val="right"/>
        <w:rPr>
          <w:rFonts w:ascii="Times New Roman" w:hAnsi="Times New Roman" w:cs="Times New Roman"/>
          <w:sz w:val="28"/>
          <w:szCs w:val="28"/>
        </w:rPr>
      </w:pPr>
      <w:r w:rsidRPr="00C47ABD">
        <w:rPr>
          <w:rFonts w:ascii="Times New Roman" w:hAnsi="Times New Roman" w:cs="Times New Roman"/>
          <w:sz w:val="28"/>
          <w:szCs w:val="28"/>
        </w:rPr>
        <w:t>регулярного муниципального маршрута</w:t>
      </w:r>
    </w:p>
    <w:p w:rsidR="0066183D" w:rsidRPr="00C47ABD" w:rsidRDefault="0066183D">
      <w:pPr>
        <w:widowControl w:val="0"/>
        <w:autoSpaceDE w:val="0"/>
        <w:autoSpaceDN w:val="0"/>
        <w:adjustRightInd w:val="0"/>
        <w:spacing w:after="0" w:line="240" w:lineRule="auto"/>
        <w:jc w:val="right"/>
        <w:rPr>
          <w:rFonts w:ascii="Times New Roman" w:hAnsi="Times New Roman" w:cs="Times New Roman"/>
          <w:sz w:val="28"/>
          <w:szCs w:val="28"/>
        </w:rPr>
      </w:pPr>
      <w:r w:rsidRPr="00C47ABD">
        <w:rPr>
          <w:rFonts w:ascii="Times New Roman" w:hAnsi="Times New Roman" w:cs="Times New Roman"/>
          <w:sz w:val="28"/>
          <w:szCs w:val="28"/>
        </w:rPr>
        <w:t>города Астрахани</w:t>
      </w:r>
    </w:p>
    <w:p w:rsidR="0066183D" w:rsidRPr="00C47ABD" w:rsidRDefault="0066183D">
      <w:pPr>
        <w:widowControl w:val="0"/>
        <w:autoSpaceDE w:val="0"/>
        <w:autoSpaceDN w:val="0"/>
        <w:adjustRightInd w:val="0"/>
        <w:spacing w:after="0" w:line="240" w:lineRule="auto"/>
        <w:jc w:val="center"/>
        <w:rPr>
          <w:rFonts w:ascii="Times New Roman" w:hAnsi="Times New Roman" w:cs="Times New Roman"/>
          <w:sz w:val="28"/>
          <w:szCs w:val="28"/>
        </w:rPr>
      </w:pPr>
    </w:p>
    <w:p w:rsidR="0066183D" w:rsidRPr="00C47ABD" w:rsidRDefault="0066183D">
      <w:pPr>
        <w:widowControl w:val="0"/>
        <w:autoSpaceDE w:val="0"/>
        <w:autoSpaceDN w:val="0"/>
        <w:adjustRightInd w:val="0"/>
        <w:spacing w:after="0" w:line="240" w:lineRule="auto"/>
        <w:jc w:val="center"/>
        <w:rPr>
          <w:rFonts w:ascii="Times New Roman" w:hAnsi="Times New Roman" w:cs="Times New Roman"/>
          <w:sz w:val="28"/>
          <w:szCs w:val="28"/>
        </w:rPr>
      </w:pPr>
      <w:bookmarkStart w:id="11" w:name="Par270"/>
      <w:bookmarkEnd w:id="11"/>
      <w:r w:rsidRPr="00C47ABD">
        <w:rPr>
          <w:rFonts w:ascii="Times New Roman" w:hAnsi="Times New Roman" w:cs="Times New Roman"/>
          <w:sz w:val="28"/>
          <w:szCs w:val="28"/>
        </w:rPr>
        <w:t>ФОРМЫ ЗАПОЛНЕНИЯ КОНКУРСНОЙ ДОКУМЕНТАЦИИ</w:t>
      </w:r>
    </w:p>
    <w:p w:rsidR="0066183D" w:rsidRPr="00C47ABD" w:rsidRDefault="0066183D">
      <w:pPr>
        <w:widowControl w:val="0"/>
        <w:autoSpaceDE w:val="0"/>
        <w:autoSpaceDN w:val="0"/>
        <w:adjustRightInd w:val="0"/>
        <w:spacing w:after="0" w:line="240" w:lineRule="auto"/>
        <w:jc w:val="center"/>
        <w:rPr>
          <w:rFonts w:ascii="Times New Roman" w:hAnsi="Times New Roman" w:cs="Times New Roman"/>
          <w:sz w:val="28"/>
          <w:szCs w:val="28"/>
        </w:rPr>
      </w:pPr>
    </w:p>
    <w:p w:rsidR="0066183D" w:rsidRPr="00C47ABD" w:rsidRDefault="0066183D">
      <w:pPr>
        <w:widowControl w:val="0"/>
        <w:autoSpaceDE w:val="0"/>
        <w:autoSpaceDN w:val="0"/>
        <w:adjustRightInd w:val="0"/>
        <w:spacing w:after="0" w:line="240" w:lineRule="auto"/>
        <w:jc w:val="right"/>
        <w:outlineLvl w:val="2"/>
        <w:rPr>
          <w:rFonts w:ascii="Times New Roman" w:hAnsi="Times New Roman" w:cs="Times New Roman"/>
          <w:sz w:val="28"/>
          <w:szCs w:val="28"/>
        </w:rPr>
      </w:pPr>
      <w:bookmarkStart w:id="12" w:name="Par272"/>
      <w:bookmarkEnd w:id="12"/>
      <w:r w:rsidRPr="00C47ABD">
        <w:rPr>
          <w:rFonts w:ascii="Times New Roman" w:hAnsi="Times New Roman" w:cs="Times New Roman"/>
          <w:sz w:val="28"/>
          <w:szCs w:val="28"/>
        </w:rPr>
        <w:t>Форма 1</w:t>
      </w:r>
    </w:p>
    <w:p w:rsidR="0066183D" w:rsidRPr="00C47ABD" w:rsidRDefault="0066183D">
      <w:pPr>
        <w:widowControl w:val="0"/>
        <w:autoSpaceDE w:val="0"/>
        <w:autoSpaceDN w:val="0"/>
        <w:adjustRightInd w:val="0"/>
        <w:spacing w:after="0" w:line="240" w:lineRule="auto"/>
        <w:jc w:val="right"/>
        <w:rPr>
          <w:rFonts w:ascii="Times New Roman" w:hAnsi="Times New Roman" w:cs="Times New Roman"/>
          <w:sz w:val="28"/>
          <w:szCs w:val="28"/>
        </w:rPr>
      </w:pP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ЗАЯВКА НА УЧАСТИЕ В КОНКУРСЕ НА ЛОТ N _________</w:t>
      </w:r>
    </w:p>
    <w:p w:rsidR="0066183D" w:rsidRPr="00C47ABD" w:rsidRDefault="0066183D">
      <w:pPr>
        <w:pStyle w:val="ConsPlusNonformat"/>
        <w:jc w:val="both"/>
        <w:rPr>
          <w:rFonts w:ascii="Times New Roman" w:hAnsi="Times New Roman" w:cs="Times New Roman"/>
          <w:sz w:val="28"/>
          <w:szCs w:val="28"/>
        </w:rPr>
      </w:pP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на  право  заключения договора использования регулярного муниципального</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маршрута города Астрахани.</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Кому:  Организатору конкурса на право заключения договора использования</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регулярного  муниципального маршрута города Астрахани _____________________</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___________________________________________________________________________</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Адрес Организатора конкурса: ______________________________________________</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___________________________________________________________________________</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От: ___________________________________________________________________</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(Фамилия, имя, отчество/полное наименование)</w:t>
      </w:r>
    </w:p>
    <w:p w:rsidR="0066183D" w:rsidRPr="00C47ABD" w:rsidRDefault="0066183D">
      <w:pPr>
        <w:pStyle w:val="ConsPlusNonformat"/>
        <w:jc w:val="both"/>
        <w:rPr>
          <w:rFonts w:ascii="Times New Roman" w:hAnsi="Times New Roman" w:cs="Times New Roman"/>
          <w:sz w:val="28"/>
          <w:szCs w:val="28"/>
        </w:rPr>
      </w:pP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Место жительства/местонахождение __________________________________________</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Почтовый адрес: ___________________________________________________________</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Изучив  извещение  о  проведении  конкурса  и  конкурсную документацию,</w:t>
      </w:r>
    </w:p>
    <w:p w:rsidR="0066183D" w:rsidRPr="00C47ABD" w:rsidRDefault="0066183D">
      <w:pPr>
        <w:pStyle w:val="ConsPlusNonformat"/>
        <w:jc w:val="both"/>
        <w:rPr>
          <w:rFonts w:ascii="Times New Roman" w:hAnsi="Times New Roman" w:cs="Times New Roman"/>
          <w:sz w:val="28"/>
          <w:szCs w:val="28"/>
        </w:rPr>
      </w:pPr>
      <w:proofErr w:type="gramStart"/>
      <w:r w:rsidRPr="00C47ABD">
        <w:rPr>
          <w:rFonts w:ascii="Times New Roman" w:hAnsi="Times New Roman" w:cs="Times New Roman"/>
          <w:sz w:val="28"/>
          <w:szCs w:val="28"/>
        </w:rPr>
        <w:t>получение</w:t>
      </w:r>
      <w:proofErr w:type="gramEnd"/>
      <w:r w:rsidRPr="00C47ABD">
        <w:rPr>
          <w:rFonts w:ascii="Times New Roman" w:hAnsi="Times New Roman" w:cs="Times New Roman"/>
          <w:sz w:val="28"/>
          <w:szCs w:val="28"/>
        </w:rPr>
        <w:t xml:space="preserve">  которой настоящим удостоверяется, мы, подписавшие этот документ,</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заявляем о своем согласии с условиями конкурса и просим принять нашу заявку</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на участие в конкурсе.</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Вашей   организации  или  ее  уполномоченным  представителям  настоящим</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предоставляются  полномочия  наводить  справки или проводить исследования </w:t>
      </w:r>
      <w:proofErr w:type="gramStart"/>
      <w:r w:rsidRPr="00C47ABD">
        <w:rPr>
          <w:rFonts w:ascii="Times New Roman" w:hAnsi="Times New Roman" w:cs="Times New Roman"/>
          <w:sz w:val="28"/>
          <w:szCs w:val="28"/>
        </w:rPr>
        <w:t>с</w:t>
      </w:r>
      <w:proofErr w:type="gramEnd"/>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целью   изучения   отчетов,   документов   и   сведений,  представленных  </w:t>
      </w:r>
      <w:proofErr w:type="gramStart"/>
      <w:r w:rsidRPr="00C47ABD">
        <w:rPr>
          <w:rFonts w:ascii="Times New Roman" w:hAnsi="Times New Roman" w:cs="Times New Roman"/>
          <w:sz w:val="28"/>
          <w:szCs w:val="28"/>
        </w:rPr>
        <w:t>в</w:t>
      </w:r>
      <w:proofErr w:type="gramEnd"/>
    </w:p>
    <w:p w:rsidR="0066183D" w:rsidRPr="00C47ABD" w:rsidRDefault="0066183D">
      <w:pPr>
        <w:pStyle w:val="ConsPlusNonformat"/>
        <w:jc w:val="both"/>
        <w:rPr>
          <w:rFonts w:ascii="Times New Roman" w:hAnsi="Times New Roman" w:cs="Times New Roman"/>
          <w:sz w:val="28"/>
          <w:szCs w:val="28"/>
        </w:rPr>
      </w:pPr>
      <w:proofErr w:type="gramStart"/>
      <w:r w:rsidRPr="00C47ABD">
        <w:rPr>
          <w:rFonts w:ascii="Times New Roman" w:hAnsi="Times New Roman" w:cs="Times New Roman"/>
          <w:sz w:val="28"/>
          <w:szCs w:val="28"/>
        </w:rPr>
        <w:t>соответствии</w:t>
      </w:r>
      <w:proofErr w:type="gramEnd"/>
      <w:r w:rsidRPr="00C47ABD">
        <w:rPr>
          <w:rFonts w:ascii="Times New Roman" w:hAnsi="Times New Roman" w:cs="Times New Roman"/>
          <w:sz w:val="28"/>
          <w:szCs w:val="28"/>
        </w:rPr>
        <w:t xml:space="preserve">  с данной Заявкой. Заявка служит также разрешением любому лицу</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или  уполномоченному представителю любого учреждения, на которое содержится</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ссылка  в  сопровождающей  документации,  предоставлять  любую  информацию,</w:t>
      </w:r>
    </w:p>
    <w:p w:rsidR="0066183D" w:rsidRPr="00C47ABD" w:rsidRDefault="0066183D">
      <w:pPr>
        <w:pStyle w:val="ConsPlusNonformat"/>
        <w:jc w:val="both"/>
        <w:rPr>
          <w:rFonts w:ascii="Times New Roman" w:hAnsi="Times New Roman" w:cs="Times New Roman"/>
          <w:sz w:val="28"/>
          <w:szCs w:val="28"/>
        </w:rPr>
      </w:pPr>
      <w:proofErr w:type="gramStart"/>
      <w:r w:rsidRPr="00C47ABD">
        <w:rPr>
          <w:rFonts w:ascii="Times New Roman" w:hAnsi="Times New Roman" w:cs="Times New Roman"/>
          <w:sz w:val="28"/>
          <w:szCs w:val="28"/>
        </w:rPr>
        <w:t>которую</w:t>
      </w:r>
      <w:proofErr w:type="gramEnd"/>
      <w:r w:rsidRPr="00C47ABD">
        <w:rPr>
          <w:rFonts w:ascii="Times New Roman" w:hAnsi="Times New Roman" w:cs="Times New Roman"/>
          <w:sz w:val="28"/>
          <w:szCs w:val="28"/>
        </w:rPr>
        <w:t xml:space="preserve">   Вы   сочтете  необходимой  для  проверки  заявлений  и  сведений,</w:t>
      </w:r>
    </w:p>
    <w:p w:rsidR="0066183D" w:rsidRPr="00C47ABD" w:rsidRDefault="0066183D">
      <w:pPr>
        <w:pStyle w:val="ConsPlusNonformat"/>
        <w:jc w:val="both"/>
        <w:rPr>
          <w:rFonts w:ascii="Times New Roman" w:hAnsi="Times New Roman" w:cs="Times New Roman"/>
          <w:sz w:val="28"/>
          <w:szCs w:val="28"/>
        </w:rPr>
      </w:pPr>
      <w:proofErr w:type="gramStart"/>
      <w:r w:rsidRPr="00C47ABD">
        <w:rPr>
          <w:rFonts w:ascii="Times New Roman" w:hAnsi="Times New Roman" w:cs="Times New Roman"/>
          <w:sz w:val="28"/>
          <w:szCs w:val="28"/>
        </w:rPr>
        <w:t>содержащихся</w:t>
      </w:r>
      <w:proofErr w:type="gramEnd"/>
      <w:r w:rsidRPr="00C47ABD">
        <w:rPr>
          <w:rFonts w:ascii="Times New Roman" w:hAnsi="Times New Roman" w:cs="Times New Roman"/>
          <w:sz w:val="28"/>
          <w:szCs w:val="28"/>
        </w:rPr>
        <w:t xml:space="preserve">   в  данной  Заявке,  или  относящихся  к  ресурсам,  опыту  и</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компетенции Участника.</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Ваша  организация  и ее уполномоченные представители могут связаться </w:t>
      </w:r>
      <w:proofErr w:type="gramStart"/>
      <w:r w:rsidRPr="00C47ABD">
        <w:rPr>
          <w:rFonts w:ascii="Times New Roman" w:hAnsi="Times New Roman" w:cs="Times New Roman"/>
          <w:sz w:val="28"/>
          <w:szCs w:val="28"/>
        </w:rPr>
        <w:t>со</w:t>
      </w:r>
      <w:proofErr w:type="gramEnd"/>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следующими лицами для получения дальнейшей информации:</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
    <w:tbl>
      <w:tblPr>
        <w:tblW w:w="0" w:type="auto"/>
        <w:tblCellSpacing w:w="5" w:type="nil"/>
        <w:tblInd w:w="40" w:type="dxa"/>
        <w:tblLayout w:type="fixed"/>
        <w:tblCellMar>
          <w:top w:w="75" w:type="dxa"/>
          <w:left w:w="40" w:type="dxa"/>
          <w:bottom w:w="75" w:type="dxa"/>
          <w:right w:w="40" w:type="dxa"/>
        </w:tblCellMar>
        <w:tblLook w:val="0000" w:firstRow="0" w:lastRow="0" w:firstColumn="0" w:lastColumn="0" w:noHBand="0" w:noVBand="0"/>
      </w:tblPr>
      <w:tblGrid>
        <w:gridCol w:w="4920"/>
        <w:gridCol w:w="4200"/>
      </w:tblGrid>
      <w:tr w:rsidR="0066183D" w:rsidRPr="00C47ABD">
        <w:trPr>
          <w:tblCellSpacing w:w="5" w:type="nil"/>
        </w:trPr>
        <w:tc>
          <w:tcPr>
            <w:tcW w:w="4920" w:type="dxa"/>
            <w:tcBorders>
              <w:top w:val="single" w:sz="8" w:space="0" w:color="auto"/>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            Ф.И.О., должность          </w:t>
            </w:r>
          </w:p>
        </w:tc>
        <w:tc>
          <w:tcPr>
            <w:tcW w:w="4200" w:type="dxa"/>
            <w:tcBorders>
              <w:top w:val="single" w:sz="8" w:space="0" w:color="auto"/>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           телефон, факс         </w:t>
            </w:r>
          </w:p>
        </w:tc>
      </w:tr>
      <w:tr w:rsidR="0066183D" w:rsidRPr="00C47ABD">
        <w:trPr>
          <w:tblCellSpacing w:w="5" w:type="nil"/>
        </w:trPr>
        <w:tc>
          <w:tcPr>
            <w:tcW w:w="9120" w:type="dxa"/>
            <w:gridSpan w:val="2"/>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               Справки по общим вопросам и вопросам управления           </w:t>
            </w:r>
          </w:p>
        </w:tc>
      </w:tr>
      <w:tr w:rsidR="0066183D" w:rsidRPr="00C47ABD">
        <w:trPr>
          <w:tblCellSpacing w:w="5" w:type="nil"/>
        </w:trPr>
        <w:tc>
          <w:tcPr>
            <w:tcW w:w="4920" w:type="dxa"/>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
        </w:tc>
        <w:tc>
          <w:tcPr>
            <w:tcW w:w="4200" w:type="dxa"/>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
        </w:tc>
      </w:tr>
      <w:tr w:rsidR="0066183D" w:rsidRPr="00C47ABD">
        <w:trPr>
          <w:tblCellSpacing w:w="5" w:type="nil"/>
        </w:trPr>
        <w:tc>
          <w:tcPr>
            <w:tcW w:w="9120" w:type="dxa"/>
            <w:gridSpan w:val="2"/>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                         Справки по кадровым вопросам                    </w:t>
            </w:r>
          </w:p>
        </w:tc>
      </w:tr>
      <w:tr w:rsidR="0066183D" w:rsidRPr="00C47ABD">
        <w:trPr>
          <w:tblCellSpacing w:w="5" w:type="nil"/>
        </w:trPr>
        <w:tc>
          <w:tcPr>
            <w:tcW w:w="4920" w:type="dxa"/>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
        </w:tc>
        <w:tc>
          <w:tcPr>
            <w:tcW w:w="4200" w:type="dxa"/>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
        </w:tc>
      </w:tr>
      <w:tr w:rsidR="0066183D" w:rsidRPr="00C47ABD">
        <w:trPr>
          <w:tblCellSpacing w:w="5" w:type="nil"/>
        </w:trPr>
        <w:tc>
          <w:tcPr>
            <w:tcW w:w="9120" w:type="dxa"/>
            <w:gridSpan w:val="2"/>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lastRenderedPageBreak/>
              <w:t xml:space="preserve">                       Справки по техническим вопросам                   </w:t>
            </w:r>
          </w:p>
        </w:tc>
      </w:tr>
      <w:tr w:rsidR="0066183D" w:rsidRPr="00C47ABD">
        <w:trPr>
          <w:tblCellSpacing w:w="5" w:type="nil"/>
        </w:trPr>
        <w:tc>
          <w:tcPr>
            <w:tcW w:w="4920" w:type="dxa"/>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
        </w:tc>
        <w:tc>
          <w:tcPr>
            <w:tcW w:w="4200" w:type="dxa"/>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
        </w:tc>
      </w:tr>
      <w:tr w:rsidR="0066183D" w:rsidRPr="00C47ABD">
        <w:trPr>
          <w:tblCellSpacing w:w="5" w:type="nil"/>
        </w:trPr>
        <w:tc>
          <w:tcPr>
            <w:tcW w:w="9120" w:type="dxa"/>
            <w:gridSpan w:val="2"/>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                        Справки по финансовым вопросам                   </w:t>
            </w:r>
          </w:p>
        </w:tc>
      </w:tr>
      <w:tr w:rsidR="0066183D" w:rsidRPr="00C47ABD">
        <w:trPr>
          <w:tblCellSpacing w:w="5" w:type="nil"/>
        </w:trPr>
        <w:tc>
          <w:tcPr>
            <w:tcW w:w="4920" w:type="dxa"/>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
        </w:tc>
        <w:tc>
          <w:tcPr>
            <w:tcW w:w="4200" w:type="dxa"/>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
        </w:tc>
      </w:tr>
    </w:tbl>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Настоящим  удостоверяем,  что  сделанные  заявления  и  предоставленные</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сведения являются полными и верными во всех деталях.</w:t>
      </w:r>
    </w:p>
    <w:p w:rsidR="0066183D" w:rsidRPr="00C47ABD" w:rsidRDefault="0066183D">
      <w:pPr>
        <w:pStyle w:val="ConsPlusNonformat"/>
        <w:jc w:val="both"/>
        <w:rPr>
          <w:rFonts w:ascii="Times New Roman" w:hAnsi="Times New Roman" w:cs="Times New Roman"/>
          <w:sz w:val="28"/>
          <w:szCs w:val="28"/>
        </w:rPr>
      </w:pP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Руководитель организации</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(индивидуальный предприниматель) ________________________________ ФИО</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М.П.</w:t>
      </w:r>
    </w:p>
    <w:p w:rsidR="0066183D" w:rsidRPr="00C47ABD" w:rsidRDefault="0066183D">
      <w:pPr>
        <w:widowControl w:val="0"/>
        <w:autoSpaceDE w:val="0"/>
        <w:autoSpaceDN w:val="0"/>
        <w:adjustRightInd w:val="0"/>
        <w:spacing w:after="0" w:line="240" w:lineRule="auto"/>
        <w:jc w:val="right"/>
        <w:rPr>
          <w:rFonts w:ascii="Times New Roman" w:hAnsi="Times New Roman" w:cs="Times New Roman"/>
          <w:sz w:val="28"/>
          <w:szCs w:val="28"/>
        </w:rPr>
      </w:pPr>
    </w:p>
    <w:p w:rsidR="0066183D" w:rsidRPr="00C47ABD" w:rsidRDefault="0066183D">
      <w:pPr>
        <w:widowControl w:val="0"/>
        <w:autoSpaceDE w:val="0"/>
        <w:autoSpaceDN w:val="0"/>
        <w:adjustRightInd w:val="0"/>
        <w:spacing w:after="0" w:line="240" w:lineRule="auto"/>
        <w:jc w:val="right"/>
        <w:rPr>
          <w:rFonts w:ascii="Times New Roman" w:hAnsi="Times New Roman" w:cs="Times New Roman"/>
          <w:sz w:val="28"/>
          <w:szCs w:val="28"/>
        </w:rPr>
      </w:pPr>
    </w:p>
    <w:p w:rsidR="0066183D" w:rsidRPr="00C47ABD" w:rsidRDefault="0066183D">
      <w:pPr>
        <w:widowControl w:val="0"/>
        <w:autoSpaceDE w:val="0"/>
        <w:autoSpaceDN w:val="0"/>
        <w:adjustRightInd w:val="0"/>
        <w:spacing w:after="0" w:line="240" w:lineRule="auto"/>
        <w:jc w:val="right"/>
        <w:rPr>
          <w:rFonts w:ascii="Times New Roman" w:hAnsi="Times New Roman" w:cs="Times New Roman"/>
          <w:sz w:val="28"/>
          <w:szCs w:val="28"/>
        </w:rPr>
      </w:pPr>
    </w:p>
    <w:p w:rsidR="0066183D" w:rsidRPr="00C47ABD" w:rsidRDefault="0066183D">
      <w:pPr>
        <w:widowControl w:val="0"/>
        <w:autoSpaceDE w:val="0"/>
        <w:autoSpaceDN w:val="0"/>
        <w:adjustRightInd w:val="0"/>
        <w:spacing w:after="0" w:line="240" w:lineRule="auto"/>
        <w:jc w:val="right"/>
        <w:outlineLvl w:val="2"/>
        <w:rPr>
          <w:rFonts w:ascii="Times New Roman" w:hAnsi="Times New Roman" w:cs="Times New Roman"/>
          <w:sz w:val="28"/>
          <w:szCs w:val="28"/>
        </w:rPr>
      </w:pPr>
      <w:bookmarkStart w:id="13" w:name="Par333"/>
      <w:bookmarkEnd w:id="13"/>
      <w:r w:rsidRPr="00C47ABD">
        <w:rPr>
          <w:rFonts w:ascii="Times New Roman" w:hAnsi="Times New Roman" w:cs="Times New Roman"/>
          <w:sz w:val="28"/>
          <w:szCs w:val="28"/>
        </w:rPr>
        <w:t>Форма 2</w:t>
      </w:r>
    </w:p>
    <w:p w:rsidR="0066183D" w:rsidRPr="00C47ABD" w:rsidRDefault="0066183D">
      <w:pPr>
        <w:widowControl w:val="0"/>
        <w:autoSpaceDE w:val="0"/>
        <w:autoSpaceDN w:val="0"/>
        <w:adjustRightInd w:val="0"/>
        <w:spacing w:after="0" w:line="240" w:lineRule="auto"/>
        <w:jc w:val="right"/>
        <w:rPr>
          <w:rFonts w:ascii="Times New Roman" w:hAnsi="Times New Roman" w:cs="Times New Roman"/>
          <w:sz w:val="28"/>
          <w:szCs w:val="28"/>
        </w:rPr>
      </w:pPr>
    </w:p>
    <w:p w:rsidR="0066183D" w:rsidRPr="00C47ABD" w:rsidRDefault="0066183D">
      <w:pPr>
        <w:pStyle w:val="ConsPlusNonformat"/>
        <w:jc w:val="both"/>
        <w:rPr>
          <w:rFonts w:ascii="Times New Roman" w:hAnsi="Times New Roman" w:cs="Times New Roman"/>
          <w:sz w:val="28"/>
          <w:szCs w:val="28"/>
        </w:rPr>
      </w:pPr>
      <w:bookmarkStart w:id="14" w:name="Par335"/>
      <w:bookmarkEnd w:id="14"/>
      <w:r w:rsidRPr="00C47ABD">
        <w:rPr>
          <w:rFonts w:ascii="Times New Roman" w:hAnsi="Times New Roman" w:cs="Times New Roman"/>
          <w:sz w:val="28"/>
          <w:szCs w:val="28"/>
        </w:rPr>
        <w:t xml:space="preserve">                        ОБЩИЕ СВЕДЕНИЯ ОБ УЧАСТНИКЕ</w:t>
      </w:r>
    </w:p>
    <w:p w:rsidR="0066183D" w:rsidRPr="00C47ABD" w:rsidRDefault="0066183D">
      <w:pPr>
        <w:pStyle w:val="ConsPlusNonformat"/>
        <w:jc w:val="both"/>
        <w:rPr>
          <w:rFonts w:ascii="Times New Roman" w:hAnsi="Times New Roman" w:cs="Times New Roman"/>
          <w:sz w:val="28"/>
          <w:szCs w:val="28"/>
        </w:rPr>
      </w:pP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1.1. Полное наименование участника</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(ФИО) _____________________________________________________________________</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1.2. Сокращенное наименование участника (для юридических лиц)__________</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1.3. Адрес: ___________________________________________________________</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1.4. Местонахождение офиса: ___________________________________________</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___________________________________________________________________________</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(почтовый индекс, страна, республика, район, город, улица, дом, офис)</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1.5. Телефон: _________________________________________________________</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1.6. Телефакс _________________________________________________________</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1.7. Адрес электронной почты __________________________________________</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1.8. Сведения о государственной регистрации:</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Регистрирующий орган ____________________________ Регистрационный номер</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________________________________ Дата регистрации ________________________.</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1.9. Идентификационный номер налогоплательщика</w:t>
      </w:r>
      <w:proofErr w:type="gramStart"/>
      <w:r w:rsidRPr="00C47ABD">
        <w:rPr>
          <w:rFonts w:ascii="Times New Roman" w:hAnsi="Times New Roman" w:cs="Times New Roman"/>
          <w:sz w:val="28"/>
          <w:szCs w:val="28"/>
        </w:rPr>
        <w:t xml:space="preserve"> .</w:t>
      </w:r>
      <w:proofErr w:type="gramEnd"/>
      <w:r w:rsidRPr="00C47ABD">
        <w:rPr>
          <w:rFonts w:ascii="Times New Roman" w:hAnsi="Times New Roman" w:cs="Times New Roman"/>
          <w:sz w:val="28"/>
          <w:szCs w:val="28"/>
        </w:rPr>
        <w:t>_._._._._._._._._._.</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1.10. Основной вид деятельности ______________________________________</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1.11. Численность работников __________________ чел.</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1.12. Настоящим сообщаем, что:</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предприятие    (индивидуальный    предприниматель)    имеет    </w:t>
      </w:r>
      <w:proofErr w:type="gramStart"/>
      <w:r w:rsidRPr="00C47ABD">
        <w:rPr>
          <w:rFonts w:ascii="Times New Roman" w:hAnsi="Times New Roman" w:cs="Times New Roman"/>
          <w:sz w:val="28"/>
          <w:szCs w:val="28"/>
        </w:rPr>
        <w:t>кадровые</w:t>
      </w:r>
      <w:proofErr w:type="gramEnd"/>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возможности,   финансовые  средства,  оборудование  и  другие  материальные</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возможности,   необходимые   для   </w:t>
      </w:r>
      <w:proofErr w:type="gramStart"/>
      <w:r w:rsidRPr="00C47ABD">
        <w:rPr>
          <w:rFonts w:ascii="Times New Roman" w:hAnsi="Times New Roman" w:cs="Times New Roman"/>
          <w:sz w:val="28"/>
          <w:szCs w:val="28"/>
        </w:rPr>
        <w:t>выполнения</w:t>
      </w:r>
      <w:proofErr w:type="gramEnd"/>
      <w:r w:rsidRPr="00C47ABD">
        <w:rPr>
          <w:rFonts w:ascii="Times New Roman" w:hAnsi="Times New Roman" w:cs="Times New Roman"/>
          <w:sz w:val="28"/>
          <w:szCs w:val="28"/>
        </w:rPr>
        <w:t xml:space="preserve">  предлагаемого  к  заключению</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договора;</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w:t>
      </w:r>
      <w:proofErr w:type="gramStart"/>
      <w:r w:rsidRPr="00C47ABD">
        <w:rPr>
          <w:rFonts w:ascii="Times New Roman" w:hAnsi="Times New Roman" w:cs="Times New Roman"/>
          <w:sz w:val="28"/>
          <w:szCs w:val="28"/>
        </w:rPr>
        <w:t>имущество   не   находится  под  арестом,  предприятие  (индивидуальный</w:t>
      </w:r>
      <w:proofErr w:type="gramEnd"/>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предприниматель)  не  имеет ни от каких государственных органов предписаний</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(решений)  о  приостановлении  экономической  деятельности  и  о  признании</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несостоятельным (банкротом) и не находится в процессе ликвидации.</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Обязуемся  представить  по  требованию Организатора конкурса документы,</w:t>
      </w:r>
    </w:p>
    <w:p w:rsidR="0066183D" w:rsidRPr="00C47ABD" w:rsidRDefault="0066183D">
      <w:pPr>
        <w:pStyle w:val="ConsPlusNonformat"/>
        <w:jc w:val="both"/>
        <w:rPr>
          <w:rFonts w:ascii="Times New Roman" w:hAnsi="Times New Roman" w:cs="Times New Roman"/>
          <w:sz w:val="28"/>
          <w:szCs w:val="28"/>
        </w:rPr>
      </w:pPr>
      <w:proofErr w:type="gramStart"/>
      <w:r w:rsidRPr="00C47ABD">
        <w:rPr>
          <w:rFonts w:ascii="Times New Roman" w:hAnsi="Times New Roman" w:cs="Times New Roman"/>
          <w:sz w:val="28"/>
          <w:szCs w:val="28"/>
        </w:rPr>
        <w:t>подтверждающие</w:t>
      </w:r>
      <w:proofErr w:type="gramEnd"/>
      <w:r w:rsidRPr="00C47ABD">
        <w:rPr>
          <w:rFonts w:ascii="Times New Roman" w:hAnsi="Times New Roman" w:cs="Times New Roman"/>
          <w:sz w:val="28"/>
          <w:szCs w:val="28"/>
        </w:rPr>
        <w:t xml:space="preserve">  достоверность данных сведений.</w:t>
      </w:r>
    </w:p>
    <w:p w:rsidR="0066183D" w:rsidRPr="00C47ABD" w:rsidRDefault="0066183D">
      <w:pPr>
        <w:pStyle w:val="ConsPlusNonformat"/>
        <w:jc w:val="both"/>
        <w:rPr>
          <w:rFonts w:ascii="Times New Roman" w:hAnsi="Times New Roman" w:cs="Times New Roman"/>
          <w:sz w:val="28"/>
          <w:szCs w:val="28"/>
        </w:rPr>
      </w:pP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Руководитель организации</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lastRenderedPageBreak/>
        <w:t xml:space="preserve">    (индивидуальный предприниматель) ________________________________ ФИО</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М.П.</w:t>
      </w:r>
    </w:p>
    <w:p w:rsidR="0066183D" w:rsidRPr="00C47ABD" w:rsidRDefault="0066183D">
      <w:pPr>
        <w:widowControl w:val="0"/>
        <w:autoSpaceDE w:val="0"/>
        <w:autoSpaceDN w:val="0"/>
        <w:adjustRightInd w:val="0"/>
        <w:spacing w:after="0" w:line="240" w:lineRule="auto"/>
        <w:jc w:val="right"/>
        <w:rPr>
          <w:rFonts w:ascii="Times New Roman" w:hAnsi="Times New Roman" w:cs="Times New Roman"/>
          <w:sz w:val="28"/>
          <w:szCs w:val="28"/>
        </w:rPr>
      </w:pPr>
    </w:p>
    <w:p w:rsidR="0066183D" w:rsidRPr="00C47ABD" w:rsidRDefault="0066183D">
      <w:pPr>
        <w:widowControl w:val="0"/>
        <w:autoSpaceDE w:val="0"/>
        <w:autoSpaceDN w:val="0"/>
        <w:adjustRightInd w:val="0"/>
        <w:spacing w:after="0" w:line="240" w:lineRule="auto"/>
        <w:jc w:val="right"/>
        <w:rPr>
          <w:rFonts w:ascii="Times New Roman" w:hAnsi="Times New Roman" w:cs="Times New Roman"/>
          <w:sz w:val="28"/>
          <w:szCs w:val="28"/>
        </w:rPr>
      </w:pPr>
    </w:p>
    <w:p w:rsidR="0066183D" w:rsidRPr="00C47ABD" w:rsidRDefault="0066183D">
      <w:pPr>
        <w:widowControl w:val="0"/>
        <w:autoSpaceDE w:val="0"/>
        <w:autoSpaceDN w:val="0"/>
        <w:adjustRightInd w:val="0"/>
        <w:spacing w:after="0" w:line="240" w:lineRule="auto"/>
        <w:jc w:val="right"/>
        <w:rPr>
          <w:rFonts w:ascii="Times New Roman" w:hAnsi="Times New Roman" w:cs="Times New Roman"/>
          <w:sz w:val="28"/>
          <w:szCs w:val="28"/>
        </w:rPr>
      </w:pPr>
    </w:p>
    <w:p w:rsidR="0066183D" w:rsidRPr="00C47ABD" w:rsidRDefault="0066183D">
      <w:pPr>
        <w:widowControl w:val="0"/>
        <w:autoSpaceDE w:val="0"/>
        <w:autoSpaceDN w:val="0"/>
        <w:adjustRightInd w:val="0"/>
        <w:spacing w:after="0" w:line="240" w:lineRule="auto"/>
        <w:jc w:val="right"/>
        <w:outlineLvl w:val="2"/>
        <w:rPr>
          <w:rFonts w:ascii="Times New Roman" w:hAnsi="Times New Roman" w:cs="Times New Roman"/>
          <w:sz w:val="28"/>
          <w:szCs w:val="28"/>
        </w:rPr>
      </w:pPr>
      <w:bookmarkStart w:id="15" w:name="Par371"/>
      <w:bookmarkEnd w:id="15"/>
      <w:r w:rsidRPr="00C47ABD">
        <w:rPr>
          <w:rFonts w:ascii="Times New Roman" w:hAnsi="Times New Roman" w:cs="Times New Roman"/>
          <w:sz w:val="28"/>
          <w:szCs w:val="28"/>
        </w:rPr>
        <w:t>Форма 2.1</w:t>
      </w:r>
    </w:p>
    <w:p w:rsidR="0066183D" w:rsidRPr="00C47ABD" w:rsidRDefault="0066183D">
      <w:pPr>
        <w:widowControl w:val="0"/>
        <w:autoSpaceDE w:val="0"/>
        <w:autoSpaceDN w:val="0"/>
        <w:adjustRightInd w:val="0"/>
        <w:spacing w:after="0" w:line="240" w:lineRule="auto"/>
        <w:jc w:val="right"/>
        <w:rPr>
          <w:rFonts w:ascii="Times New Roman" w:hAnsi="Times New Roman" w:cs="Times New Roman"/>
          <w:sz w:val="28"/>
          <w:szCs w:val="28"/>
        </w:rPr>
      </w:pP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(Наименование/ФИО Участника) ______________________________________</w:t>
      </w:r>
    </w:p>
    <w:p w:rsidR="0066183D" w:rsidRPr="00C47ABD" w:rsidRDefault="0066183D">
      <w:pPr>
        <w:pStyle w:val="ConsPlusNonformat"/>
        <w:jc w:val="both"/>
        <w:rPr>
          <w:rFonts w:ascii="Times New Roman" w:hAnsi="Times New Roman" w:cs="Times New Roman"/>
          <w:sz w:val="28"/>
          <w:szCs w:val="28"/>
        </w:rPr>
      </w:pPr>
    </w:p>
    <w:p w:rsidR="0066183D" w:rsidRPr="00C47ABD" w:rsidRDefault="0066183D">
      <w:pPr>
        <w:pStyle w:val="ConsPlusNonformat"/>
        <w:jc w:val="both"/>
        <w:rPr>
          <w:rFonts w:ascii="Times New Roman" w:hAnsi="Times New Roman" w:cs="Times New Roman"/>
          <w:sz w:val="28"/>
          <w:szCs w:val="28"/>
        </w:rPr>
      </w:pPr>
      <w:bookmarkStart w:id="16" w:name="Par375"/>
      <w:bookmarkEnd w:id="16"/>
      <w:r w:rsidRPr="00C47ABD">
        <w:rPr>
          <w:rFonts w:ascii="Times New Roman" w:hAnsi="Times New Roman" w:cs="Times New Roman"/>
          <w:sz w:val="28"/>
          <w:szCs w:val="28"/>
        </w:rPr>
        <w:t xml:space="preserve">                ОБЩАЯ ХАРАКТЕРИСТИКА ПРОИЗВОДСТВЕННОЙ БАЗЫ</w:t>
      </w:r>
    </w:p>
    <w:p w:rsidR="0066183D" w:rsidRPr="00C47ABD" w:rsidRDefault="0066183D">
      <w:pPr>
        <w:widowControl w:val="0"/>
        <w:autoSpaceDE w:val="0"/>
        <w:autoSpaceDN w:val="0"/>
        <w:adjustRightInd w:val="0"/>
        <w:spacing w:after="0" w:line="240" w:lineRule="auto"/>
        <w:rPr>
          <w:rFonts w:ascii="Times New Roman" w:hAnsi="Times New Roman" w:cs="Times New Roman"/>
          <w:sz w:val="28"/>
          <w:szCs w:val="28"/>
        </w:rPr>
      </w:pPr>
    </w:p>
    <w:tbl>
      <w:tblPr>
        <w:tblW w:w="0" w:type="auto"/>
        <w:tblCellSpacing w:w="5" w:type="nil"/>
        <w:tblInd w:w="40" w:type="dxa"/>
        <w:tblLayout w:type="fixed"/>
        <w:tblCellMar>
          <w:top w:w="75" w:type="dxa"/>
          <w:left w:w="40" w:type="dxa"/>
          <w:bottom w:w="75" w:type="dxa"/>
          <w:right w:w="40" w:type="dxa"/>
        </w:tblCellMar>
        <w:tblLook w:val="0000" w:firstRow="0" w:lastRow="0" w:firstColumn="0" w:lastColumn="0" w:noHBand="0" w:noVBand="0"/>
      </w:tblPr>
      <w:tblGrid>
        <w:gridCol w:w="2268"/>
        <w:gridCol w:w="756"/>
        <w:gridCol w:w="1080"/>
        <w:gridCol w:w="1296"/>
        <w:gridCol w:w="1296"/>
        <w:gridCol w:w="1188"/>
        <w:gridCol w:w="1080"/>
      </w:tblGrid>
      <w:tr w:rsidR="0066183D" w:rsidRPr="00C47ABD">
        <w:trPr>
          <w:trHeight w:val="3780"/>
          <w:tblCellSpacing w:w="5" w:type="nil"/>
        </w:trPr>
        <w:tc>
          <w:tcPr>
            <w:tcW w:w="2268" w:type="dxa"/>
            <w:tcBorders>
              <w:top w:val="single" w:sz="8" w:space="0" w:color="auto"/>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   Наименование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     объектов      </w:t>
            </w:r>
          </w:p>
        </w:tc>
        <w:tc>
          <w:tcPr>
            <w:tcW w:w="756" w:type="dxa"/>
            <w:tcBorders>
              <w:top w:val="single" w:sz="8" w:space="0" w:color="auto"/>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Коли-</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roofErr w:type="spellStart"/>
            <w:r w:rsidRPr="00C47ABD">
              <w:rPr>
                <w:rFonts w:ascii="Times New Roman" w:hAnsi="Times New Roman" w:cs="Times New Roman"/>
                <w:sz w:val="28"/>
                <w:szCs w:val="28"/>
              </w:rPr>
              <w:t>чест</w:t>
            </w:r>
            <w:proofErr w:type="spellEnd"/>
            <w:r w:rsidRPr="00C47ABD">
              <w:rPr>
                <w:rFonts w:ascii="Times New Roman" w:hAnsi="Times New Roman" w:cs="Times New Roman"/>
                <w:sz w:val="28"/>
                <w:szCs w:val="28"/>
              </w:rPr>
              <w:t>-</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 во  </w:t>
            </w:r>
          </w:p>
        </w:tc>
        <w:tc>
          <w:tcPr>
            <w:tcW w:w="1080" w:type="dxa"/>
            <w:tcBorders>
              <w:top w:val="single" w:sz="8" w:space="0" w:color="auto"/>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 Общая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площадь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roofErr w:type="spellStart"/>
            <w:r w:rsidRPr="00C47ABD">
              <w:rPr>
                <w:rFonts w:ascii="Times New Roman" w:hAnsi="Times New Roman" w:cs="Times New Roman"/>
                <w:sz w:val="28"/>
                <w:szCs w:val="28"/>
              </w:rPr>
              <w:t>помеще</w:t>
            </w:r>
            <w:proofErr w:type="spellEnd"/>
            <w:r w:rsidRPr="00C47ABD">
              <w:rPr>
                <w:rFonts w:ascii="Times New Roman" w:hAnsi="Times New Roman" w:cs="Times New Roman"/>
                <w:sz w:val="28"/>
                <w:szCs w:val="28"/>
              </w:rPr>
              <w:t xml:space="preserve">-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roofErr w:type="spellStart"/>
            <w:proofErr w:type="gramStart"/>
            <w:r w:rsidRPr="00C47ABD">
              <w:rPr>
                <w:rFonts w:ascii="Times New Roman" w:hAnsi="Times New Roman" w:cs="Times New Roman"/>
                <w:sz w:val="28"/>
                <w:szCs w:val="28"/>
              </w:rPr>
              <w:t>ний</w:t>
            </w:r>
            <w:proofErr w:type="spellEnd"/>
            <w:r w:rsidRPr="00C47ABD">
              <w:rPr>
                <w:rFonts w:ascii="Times New Roman" w:hAnsi="Times New Roman" w:cs="Times New Roman"/>
                <w:sz w:val="28"/>
                <w:szCs w:val="28"/>
              </w:rPr>
              <w:t xml:space="preserve"> (га,</w:t>
            </w:r>
            <w:proofErr w:type="gramEnd"/>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кв. м)/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 коли-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 </w:t>
            </w:r>
            <w:proofErr w:type="spellStart"/>
            <w:r w:rsidRPr="00C47ABD">
              <w:rPr>
                <w:rFonts w:ascii="Times New Roman" w:hAnsi="Times New Roman" w:cs="Times New Roman"/>
                <w:sz w:val="28"/>
                <w:szCs w:val="28"/>
              </w:rPr>
              <w:t>чество</w:t>
            </w:r>
            <w:proofErr w:type="spellEnd"/>
            <w:r w:rsidRPr="00C47ABD">
              <w:rPr>
                <w:rFonts w:ascii="Times New Roman" w:hAnsi="Times New Roman" w:cs="Times New Roman"/>
                <w:sz w:val="28"/>
                <w:szCs w:val="28"/>
              </w:rPr>
              <w:t xml:space="preserve">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 маши-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roofErr w:type="gramStart"/>
            <w:r w:rsidRPr="00C47ABD">
              <w:rPr>
                <w:rFonts w:ascii="Times New Roman" w:hAnsi="Times New Roman" w:cs="Times New Roman"/>
                <w:sz w:val="28"/>
                <w:szCs w:val="28"/>
              </w:rPr>
              <w:t>но-мест</w:t>
            </w:r>
            <w:proofErr w:type="gramEnd"/>
            <w:r w:rsidRPr="00C47ABD">
              <w:rPr>
                <w:rFonts w:ascii="Times New Roman" w:hAnsi="Times New Roman" w:cs="Times New Roman"/>
                <w:sz w:val="28"/>
                <w:szCs w:val="28"/>
              </w:rPr>
              <w:t xml:space="preserve">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  </w:t>
            </w:r>
            <w:proofErr w:type="gramStart"/>
            <w:r w:rsidRPr="00C47ABD">
              <w:rPr>
                <w:rFonts w:ascii="Times New Roman" w:hAnsi="Times New Roman" w:cs="Times New Roman"/>
                <w:sz w:val="28"/>
                <w:szCs w:val="28"/>
              </w:rPr>
              <w:t xml:space="preserve">(для  </w:t>
            </w:r>
            <w:proofErr w:type="gramEnd"/>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стоянок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   и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постов) </w:t>
            </w:r>
          </w:p>
        </w:tc>
        <w:tc>
          <w:tcPr>
            <w:tcW w:w="1296" w:type="dxa"/>
            <w:tcBorders>
              <w:top w:val="single" w:sz="8" w:space="0" w:color="auto"/>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 </w:t>
            </w:r>
            <w:proofErr w:type="spellStart"/>
            <w:r w:rsidRPr="00C47ABD">
              <w:rPr>
                <w:rFonts w:ascii="Times New Roman" w:hAnsi="Times New Roman" w:cs="Times New Roman"/>
                <w:sz w:val="28"/>
                <w:szCs w:val="28"/>
              </w:rPr>
              <w:t>Информа</w:t>
            </w:r>
            <w:proofErr w:type="spellEnd"/>
            <w:r w:rsidRPr="00C47ABD">
              <w:rPr>
                <w:rFonts w:ascii="Times New Roman" w:hAnsi="Times New Roman" w:cs="Times New Roman"/>
                <w:sz w:val="28"/>
                <w:szCs w:val="28"/>
              </w:rPr>
              <w:t xml:space="preserve">-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  </w:t>
            </w:r>
            <w:proofErr w:type="spellStart"/>
            <w:r w:rsidRPr="00C47ABD">
              <w:rPr>
                <w:rFonts w:ascii="Times New Roman" w:hAnsi="Times New Roman" w:cs="Times New Roman"/>
                <w:sz w:val="28"/>
                <w:szCs w:val="28"/>
              </w:rPr>
              <w:t>ция</w:t>
            </w:r>
            <w:proofErr w:type="spellEnd"/>
            <w:r w:rsidRPr="00C47ABD">
              <w:rPr>
                <w:rFonts w:ascii="Times New Roman" w:hAnsi="Times New Roman" w:cs="Times New Roman"/>
                <w:sz w:val="28"/>
                <w:szCs w:val="28"/>
              </w:rPr>
              <w:t xml:space="preserve"> о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roofErr w:type="gramStart"/>
            <w:r w:rsidRPr="00C47ABD">
              <w:rPr>
                <w:rFonts w:ascii="Times New Roman" w:hAnsi="Times New Roman" w:cs="Times New Roman"/>
                <w:sz w:val="28"/>
                <w:szCs w:val="28"/>
              </w:rPr>
              <w:t>нахождении</w:t>
            </w:r>
            <w:proofErr w:type="gramEnd"/>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объектов </w:t>
            </w:r>
            <w:proofErr w:type="gramStart"/>
            <w:r w:rsidRPr="00C47ABD">
              <w:rPr>
                <w:rFonts w:ascii="Times New Roman" w:hAnsi="Times New Roman" w:cs="Times New Roman"/>
                <w:sz w:val="28"/>
                <w:szCs w:val="28"/>
              </w:rPr>
              <w:t>в</w:t>
            </w:r>
            <w:proofErr w:type="gramEnd"/>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roofErr w:type="spellStart"/>
            <w:r w:rsidRPr="00C47ABD">
              <w:rPr>
                <w:rFonts w:ascii="Times New Roman" w:hAnsi="Times New Roman" w:cs="Times New Roman"/>
                <w:sz w:val="28"/>
                <w:szCs w:val="28"/>
              </w:rPr>
              <w:t>собствен</w:t>
            </w:r>
            <w:proofErr w:type="spellEnd"/>
            <w:r w:rsidRPr="00C47ABD">
              <w:rPr>
                <w:rFonts w:ascii="Times New Roman" w:hAnsi="Times New Roman" w:cs="Times New Roman"/>
                <w:sz w:val="28"/>
                <w:szCs w:val="28"/>
              </w:rPr>
              <w:t xml:space="preserve">-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  </w:t>
            </w:r>
            <w:proofErr w:type="spellStart"/>
            <w:r w:rsidRPr="00C47ABD">
              <w:rPr>
                <w:rFonts w:ascii="Times New Roman" w:hAnsi="Times New Roman" w:cs="Times New Roman"/>
                <w:sz w:val="28"/>
                <w:szCs w:val="28"/>
              </w:rPr>
              <w:t>ности</w:t>
            </w:r>
            <w:proofErr w:type="spellEnd"/>
            <w:r w:rsidRPr="00C47ABD">
              <w:rPr>
                <w:rFonts w:ascii="Times New Roman" w:hAnsi="Times New Roman" w:cs="Times New Roman"/>
                <w:sz w:val="28"/>
                <w:szCs w:val="28"/>
              </w:rPr>
              <w:t xml:space="preserve">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Участника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 или </w:t>
            </w:r>
            <w:proofErr w:type="gramStart"/>
            <w:r w:rsidRPr="00C47ABD">
              <w:rPr>
                <w:rFonts w:ascii="Times New Roman" w:hAnsi="Times New Roman" w:cs="Times New Roman"/>
                <w:sz w:val="28"/>
                <w:szCs w:val="28"/>
              </w:rPr>
              <w:t>ином</w:t>
            </w:r>
            <w:proofErr w:type="gramEnd"/>
            <w:r w:rsidRPr="00C47ABD">
              <w:rPr>
                <w:rFonts w:ascii="Times New Roman" w:hAnsi="Times New Roman" w:cs="Times New Roman"/>
                <w:sz w:val="28"/>
                <w:szCs w:val="28"/>
              </w:rPr>
              <w:t xml:space="preserve">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 законном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roofErr w:type="gramStart"/>
            <w:r w:rsidRPr="00C47ABD">
              <w:rPr>
                <w:rFonts w:ascii="Times New Roman" w:hAnsi="Times New Roman" w:cs="Times New Roman"/>
                <w:sz w:val="28"/>
                <w:szCs w:val="28"/>
              </w:rPr>
              <w:t>основании</w:t>
            </w:r>
            <w:proofErr w:type="gramEnd"/>
            <w:r w:rsidRPr="00C47ABD">
              <w:rPr>
                <w:rFonts w:ascii="Times New Roman" w:hAnsi="Times New Roman" w:cs="Times New Roman"/>
                <w:sz w:val="28"/>
                <w:szCs w:val="28"/>
              </w:rPr>
              <w:t xml:space="preserve"> </w:t>
            </w:r>
          </w:p>
        </w:tc>
        <w:tc>
          <w:tcPr>
            <w:tcW w:w="1296" w:type="dxa"/>
            <w:tcBorders>
              <w:top w:val="single" w:sz="8" w:space="0" w:color="auto"/>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 Основа-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   </w:t>
            </w:r>
            <w:proofErr w:type="spellStart"/>
            <w:r w:rsidRPr="00C47ABD">
              <w:rPr>
                <w:rFonts w:ascii="Times New Roman" w:hAnsi="Times New Roman" w:cs="Times New Roman"/>
                <w:sz w:val="28"/>
                <w:szCs w:val="28"/>
              </w:rPr>
              <w:t>ние</w:t>
            </w:r>
            <w:proofErr w:type="spellEnd"/>
            <w:r w:rsidRPr="00C47ABD">
              <w:rPr>
                <w:rFonts w:ascii="Times New Roman" w:hAnsi="Times New Roman" w:cs="Times New Roman"/>
                <w:sz w:val="28"/>
                <w:szCs w:val="28"/>
              </w:rPr>
              <w:t xml:space="preserve">/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  </w:t>
            </w:r>
            <w:proofErr w:type="spellStart"/>
            <w:r w:rsidRPr="00C47ABD">
              <w:rPr>
                <w:rFonts w:ascii="Times New Roman" w:hAnsi="Times New Roman" w:cs="Times New Roman"/>
                <w:sz w:val="28"/>
                <w:szCs w:val="28"/>
              </w:rPr>
              <w:t>наиме</w:t>
            </w:r>
            <w:proofErr w:type="spellEnd"/>
            <w:r w:rsidRPr="00C47ABD">
              <w:rPr>
                <w:rFonts w:ascii="Times New Roman" w:hAnsi="Times New Roman" w:cs="Times New Roman"/>
                <w:sz w:val="28"/>
                <w:szCs w:val="28"/>
              </w:rPr>
              <w:t xml:space="preserve">-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roofErr w:type="spellStart"/>
            <w:r w:rsidRPr="00C47ABD">
              <w:rPr>
                <w:rFonts w:ascii="Times New Roman" w:hAnsi="Times New Roman" w:cs="Times New Roman"/>
                <w:sz w:val="28"/>
                <w:szCs w:val="28"/>
              </w:rPr>
              <w:t>нование</w:t>
            </w:r>
            <w:proofErr w:type="spellEnd"/>
            <w:r w:rsidRPr="00C47ABD">
              <w:rPr>
                <w:rFonts w:ascii="Times New Roman" w:hAnsi="Times New Roman" w:cs="Times New Roman"/>
                <w:sz w:val="28"/>
                <w:szCs w:val="28"/>
              </w:rPr>
              <w:t xml:space="preserve"> и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  номер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roofErr w:type="spellStart"/>
            <w:r w:rsidRPr="00C47ABD">
              <w:rPr>
                <w:rFonts w:ascii="Times New Roman" w:hAnsi="Times New Roman" w:cs="Times New Roman"/>
                <w:sz w:val="28"/>
                <w:szCs w:val="28"/>
              </w:rPr>
              <w:t>правоуста</w:t>
            </w:r>
            <w:proofErr w:type="spellEnd"/>
            <w:r w:rsidRPr="00C47ABD">
              <w:rPr>
                <w:rFonts w:ascii="Times New Roman" w:hAnsi="Times New Roman" w:cs="Times New Roman"/>
                <w:sz w:val="28"/>
                <w:szCs w:val="28"/>
              </w:rPr>
              <w:t>-</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roofErr w:type="spellStart"/>
            <w:r w:rsidRPr="00C47ABD">
              <w:rPr>
                <w:rFonts w:ascii="Times New Roman" w:hAnsi="Times New Roman" w:cs="Times New Roman"/>
                <w:sz w:val="28"/>
                <w:szCs w:val="28"/>
              </w:rPr>
              <w:t>навливаю</w:t>
            </w:r>
            <w:proofErr w:type="spellEnd"/>
            <w:r w:rsidRPr="00C47ABD">
              <w:rPr>
                <w:rFonts w:ascii="Times New Roman" w:hAnsi="Times New Roman" w:cs="Times New Roman"/>
                <w:sz w:val="28"/>
                <w:szCs w:val="28"/>
              </w:rPr>
              <w:t xml:space="preserve">-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   </w:t>
            </w:r>
            <w:proofErr w:type="spellStart"/>
            <w:r w:rsidRPr="00C47ABD">
              <w:rPr>
                <w:rFonts w:ascii="Times New Roman" w:hAnsi="Times New Roman" w:cs="Times New Roman"/>
                <w:sz w:val="28"/>
                <w:szCs w:val="28"/>
              </w:rPr>
              <w:t>щего</w:t>
            </w:r>
            <w:proofErr w:type="spellEnd"/>
            <w:r w:rsidRPr="00C47ABD">
              <w:rPr>
                <w:rFonts w:ascii="Times New Roman" w:hAnsi="Times New Roman" w:cs="Times New Roman"/>
                <w:sz w:val="28"/>
                <w:szCs w:val="28"/>
              </w:rPr>
              <w:t xml:space="preserve">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документа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 </w:t>
            </w:r>
            <w:proofErr w:type="gramStart"/>
            <w:r w:rsidRPr="00C47ABD">
              <w:rPr>
                <w:rFonts w:ascii="Times New Roman" w:hAnsi="Times New Roman" w:cs="Times New Roman"/>
                <w:sz w:val="28"/>
                <w:szCs w:val="28"/>
              </w:rPr>
              <w:t>(</w:t>
            </w:r>
            <w:proofErr w:type="spellStart"/>
            <w:r w:rsidRPr="00C47ABD">
              <w:rPr>
                <w:rFonts w:ascii="Times New Roman" w:hAnsi="Times New Roman" w:cs="Times New Roman"/>
                <w:sz w:val="28"/>
                <w:szCs w:val="28"/>
              </w:rPr>
              <w:t>свиде</w:t>
            </w:r>
            <w:proofErr w:type="spellEnd"/>
            <w:r w:rsidRPr="00C47ABD">
              <w:rPr>
                <w:rFonts w:ascii="Times New Roman" w:hAnsi="Times New Roman" w:cs="Times New Roman"/>
                <w:sz w:val="28"/>
                <w:szCs w:val="28"/>
              </w:rPr>
              <w:t xml:space="preserve">-  </w:t>
            </w:r>
            <w:proofErr w:type="gramEnd"/>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roofErr w:type="spellStart"/>
            <w:r w:rsidRPr="00C47ABD">
              <w:rPr>
                <w:rFonts w:ascii="Times New Roman" w:hAnsi="Times New Roman" w:cs="Times New Roman"/>
                <w:sz w:val="28"/>
                <w:szCs w:val="28"/>
              </w:rPr>
              <w:t>тельство</w:t>
            </w:r>
            <w:proofErr w:type="spellEnd"/>
            <w:r w:rsidRPr="00C47ABD">
              <w:rPr>
                <w:rFonts w:ascii="Times New Roman" w:hAnsi="Times New Roman" w:cs="Times New Roman"/>
                <w:sz w:val="28"/>
                <w:szCs w:val="28"/>
              </w:rPr>
              <w:t xml:space="preserve"> о</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регистра-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roofErr w:type="spellStart"/>
            <w:r w:rsidRPr="00C47ABD">
              <w:rPr>
                <w:rFonts w:ascii="Times New Roman" w:hAnsi="Times New Roman" w:cs="Times New Roman"/>
                <w:sz w:val="28"/>
                <w:szCs w:val="28"/>
              </w:rPr>
              <w:t>ции</w:t>
            </w:r>
            <w:proofErr w:type="spellEnd"/>
            <w:r w:rsidRPr="00C47ABD">
              <w:rPr>
                <w:rFonts w:ascii="Times New Roman" w:hAnsi="Times New Roman" w:cs="Times New Roman"/>
                <w:sz w:val="28"/>
                <w:szCs w:val="28"/>
              </w:rPr>
              <w:t xml:space="preserve"> прав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roofErr w:type="spellStart"/>
            <w:r w:rsidRPr="00C47ABD">
              <w:rPr>
                <w:rFonts w:ascii="Times New Roman" w:hAnsi="Times New Roman" w:cs="Times New Roman"/>
                <w:sz w:val="28"/>
                <w:szCs w:val="28"/>
              </w:rPr>
              <w:t>собствен</w:t>
            </w:r>
            <w:proofErr w:type="spellEnd"/>
            <w:r w:rsidRPr="00C47ABD">
              <w:rPr>
                <w:rFonts w:ascii="Times New Roman" w:hAnsi="Times New Roman" w:cs="Times New Roman"/>
                <w:sz w:val="28"/>
                <w:szCs w:val="28"/>
              </w:rPr>
              <w:t xml:space="preserve">-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  </w:t>
            </w:r>
            <w:proofErr w:type="spellStart"/>
            <w:r w:rsidRPr="00C47ABD">
              <w:rPr>
                <w:rFonts w:ascii="Times New Roman" w:hAnsi="Times New Roman" w:cs="Times New Roman"/>
                <w:sz w:val="28"/>
                <w:szCs w:val="28"/>
              </w:rPr>
              <w:t>ности</w:t>
            </w:r>
            <w:proofErr w:type="spellEnd"/>
            <w:r w:rsidRPr="00C47ABD">
              <w:rPr>
                <w:rFonts w:ascii="Times New Roman" w:hAnsi="Times New Roman" w:cs="Times New Roman"/>
                <w:sz w:val="28"/>
                <w:szCs w:val="28"/>
              </w:rPr>
              <w:t xml:space="preserve">,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 договор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 аренды,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roofErr w:type="spellStart"/>
            <w:r w:rsidRPr="00C47ABD">
              <w:rPr>
                <w:rFonts w:ascii="Times New Roman" w:hAnsi="Times New Roman" w:cs="Times New Roman"/>
                <w:sz w:val="28"/>
                <w:szCs w:val="28"/>
              </w:rPr>
              <w:t>распоряже</w:t>
            </w:r>
            <w:proofErr w:type="spellEnd"/>
            <w:r w:rsidRPr="00C47ABD">
              <w:rPr>
                <w:rFonts w:ascii="Times New Roman" w:hAnsi="Times New Roman" w:cs="Times New Roman"/>
                <w:sz w:val="28"/>
                <w:szCs w:val="28"/>
              </w:rPr>
              <w:t>-</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roofErr w:type="spellStart"/>
            <w:r w:rsidRPr="00C47ABD">
              <w:rPr>
                <w:rFonts w:ascii="Times New Roman" w:hAnsi="Times New Roman" w:cs="Times New Roman"/>
                <w:sz w:val="28"/>
                <w:szCs w:val="28"/>
              </w:rPr>
              <w:t>ние</w:t>
            </w:r>
            <w:proofErr w:type="spellEnd"/>
            <w:r w:rsidRPr="00C47ABD">
              <w:rPr>
                <w:rFonts w:ascii="Times New Roman" w:hAnsi="Times New Roman" w:cs="Times New Roman"/>
                <w:sz w:val="28"/>
                <w:szCs w:val="28"/>
              </w:rPr>
              <w:t xml:space="preserve"> </w:t>
            </w:r>
            <w:proofErr w:type="spellStart"/>
            <w:r w:rsidRPr="00C47ABD">
              <w:rPr>
                <w:rFonts w:ascii="Times New Roman" w:hAnsi="Times New Roman" w:cs="Times New Roman"/>
                <w:sz w:val="28"/>
                <w:szCs w:val="28"/>
              </w:rPr>
              <w:t>собст</w:t>
            </w:r>
            <w:proofErr w:type="spellEnd"/>
            <w:r w:rsidRPr="00C47ABD">
              <w:rPr>
                <w:rFonts w:ascii="Times New Roman" w:hAnsi="Times New Roman" w:cs="Times New Roman"/>
                <w:sz w:val="28"/>
                <w:szCs w:val="28"/>
              </w:rPr>
              <w:t>-</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roofErr w:type="spellStart"/>
            <w:r w:rsidRPr="00C47ABD">
              <w:rPr>
                <w:rFonts w:ascii="Times New Roman" w:hAnsi="Times New Roman" w:cs="Times New Roman"/>
                <w:sz w:val="28"/>
                <w:szCs w:val="28"/>
              </w:rPr>
              <w:t>венника</w:t>
            </w:r>
            <w:proofErr w:type="spellEnd"/>
            <w:r w:rsidRPr="00C47ABD">
              <w:rPr>
                <w:rFonts w:ascii="Times New Roman" w:hAnsi="Times New Roman" w:cs="Times New Roman"/>
                <w:sz w:val="28"/>
                <w:szCs w:val="28"/>
              </w:rPr>
              <w:t xml:space="preserve"> и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   др.)   </w:t>
            </w:r>
          </w:p>
        </w:tc>
        <w:tc>
          <w:tcPr>
            <w:tcW w:w="1188" w:type="dxa"/>
            <w:tcBorders>
              <w:top w:val="single" w:sz="8" w:space="0" w:color="auto"/>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   Кем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 выдано/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  дата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 выдачи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 </w:t>
            </w:r>
            <w:proofErr w:type="gramStart"/>
            <w:r w:rsidRPr="00C47ABD">
              <w:rPr>
                <w:rFonts w:ascii="Times New Roman" w:hAnsi="Times New Roman" w:cs="Times New Roman"/>
                <w:sz w:val="28"/>
                <w:szCs w:val="28"/>
              </w:rPr>
              <w:t xml:space="preserve">(период </w:t>
            </w:r>
            <w:proofErr w:type="gramEnd"/>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действия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договора)</w:t>
            </w:r>
          </w:p>
        </w:tc>
        <w:tc>
          <w:tcPr>
            <w:tcW w:w="1080" w:type="dxa"/>
            <w:tcBorders>
              <w:top w:val="single" w:sz="8" w:space="0" w:color="auto"/>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Полное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roofErr w:type="spellStart"/>
            <w:r w:rsidRPr="00C47ABD">
              <w:rPr>
                <w:rFonts w:ascii="Times New Roman" w:hAnsi="Times New Roman" w:cs="Times New Roman"/>
                <w:sz w:val="28"/>
                <w:szCs w:val="28"/>
              </w:rPr>
              <w:t>наимено</w:t>
            </w:r>
            <w:proofErr w:type="spellEnd"/>
            <w:r w:rsidRPr="00C47ABD">
              <w:rPr>
                <w:rFonts w:ascii="Times New Roman" w:hAnsi="Times New Roman" w:cs="Times New Roman"/>
                <w:sz w:val="28"/>
                <w:szCs w:val="28"/>
              </w:rPr>
              <w:t>-</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roofErr w:type="spellStart"/>
            <w:r w:rsidRPr="00C47ABD">
              <w:rPr>
                <w:rFonts w:ascii="Times New Roman" w:hAnsi="Times New Roman" w:cs="Times New Roman"/>
                <w:sz w:val="28"/>
                <w:szCs w:val="28"/>
              </w:rPr>
              <w:t>вание</w:t>
            </w:r>
            <w:proofErr w:type="spellEnd"/>
            <w:r w:rsidRPr="00C47ABD">
              <w:rPr>
                <w:rFonts w:ascii="Times New Roman" w:hAnsi="Times New Roman" w:cs="Times New Roman"/>
                <w:sz w:val="28"/>
                <w:szCs w:val="28"/>
              </w:rPr>
              <w:t xml:space="preserve">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roofErr w:type="spellStart"/>
            <w:r w:rsidRPr="00C47ABD">
              <w:rPr>
                <w:rFonts w:ascii="Times New Roman" w:hAnsi="Times New Roman" w:cs="Times New Roman"/>
                <w:sz w:val="28"/>
                <w:szCs w:val="28"/>
              </w:rPr>
              <w:t>собст</w:t>
            </w:r>
            <w:proofErr w:type="spellEnd"/>
            <w:r w:rsidRPr="00C47ABD">
              <w:rPr>
                <w:rFonts w:ascii="Times New Roman" w:hAnsi="Times New Roman" w:cs="Times New Roman"/>
                <w:sz w:val="28"/>
                <w:szCs w:val="28"/>
              </w:rPr>
              <w:t xml:space="preserve">-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roofErr w:type="spellStart"/>
            <w:r w:rsidRPr="00C47ABD">
              <w:rPr>
                <w:rFonts w:ascii="Times New Roman" w:hAnsi="Times New Roman" w:cs="Times New Roman"/>
                <w:sz w:val="28"/>
                <w:szCs w:val="28"/>
              </w:rPr>
              <w:t>венника</w:t>
            </w:r>
            <w:proofErr w:type="spellEnd"/>
            <w:r w:rsidRPr="00C47ABD">
              <w:rPr>
                <w:rFonts w:ascii="Times New Roman" w:hAnsi="Times New Roman" w:cs="Times New Roman"/>
                <w:sz w:val="28"/>
                <w:szCs w:val="28"/>
              </w:rPr>
              <w:t xml:space="preserve">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w:t>
            </w:r>
            <w:proofErr w:type="spellStart"/>
            <w:r w:rsidRPr="00C47ABD">
              <w:rPr>
                <w:rFonts w:ascii="Times New Roman" w:hAnsi="Times New Roman" w:cs="Times New Roman"/>
                <w:sz w:val="28"/>
                <w:szCs w:val="28"/>
              </w:rPr>
              <w:t>арендо</w:t>
            </w:r>
            <w:proofErr w:type="spellEnd"/>
            <w:r w:rsidRPr="00C47ABD">
              <w:rPr>
                <w:rFonts w:ascii="Times New Roman" w:hAnsi="Times New Roman" w:cs="Times New Roman"/>
                <w:sz w:val="28"/>
                <w:szCs w:val="28"/>
              </w:rPr>
              <w:t>-</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roofErr w:type="spellStart"/>
            <w:r w:rsidRPr="00C47ABD">
              <w:rPr>
                <w:rFonts w:ascii="Times New Roman" w:hAnsi="Times New Roman" w:cs="Times New Roman"/>
                <w:sz w:val="28"/>
                <w:szCs w:val="28"/>
              </w:rPr>
              <w:t>дателя</w:t>
            </w:r>
            <w:proofErr w:type="spellEnd"/>
            <w:r w:rsidRPr="00C47ABD">
              <w:rPr>
                <w:rFonts w:ascii="Times New Roman" w:hAnsi="Times New Roman" w:cs="Times New Roman"/>
                <w:sz w:val="28"/>
                <w:szCs w:val="28"/>
              </w:rPr>
              <w:t xml:space="preserve">  </w:t>
            </w:r>
          </w:p>
        </w:tc>
      </w:tr>
      <w:tr w:rsidR="0066183D" w:rsidRPr="00C47ABD">
        <w:trPr>
          <w:trHeight w:val="540"/>
          <w:tblCellSpacing w:w="5" w:type="nil"/>
        </w:trPr>
        <w:tc>
          <w:tcPr>
            <w:tcW w:w="2268" w:type="dxa"/>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1. Стоянки </w:t>
            </w:r>
            <w:proofErr w:type="gramStart"/>
            <w:r w:rsidRPr="00C47ABD">
              <w:rPr>
                <w:rFonts w:ascii="Times New Roman" w:hAnsi="Times New Roman" w:cs="Times New Roman"/>
                <w:sz w:val="28"/>
                <w:szCs w:val="28"/>
              </w:rPr>
              <w:t>для</w:t>
            </w:r>
            <w:proofErr w:type="gramEnd"/>
            <w:r w:rsidRPr="00C47ABD">
              <w:rPr>
                <w:rFonts w:ascii="Times New Roman" w:hAnsi="Times New Roman" w:cs="Times New Roman"/>
                <w:sz w:val="28"/>
                <w:szCs w:val="28"/>
              </w:rPr>
              <w:t xml:space="preserve">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хранения подвижного</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состава            </w:t>
            </w:r>
          </w:p>
        </w:tc>
        <w:tc>
          <w:tcPr>
            <w:tcW w:w="756" w:type="dxa"/>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
        </w:tc>
        <w:tc>
          <w:tcPr>
            <w:tcW w:w="1080" w:type="dxa"/>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
        </w:tc>
        <w:tc>
          <w:tcPr>
            <w:tcW w:w="1296" w:type="dxa"/>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
        </w:tc>
        <w:tc>
          <w:tcPr>
            <w:tcW w:w="1296" w:type="dxa"/>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
        </w:tc>
        <w:tc>
          <w:tcPr>
            <w:tcW w:w="1188" w:type="dxa"/>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
        </w:tc>
        <w:tc>
          <w:tcPr>
            <w:tcW w:w="1080" w:type="dxa"/>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
        </w:tc>
      </w:tr>
      <w:tr w:rsidR="0066183D" w:rsidRPr="00C47ABD">
        <w:trPr>
          <w:trHeight w:val="540"/>
          <w:tblCellSpacing w:w="5" w:type="nil"/>
        </w:trPr>
        <w:tc>
          <w:tcPr>
            <w:tcW w:w="2268" w:type="dxa"/>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2. Производственный</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корпус, в том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roofErr w:type="gramStart"/>
            <w:r w:rsidRPr="00C47ABD">
              <w:rPr>
                <w:rFonts w:ascii="Times New Roman" w:hAnsi="Times New Roman" w:cs="Times New Roman"/>
                <w:sz w:val="28"/>
                <w:szCs w:val="28"/>
              </w:rPr>
              <w:t>числе</w:t>
            </w:r>
            <w:proofErr w:type="gramEnd"/>
            <w:r w:rsidRPr="00C47ABD">
              <w:rPr>
                <w:rFonts w:ascii="Times New Roman" w:hAnsi="Times New Roman" w:cs="Times New Roman"/>
                <w:sz w:val="28"/>
                <w:szCs w:val="28"/>
              </w:rPr>
              <w:t xml:space="preserve">:             </w:t>
            </w:r>
          </w:p>
        </w:tc>
        <w:tc>
          <w:tcPr>
            <w:tcW w:w="756" w:type="dxa"/>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
        </w:tc>
        <w:tc>
          <w:tcPr>
            <w:tcW w:w="1080" w:type="dxa"/>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
        </w:tc>
        <w:tc>
          <w:tcPr>
            <w:tcW w:w="1296" w:type="dxa"/>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
        </w:tc>
        <w:tc>
          <w:tcPr>
            <w:tcW w:w="1296" w:type="dxa"/>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
        </w:tc>
        <w:tc>
          <w:tcPr>
            <w:tcW w:w="1188" w:type="dxa"/>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
        </w:tc>
        <w:tc>
          <w:tcPr>
            <w:tcW w:w="1080" w:type="dxa"/>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
        </w:tc>
      </w:tr>
      <w:tr w:rsidR="0066183D" w:rsidRPr="00C47ABD">
        <w:trPr>
          <w:trHeight w:val="360"/>
          <w:tblCellSpacing w:w="5" w:type="nil"/>
        </w:trPr>
        <w:tc>
          <w:tcPr>
            <w:tcW w:w="2268" w:type="dxa"/>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lastRenderedPageBreak/>
              <w:t xml:space="preserve">- производственные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помещения;         </w:t>
            </w:r>
          </w:p>
        </w:tc>
        <w:tc>
          <w:tcPr>
            <w:tcW w:w="756" w:type="dxa"/>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
        </w:tc>
        <w:tc>
          <w:tcPr>
            <w:tcW w:w="1080" w:type="dxa"/>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
        </w:tc>
        <w:tc>
          <w:tcPr>
            <w:tcW w:w="1296" w:type="dxa"/>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
        </w:tc>
        <w:tc>
          <w:tcPr>
            <w:tcW w:w="1296" w:type="dxa"/>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
        </w:tc>
        <w:tc>
          <w:tcPr>
            <w:tcW w:w="1188" w:type="dxa"/>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
        </w:tc>
        <w:tc>
          <w:tcPr>
            <w:tcW w:w="1080" w:type="dxa"/>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
        </w:tc>
      </w:tr>
      <w:tr w:rsidR="0066183D" w:rsidRPr="00C47ABD">
        <w:trPr>
          <w:trHeight w:val="360"/>
          <w:tblCellSpacing w:w="5" w:type="nil"/>
        </w:trPr>
        <w:tc>
          <w:tcPr>
            <w:tcW w:w="2268" w:type="dxa"/>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 рабочие посты ТО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и ремонта          </w:t>
            </w:r>
          </w:p>
        </w:tc>
        <w:tc>
          <w:tcPr>
            <w:tcW w:w="756" w:type="dxa"/>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
        </w:tc>
        <w:tc>
          <w:tcPr>
            <w:tcW w:w="1080" w:type="dxa"/>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
        </w:tc>
        <w:tc>
          <w:tcPr>
            <w:tcW w:w="1296" w:type="dxa"/>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
        </w:tc>
        <w:tc>
          <w:tcPr>
            <w:tcW w:w="1296" w:type="dxa"/>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
        </w:tc>
        <w:tc>
          <w:tcPr>
            <w:tcW w:w="1188" w:type="dxa"/>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
        </w:tc>
        <w:tc>
          <w:tcPr>
            <w:tcW w:w="1080" w:type="dxa"/>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
        </w:tc>
      </w:tr>
      <w:tr w:rsidR="0066183D" w:rsidRPr="00C47ABD">
        <w:trPr>
          <w:trHeight w:val="360"/>
          <w:tblCellSpacing w:w="5" w:type="nil"/>
        </w:trPr>
        <w:tc>
          <w:tcPr>
            <w:tcW w:w="2268" w:type="dxa"/>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3. Административно-</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бытовой корпус     </w:t>
            </w:r>
          </w:p>
        </w:tc>
        <w:tc>
          <w:tcPr>
            <w:tcW w:w="756" w:type="dxa"/>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
        </w:tc>
        <w:tc>
          <w:tcPr>
            <w:tcW w:w="1080" w:type="dxa"/>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
        </w:tc>
        <w:tc>
          <w:tcPr>
            <w:tcW w:w="1296" w:type="dxa"/>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
        </w:tc>
        <w:tc>
          <w:tcPr>
            <w:tcW w:w="1296" w:type="dxa"/>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
        </w:tc>
        <w:tc>
          <w:tcPr>
            <w:tcW w:w="1188" w:type="dxa"/>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
        </w:tc>
        <w:tc>
          <w:tcPr>
            <w:tcW w:w="1080" w:type="dxa"/>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
        </w:tc>
      </w:tr>
      <w:tr w:rsidR="0066183D" w:rsidRPr="00C47ABD">
        <w:trPr>
          <w:trHeight w:val="720"/>
          <w:tblCellSpacing w:w="5" w:type="nil"/>
        </w:trPr>
        <w:tc>
          <w:tcPr>
            <w:tcW w:w="2268" w:type="dxa"/>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4. Пункты проверки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технического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состояния автобусов</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(посты ОТК)        </w:t>
            </w:r>
          </w:p>
        </w:tc>
        <w:tc>
          <w:tcPr>
            <w:tcW w:w="756" w:type="dxa"/>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
        </w:tc>
        <w:tc>
          <w:tcPr>
            <w:tcW w:w="1080" w:type="dxa"/>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
        </w:tc>
        <w:tc>
          <w:tcPr>
            <w:tcW w:w="1296" w:type="dxa"/>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
        </w:tc>
        <w:tc>
          <w:tcPr>
            <w:tcW w:w="1296" w:type="dxa"/>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
        </w:tc>
        <w:tc>
          <w:tcPr>
            <w:tcW w:w="1188" w:type="dxa"/>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
        </w:tc>
        <w:tc>
          <w:tcPr>
            <w:tcW w:w="1080" w:type="dxa"/>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
        </w:tc>
      </w:tr>
      <w:tr w:rsidR="0066183D" w:rsidRPr="00C47ABD">
        <w:trPr>
          <w:trHeight w:val="540"/>
          <w:tblCellSpacing w:w="5" w:type="nil"/>
        </w:trPr>
        <w:tc>
          <w:tcPr>
            <w:tcW w:w="2268" w:type="dxa"/>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5. Помещения мойки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автобусов и уборки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салонов            </w:t>
            </w:r>
          </w:p>
        </w:tc>
        <w:tc>
          <w:tcPr>
            <w:tcW w:w="756" w:type="dxa"/>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
        </w:tc>
        <w:tc>
          <w:tcPr>
            <w:tcW w:w="1080" w:type="dxa"/>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
        </w:tc>
        <w:tc>
          <w:tcPr>
            <w:tcW w:w="1296" w:type="dxa"/>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
        </w:tc>
        <w:tc>
          <w:tcPr>
            <w:tcW w:w="1296" w:type="dxa"/>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
        </w:tc>
        <w:tc>
          <w:tcPr>
            <w:tcW w:w="1188" w:type="dxa"/>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
        </w:tc>
        <w:tc>
          <w:tcPr>
            <w:tcW w:w="1080" w:type="dxa"/>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
        </w:tc>
      </w:tr>
      <w:tr w:rsidR="0066183D" w:rsidRPr="00C47ABD">
        <w:trPr>
          <w:trHeight w:val="360"/>
          <w:tblCellSpacing w:w="5" w:type="nil"/>
        </w:trPr>
        <w:tc>
          <w:tcPr>
            <w:tcW w:w="2268" w:type="dxa"/>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6. Медицинский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кабинет            </w:t>
            </w:r>
          </w:p>
        </w:tc>
        <w:tc>
          <w:tcPr>
            <w:tcW w:w="756" w:type="dxa"/>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
        </w:tc>
        <w:tc>
          <w:tcPr>
            <w:tcW w:w="1080" w:type="dxa"/>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
        </w:tc>
        <w:tc>
          <w:tcPr>
            <w:tcW w:w="1296" w:type="dxa"/>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
        </w:tc>
        <w:tc>
          <w:tcPr>
            <w:tcW w:w="1296" w:type="dxa"/>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
        </w:tc>
        <w:tc>
          <w:tcPr>
            <w:tcW w:w="1188" w:type="dxa"/>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
        </w:tc>
        <w:tc>
          <w:tcPr>
            <w:tcW w:w="1080" w:type="dxa"/>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
        </w:tc>
      </w:tr>
    </w:tbl>
    <w:p w:rsidR="0066183D" w:rsidRPr="00C47ABD" w:rsidRDefault="0066183D">
      <w:pPr>
        <w:widowControl w:val="0"/>
        <w:autoSpaceDE w:val="0"/>
        <w:autoSpaceDN w:val="0"/>
        <w:adjustRightInd w:val="0"/>
        <w:spacing w:after="0" w:line="240" w:lineRule="auto"/>
        <w:rPr>
          <w:rFonts w:ascii="Times New Roman" w:hAnsi="Times New Roman" w:cs="Times New Roman"/>
          <w:sz w:val="28"/>
          <w:szCs w:val="28"/>
        </w:rPr>
      </w:pP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Руководитель организации</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(индивидуальный предприниматель) ________________________________ ФИО</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М.П.</w:t>
      </w:r>
    </w:p>
    <w:p w:rsidR="0066183D" w:rsidRPr="00C47ABD" w:rsidRDefault="0066183D">
      <w:pPr>
        <w:widowControl w:val="0"/>
        <w:autoSpaceDE w:val="0"/>
        <w:autoSpaceDN w:val="0"/>
        <w:adjustRightInd w:val="0"/>
        <w:spacing w:after="0" w:line="240" w:lineRule="auto"/>
        <w:jc w:val="right"/>
        <w:rPr>
          <w:rFonts w:ascii="Times New Roman" w:hAnsi="Times New Roman" w:cs="Times New Roman"/>
          <w:sz w:val="28"/>
          <w:szCs w:val="28"/>
        </w:rPr>
      </w:pPr>
    </w:p>
    <w:p w:rsidR="0066183D" w:rsidRPr="00C47ABD" w:rsidRDefault="0066183D">
      <w:pPr>
        <w:widowControl w:val="0"/>
        <w:autoSpaceDE w:val="0"/>
        <w:autoSpaceDN w:val="0"/>
        <w:adjustRightInd w:val="0"/>
        <w:spacing w:after="0" w:line="240" w:lineRule="auto"/>
        <w:jc w:val="right"/>
        <w:rPr>
          <w:rFonts w:ascii="Times New Roman" w:hAnsi="Times New Roman" w:cs="Times New Roman"/>
          <w:sz w:val="28"/>
          <w:szCs w:val="28"/>
        </w:rPr>
      </w:pPr>
    </w:p>
    <w:p w:rsidR="0066183D" w:rsidRPr="00C47ABD" w:rsidRDefault="0066183D">
      <w:pPr>
        <w:widowControl w:val="0"/>
        <w:autoSpaceDE w:val="0"/>
        <w:autoSpaceDN w:val="0"/>
        <w:adjustRightInd w:val="0"/>
        <w:spacing w:after="0" w:line="240" w:lineRule="auto"/>
        <w:jc w:val="right"/>
        <w:rPr>
          <w:rFonts w:ascii="Times New Roman" w:hAnsi="Times New Roman" w:cs="Times New Roman"/>
          <w:sz w:val="28"/>
          <w:szCs w:val="28"/>
        </w:rPr>
      </w:pPr>
    </w:p>
    <w:p w:rsidR="0066183D" w:rsidRPr="00C47ABD" w:rsidRDefault="0066183D">
      <w:pPr>
        <w:widowControl w:val="0"/>
        <w:autoSpaceDE w:val="0"/>
        <w:autoSpaceDN w:val="0"/>
        <w:adjustRightInd w:val="0"/>
        <w:spacing w:after="0" w:line="240" w:lineRule="auto"/>
        <w:jc w:val="right"/>
        <w:outlineLvl w:val="2"/>
        <w:rPr>
          <w:rFonts w:ascii="Times New Roman" w:hAnsi="Times New Roman" w:cs="Times New Roman"/>
          <w:sz w:val="28"/>
          <w:szCs w:val="28"/>
        </w:rPr>
      </w:pPr>
      <w:bookmarkStart w:id="17" w:name="Par436"/>
      <w:bookmarkEnd w:id="17"/>
      <w:r w:rsidRPr="00C47ABD">
        <w:rPr>
          <w:rFonts w:ascii="Times New Roman" w:hAnsi="Times New Roman" w:cs="Times New Roman"/>
          <w:sz w:val="28"/>
          <w:szCs w:val="28"/>
        </w:rPr>
        <w:t>Форма 2.2</w:t>
      </w:r>
    </w:p>
    <w:p w:rsidR="0066183D" w:rsidRPr="00C47ABD" w:rsidRDefault="0066183D">
      <w:pPr>
        <w:widowControl w:val="0"/>
        <w:autoSpaceDE w:val="0"/>
        <w:autoSpaceDN w:val="0"/>
        <w:adjustRightInd w:val="0"/>
        <w:spacing w:after="0" w:line="240" w:lineRule="auto"/>
        <w:jc w:val="right"/>
        <w:rPr>
          <w:rFonts w:ascii="Times New Roman" w:hAnsi="Times New Roman" w:cs="Times New Roman"/>
          <w:sz w:val="28"/>
          <w:szCs w:val="28"/>
        </w:rPr>
      </w:pPr>
    </w:p>
    <w:p w:rsidR="0066183D" w:rsidRPr="00C47ABD" w:rsidRDefault="0066183D">
      <w:pPr>
        <w:pStyle w:val="ConsPlusNonformat"/>
        <w:jc w:val="both"/>
        <w:rPr>
          <w:rFonts w:ascii="Times New Roman" w:hAnsi="Times New Roman" w:cs="Times New Roman"/>
          <w:sz w:val="28"/>
          <w:szCs w:val="28"/>
        </w:rPr>
      </w:pPr>
      <w:bookmarkStart w:id="18" w:name="Par438"/>
      <w:bookmarkEnd w:id="18"/>
      <w:r w:rsidRPr="00C47ABD">
        <w:rPr>
          <w:rFonts w:ascii="Times New Roman" w:hAnsi="Times New Roman" w:cs="Times New Roman"/>
          <w:sz w:val="28"/>
          <w:szCs w:val="28"/>
        </w:rPr>
        <w:t xml:space="preserve">    (Наименование/ФИО Участника) ______________________________________</w:t>
      </w:r>
    </w:p>
    <w:p w:rsidR="0066183D" w:rsidRPr="00C47ABD" w:rsidRDefault="0066183D">
      <w:pPr>
        <w:pStyle w:val="ConsPlusNonformat"/>
        <w:jc w:val="both"/>
        <w:rPr>
          <w:rFonts w:ascii="Times New Roman" w:hAnsi="Times New Roman" w:cs="Times New Roman"/>
          <w:sz w:val="28"/>
          <w:szCs w:val="28"/>
        </w:rPr>
      </w:pP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СВЕДЕНИЯ ОБ ИМЕЮЩИХСЯ АВТОТРАНСПОРТНЫХ СРЕДСТВАХ,</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w:t>
      </w:r>
      <w:proofErr w:type="gramStart"/>
      <w:r w:rsidRPr="00C47ABD">
        <w:rPr>
          <w:rFonts w:ascii="Times New Roman" w:hAnsi="Times New Roman" w:cs="Times New Roman"/>
          <w:sz w:val="28"/>
          <w:szCs w:val="28"/>
        </w:rPr>
        <w:t>ЗАЯВЛЕННЫХ</w:t>
      </w:r>
      <w:proofErr w:type="gramEnd"/>
      <w:r w:rsidRPr="00C47ABD">
        <w:rPr>
          <w:rFonts w:ascii="Times New Roman" w:hAnsi="Times New Roman" w:cs="Times New Roman"/>
          <w:sz w:val="28"/>
          <w:szCs w:val="28"/>
        </w:rPr>
        <w:t xml:space="preserve"> ДЛЯ УЧАСТИЯ В КОНКУРСЕ</w:t>
      </w:r>
    </w:p>
    <w:p w:rsidR="0066183D" w:rsidRPr="00C47ABD" w:rsidRDefault="0066183D">
      <w:pPr>
        <w:widowControl w:val="0"/>
        <w:autoSpaceDE w:val="0"/>
        <w:autoSpaceDN w:val="0"/>
        <w:adjustRightInd w:val="0"/>
        <w:spacing w:after="0" w:line="240" w:lineRule="auto"/>
        <w:rPr>
          <w:rFonts w:ascii="Times New Roman" w:hAnsi="Times New Roman" w:cs="Times New Roman"/>
          <w:sz w:val="28"/>
          <w:szCs w:val="28"/>
        </w:rPr>
      </w:pPr>
    </w:p>
    <w:tbl>
      <w:tblPr>
        <w:tblW w:w="0" w:type="auto"/>
        <w:tblCellSpacing w:w="5" w:type="nil"/>
        <w:tblInd w:w="40" w:type="dxa"/>
        <w:tblLayout w:type="fixed"/>
        <w:tblCellMar>
          <w:top w:w="75" w:type="dxa"/>
          <w:left w:w="40" w:type="dxa"/>
          <w:bottom w:w="75" w:type="dxa"/>
          <w:right w:w="40" w:type="dxa"/>
        </w:tblCellMar>
        <w:tblLook w:val="0000" w:firstRow="0" w:lastRow="0" w:firstColumn="0" w:lastColumn="0" w:noHBand="0" w:noVBand="0"/>
      </w:tblPr>
      <w:tblGrid>
        <w:gridCol w:w="432"/>
        <w:gridCol w:w="1080"/>
        <w:gridCol w:w="1188"/>
        <w:gridCol w:w="864"/>
        <w:gridCol w:w="972"/>
        <w:gridCol w:w="756"/>
        <w:gridCol w:w="972"/>
        <w:gridCol w:w="1188"/>
        <w:gridCol w:w="1512"/>
      </w:tblGrid>
      <w:tr w:rsidR="0066183D" w:rsidRPr="00C47ABD">
        <w:trPr>
          <w:trHeight w:val="540"/>
          <w:tblCellSpacing w:w="5" w:type="nil"/>
        </w:trPr>
        <w:tc>
          <w:tcPr>
            <w:tcW w:w="432" w:type="dxa"/>
            <w:vMerge w:val="restart"/>
            <w:tcBorders>
              <w:top w:val="single" w:sz="8" w:space="0" w:color="auto"/>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N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roofErr w:type="gramStart"/>
            <w:r w:rsidRPr="00C47ABD">
              <w:rPr>
                <w:rFonts w:ascii="Times New Roman" w:hAnsi="Times New Roman" w:cs="Times New Roman"/>
                <w:sz w:val="28"/>
                <w:szCs w:val="28"/>
              </w:rPr>
              <w:t>п</w:t>
            </w:r>
            <w:proofErr w:type="gramEnd"/>
            <w:r w:rsidRPr="00C47ABD">
              <w:rPr>
                <w:rFonts w:ascii="Times New Roman" w:hAnsi="Times New Roman" w:cs="Times New Roman"/>
                <w:sz w:val="28"/>
                <w:szCs w:val="28"/>
              </w:rPr>
              <w:t>/</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roofErr w:type="gramStart"/>
            <w:r w:rsidRPr="00C47ABD">
              <w:rPr>
                <w:rFonts w:ascii="Times New Roman" w:hAnsi="Times New Roman" w:cs="Times New Roman"/>
                <w:sz w:val="28"/>
                <w:szCs w:val="28"/>
              </w:rPr>
              <w:t>п</w:t>
            </w:r>
            <w:proofErr w:type="gramEnd"/>
            <w:r w:rsidRPr="00C47ABD">
              <w:rPr>
                <w:rFonts w:ascii="Times New Roman" w:hAnsi="Times New Roman" w:cs="Times New Roman"/>
                <w:sz w:val="28"/>
                <w:szCs w:val="28"/>
              </w:rPr>
              <w:t xml:space="preserve"> </w:t>
            </w:r>
          </w:p>
        </w:tc>
        <w:tc>
          <w:tcPr>
            <w:tcW w:w="1080" w:type="dxa"/>
            <w:vMerge w:val="restart"/>
            <w:tcBorders>
              <w:top w:val="single" w:sz="8" w:space="0" w:color="auto"/>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roofErr w:type="spellStart"/>
            <w:r w:rsidRPr="00C47ABD">
              <w:rPr>
                <w:rFonts w:ascii="Times New Roman" w:hAnsi="Times New Roman" w:cs="Times New Roman"/>
                <w:sz w:val="28"/>
                <w:szCs w:val="28"/>
              </w:rPr>
              <w:t>Наимено</w:t>
            </w:r>
            <w:proofErr w:type="spellEnd"/>
            <w:r w:rsidRPr="00C47ABD">
              <w:rPr>
                <w:rFonts w:ascii="Times New Roman" w:hAnsi="Times New Roman" w:cs="Times New Roman"/>
                <w:sz w:val="28"/>
                <w:szCs w:val="28"/>
              </w:rPr>
              <w:t>-</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 </w:t>
            </w:r>
            <w:proofErr w:type="spellStart"/>
            <w:r w:rsidRPr="00C47ABD">
              <w:rPr>
                <w:rFonts w:ascii="Times New Roman" w:hAnsi="Times New Roman" w:cs="Times New Roman"/>
                <w:sz w:val="28"/>
                <w:szCs w:val="28"/>
              </w:rPr>
              <w:t>вание</w:t>
            </w:r>
            <w:proofErr w:type="spellEnd"/>
            <w:r w:rsidRPr="00C47ABD">
              <w:rPr>
                <w:rFonts w:ascii="Times New Roman" w:hAnsi="Times New Roman" w:cs="Times New Roman"/>
                <w:sz w:val="28"/>
                <w:szCs w:val="28"/>
              </w:rPr>
              <w:t xml:space="preserve">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  а/</w:t>
            </w:r>
            <w:proofErr w:type="gramStart"/>
            <w:r w:rsidRPr="00C47ABD">
              <w:rPr>
                <w:rFonts w:ascii="Times New Roman" w:hAnsi="Times New Roman" w:cs="Times New Roman"/>
                <w:sz w:val="28"/>
                <w:szCs w:val="28"/>
              </w:rPr>
              <w:t>м</w:t>
            </w:r>
            <w:proofErr w:type="gramEnd"/>
            <w:r w:rsidRPr="00C47ABD">
              <w:rPr>
                <w:rFonts w:ascii="Times New Roman" w:hAnsi="Times New Roman" w:cs="Times New Roman"/>
                <w:sz w:val="28"/>
                <w:szCs w:val="28"/>
              </w:rPr>
              <w:t xml:space="preserve">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(марка) </w:t>
            </w:r>
          </w:p>
        </w:tc>
        <w:tc>
          <w:tcPr>
            <w:tcW w:w="1188" w:type="dxa"/>
            <w:vMerge w:val="restart"/>
            <w:tcBorders>
              <w:top w:val="single" w:sz="8" w:space="0" w:color="auto"/>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Регистра-</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 </w:t>
            </w:r>
            <w:proofErr w:type="spellStart"/>
            <w:r w:rsidRPr="00C47ABD">
              <w:rPr>
                <w:rFonts w:ascii="Times New Roman" w:hAnsi="Times New Roman" w:cs="Times New Roman"/>
                <w:sz w:val="28"/>
                <w:szCs w:val="28"/>
              </w:rPr>
              <w:t>ционный</w:t>
            </w:r>
            <w:proofErr w:type="spellEnd"/>
            <w:r w:rsidRPr="00C47ABD">
              <w:rPr>
                <w:rFonts w:ascii="Times New Roman" w:hAnsi="Times New Roman" w:cs="Times New Roman"/>
                <w:sz w:val="28"/>
                <w:szCs w:val="28"/>
              </w:rPr>
              <w:t xml:space="preserve">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  знак   </w:t>
            </w:r>
          </w:p>
        </w:tc>
        <w:tc>
          <w:tcPr>
            <w:tcW w:w="864" w:type="dxa"/>
            <w:vMerge w:val="restart"/>
            <w:tcBorders>
              <w:top w:val="single" w:sz="8" w:space="0" w:color="auto"/>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 Общий</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пробег</w:t>
            </w:r>
          </w:p>
        </w:tc>
        <w:tc>
          <w:tcPr>
            <w:tcW w:w="972" w:type="dxa"/>
            <w:vMerge w:val="restart"/>
            <w:tcBorders>
              <w:top w:val="single" w:sz="8" w:space="0" w:color="auto"/>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  Год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выпуска</w:t>
            </w:r>
          </w:p>
        </w:tc>
        <w:tc>
          <w:tcPr>
            <w:tcW w:w="1728" w:type="dxa"/>
            <w:gridSpan w:val="2"/>
            <w:tcBorders>
              <w:top w:val="single" w:sz="8" w:space="0" w:color="auto"/>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 Вместимость </w:t>
            </w:r>
          </w:p>
          <w:p w:rsidR="0066183D" w:rsidRPr="00C47ABD" w:rsidRDefault="000957F6">
            <w:pPr>
              <w:widowControl w:val="0"/>
              <w:autoSpaceDE w:val="0"/>
              <w:autoSpaceDN w:val="0"/>
              <w:adjustRightInd w:val="0"/>
              <w:spacing w:after="0" w:line="240" w:lineRule="auto"/>
              <w:jc w:val="both"/>
              <w:rPr>
                <w:rFonts w:ascii="Times New Roman" w:hAnsi="Times New Roman" w:cs="Times New Roman"/>
                <w:sz w:val="28"/>
                <w:szCs w:val="28"/>
              </w:rPr>
            </w:pPr>
            <w:hyperlink w:anchor="Par457" w:history="1">
              <w:r w:rsidR="0066183D" w:rsidRPr="00C47ABD">
                <w:rPr>
                  <w:rFonts w:ascii="Times New Roman" w:hAnsi="Times New Roman" w:cs="Times New Roman"/>
                  <w:color w:val="0000FF"/>
                  <w:sz w:val="28"/>
                  <w:szCs w:val="28"/>
                </w:rPr>
                <w:t>&lt;*&gt;</w:t>
              </w:r>
            </w:hyperlink>
          </w:p>
        </w:tc>
        <w:tc>
          <w:tcPr>
            <w:tcW w:w="1188" w:type="dxa"/>
            <w:vMerge w:val="restart"/>
            <w:tcBorders>
              <w:top w:val="single" w:sz="8" w:space="0" w:color="auto"/>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roofErr w:type="spellStart"/>
            <w:r w:rsidRPr="00C47ABD">
              <w:rPr>
                <w:rFonts w:ascii="Times New Roman" w:hAnsi="Times New Roman" w:cs="Times New Roman"/>
                <w:sz w:val="28"/>
                <w:szCs w:val="28"/>
              </w:rPr>
              <w:t>Собствен</w:t>
            </w:r>
            <w:proofErr w:type="spellEnd"/>
            <w:r w:rsidRPr="00C47ABD">
              <w:rPr>
                <w:rFonts w:ascii="Times New Roman" w:hAnsi="Times New Roman" w:cs="Times New Roman"/>
                <w:sz w:val="28"/>
                <w:szCs w:val="28"/>
              </w:rPr>
              <w:t>-</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roofErr w:type="spellStart"/>
            <w:r w:rsidRPr="00C47ABD">
              <w:rPr>
                <w:rFonts w:ascii="Times New Roman" w:hAnsi="Times New Roman" w:cs="Times New Roman"/>
                <w:sz w:val="28"/>
                <w:szCs w:val="28"/>
              </w:rPr>
              <w:t>ность</w:t>
            </w:r>
            <w:proofErr w:type="spellEnd"/>
            <w:r w:rsidRPr="00C47ABD">
              <w:rPr>
                <w:rFonts w:ascii="Times New Roman" w:hAnsi="Times New Roman" w:cs="Times New Roman"/>
                <w:sz w:val="28"/>
                <w:szCs w:val="28"/>
              </w:rPr>
              <w:t xml:space="preserve"> или</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  иное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законное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основан</w:t>
            </w:r>
            <w:r w:rsidRPr="00C47ABD">
              <w:rPr>
                <w:rFonts w:ascii="Times New Roman" w:hAnsi="Times New Roman" w:cs="Times New Roman"/>
                <w:sz w:val="28"/>
                <w:szCs w:val="28"/>
              </w:rPr>
              <w:lastRenderedPageBreak/>
              <w:t>ие</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roofErr w:type="gramStart"/>
            <w:r w:rsidRPr="00C47ABD">
              <w:rPr>
                <w:rFonts w:ascii="Times New Roman" w:hAnsi="Times New Roman" w:cs="Times New Roman"/>
                <w:sz w:val="28"/>
                <w:szCs w:val="28"/>
              </w:rPr>
              <w:t xml:space="preserve">(указать </w:t>
            </w:r>
            <w:proofErr w:type="gramEnd"/>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   вид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 права)  </w:t>
            </w:r>
          </w:p>
        </w:tc>
        <w:tc>
          <w:tcPr>
            <w:tcW w:w="1512" w:type="dxa"/>
            <w:vMerge w:val="restart"/>
            <w:tcBorders>
              <w:top w:val="single" w:sz="8" w:space="0" w:color="auto"/>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lastRenderedPageBreak/>
              <w:t xml:space="preserve">    Дата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прохождения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 последнего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 </w:t>
            </w:r>
            <w:proofErr w:type="spellStart"/>
            <w:r w:rsidRPr="00C47ABD">
              <w:rPr>
                <w:rFonts w:ascii="Times New Roman" w:hAnsi="Times New Roman" w:cs="Times New Roman"/>
                <w:sz w:val="28"/>
                <w:szCs w:val="28"/>
              </w:rPr>
              <w:t>государст</w:t>
            </w:r>
            <w:proofErr w:type="spellEnd"/>
            <w:r w:rsidRPr="00C47ABD">
              <w:rPr>
                <w:rFonts w:ascii="Times New Roman" w:hAnsi="Times New Roman" w:cs="Times New Roman"/>
                <w:sz w:val="28"/>
                <w:szCs w:val="28"/>
              </w:rPr>
              <w:t xml:space="preserve">-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  венного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техническо</w:t>
            </w:r>
            <w:r w:rsidRPr="00C47ABD">
              <w:rPr>
                <w:rFonts w:ascii="Times New Roman" w:hAnsi="Times New Roman" w:cs="Times New Roman"/>
                <w:sz w:val="28"/>
                <w:szCs w:val="28"/>
              </w:rPr>
              <w:lastRenderedPageBreak/>
              <w:t>го</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roofErr w:type="gramStart"/>
            <w:r w:rsidRPr="00C47ABD">
              <w:rPr>
                <w:rFonts w:ascii="Times New Roman" w:hAnsi="Times New Roman" w:cs="Times New Roman"/>
                <w:sz w:val="28"/>
                <w:szCs w:val="28"/>
              </w:rPr>
              <w:t>осмотра (при</w:t>
            </w:r>
            <w:proofErr w:type="gramEnd"/>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roofErr w:type="gramStart"/>
            <w:r w:rsidRPr="00C47ABD">
              <w:rPr>
                <w:rFonts w:ascii="Times New Roman" w:hAnsi="Times New Roman" w:cs="Times New Roman"/>
                <w:sz w:val="28"/>
                <w:szCs w:val="28"/>
              </w:rPr>
              <w:t>наличии</w:t>
            </w:r>
            <w:proofErr w:type="gramEnd"/>
            <w:r w:rsidRPr="00C47ABD">
              <w:rPr>
                <w:rFonts w:ascii="Times New Roman" w:hAnsi="Times New Roman" w:cs="Times New Roman"/>
                <w:sz w:val="28"/>
                <w:szCs w:val="28"/>
              </w:rPr>
              <w:t xml:space="preserve"> тс) </w:t>
            </w:r>
          </w:p>
        </w:tc>
      </w:tr>
      <w:tr w:rsidR="0066183D" w:rsidRPr="00C47ABD">
        <w:trPr>
          <w:trHeight w:val="900"/>
          <w:tblCellSpacing w:w="5" w:type="nil"/>
        </w:trPr>
        <w:tc>
          <w:tcPr>
            <w:tcW w:w="432" w:type="dxa"/>
            <w:vMerge/>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rPr>
                <w:rFonts w:ascii="Times New Roman" w:hAnsi="Times New Roman" w:cs="Times New Roman"/>
                <w:sz w:val="28"/>
                <w:szCs w:val="28"/>
              </w:rPr>
            </w:pPr>
          </w:p>
        </w:tc>
        <w:tc>
          <w:tcPr>
            <w:tcW w:w="1080" w:type="dxa"/>
            <w:vMerge/>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rPr>
                <w:rFonts w:ascii="Times New Roman" w:hAnsi="Times New Roman" w:cs="Times New Roman"/>
                <w:sz w:val="28"/>
                <w:szCs w:val="28"/>
              </w:rPr>
            </w:pPr>
          </w:p>
        </w:tc>
        <w:tc>
          <w:tcPr>
            <w:tcW w:w="1188" w:type="dxa"/>
            <w:vMerge/>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rPr>
                <w:rFonts w:ascii="Times New Roman" w:hAnsi="Times New Roman" w:cs="Times New Roman"/>
                <w:sz w:val="28"/>
                <w:szCs w:val="28"/>
              </w:rPr>
            </w:pPr>
          </w:p>
        </w:tc>
        <w:tc>
          <w:tcPr>
            <w:tcW w:w="864" w:type="dxa"/>
            <w:vMerge/>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rPr>
                <w:rFonts w:ascii="Times New Roman" w:hAnsi="Times New Roman" w:cs="Times New Roman"/>
                <w:sz w:val="28"/>
                <w:szCs w:val="28"/>
              </w:rPr>
            </w:pPr>
          </w:p>
        </w:tc>
        <w:tc>
          <w:tcPr>
            <w:tcW w:w="972" w:type="dxa"/>
            <w:vMerge/>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rPr>
                <w:rFonts w:ascii="Times New Roman" w:hAnsi="Times New Roman" w:cs="Times New Roman"/>
                <w:sz w:val="28"/>
                <w:szCs w:val="28"/>
              </w:rPr>
            </w:pPr>
          </w:p>
        </w:tc>
        <w:tc>
          <w:tcPr>
            <w:tcW w:w="756" w:type="dxa"/>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Всего</w:t>
            </w:r>
          </w:p>
        </w:tc>
        <w:tc>
          <w:tcPr>
            <w:tcW w:w="972" w:type="dxa"/>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 в том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 </w:t>
            </w:r>
            <w:proofErr w:type="gramStart"/>
            <w:r w:rsidRPr="00C47ABD">
              <w:rPr>
                <w:rFonts w:ascii="Times New Roman" w:hAnsi="Times New Roman" w:cs="Times New Roman"/>
                <w:sz w:val="28"/>
                <w:szCs w:val="28"/>
              </w:rPr>
              <w:t>числе</w:t>
            </w:r>
            <w:proofErr w:type="gramEnd"/>
            <w:r w:rsidRPr="00C47ABD">
              <w:rPr>
                <w:rFonts w:ascii="Times New Roman" w:hAnsi="Times New Roman" w:cs="Times New Roman"/>
                <w:sz w:val="28"/>
                <w:szCs w:val="28"/>
              </w:rPr>
              <w:t xml:space="preserve">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  для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сидения</w:t>
            </w:r>
          </w:p>
        </w:tc>
        <w:tc>
          <w:tcPr>
            <w:tcW w:w="1188" w:type="dxa"/>
            <w:vMerge/>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
        </w:tc>
        <w:tc>
          <w:tcPr>
            <w:tcW w:w="1512" w:type="dxa"/>
            <w:vMerge/>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
        </w:tc>
      </w:tr>
      <w:tr w:rsidR="0066183D" w:rsidRPr="00C47ABD">
        <w:trPr>
          <w:tblCellSpacing w:w="5" w:type="nil"/>
        </w:trPr>
        <w:tc>
          <w:tcPr>
            <w:tcW w:w="432" w:type="dxa"/>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
        </w:tc>
        <w:tc>
          <w:tcPr>
            <w:tcW w:w="1080" w:type="dxa"/>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
        </w:tc>
        <w:tc>
          <w:tcPr>
            <w:tcW w:w="1188" w:type="dxa"/>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
        </w:tc>
        <w:tc>
          <w:tcPr>
            <w:tcW w:w="864" w:type="dxa"/>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
        </w:tc>
        <w:tc>
          <w:tcPr>
            <w:tcW w:w="972" w:type="dxa"/>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
        </w:tc>
        <w:tc>
          <w:tcPr>
            <w:tcW w:w="756" w:type="dxa"/>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
        </w:tc>
        <w:tc>
          <w:tcPr>
            <w:tcW w:w="972" w:type="dxa"/>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
        </w:tc>
        <w:tc>
          <w:tcPr>
            <w:tcW w:w="1188" w:type="dxa"/>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
        </w:tc>
        <w:tc>
          <w:tcPr>
            <w:tcW w:w="1512" w:type="dxa"/>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
        </w:tc>
      </w:tr>
    </w:tbl>
    <w:p w:rsidR="0066183D" w:rsidRPr="00C47ABD" w:rsidRDefault="0066183D">
      <w:pPr>
        <w:widowControl w:val="0"/>
        <w:autoSpaceDE w:val="0"/>
        <w:autoSpaceDN w:val="0"/>
        <w:adjustRightInd w:val="0"/>
        <w:spacing w:after="0" w:line="240" w:lineRule="auto"/>
        <w:rPr>
          <w:rFonts w:ascii="Times New Roman" w:hAnsi="Times New Roman" w:cs="Times New Roman"/>
          <w:sz w:val="28"/>
          <w:szCs w:val="28"/>
        </w:rPr>
      </w:pP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w:t>
      </w:r>
    </w:p>
    <w:p w:rsidR="0066183D" w:rsidRPr="00C47ABD" w:rsidRDefault="0066183D">
      <w:pPr>
        <w:pStyle w:val="ConsPlusNonformat"/>
        <w:jc w:val="both"/>
        <w:rPr>
          <w:rFonts w:ascii="Times New Roman" w:hAnsi="Times New Roman" w:cs="Times New Roman"/>
          <w:sz w:val="28"/>
          <w:szCs w:val="28"/>
        </w:rPr>
      </w:pPr>
      <w:bookmarkStart w:id="19" w:name="Par457"/>
      <w:bookmarkEnd w:id="19"/>
      <w:r w:rsidRPr="00C47ABD">
        <w:rPr>
          <w:rFonts w:ascii="Times New Roman" w:hAnsi="Times New Roman" w:cs="Times New Roman"/>
          <w:sz w:val="28"/>
          <w:szCs w:val="28"/>
        </w:rPr>
        <w:t xml:space="preserve">    &lt;*&gt;   Вместимость   подвижного   состава   определяется   на  основании</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характеристик завода-изготовителя (полная вместимость).</w:t>
      </w:r>
    </w:p>
    <w:p w:rsidR="0066183D" w:rsidRPr="00C47ABD" w:rsidRDefault="0066183D">
      <w:pPr>
        <w:pStyle w:val="ConsPlusNonformat"/>
        <w:jc w:val="both"/>
        <w:rPr>
          <w:rFonts w:ascii="Times New Roman" w:hAnsi="Times New Roman" w:cs="Times New Roman"/>
          <w:sz w:val="28"/>
          <w:szCs w:val="28"/>
        </w:rPr>
      </w:pP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Руководитель организации</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(индивидуальный предприниматель) ________________________________ ФИО</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М.П.</w:t>
      </w:r>
    </w:p>
    <w:p w:rsidR="0066183D" w:rsidRPr="00C47ABD" w:rsidRDefault="0066183D">
      <w:pPr>
        <w:widowControl w:val="0"/>
        <w:autoSpaceDE w:val="0"/>
        <w:autoSpaceDN w:val="0"/>
        <w:adjustRightInd w:val="0"/>
        <w:spacing w:after="0" w:line="240" w:lineRule="auto"/>
        <w:jc w:val="right"/>
        <w:rPr>
          <w:rFonts w:ascii="Times New Roman" w:hAnsi="Times New Roman" w:cs="Times New Roman"/>
          <w:sz w:val="28"/>
          <w:szCs w:val="28"/>
        </w:rPr>
      </w:pPr>
    </w:p>
    <w:p w:rsidR="0066183D" w:rsidRPr="00C47ABD" w:rsidRDefault="0066183D">
      <w:pPr>
        <w:widowControl w:val="0"/>
        <w:autoSpaceDE w:val="0"/>
        <w:autoSpaceDN w:val="0"/>
        <w:adjustRightInd w:val="0"/>
        <w:spacing w:after="0" w:line="240" w:lineRule="auto"/>
        <w:jc w:val="right"/>
        <w:rPr>
          <w:rFonts w:ascii="Times New Roman" w:hAnsi="Times New Roman" w:cs="Times New Roman"/>
          <w:sz w:val="28"/>
          <w:szCs w:val="28"/>
        </w:rPr>
      </w:pPr>
    </w:p>
    <w:p w:rsidR="0066183D" w:rsidRPr="00C47ABD" w:rsidRDefault="0066183D">
      <w:pPr>
        <w:widowControl w:val="0"/>
        <w:autoSpaceDE w:val="0"/>
        <w:autoSpaceDN w:val="0"/>
        <w:adjustRightInd w:val="0"/>
        <w:spacing w:after="0" w:line="240" w:lineRule="auto"/>
        <w:jc w:val="right"/>
        <w:rPr>
          <w:rFonts w:ascii="Times New Roman" w:hAnsi="Times New Roman" w:cs="Times New Roman"/>
          <w:sz w:val="28"/>
          <w:szCs w:val="28"/>
        </w:rPr>
      </w:pPr>
    </w:p>
    <w:p w:rsidR="0066183D" w:rsidRPr="00C47ABD" w:rsidRDefault="0066183D">
      <w:pPr>
        <w:widowControl w:val="0"/>
        <w:autoSpaceDE w:val="0"/>
        <w:autoSpaceDN w:val="0"/>
        <w:adjustRightInd w:val="0"/>
        <w:spacing w:after="0" w:line="240" w:lineRule="auto"/>
        <w:jc w:val="right"/>
        <w:outlineLvl w:val="2"/>
        <w:rPr>
          <w:rFonts w:ascii="Times New Roman" w:hAnsi="Times New Roman" w:cs="Times New Roman"/>
          <w:sz w:val="28"/>
          <w:szCs w:val="28"/>
        </w:rPr>
      </w:pPr>
      <w:bookmarkStart w:id="20" w:name="Par466"/>
      <w:bookmarkEnd w:id="20"/>
      <w:r w:rsidRPr="00C47ABD">
        <w:rPr>
          <w:rFonts w:ascii="Times New Roman" w:hAnsi="Times New Roman" w:cs="Times New Roman"/>
          <w:sz w:val="28"/>
          <w:szCs w:val="28"/>
        </w:rPr>
        <w:t>Форма 2.3</w:t>
      </w:r>
    </w:p>
    <w:p w:rsidR="0066183D" w:rsidRPr="00C47ABD" w:rsidRDefault="0066183D">
      <w:pPr>
        <w:widowControl w:val="0"/>
        <w:autoSpaceDE w:val="0"/>
        <w:autoSpaceDN w:val="0"/>
        <w:adjustRightInd w:val="0"/>
        <w:spacing w:after="0" w:line="240" w:lineRule="auto"/>
        <w:jc w:val="right"/>
        <w:rPr>
          <w:rFonts w:ascii="Times New Roman" w:hAnsi="Times New Roman" w:cs="Times New Roman"/>
          <w:sz w:val="28"/>
          <w:szCs w:val="28"/>
        </w:rPr>
      </w:pP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(Наименование/ФИО Участника) ______________________________________</w:t>
      </w:r>
    </w:p>
    <w:p w:rsidR="0066183D" w:rsidRPr="00C47ABD" w:rsidRDefault="0066183D">
      <w:pPr>
        <w:pStyle w:val="ConsPlusNonformat"/>
        <w:jc w:val="both"/>
        <w:rPr>
          <w:rFonts w:ascii="Times New Roman" w:hAnsi="Times New Roman" w:cs="Times New Roman"/>
          <w:sz w:val="28"/>
          <w:szCs w:val="28"/>
        </w:rPr>
      </w:pPr>
    </w:p>
    <w:p w:rsidR="0066183D" w:rsidRPr="00C47ABD" w:rsidRDefault="0066183D">
      <w:pPr>
        <w:pStyle w:val="ConsPlusNonformat"/>
        <w:jc w:val="both"/>
        <w:rPr>
          <w:rFonts w:ascii="Times New Roman" w:hAnsi="Times New Roman" w:cs="Times New Roman"/>
          <w:sz w:val="28"/>
          <w:szCs w:val="28"/>
        </w:rPr>
      </w:pPr>
      <w:bookmarkStart w:id="21" w:name="Par470"/>
      <w:bookmarkEnd w:id="21"/>
      <w:r w:rsidRPr="00C47ABD">
        <w:rPr>
          <w:rFonts w:ascii="Times New Roman" w:hAnsi="Times New Roman" w:cs="Times New Roman"/>
          <w:sz w:val="28"/>
          <w:szCs w:val="28"/>
        </w:rPr>
        <w:t xml:space="preserve">              ПЕРЕЧЕНЬ И ОСНОВНЫЕ ХАРАКТЕРИСТИКИ КОНТРОЛЬНО-</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ДИАГНОСТИЧЕСКОГО ОБОРУДОВАНИЯ</w:t>
      </w:r>
    </w:p>
    <w:p w:rsidR="0066183D" w:rsidRPr="00C47ABD" w:rsidRDefault="0066183D">
      <w:pPr>
        <w:widowControl w:val="0"/>
        <w:autoSpaceDE w:val="0"/>
        <w:autoSpaceDN w:val="0"/>
        <w:adjustRightInd w:val="0"/>
        <w:spacing w:after="0" w:line="240" w:lineRule="auto"/>
        <w:rPr>
          <w:rFonts w:ascii="Times New Roman" w:hAnsi="Times New Roman" w:cs="Times New Roman"/>
          <w:sz w:val="28"/>
          <w:szCs w:val="28"/>
        </w:rPr>
      </w:pPr>
    </w:p>
    <w:tbl>
      <w:tblPr>
        <w:tblW w:w="0" w:type="auto"/>
        <w:tblCellSpacing w:w="5" w:type="nil"/>
        <w:tblInd w:w="40" w:type="dxa"/>
        <w:tblLayout w:type="fixed"/>
        <w:tblCellMar>
          <w:top w:w="75" w:type="dxa"/>
          <w:left w:w="40" w:type="dxa"/>
          <w:bottom w:w="75" w:type="dxa"/>
          <w:right w:w="40" w:type="dxa"/>
        </w:tblCellMar>
        <w:tblLook w:val="0000" w:firstRow="0" w:lastRow="0" w:firstColumn="0" w:lastColumn="0" w:noHBand="0" w:noVBand="0"/>
      </w:tblPr>
      <w:tblGrid>
        <w:gridCol w:w="840"/>
        <w:gridCol w:w="2760"/>
        <w:gridCol w:w="2760"/>
        <w:gridCol w:w="3000"/>
      </w:tblGrid>
      <w:tr w:rsidR="0066183D" w:rsidRPr="00C47ABD">
        <w:trPr>
          <w:trHeight w:val="600"/>
          <w:tblCellSpacing w:w="5" w:type="nil"/>
        </w:trPr>
        <w:tc>
          <w:tcPr>
            <w:tcW w:w="840" w:type="dxa"/>
            <w:vMerge w:val="restart"/>
            <w:tcBorders>
              <w:top w:val="single" w:sz="8" w:space="0" w:color="auto"/>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 N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roofErr w:type="gramStart"/>
            <w:r w:rsidRPr="00C47ABD">
              <w:rPr>
                <w:rFonts w:ascii="Times New Roman" w:hAnsi="Times New Roman" w:cs="Times New Roman"/>
                <w:sz w:val="28"/>
                <w:szCs w:val="28"/>
              </w:rPr>
              <w:t>п</w:t>
            </w:r>
            <w:proofErr w:type="gramEnd"/>
            <w:r w:rsidRPr="00C47ABD">
              <w:rPr>
                <w:rFonts w:ascii="Times New Roman" w:hAnsi="Times New Roman" w:cs="Times New Roman"/>
                <w:sz w:val="28"/>
                <w:szCs w:val="28"/>
              </w:rPr>
              <w:t xml:space="preserve">/п  </w:t>
            </w:r>
          </w:p>
        </w:tc>
        <w:tc>
          <w:tcPr>
            <w:tcW w:w="2760" w:type="dxa"/>
            <w:vMerge w:val="restart"/>
            <w:tcBorders>
              <w:top w:val="single" w:sz="8" w:space="0" w:color="auto"/>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 Вид оборудования    </w:t>
            </w:r>
          </w:p>
        </w:tc>
        <w:tc>
          <w:tcPr>
            <w:tcW w:w="5760" w:type="dxa"/>
            <w:gridSpan w:val="2"/>
            <w:tcBorders>
              <w:top w:val="single" w:sz="8" w:space="0" w:color="auto"/>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        Технические характеристики           </w:t>
            </w:r>
          </w:p>
        </w:tc>
      </w:tr>
      <w:tr w:rsidR="0066183D" w:rsidRPr="00C47ABD">
        <w:trPr>
          <w:trHeight w:val="600"/>
          <w:tblCellSpacing w:w="5" w:type="nil"/>
        </w:trPr>
        <w:tc>
          <w:tcPr>
            <w:tcW w:w="840" w:type="dxa"/>
            <w:vMerge/>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rPr>
                <w:rFonts w:ascii="Times New Roman" w:hAnsi="Times New Roman" w:cs="Times New Roman"/>
                <w:sz w:val="28"/>
                <w:szCs w:val="28"/>
              </w:rPr>
            </w:pPr>
          </w:p>
        </w:tc>
        <w:tc>
          <w:tcPr>
            <w:tcW w:w="2760" w:type="dxa"/>
            <w:vMerge/>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rPr>
                <w:rFonts w:ascii="Times New Roman" w:hAnsi="Times New Roman" w:cs="Times New Roman"/>
                <w:sz w:val="28"/>
                <w:szCs w:val="28"/>
              </w:rPr>
            </w:pPr>
          </w:p>
        </w:tc>
        <w:tc>
          <w:tcPr>
            <w:tcW w:w="2760" w:type="dxa"/>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  Контролируемые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   (измеряемые)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    параметры        </w:t>
            </w:r>
          </w:p>
        </w:tc>
        <w:tc>
          <w:tcPr>
            <w:tcW w:w="3000" w:type="dxa"/>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     Свидетельство о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         поверке       </w:t>
            </w:r>
          </w:p>
        </w:tc>
      </w:tr>
      <w:tr w:rsidR="0066183D" w:rsidRPr="00C47ABD">
        <w:trPr>
          <w:tblCellSpacing w:w="5" w:type="nil"/>
        </w:trPr>
        <w:tc>
          <w:tcPr>
            <w:tcW w:w="840" w:type="dxa"/>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 1   </w:t>
            </w:r>
          </w:p>
        </w:tc>
        <w:tc>
          <w:tcPr>
            <w:tcW w:w="2760" w:type="dxa"/>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        2            </w:t>
            </w:r>
          </w:p>
        </w:tc>
        <w:tc>
          <w:tcPr>
            <w:tcW w:w="2760" w:type="dxa"/>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        3            </w:t>
            </w:r>
          </w:p>
        </w:tc>
        <w:tc>
          <w:tcPr>
            <w:tcW w:w="3000" w:type="dxa"/>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        4              </w:t>
            </w:r>
          </w:p>
        </w:tc>
      </w:tr>
      <w:tr w:rsidR="0066183D" w:rsidRPr="00C47ABD">
        <w:trPr>
          <w:tblCellSpacing w:w="5" w:type="nil"/>
        </w:trPr>
        <w:tc>
          <w:tcPr>
            <w:tcW w:w="9360" w:type="dxa"/>
            <w:gridSpan w:val="4"/>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        I Обязательные средства технического диагностирования            </w:t>
            </w:r>
          </w:p>
        </w:tc>
      </w:tr>
      <w:tr w:rsidR="0066183D" w:rsidRPr="00C47ABD">
        <w:trPr>
          <w:tblCellSpacing w:w="5" w:type="nil"/>
        </w:trPr>
        <w:tc>
          <w:tcPr>
            <w:tcW w:w="840" w:type="dxa"/>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
        </w:tc>
        <w:tc>
          <w:tcPr>
            <w:tcW w:w="2760" w:type="dxa"/>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
        </w:tc>
        <w:tc>
          <w:tcPr>
            <w:tcW w:w="2760" w:type="dxa"/>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
        </w:tc>
        <w:tc>
          <w:tcPr>
            <w:tcW w:w="3000" w:type="dxa"/>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
        </w:tc>
      </w:tr>
      <w:tr w:rsidR="0066183D" w:rsidRPr="00C47ABD">
        <w:trPr>
          <w:tblCellSpacing w:w="5" w:type="nil"/>
        </w:trPr>
        <w:tc>
          <w:tcPr>
            <w:tcW w:w="9360" w:type="dxa"/>
            <w:gridSpan w:val="4"/>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        II Обязательные средства медицинского диагностирования           </w:t>
            </w:r>
          </w:p>
        </w:tc>
      </w:tr>
      <w:tr w:rsidR="0066183D" w:rsidRPr="00C47ABD">
        <w:trPr>
          <w:tblCellSpacing w:w="5" w:type="nil"/>
        </w:trPr>
        <w:tc>
          <w:tcPr>
            <w:tcW w:w="840" w:type="dxa"/>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
        </w:tc>
        <w:tc>
          <w:tcPr>
            <w:tcW w:w="2760" w:type="dxa"/>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
        </w:tc>
        <w:tc>
          <w:tcPr>
            <w:tcW w:w="2760" w:type="dxa"/>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
        </w:tc>
        <w:tc>
          <w:tcPr>
            <w:tcW w:w="3000" w:type="dxa"/>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
        </w:tc>
      </w:tr>
    </w:tbl>
    <w:p w:rsidR="0066183D" w:rsidRPr="00C47ABD" w:rsidRDefault="0066183D">
      <w:pPr>
        <w:widowControl w:val="0"/>
        <w:autoSpaceDE w:val="0"/>
        <w:autoSpaceDN w:val="0"/>
        <w:adjustRightInd w:val="0"/>
        <w:spacing w:after="0" w:line="240" w:lineRule="auto"/>
        <w:rPr>
          <w:rFonts w:ascii="Times New Roman" w:hAnsi="Times New Roman" w:cs="Times New Roman"/>
          <w:sz w:val="28"/>
          <w:szCs w:val="28"/>
        </w:rPr>
      </w:pP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Руководитель организации</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(индивидуальный предприниматель) ________________________________ ФИО</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М.П.</w:t>
      </w:r>
    </w:p>
    <w:p w:rsidR="0066183D" w:rsidRPr="00C47ABD" w:rsidRDefault="0066183D">
      <w:pPr>
        <w:widowControl w:val="0"/>
        <w:autoSpaceDE w:val="0"/>
        <w:autoSpaceDN w:val="0"/>
        <w:adjustRightInd w:val="0"/>
        <w:spacing w:after="0" w:line="240" w:lineRule="auto"/>
        <w:jc w:val="right"/>
        <w:rPr>
          <w:rFonts w:ascii="Times New Roman" w:hAnsi="Times New Roman" w:cs="Times New Roman"/>
          <w:sz w:val="28"/>
          <w:szCs w:val="28"/>
        </w:rPr>
      </w:pPr>
    </w:p>
    <w:p w:rsidR="0066183D" w:rsidRPr="00C47ABD" w:rsidRDefault="0066183D">
      <w:pPr>
        <w:widowControl w:val="0"/>
        <w:autoSpaceDE w:val="0"/>
        <w:autoSpaceDN w:val="0"/>
        <w:adjustRightInd w:val="0"/>
        <w:spacing w:after="0" w:line="240" w:lineRule="auto"/>
        <w:jc w:val="right"/>
        <w:rPr>
          <w:rFonts w:ascii="Times New Roman" w:hAnsi="Times New Roman" w:cs="Times New Roman"/>
          <w:sz w:val="28"/>
          <w:szCs w:val="28"/>
        </w:rPr>
      </w:pPr>
    </w:p>
    <w:p w:rsidR="0066183D" w:rsidRPr="00C47ABD" w:rsidRDefault="0066183D">
      <w:pPr>
        <w:widowControl w:val="0"/>
        <w:autoSpaceDE w:val="0"/>
        <w:autoSpaceDN w:val="0"/>
        <w:adjustRightInd w:val="0"/>
        <w:spacing w:after="0" w:line="240" w:lineRule="auto"/>
        <w:jc w:val="right"/>
        <w:rPr>
          <w:rFonts w:ascii="Times New Roman" w:hAnsi="Times New Roman" w:cs="Times New Roman"/>
          <w:sz w:val="28"/>
          <w:szCs w:val="28"/>
        </w:rPr>
      </w:pPr>
    </w:p>
    <w:p w:rsidR="0066183D" w:rsidRPr="00C47ABD" w:rsidRDefault="0066183D">
      <w:pPr>
        <w:widowControl w:val="0"/>
        <w:autoSpaceDE w:val="0"/>
        <w:autoSpaceDN w:val="0"/>
        <w:adjustRightInd w:val="0"/>
        <w:spacing w:after="0" w:line="240" w:lineRule="auto"/>
        <w:jc w:val="right"/>
        <w:outlineLvl w:val="2"/>
        <w:rPr>
          <w:rFonts w:ascii="Times New Roman" w:hAnsi="Times New Roman" w:cs="Times New Roman"/>
          <w:sz w:val="28"/>
          <w:szCs w:val="28"/>
        </w:rPr>
      </w:pPr>
      <w:bookmarkStart w:id="22" w:name="Par498"/>
      <w:bookmarkEnd w:id="22"/>
      <w:r w:rsidRPr="00C47ABD">
        <w:rPr>
          <w:rFonts w:ascii="Times New Roman" w:hAnsi="Times New Roman" w:cs="Times New Roman"/>
          <w:sz w:val="28"/>
          <w:szCs w:val="28"/>
        </w:rPr>
        <w:t>Форма 2.4</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(Наименование/ФИО Участника) ______________________________________</w:t>
      </w:r>
    </w:p>
    <w:p w:rsidR="0066183D" w:rsidRPr="00C47ABD" w:rsidRDefault="0066183D">
      <w:pPr>
        <w:pStyle w:val="ConsPlusNonformat"/>
        <w:jc w:val="both"/>
        <w:rPr>
          <w:rFonts w:ascii="Times New Roman" w:hAnsi="Times New Roman" w:cs="Times New Roman"/>
          <w:sz w:val="28"/>
          <w:szCs w:val="28"/>
        </w:rPr>
      </w:pP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lastRenderedPageBreak/>
        <w:t xml:space="preserve">               ОПЫТ РАБОТЫ В ОБЛАСТИ ПАССАЖИРСКИХ ПЕРЕВОЗОК</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
    <w:tbl>
      <w:tblPr>
        <w:tblW w:w="0" w:type="auto"/>
        <w:tblCellSpacing w:w="5" w:type="nil"/>
        <w:tblInd w:w="40" w:type="dxa"/>
        <w:tblLayout w:type="fixed"/>
        <w:tblCellMar>
          <w:top w:w="75" w:type="dxa"/>
          <w:left w:w="40" w:type="dxa"/>
          <w:bottom w:w="75" w:type="dxa"/>
          <w:right w:w="40" w:type="dxa"/>
        </w:tblCellMar>
        <w:tblLook w:val="0000" w:firstRow="0" w:lastRow="0" w:firstColumn="0" w:lastColumn="0" w:noHBand="0" w:noVBand="0"/>
      </w:tblPr>
      <w:tblGrid>
        <w:gridCol w:w="720"/>
        <w:gridCol w:w="2160"/>
        <w:gridCol w:w="3240"/>
        <w:gridCol w:w="3240"/>
      </w:tblGrid>
      <w:tr w:rsidR="0066183D" w:rsidRPr="00C47ABD">
        <w:trPr>
          <w:trHeight w:val="800"/>
          <w:tblCellSpacing w:w="5" w:type="nil"/>
        </w:trPr>
        <w:tc>
          <w:tcPr>
            <w:tcW w:w="720" w:type="dxa"/>
            <w:tcBorders>
              <w:top w:val="single" w:sz="8" w:space="0" w:color="auto"/>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 N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roofErr w:type="gramStart"/>
            <w:r w:rsidRPr="00C47ABD">
              <w:rPr>
                <w:rFonts w:ascii="Times New Roman" w:hAnsi="Times New Roman" w:cs="Times New Roman"/>
                <w:sz w:val="28"/>
                <w:szCs w:val="28"/>
              </w:rPr>
              <w:t>п</w:t>
            </w:r>
            <w:proofErr w:type="gramEnd"/>
            <w:r w:rsidRPr="00C47ABD">
              <w:rPr>
                <w:rFonts w:ascii="Times New Roman" w:hAnsi="Times New Roman" w:cs="Times New Roman"/>
                <w:sz w:val="28"/>
                <w:szCs w:val="28"/>
              </w:rPr>
              <w:t xml:space="preserve">/п </w:t>
            </w:r>
          </w:p>
        </w:tc>
        <w:tc>
          <w:tcPr>
            <w:tcW w:w="2160" w:type="dxa"/>
            <w:tcBorders>
              <w:top w:val="single" w:sz="8" w:space="0" w:color="auto"/>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    Маршрут     </w:t>
            </w:r>
          </w:p>
        </w:tc>
        <w:tc>
          <w:tcPr>
            <w:tcW w:w="3240" w:type="dxa"/>
            <w:tcBorders>
              <w:top w:val="single" w:sz="8" w:space="0" w:color="auto"/>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      Количество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     используемых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    транспортных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  средств (</w:t>
            </w:r>
            <w:proofErr w:type="spellStart"/>
            <w:r w:rsidRPr="00C47ABD">
              <w:rPr>
                <w:rFonts w:ascii="Times New Roman" w:hAnsi="Times New Roman" w:cs="Times New Roman"/>
                <w:sz w:val="28"/>
                <w:szCs w:val="28"/>
              </w:rPr>
              <w:t>min</w:t>
            </w:r>
            <w:proofErr w:type="spellEnd"/>
            <w:r w:rsidRPr="00C47ABD">
              <w:rPr>
                <w:rFonts w:ascii="Times New Roman" w:hAnsi="Times New Roman" w:cs="Times New Roman"/>
                <w:sz w:val="28"/>
                <w:szCs w:val="28"/>
              </w:rPr>
              <w:t xml:space="preserve"> - </w:t>
            </w:r>
            <w:proofErr w:type="spellStart"/>
            <w:r w:rsidRPr="00C47ABD">
              <w:rPr>
                <w:rFonts w:ascii="Times New Roman" w:hAnsi="Times New Roman" w:cs="Times New Roman"/>
                <w:sz w:val="28"/>
                <w:szCs w:val="28"/>
              </w:rPr>
              <w:t>max</w:t>
            </w:r>
            <w:proofErr w:type="spellEnd"/>
            <w:r w:rsidRPr="00C47ABD">
              <w:rPr>
                <w:rFonts w:ascii="Times New Roman" w:hAnsi="Times New Roman" w:cs="Times New Roman"/>
                <w:sz w:val="28"/>
                <w:szCs w:val="28"/>
              </w:rPr>
              <w:t xml:space="preserve">)    </w:t>
            </w:r>
          </w:p>
        </w:tc>
        <w:tc>
          <w:tcPr>
            <w:tcW w:w="3240" w:type="dxa"/>
            <w:tcBorders>
              <w:top w:val="single" w:sz="8" w:space="0" w:color="auto"/>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     С какого периода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     осуществляются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   перевозки по маршруту </w:t>
            </w:r>
          </w:p>
        </w:tc>
      </w:tr>
      <w:tr w:rsidR="0066183D" w:rsidRPr="00C47ABD">
        <w:trPr>
          <w:tblCellSpacing w:w="5" w:type="nil"/>
        </w:trPr>
        <w:tc>
          <w:tcPr>
            <w:tcW w:w="720" w:type="dxa"/>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
        </w:tc>
        <w:tc>
          <w:tcPr>
            <w:tcW w:w="2160" w:type="dxa"/>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
        </w:tc>
        <w:tc>
          <w:tcPr>
            <w:tcW w:w="3240" w:type="dxa"/>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
        </w:tc>
        <w:tc>
          <w:tcPr>
            <w:tcW w:w="3240" w:type="dxa"/>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
        </w:tc>
      </w:tr>
      <w:tr w:rsidR="0066183D" w:rsidRPr="00C47ABD">
        <w:trPr>
          <w:tblCellSpacing w:w="5" w:type="nil"/>
        </w:trPr>
        <w:tc>
          <w:tcPr>
            <w:tcW w:w="720" w:type="dxa"/>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
        </w:tc>
        <w:tc>
          <w:tcPr>
            <w:tcW w:w="2160" w:type="dxa"/>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
        </w:tc>
        <w:tc>
          <w:tcPr>
            <w:tcW w:w="3240" w:type="dxa"/>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
        </w:tc>
        <w:tc>
          <w:tcPr>
            <w:tcW w:w="3240" w:type="dxa"/>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
        </w:tc>
      </w:tr>
    </w:tbl>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Руководитель организации</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(индивидуальный предприниматель) ________________________________ ФИО</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М.П.</w:t>
      </w:r>
    </w:p>
    <w:p w:rsidR="0066183D" w:rsidRPr="00C47ABD" w:rsidRDefault="0066183D">
      <w:pPr>
        <w:widowControl w:val="0"/>
        <w:autoSpaceDE w:val="0"/>
        <w:autoSpaceDN w:val="0"/>
        <w:adjustRightInd w:val="0"/>
        <w:spacing w:after="0" w:line="240" w:lineRule="auto"/>
        <w:jc w:val="right"/>
        <w:rPr>
          <w:rFonts w:ascii="Times New Roman" w:hAnsi="Times New Roman" w:cs="Times New Roman"/>
          <w:sz w:val="28"/>
          <w:szCs w:val="28"/>
        </w:rPr>
      </w:pPr>
    </w:p>
    <w:p w:rsidR="0066183D" w:rsidRPr="00C47ABD" w:rsidRDefault="0066183D">
      <w:pPr>
        <w:widowControl w:val="0"/>
        <w:autoSpaceDE w:val="0"/>
        <w:autoSpaceDN w:val="0"/>
        <w:adjustRightInd w:val="0"/>
        <w:spacing w:after="0" w:line="240" w:lineRule="auto"/>
        <w:jc w:val="right"/>
        <w:rPr>
          <w:rFonts w:ascii="Times New Roman" w:hAnsi="Times New Roman" w:cs="Times New Roman"/>
          <w:sz w:val="28"/>
          <w:szCs w:val="28"/>
        </w:rPr>
      </w:pPr>
    </w:p>
    <w:p w:rsidR="0066183D" w:rsidRPr="00C47ABD" w:rsidRDefault="0066183D">
      <w:pPr>
        <w:widowControl w:val="0"/>
        <w:autoSpaceDE w:val="0"/>
        <w:autoSpaceDN w:val="0"/>
        <w:adjustRightInd w:val="0"/>
        <w:spacing w:after="0" w:line="240" w:lineRule="auto"/>
        <w:jc w:val="right"/>
        <w:rPr>
          <w:rFonts w:ascii="Times New Roman" w:hAnsi="Times New Roman" w:cs="Times New Roman"/>
          <w:sz w:val="28"/>
          <w:szCs w:val="28"/>
        </w:rPr>
      </w:pPr>
    </w:p>
    <w:p w:rsidR="0066183D" w:rsidRPr="00C47ABD" w:rsidRDefault="0066183D">
      <w:pPr>
        <w:widowControl w:val="0"/>
        <w:autoSpaceDE w:val="0"/>
        <w:autoSpaceDN w:val="0"/>
        <w:adjustRightInd w:val="0"/>
        <w:spacing w:after="0" w:line="240" w:lineRule="auto"/>
        <w:jc w:val="right"/>
        <w:outlineLvl w:val="2"/>
        <w:rPr>
          <w:rFonts w:ascii="Times New Roman" w:hAnsi="Times New Roman" w:cs="Times New Roman"/>
          <w:sz w:val="28"/>
          <w:szCs w:val="28"/>
        </w:rPr>
      </w:pPr>
      <w:bookmarkStart w:id="23" w:name="Par521"/>
      <w:bookmarkEnd w:id="23"/>
      <w:r w:rsidRPr="00C47ABD">
        <w:rPr>
          <w:rFonts w:ascii="Times New Roman" w:hAnsi="Times New Roman" w:cs="Times New Roman"/>
          <w:sz w:val="28"/>
          <w:szCs w:val="28"/>
        </w:rPr>
        <w:t>Форма 2.5</w:t>
      </w:r>
    </w:p>
    <w:p w:rsidR="0066183D" w:rsidRPr="00C47ABD" w:rsidRDefault="0066183D">
      <w:pPr>
        <w:widowControl w:val="0"/>
        <w:autoSpaceDE w:val="0"/>
        <w:autoSpaceDN w:val="0"/>
        <w:adjustRightInd w:val="0"/>
        <w:spacing w:after="0" w:line="240" w:lineRule="auto"/>
        <w:jc w:val="right"/>
        <w:rPr>
          <w:rFonts w:ascii="Times New Roman" w:hAnsi="Times New Roman" w:cs="Times New Roman"/>
          <w:sz w:val="28"/>
          <w:szCs w:val="28"/>
        </w:rPr>
      </w:pPr>
    </w:p>
    <w:p w:rsidR="0066183D" w:rsidRPr="00C47ABD" w:rsidRDefault="0066183D">
      <w:pPr>
        <w:pStyle w:val="ConsPlusNonformat"/>
        <w:jc w:val="both"/>
        <w:rPr>
          <w:rFonts w:ascii="Times New Roman" w:hAnsi="Times New Roman" w:cs="Times New Roman"/>
          <w:sz w:val="28"/>
          <w:szCs w:val="28"/>
        </w:rPr>
      </w:pPr>
      <w:bookmarkStart w:id="24" w:name="Par523"/>
      <w:bookmarkEnd w:id="24"/>
      <w:r w:rsidRPr="00C47ABD">
        <w:rPr>
          <w:rFonts w:ascii="Times New Roman" w:hAnsi="Times New Roman" w:cs="Times New Roman"/>
          <w:sz w:val="28"/>
          <w:szCs w:val="28"/>
        </w:rPr>
        <w:t xml:space="preserve">                                 СВЕДЕНИЯ,</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w:t>
      </w:r>
      <w:proofErr w:type="gramStart"/>
      <w:r w:rsidRPr="00C47ABD">
        <w:rPr>
          <w:rFonts w:ascii="Times New Roman" w:hAnsi="Times New Roman" w:cs="Times New Roman"/>
          <w:sz w:val="28"/>
          <w:szCs w:val="28"/>
        </w:rPr>
        <w:t>ПОДТВЕРЖДАЮЩИЕ</w:t>
      </w:r>
      <w:proofErr w:type="gramEnd"/>
      <w:r w:rsidRPr="00C47ABD">
        <w:rPr>
          <w:rFonts w:ascii="Times New Roman" w:hAnsi="Times New Roman" w:cs="Times New Roman"/>
          <w:sz w:val="28"/>
          <w:szCs w:val="28"/>
        </w:rPr>
        <w:t xml:space="preserve"> ВОЗМОЖНОСТЬ ОБЕСПЕЧИТЬ ТЕХНИЧЕСКОЕ</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ОБСЛУЖИВАНИЕ И РЕМОНТ ТРАНСПОРТНЫХ СРЕДСТВ</w:t>
      </w:r>
    </w:p>
    <w:p w:rsidR="0066183D" w:rsidRPr="00C47ABD" w:rsidRDefault="0066183D">
      <w:pPr>
        <w:widowControl w:val="0"/>
        <w:autoSpaceDE w:val="0"/>
        <w:autoSpaceDN w:val="0"/>
        <w:adjustRightInd w:val="0"/>
        <w:spacing w:after="0" w:line="240" w:lineRule="auto"/>
        <w:rPr>
          <w:rFonts w:ascii="Times New Roman" w:hAnsi="Times New Roman" w:cs="Times New Roman"/>
          <w:sz w:val="28"/>
          <w:szCs w:val="28"/>
        </w:rPr>
      </w:pPr>
    </w:p>
    <w:tbl>
      <w:tblPr>
        <w:tblW w:w="0" w:type="auto"/>
        <w:tblCellSpacing w:w="5" w:type="nil"/>
        <w:tblInd w:w="40" w:type="dxa"/>
        <w:tblLayout w:type="fixed"/>
        <w:tblCellMar>
          <w:top w:w="75" w:type="dxa"/>
          <w:left w:w="40" w:type="dxa"/>
          <w:bottom w:w="75" w:type="dxa"/>
          <w:right w:w="40" w:type="dxa"/>
        </w:tblCellMar>
        <w:tblLook w:val="0000" w:firstRow="0" w:lastRow="0" w:firstColumn="0" w:lastColumn="0" w:noHBand="0" w:noVBand="0"/>
      </w:tblPr>
      <w:tblGrid>
        <w:gridCol w:w="4320"/>
        <w:gridCol w:w="4800"/>
      </w:tblGrid>
      <w:tr w:rsidR="0066183D" w:rsidRPr="00C47ABD">
        <w:trPr>
          <w:tblCellSpacing w:w="5" w:type="nil"/>
        </w:trPr>
        <w:tc>
          <w:tcPr>
            <w:tcW w:w="4320" w:type="dxa"/>
            <w:tcBorders>
              <w:top w:val="single" w:sz="8" w:space="0" w:color="auto"/>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
        </w:tc>
        <w:tc>
          <w:tcPr>
            <w:tcW w:w="4800" w:type="dxa"/>
            <w:tcBorders>
              <w:top w:val="single" w:sz="8" w:space="0" w:color="auto"/>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
        </w:tc>
      </w:tr>
      <w:tr w:rsidR="0066183D" w:rsidRPr="00C47ABD">
        <w:trPr>
          <w:trHeight w:val="800"/>
          <w:tblCellSpacing w:w="5" w:type="nil"/>
        </w:trPr>
        <w:tc>
          <w:tcPr>
            <w:tcW w:w="4320" w:type="dxa"/>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адрес проведения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технического обслуживания и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ремонта </w:t>
            </w:r>
            <w:proofErr w:type="gramStart"/>
            <w:r w:rsidRPr="00C47ABD">
              <w:rPr>
                <w:rFonts w:ascii="Times New Roman" w:hAnsi="Times New Roman" w:cs="Times New Roman"/>
                <w:sz w:val="28"/>
                <w:szCs w:val="28"/>
              </w:rPr>
              <w:t>транспортных</w:t>
            </w:r>
            <w:proofErr w:type="gramEnd"/>
            <w:r w:rsidRPr="00C47ABD">
              <w:rPr>
                <w:rFonts w:ascii="Times New Roman" w:hAnsi="Times New Roman" w:cs="Times New Roman"/>
                <w:sz w:val="28"/>
                <w:szCs w:val="28"/>
              </w:rPr>
              <w:t xml:space="preserve">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средств                           </w:t>
            </w:r>
          </w:p>
        </w:tc>
        <w:tc>
          <w:tcPr>
            <w:tcW w:w="4800" w:type="dxa"/>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  реквизиты сертификата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  соответствия                        </w:t>
            </w:r>
          </w:p>
        </w:tc>
      </w:tr>
    </w:tbl>
    <w:p w:rsidR="0066183D" w:rsidRPr="00C47ABD" w:rsidRDefault="0066183D">
      <w:pPr>
        <w:widowControl w:val="0"/>
        <w:autoSpaceDE w:val="0"/>
        <w:autoSpaceDN w:val="0"/>
        <w:adjustRightInd w:val="0"/>
        <w:spacing w:after="0" w:line="240" w:lineRule="auto"/>
        <w:rPr>
          <w:rFonts w:ascii="Times New Roman" w:hAnsi="Times New Roman" w:cs="Times New Roman"/>
          <w:sz w:val="28"/>
          <w:szCs w:val="28"/>
        </w:rPr>
      </w:pP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Примечание:</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Вышеуказанные   сведения  должны  быть  подтверждены  участником  путем</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предоставления следующих документов:</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1.   Документы,   подтверждающие   возможность  участника  осуществлять</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техническое обслуживание и ремонт транспортных средств:</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а) копия сертификата соответствия участника на техническое обслуживание</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и ремонт транспортных сре</w:t>
      </w:r>
      <w:proofErr w:type="gramStart"/>
      <w:r w:rsidRPr="00C47ABD">
        <w:rPr>
          <w:rFonts w:ascii="Times New Roman" w:hAnsi="Times New Roman" w:cs="Times New Roman"/>
          <w:sz w:val="28"/>
          <w:szCs w:val="28"/>
        </w:rPr>
        <w:t>дств с пр</w:t>
      </w:r>
      <w:proofErr w:type="gramEnd"/>
      <w:r w:rsidRPr="00C47ABD">
        <w:rPr>
          <w:rFonts w:ascii="Times New Roman" w:hAnsi="Times New Roman" w:cs="Times New Roman"/>
          <w:sz w:val="28"/>
          <w:szCs w:val="28"/>
        </w:rPr>
        <w:t>иложениями;</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б)  копия  договора  со  специализированной организацией на </w:t>
      </w:r>
      <w:proofErr w:type="gramStart"/>
      <w:r w:rsidRPr="00C47ABD">
        <w:rPr>
          <w:rFonts w:ascii="Times New Roman" w:hAnsi="Times New Roman" w:cs="Times New Roman"/>
          <w:sz w:val="28"/>
          <w:szCs w:val="28"/>
        </w:rPr>
        <w:t>техническое</w:t>
      </w:r>
      <w:proofErr w:type="gramEnd"/>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обслуживание  и  ремонт транспортных средств участника, с приложением копии</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сертификата  (при  необходимости).  В  подтверждение  сведений, указанных </w:t>
      </w:r>
      <w:proofErr w:type="gramStart"/>
      <w:r w:rsidRPr="00C47ABD">
        <w:rPr>
          <w:rFonts w:ascii="Times New Roman" w:hAnsi="Times New Roman" w:cs="Times New Roman"/>
          <w:sz w:val="28"/>
          <w:szCs w:val="28"/>
        </w:rPr>
        <w:t>в</w:t>
      </w:r>
      <w:proofErr w:type="gramEnd"/>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форме 2.5, прикладываются следующие документы:</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w:t>
      </w:r>
      <w:proofErr w:type="gramStart"/>
      <w:r w:rsidRPr="00C47ABD">
        <w:rPr>
          <w:rFonts w:ascii="Times New Roman" w:hAnsi="Times New Roman" w:cs="Times New Roman"/>
          <w:sz w:val="28"/>
          <w:szCs w:val="28"/>
        </w:rPr>
        <w:t>1. __________________ (название документа) ________________ (количество</w:t>
      </w:r>
      <w:proofErr w:type="gramEnd"/>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страниц в документе);</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w:t>
      </w:r>
      <w:proofErr w:type="gramStart"/>
      <w:r w:rsidRPr="00C47ABD">
        <w:rPr>
          <w:rFonts w:ascii="Times New Roman" w:hAnsi="Times New Roman" w:cs="Times New Roman"/>
          <w:sz w:val="28"/>
          <w:szCs w:val="28"/>
        </w:rPr>
        <w:t>2. __________________ (название документа) ________________ (количество</w:t>
      </w:r>
      <w:proofErr w:type="gramEnd"/>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страниц в документе) и т.д.</w:t>
      </w:r>
    </w:p>
    <w:p w:rsidR="0066183D" w:rsidRPr="00C47ABD" w:rsidRDefault="0066183D">
      <w:pPr>
        <w:pStyle w:val="ConsPlusNonformat"/>
        <w:jc w:val="both"/>
        <w:rPr>
          <w:rFonts w:ascii="Times New Roman" w:hAnsi="Times New Roman" w:cs="Times New Roman"/>
          <w:sz w:val="28"/>
          <w:szCs w:val="28"/>
        </w:rPr>
      </w:pP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Руководитель организации</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(индивидуальный предприниматель) ________________________________ ФИО</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М.П.</w:t>
      </w:r>
    </w:p>
    <w:p w:rsidR="0066183D" w:rsidRPr="00C47ABD" w:rsidRDefault="0066183D">
      <w:pPr>
        <w:widowControl w:val="0"/>
        <w:autoSpaceDE w:val="0"/>
        <w:autoSpaceDN w:val="0"/>
        <w:adjustRightInd w:val="0"/>
        <w:spacing w:after="0" w:line="240" w:lineRule="auto"/>
        <w:jc w:val="right"/>
        <w:rPr>
          <w:rFonts w:ascii="Times New Roman" w:hAnsi="Times New Roman" w:cs="Times New Roman"/>
          <w:sz w:val="28"/>
          <w:szCs w:val="28"/>
        </w:rPr>
      </w:pPr>
    </w:p>
    <w:p w:rsidR="0066183D" w:rsidRPr="00C47ABD" w:rsidRDefault="0066183D">
      <w:pPr>
        <w:widowControl w:val="0"/>
        <w:autoSpaceDE w:val="0"/>
        <w:autoSpaceDN w:val="0"/>
        <w:adjustRightInd w:val="0"/>
        <w:spacing w:after="0" w:line="240" w:lineRule="auto"/>
        <w:jc w:val="right"/>
        <w:rPr>
          <w:rFonts w:ascii="Times New Roman" w:hAnsi="Times New Roman" w:cs="Times New Roman"/>
          <w:sz w:val="28"/>
          <w:szCs w:val="28"/>
        </w:rPr>
      </w:pPr>
    </w:p>
    <w:p w:rsidR="0066183D" w:rsidRPr="00C47ABD" w:rsidRDefault="0066183D">
      <w:pPr>
        <w:widowControl w:val="0"/>
        <w:autoSpaceDE w:val="0"/>
        <w:autoSpaceDN w:val="0"/>
        <w:adjustRightInd w:val="0"/>
        <w:spacing w:after="0" w:line="240" w:lineRule="auto"/>
        <w:jc w:val="right"/>
        <w:rPr>
          <w:rFonts w:ascii="Times New Roman" w:hAnsi="Times New Roman" w:cs="Times New Roman"/>
          <w:sz w:val="28"/>
          <w:szCs w:val="28"/>
        </w:rPr>
      </w:pPr>
    </w:p>
    <w:p w:rsidR="0066183D" w:rsidRPr="00C47ABD" w:rsidRDefault="0066183D">
      <w:pPr>
        <w:widowControl w:val="0"/>
        <w:autoSpaceDE w:val="0"/>
        <w:autoSpaceDN w:val="0"/>
        <w:adjustRightInd w:val="0"/>
        <w:spacing w:after="0" w:line="240" w:lineRule="auto"/>
        <w:jc w:val="right"/>
        <w:outlineLvl w:val="2"/>
        <w:rPr>
          <w:rFonts w:ascii="Times New Roman" w:hAnsi="Times New Roman" w:cs="Times New Roman"/>
          <w:sz w:val="28"/>
          <w:szCs w:val="28"/>
        </w:rPr>
      </w:pPr>
      <w:bookmarkStart w:id="25" w:name="Par558"/>
      <w:bookmarkEnd w:id="25"/>
      <w:r w:rsidRPr="00C47ABD">
        <w:rPr>
          <w:rFonts w:ascii="Times New Roman" w:hAnsi="Times New Roman" w:cs="Times New Roman"/>
          <w:sz w:val="28"/>
          <w:szCs w:val="28"/>
        </w:rPr>
        <w:t>Форма 2.6</w:t>
      </w:r>
    </w:p>
    <w:p w:rsidR="0066183D" w:rsidRPr="00C47ABD" w:rsidRDefault="0066183D">
      <w:pPr>
        <w:widowControl w:val="0"/>
        <w:autoSpaceDE w:val="0"/>
        <w:autoSpaceDN w:val="0"/>
        <w:adjustRightInd w:val="0"/>
        <w:spacing w:after="0" w:line="240" w:lineRule="auto"/>
        <w:jc w:val="right"/>
        <w:rPr>
          <w:rFonts w:ascii="Times New Roman" w:hAnsi="Times New Roman" w:cs="Times New Roman"/>
          <w:sz w:val="28"/>
          <w:szCs w:val="28"/>
        </w:rPr>
      </w:pPr>
    </w:p>
    <w:p w:rsidR="0066183D" w:rsidRPr="00C47ABD" w:rsidRDefault="0066183D">
      <w:pPr>
        <w:pStyle w:val="ConsPlusNonformat"/>
        <w:jc w:val="both"/>
        <w:rPr>
          <w:rFonts w:ascii="Times New Roman" w:hAnsi="Times New Roman" w:cs="Times New Roman"/>
          <w:sz w:val="28"/>
          <w:szCs w:val="28"/>
        </w:rPr>
      </w:pPr>
      <w:bookmarkStart w:id="26" w:name="Par560"/>
      <w:bookmarkEnd w:id="26"/>
      <w:r w:rsidRPr="00C47ABD">
        <w:rPr>
          <w:rFonts w:ascii="Times New Roman" w:hAnsi="Times New Roman" w:cs="Times New Roman"/>
          <w:sz w:val="28"/>
          <w:szCs w:val="28"/>
        </w:rPr>
        <w:t xml:space="preserve">                                 СВЕДЕНИЯ,</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w:t>
      </w:r>
      <w:proofErr w:type="gramStart"/>
      <w:r w:rsidRPr="00C47ABD">
        <w:rPr>
          <w:rFonts w:ascii="Times New Roman" w:hAnsi="Times New Roman" w:cs="Times New Roman"/>
          <w:sz w:val="28"/>
          <w:szCs w:val="28"/>
        </w:rPr>
        <w:t>ПОДТВЕРЖДАЮЩИЕ</w:t>
      </w:r>
      <w:proofErr w:type="gramEnd"/>
      <w:r w:rsidRPr="00C47ABD">
        <w:rPr>
          <w:rFonts w:ascii="Times New Roman" w:hAnsi="Times New Roman" w:cs="Times New Roman"/>
          <w:sz w:val="28"/>
          <w:szCs w:val="28"/>
        </w:rPr>
        <w:t xml:space="preserve"> ВОЗМОЖНОСТЬ ОБЕСПЕЧИТЬ</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СТОЯНКУ ТРАНСПОРТНЫХ СРЕДСТВ</w:t>
      </w:r>
    </w:p>
    <w:p w:rsidR="0066183D" w:rsidRPr="00C47ABD" w:rsidRDefault="0066183D">
      <w:pPr>
        <w:widowControl w:val="0"/>
        <w:autoSpaceDE w:val="0"/>
        <w:autoSpaceDN w:val="0"/>
        <w:adjustRightInd w:val="0"/>
        <w:spacing w:after="0" w:line="240" w:lineRule="auto"/>
        <w:jc w:val="center"/>
        <w:rPr>
          <w:rFonts w:ascii="Times New Roman" w:hAnsi="Times New Roman" w:cs="Times New Roman"/>
          <w:sz w:val="28"/>
          <w:szCs w:val="28"/>
        </w:rPr>
      </w:pPr>
    </w:p>
    <w:tbl>
      <w:tblPr>
        <w:tblW w:w="0" w:type="auto"/>
        <w:tblCellSpacing w:w="5" w:type="nil"/>
        <w:tblInd w:w="40" w:type="dxa"/>
        <w:tblLayout w:type="fixed"/>
        <w:tblCellMar>
          <w:top w:w="75" w:type="dxa"/>
          <w:left w:w="40" w:type="dxa"/>
          <w:bottom w:w="75" w:type="dxa"/>
          <w:right w:w="40" w:type="dxa"/>
        </w:tblCellMar>
        <w:tblLook w:val="0000" w:firstRow="0" w:lastRow="0" w:firstColumn="0" w:lastColumn="0" w:noHBand="0" w:noVBand="0"/>
      </w:tblPr>
      <w:tblGrid>
        <w:gridCol w:w="720"/>
        <w:gridCol w:w="2520"/>
        <w:gridCol w:w="1920"/>
        <w:gridCol w:w="1800"/>
        <w:gridCol w:w="2520"/>
      </w:tblGrid>
      <w:tr w:rsidR="0066183D" w:rsidRPr="00C47ABD">
        <w:trPr>
          <w:trHeight w:val="1400"/>
          <w:tblCellSpacing w:w="5" w:type="nil"/>
        </w:trPr>
        <w:tc>
          <w:tcPr>
            <w:tcW w:w="720" w:type="dxa"/>
            <w:tcBorders>
              <w:top w:val="single" w:sz="8" w:space="0" w:color="auto"/>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 N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roofErr w:type="gramStart"/>
            <w:r w:rsidRPr="00C47ABD">
              <w:rPr>
                <w:rFonts w:ascii="Times New Roman" w:hAnsi="Times New Roman" w:cs="Times New Roman"/>
                <w:sz w:val="28"/>
                <w:szCs w:val="28"/>
              </w:rPr>
              <w:t>п</w:t>
            </w:r>
            <w:proofErr w:type="gramEnd"/>
            <w:r w:rsidRPr="00C47ABD">
              <w:rPr>
                <w:rFonts w:ascii="Times New Roman" w:hAnsi="Times New Roman" w:cs="Times New Roman"/>
                <w:sz w:val="28"/>
                <w:szCs w:val="28"/>
              </w:rPr>
              <w:t xml:space="preserve">/п </w:t>
            </w:r>
          </w:p>
        </w:tc>
        <w:tc>
          <w:tcPr>
            <w:tcW w:w="2520" w:type="dxa"/>
            <w:tcBorders>
              <w:top w:val="single" w:sz="8" w:space="0" w:color="auto"/>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Характеристика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стоянки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транспортных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средств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roofErr w:type="gramStart"/>
            <w:r w:rsidRPr="00C47ABD">
              <w:rPr>
                <w:rFonts w:ascii="Times New Roman" w:hAnsi="Times New Roman" w:cs="Times New Roman"/>
                <w:sz w:val="28"/>
                <w:szCs w:val="28"/>
              </w:rPr>
              <w:t xml:space="preserve">(площадь, кв. м,   </w:t>
            </w:r>
            <w:proofErr w:type="gramEnd"/>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отапливаемая,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крытая/открытая)   </w:t>
            </w:r>
          </w:p>
        </w:tc>
        <w:tc>
          <w:tcPr>
            <w:tcW w:w="1920" w:type="dxa"/>
            <w:tcBorders>
              <w:top w:val="single" w:sz="8" w:space="0" w:color="auto"/>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 Кол-во мест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roofErr w:type="gramStart"/>
            <w:r w:rsidRPr="00C47ABD">
              <w:rPr>
                <w:rFonts w:ascii="Times New Roman" w:hAnsi="Times New Roman" w:cs="Times New Roman"/>
                <w:sz w:val="28"/>
                <w:szCs w:val="28"/>
              </w:rPr>
              <w:t xml:space="preserve">(для общего   </w:t>
            </w:r>
            <w:proofErr w:type="gramEnd"/>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 количества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 транспортных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  средств)    </w:t>
            </w:r>
          </w:p>
        </w:tc>
        <w:tc>
          <w:tcPr>
            <w:tcW w:w="1800" w:type="dxa"/>
            <w:tcBorders>
              <w:top w:val="single" w:sz="8" w:space="0" w:color="auto"/>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  Адрес (а)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  стоянки    </w:t>
            </w:r>
          </w:p>
        </w:tc>
        <w:tc>
          <w:tcPr>
            <w:tcW w:w="2520" w:type="dxa"/>
            <w:tcBorders>
              <w:top w:val="single" w:sz="8" w:space="0" w:color="auto"/>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   Вид пользования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 </w:t>
            </w:r>
            <w:proofErr w:type="gramStart"/>
            <w:r w:rsidRPr="00C47ABD">
              <w:rPr>
                <w:rFonts w:ascii="Times New Roman" w:hAnsi="Times New Roman" w:cs="Times New Roman"/>
                <w:sz w:val="28"/>
                <w:szCs w:val="28"/>
              </w:rPr>
              <w:t xml:space="preserve">(собственная, по  </w:t>
            </w:r>
            <w:proofErr w:type="gramEnd"/>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        договору)  </w:t>
            </w:r>
          </w:p>
        </w:tc>
      </w:tr>
      <w:tr w:rsidR="0066183D" w:rsidRPr="00C47ABD">
        <w:trPr>
          <w:tblCellSpacing w:w="5" w:type="nil"/>
        </w:trPr>
        <w:tc>
          <w:tcPr>
            <w:tcW w:w="720" w:type="dxa"/>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
        </w:tc>
        <w:tc>
          <w:tcPr>
            <w:tcW w:w="2520" w:type="dxa"/>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
        </w:tc>
        <w:tc>
          <w:tcPr>
            <w:tcW w:w="1920" w:type="dxa"/>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
        </w:tc>
        <w:tc>
          <w:tcPr>
            <w:tcW w:w="1800" w:type="dxa"/>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
        </w:tc>
        <w:tc>
          <w:tcPr>
            <w:tcW w:w="2520" w:type="dxa"/>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
        </w:tc>
      </w:tr>
    </w:tbl>
    <w:p w:rsidR="0066183D" w:rsidRPr="00C47ABD" w:rsidRDefault="0066183D">
      <w:pPr>
        <w:widowControl w:val="0"/>
        <w:autoSpaceDE w:val="0"/>
        <w:autoSpaceDN w:val="0"/>
        <w:adjustRightInd w:val="0"/>
        <w:spacing w:after="0" w:line="240" w:lineRule="auto"/>
        <w:rPr>
          <w:rFonts w:ascii="Times New Roman" w:hAnsi="Times New Roman" w:cs="Times New Roman"/>
          <w:sz w:val="28"/>
          <w:szCs w:val="28"/>
        </w:rPr>
      </w:pP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Примечание:</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Сведения   по   форме   2.6  предоставляются  для  итогового   (общего)</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количества  транспортных  средств,  планируемых  участником по одному  либо</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нескольким лотам.</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Вышеуказанные   сведения  должны  быть  подтверждены  участником  путем</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предоставления следующих документов:</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1.  Документы,  подтверждающие возможность участника обеспечить стоянку</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транспортных средств:</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 копия документа, подтверждающего пользование местами стоянки на праве</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собственности, аренды либо ином законном основании.</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В   подтверждение   сведений,  указанных  в  форме  2.6, прикладываются</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следующие документы:</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w:t>
      </w:r>
      <w:proofErr w:type="gramStart"/>
      <w:r w:rsidRPr="00C47ABD">
        <w:rPr>
          <w:rFonts w:ascii="Times New Roman" w:hAnsi="Times New Roman" w:cs="Times New Roman"/>
          <w:sz w:val="28"/>
          <w:szCs w:val="28"/>
        </w:rPr>
        <w:t>1.  ___________  (название  документа) ____________________ (количество</w:t>
      </w:r>
      <w:proofErr w:type="gramEnd"/>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страниц в документе) </w:t>
      </w:r>
      <w:proofErr w:type="spellStart"/>
      <w:r w:rsidRPr="00C47ABD">
        <w:rPr>
          <w:rFonts w:ascii="Times New Roman" w:hAnsi="Times New Roman" w:cs="Times New Roman"/>
          <w:sz w:val="28"/>
          <w:szCs w:val="28"/>
        </w:rPr>
        <w:t>и.т.д</w:t>
      </w:r>
      <w:proofErr w:type="spellEnd"/>
      <w:r w:rsidRPr="00C47ABD">
        <w:rPr>
          <w:rFonts w:ascii="Times New Roman" w:hAnsi="Times New Roman" w:cs="Times New Roman"/>
          <w:sz w:val="28"/>
          <w:szCs w:val="28"/>
        </w:rPr>
        <w:t>.</w:t>
      </w:r>
    </w:p>
    <w:p w:rsidR="0066183D" w:rsidRPr="00C47ABD" w:rsidRDefault="0066183D">
      <w:pPr>
        <w:pStyle w:val="ConsPlusNonformat"/>
        <w:jc w:val="both"/>
        <w:rPr>
          <w:rFonts w:ascii="Times New Roman" w:hAnsi="Times New Roman" w:cs="Times New Roman"/>
          <w:sz w:val="28"/>
          <w:szCs w:val="28"/>
        </w:rPr>
      </w:pP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Руководитель организации</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(индивидуальный предприниматель) ________________________________ ФИО</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М.П.</w:t>
      </w:r>
    </w:p>
    <w:p w:rsidR="0066183D" w:rsidRPr="00C47ABD" w:rsidRDefault="0066183D">
      <w:pPr>
        <w:widowControl w:val="0"/>
        <w:autoSpaceDE w:val="0"/>
        <w:autoSpaceDN w:val="0"/>
        <w:adjustRightInd w:val="0"/>
        <w:spacing w:after="0" w:line="240" w:lineRule="auto"/>
        <w:jc w:val="right"/>
        <w:rPr>
          <w:rFonts w:ascii="Times New Roman" w:hAnsi="Times New Roman" w:cs="Times New Roman"/>
          <w:sz w:val="28"/>
          <w:szCs w:val="28"/>
        </w:rPr>
      </w:pPr>
    </w:p>
    <w:p w:rsidR="0066183D" w:rsidRPr="00C47ABD" w:rsidRDefault="0066183D">
      <w:pPr>
        <w:widowControl w:val="0"/>
        <w:autoSpaceDE w:val="0"/>
        <w:autoSpaceDN w:val="0"/>
        <w:adjustRightInd w:val="0"/>
        <w:spacing w:after="0" w:line="240" w:lineRule="auto"/>
        <w:jc w:val="right"/>
        <w:rPr>
          <w:rFonts w:ascii="Times New Roman" w:hAnsi="Times New Roman" w:cs="Times New Roman"/>
          <w:sz w:val="28"/>
          <w:szCs w:val="28"/>
        </w:rPr>
      </w:pPr>
    </w:p>
    <w:p w:rsidR="0066183D" w:rsidRPr="00C47ABD" w:rsidRDefault="0066183D">
      <w:pPr>
        <w:widowControl w:val="0"/>
        <w:autoSpaceDE w:val="0"/>
        <w:autoSpaceDN w:val="0"/>
        <w:adjustRightInd w:val="0"/>
        <w:spacing w:after="0" w:line="240" w:lineRule="auto"/>
        <w:jc w:val="right"/>
        <w:rPr>
          <w:rFonts w:ascii="Times New Roman" w:hAnsi="Times New Roman" w:cs="Times New Roman"/>
          <w:sz w:val="28"/>
          <w:szCs w:val="28"/>
        </w:rPr>
      </w:pPr>
    </w:p>
    <w:p w:rsidR="000957F6" w:rsidRDefault="000957F6">
      <w:pPr>
        <w:widowControl w:val="0"/>
        <w:autoSpaceDE w:val="0"/>
        <w:autoSpaceDN w:val="0"/>
        <w:adjustRightInd w:val="0"/>
        <w:spacing w:after="0" w:line="240" w:lineRule="auto"/>
        <w:jc w:val="right"/>
        <w:outlineLvl w:val="2"/>
        <w:rPr>
          <w:rFonts w:ascii="Times New Roman" w:hAnsi="Times New Roman" w:cs="Times New Roman"/>
          <w:sz w:val="28"/>
          <w:szCs w:val="28"/>
        </w:rPr>
      </w:pPr>
      <w:bookmarkStart w:id="27" w:name="Par597"/>
      <w:bookmarkEnd w:id="27"/>
    </w:p>
    <w:p w:rsidR="000957F6" w:rsidRDefault="000957F6">
      <w:pPr>
        <w:widowControl w:val="0"/>
        <w:autoSpaceDE w:val="0"/>
        <w:autoSpaceDN w:val="0"/>
        <w:adjustRightInd w:val="0"/>
        <w:spacing w:after="0" w:line="240" w:lineRule="auto"/>
        <w:jc w:val="right"/>
        <w:outlineLvl w:val="2"/>
        <w:rPr>
          <w:rFonts w:ascii="Times New Roman" w:hAnsi="Times New Roman" w:cs="Times New Roman"/>
          <w:sz w:val="28"/>
          <w:szCs w:val="28"/>
        </w:rPr>
      </w:pPr>
    </w:p>
    <w:p w:rsidR="000957F6" w:rsidRDefault="000957F6">
      <w:pPr>
        <w:widowControl w:val="0"/>
        <w:autoSpaceDE w:val="0"/>
        <w:autoSpaceDN w:val="0"/>
        <w:adjustRightInd w:val="0"/>
        <w:spacing w:after="0" w:line="240" w:lineRule="auto"/>
        <w:jc w:val="right"/>
        <w:outlineLvl w:val="2"/>
        <w:rPr>
          <w:rFonts w:ascii="Times New Roman" w:hAnsi="Times New Roman" w:cs="Times New Roman"/>
          <w:sz w:val="28"/>
          <w:szCs w:val="28"/>
        </w:rPr>
      </w:pPr>
    </w:p>
    <w:p w:rsidR="000957F6" w:rsidRDefault="000957F6">
      <w:pPr>
        <w:widowControl w:val="0"/>
        <w:autoSpaceDE w:val="0"/>
        <w:autoSpaceDN w:val="0"/>
        <w:adjustRightInd w:val="0"/>
        <w:spacing w:after="0" w:line="240" w:lineRule="auto"/>
        <w:jc w:val="right"/>
        <w:outlineLvl w:val="2"/>
        <w:rPr>
          <w:rFonts w:ascii="Times New Roman" w:hAnsi="Times New Roman" w:cs="Times New Roman"/>
          <w:sz w:val="28"/>
          <w:szCs w:val="28"/>
        </w:rPr>
      </w:pPr>
    </w:p>
    <w:p w:rsidR="000957F6" w:rsidRDefault="000957F6">
      <w:pPr>
        <w:widowControl w:val="0"/>
        <w:autoSpaceDE w:val="0"/>
        <w:autoSpaceDN w:val="0"/>
        <w:adjustRightInd w:val="0"/>
        <w:spacing w:after="0" w:line="240" w:lineRule="auto"/>
        <w:jc w:val="right"/>
        <w:outlineLvl w:val="2"/>
        <w:rPr>
          <w:rFonts w:ascii="Times New Roman" w:hAnsi="Times New Roman" w:cs="Times New Roman"/>
          <w:sz w:val="28"/>
          <w:szCs w:val="28"/>
        </w:rPr>
      </w:pPr>
    </w:p>
    <w:p w:rsidR="000957F6" w:rsidRDefault="000957F6">
      <w:pPr>
        <w:widowControl w:val="0"/>
        <w:autoSpaceDE w:val="0"/>
        <w:autoSpaceDN w:val="0"/>
        <w:adjustRightInd w:val="0"/>
        <w:spacing w:after="0" w:line="240" w:lineRule="auto"/>
        <w:jc w:val="right"/>
        <w:outlineLvl w:val="2"/>
        <w:rPr>
          <w:rFonts w:ascii="Times New Roman" w:hAnsi="Times New Roman" w:cs="Times New Roman"/>
          <w:sz w:val="28"/>
          <w:szCs w:val="28"/>
        </w:rPr>
      </w:pPr>
    </w:p>
    <w:p w:rsidR="000957F6" w:rsidRDefault="000957F6">
      <w:pPr>
        <w:widowControl w:val="0"/>
        <w:autoSpaceDE w:val="0"/>
        <w:autoSpaceDN w:val="0"/>
        <w:adjustRightInd w:val="0"/>
        <w:spacing w:after="0" w:line="240" w:lineRule="auto"/>
        <w:jc w:val="right"/>
        <w:outlineLvl w:val="2"/>
        <w:rPr>
          <w:rFonts w:ascii="Times New Roman" w:hAnsi="Times New Roman" w:cs="Times New Roman"/>
          <w:sz w:val="28"/>
          <w:szCs w:val="28"/>
        </w:rPr>
      </w:pPr>
    </w:p>
    <w:p w:rsidR="000957F6" w:rsidRDefault="000957F6">
      <w:pPr>
        <w:widowControl w:val="0"/>
        <w:autoSpaceDE w:val="0"/>
        <w:autoSpaceDN w:val="0"/>
        <w:adjustRightInd w:val="0"/>
        <w:spacing w:after="0" w:line="240" w:lineRule="auto"/>
        <w:jc w:val="right"/>
        <w:outlineLvl w:val="2"/>
        <w:rPr>
          <w:rFonts w:ascii="Times New Roman" w:hAnsi="Times New Roman" w:cs="Times New Roman"/>
          <w:sz w:val="28"/>
          <w:szCs w:val="28"/>
        </w:rPr>
      </w:pPr>
    </w:p>
    <w:p w:rsidR="0066183D" w:rsidRPr="00C47ABD" w:rsidRDefault="0066183D">
      <w:pPr>
        <w:widowControl w:val="0"/>
        <w:autoSpaceDE w:val="0"/>
        <w:autoSpaceDN w:val="0"/>
        <w:adjustRightInd w:val="0"/>
        <w:spacing w:after="0" w:line="240" w:lineRule="auto"/>
        <w:jc w:val="right"/>
        <w:outlineLvl w:val="2"/>
        <w:rPr>
          <w:rFonts w:ascii="Times New Roman" w:hAnsi="Times New Roman" w:cs="Times New Roman"/>
          <w:sz w:val="28"/>
          <w:szCs w:val="28"/>
        </w:rPr>
      </w:pPr>
      <w:r w:rsidRPr="00C47ABD">
        <w:rPr>
          <w:rFonts w:ascii="Times New Roman" w:hAnsi="Times New Roman" w:cs="Times New Roman"/>
          <w:sz w:val="28"/>
          <w:szCs w:val="28"/>
        </w:rPr>
        <w:t>Форма 2.7</w:t>
      </w:r>
    </w:p>
    <w:p w:rsidR="0066183D" w:rsidRPr="00C47ABD" w:rsidRDefault="0066183D">
      <w:pPr>
        <w:widowControl w:val="0"/>
        <w:autoSpaceDE w:val="0"/>
        <w:autoSpaceDN w:val="0"/>
        <w:adjustRightInd w:val="0"/>
        <w:spacing w:after="0" w:line="240" w:lineRule="auto"/>
        <w:jc w:val="right"/>
        <w:rPr>
          <w:rFonts w:ascii="Times New Roman" w:hAnsi="Times New Roman" w:cs="Times New Roman"/>
          <w:sz w:val="28"/>
          <w:szCs w:val="28"/>
        </w:rPr>
      </w:pPr>
    </w:p>
    <w:p w:rsidR="0066183D" w:rsidRPr="00C47ABD" w:rsidRDefault="0066183D">
      <w:pPr>
        <w:pStyle w:val="ConsPlusNonformat"/>
        <w:jc w:val="both"/>
        <w:rPr>
          <w:rFonts w:ascii="Times New Roman" w:hAnsi="Times New Roman" w:cs="Times New Roman"/>
          <w:sz w:val="28"/>
          <w:szCs w:val="28"/>
        </w:rPr>
      </w:pPr>
      <w:bookmarkStart w:id="28" w:name="Par599"/>
      <w:bookmarkEnd w:id="28"/>
      <w:r w:rsidRPr="00C47ABD">
        <w:rPr>
          <w:rFonts w:ascii="Times New Roman" w:hAnsi="Times New Roman" w:cs="Times New Roman"/>
          <w:sz w:val="28"/>
          <w:szCs w:val="28"/>
        </w:rPr>
        <w:t xml:space="preserve">                                 СВЕДЕНИЯ,</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w:t>
      </w:r>
      <w:proofErr w:type="gramStart"/>
      <w:r w:rsidRPr="00C47ABD">
        <w:rPr>
          <w:rFonts w:ascii="Times New Roman" w:hAnsi="Times New Roman" w:cs="Times New Roman"/>
          <w:sz w:val="28"/>
          <w:szCs w:val="28"/>
        </w:rPr>
        <w:t>ПОДТВЕРЖДАЮЩИЕ</w:t>
      </w:r>
      <w:proofErr w:type="gramEnd"/>
      <w:r w:rsidRPr="00C47ABD">
        <w:rPr>
          <w:rFonts w:ascii="Times New Roman" w:hAnsi="Times New Roman" w:cs="Times New Roman"/>
          <w:sz w:val="28"/>
          <w:szCs w:val="28"/>
        </w:rPr>
        <w:t xml:space="preserve"> ВОЗМОЖНОСТЬ ОБЕСПЕЧИТЬ КОНТРОЛЬ</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ТЕХНИЧЕСКОГО СОСТОЯНИЯ ТРАНСПОРТНЫХ СРЕДСТВ</w:t>
      </w:r>
    </w:p>
    <w:p w:rsidR="0066183D" w:rsidRPr="00C47ABD" w:rsidRDefault="0066183D">
      <w:pPr>
        <w:widowControl w:val="0"/>
        <w:autoSpaceDE w:val="0"/>
        <w:autoSpaceDN w:val="0"/>
        <w:adjustRightInd w:val="0"/>
        <w:spacing w:after="0" w:line="240" w:lineRule="auto"/>
        <w:jc w:val="center"/>
        <w:rPr>
          <w:rFonts w:ascii="Times New Roman" w:hAnsi="Times New Roman" w:cs="Times New Roman"/>
          <w:sz w:val="28"/>
          <w:szCs w:val="28"/>
        </w:rPr>
      </w:pPr>
    </w:p>
    <w:tbl>
      <w:tblPr>
        <w:tblW w:w="0" w:type="auto"/>
        <w:tblCellSpacing w:w="5" w:type="nil"/>
        <w:tblInd w:w="40" w:type="dxa"/>
        <w:tblLayout w:type="fixed"/>
        <w:tblCellMar>
          <w:top w:w="75" w:type="dxa"/>
          <w:left w:w="40" w:type="dxa"/>
          <w:bottom w:w="75" w:type="dxa"/>
          <w:right w:w="40" w:type="dxa"/>
        </w:tblCellMar>
        <w:tblLook w:val="0000" w:firstRow="0" w:lastRow="0" w:firstColumn="0" w:lastColumn="0" w:noHBand="0" w:noVBand="0"/>
      </w:tblPr>
      <w:tblGrid>
        <w:gridCol w:w="4920"/>
        <w:gridCol w:w="4200"/>
      </w:tblGrid>
      <w:tr w:rsidR="0066183D" w:rsidRPr="00C47ABD">
        <w:trPr>
          <w:tblCellSpacing w:w="5" w:type="nil"/>
        </w:trPr>
        <w:tc>
          <w:tcPr>
            <w:tcW w:w="4920" w:type="dxa"/>
            <w:tcBorders>
              <w:top w:val="single" w:sz="8" w:space="0" w:color="auto"/>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
        </w:tc>
        <w:tc>
          <w:tcPr>
            <w:tcW w:w="4200" w:type="dxa"/>
            <w:tcBorders>
              <w:top w:val="single" w:sz="8" w:space="0" w:color="auto"/>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
        </w:tc>
      </w:tr>
      <w:tr w:rsidR="0066183D" w:rsidRPr="00C47ABD">
        <w:trPr>
          <w:trHeight w:val="600"/>
          <w:tblCellSpacing w:w="5" w:type="nil"/>
        </w:trPr>
        <w:tc>
          <w:tcPr>
            <w:tcW w:w="4920" w:type="dxa"/>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Ф.И.О. </w:t>
            </w:r>
            <w:proofErr w:type="gramStart"/>
            <w:r w:rsidRPr="00C47ABD">
              <w:rPr>
                <w:rFonts w:ascii="Times New Roman" w:hAnsi="Times New Roman" w:cs="Times New Roman"/>
                <w:sz w:val="28"/>
                <w:szCs w:val="28"/>
              </w:rPr>
              <w:t>ответственного</w:t>
            </w:r>
            <w:proofErr w:type="gramEnd"/>
            <w:r w:rsidRPr="00C47ABD">
              <w:rPr>
                <w:rFonts w:ascii="Times New Roman" w:hAnsi="Times New Roman" w:cs="Times New Roman"/>
                <w:sz w:val="28"/>
                <w:szCs w:val="28"/>
              </w:rPr>
              <w:t xml:space="preserve"> за осуществление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контроля технического состояния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     транспортных средств              </w:t>
            </w:r>
          </w:p>
        </w:tc>
        <w:tc>
          <w:tcPr>
            <w:tcW w:w="4200" w:type="dxa"/>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 N, дата приказа о назначении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 ответственным                   </w:t>
            </w:r>
          </w:p>
        </w:tc>
      </w:tr>
    </w:tbl>
    <w:p w:rsidR="0066183D" w:rsidRPr="00C47ABD" w:rsidRDefault="0066183D">
      <w:pPr>
        <w:widowControl w:val="0"/>
        <w:autoSpaceDE w:val="0"/>
        <w:autoSpaceDN w:val="0"/>
        <w:adjustRightInd w:val="0"/>
        <w:spacing w:after="0" w:line="240" w:lineRule="auto"/>
        <w:rPr>
          <w:rFonts w:ascii="Times New Roman" w:hAnsi="Times New Roman" w:cs="Times New Roman"/>
          <w:sz w:val="28"/>
          <w:szCs w:val="28"/>
        </w:rPr>
      </w:pPr>
    </w:p>
    <w:tbl>
      <w:tblPr>
        <w:tblW w:w="0" w:type="auto"/>
        <w:tblCellSpacing w:w="5" w:type="nil"/>
        <w:tblInd w:w="40" w:type="dxa"/>
        <w:tblLayout w:type="fixed"/>
        <w:tblCellMar>
          <w:top w:w="75" w:type="dxa"/>
          <w:left w:w="40" w:type="dxa"/>
          <w:bottom w:w="75" w:type="dxa"/>
          <w:right w:w="40" w:type="dxa"/>
        </w:tblCellMar>
        <w:tblLook w:val="0000" w:firstRow="0" w:lastRow="0" w:firstColumn="0" w:lastColumn="0" w:noHBand="0" w:noVBand="0"/>
      </w:tblPr>
      <w:tblGrid>
        <w:gridCol w:w="9000"/>
      </w:tblGrid>
      <w:tr w:rsidR="0066183D" w:rsidRPr="00C47ABD">
        <w:trPr>
          <w:tblCellSpacing w:w="5" w:type="nil"/>
        </w:trPr>
        <w:tc>
          <w:tcPr>
            <w:tcW w:w="9000" w:type="dxa"/>
            <w:tcBorders>
              <w:top w:val="single" w:sz="8" w:space="0" w:color="auto"/>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
        </w:tc>
      </w:tr>
      <w:tr w:rsidR="0066183D" w:rsidRPr="00C47ABD">
        <w:trPr>
          <w:trHeight w:val="400"/>
          <w:tblCellSpacing w:w="5" w:type="nil"/>
        </w:trPr>
        <w:tc>
          <w:tcPr>
            <w:tcW w:w="9000" w:type="dxa"/>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 реквизиты договора со специализированной организацией на осуществление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     контроля технического состояния транспортных средств участника      </w:t>
            </w:r>
          </w:p>
        </w:tc>
      </w:tr>
    </w:tbl>
    <w:p w:rsidR="0066183D" w:rsidRPr="00C47ABD" w:rsidRDefault="0066183D">
      <w:pPr>
        <w:widowControl w:val="0"/>
        <w:autoSpaceDE w:val="0"/>
        <w:autoSpaceDN w:val="0"/>
        <w:adjustRightInd w:val="0"/>
        <w:spacing w:after="0" w:line="240" w:lineRule="auto"/>
        <w:rPr>
          <w:rFonts w:ascii="Times New Roman" w:hAnsi="Times New Roman" w:cs="Times New Roman"/>
          <w:sz w:val="28"/>
          <w:szCs w:val="28"/>
        </w:rPr>
      </w:pP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Примечание:</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Вышеуказанные   сведения  должны  быть  подтверждены  участником  путем</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предоставления следующих документов:</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1.   Документы,   подтверждающие   возможность  участника  осуществлять</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контроль  технического  состояния  транспортных  средств  перед  выездом </w:t>
      </w:r>
      <w:proofErr w:type="gramStart"/>
      <w:r w:rsidRPr="00C47ABD">
        <w:rPr>
          <w:rFonts w:ascii="Times New Roman" w:hAnsi="Times New Roman" w:cs="Times New Roman"/>
          <w:sz w:val="28"/>
          <w:szCs w:val="28"/>
        </w:rPr>
        <w:t>на</w:t>
      </w:r>
      <w:proofErr w:type="gramEnd"/>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маршрут и при возвращении на место стоянки:</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а)  копня  приказа  о  назначении  должностного  лица  </w:t>
      </w:r>
      <w:proofErr w:type="gramStart"/>
      <w:r w:rsidRPr="00C47ABD">
        <w:rPr>
          <w:rFonts w:ascii="Times New Roman" w:hAnsi="Times New Roman" w:cs="Times New Roman"/>
          <w:sz w:val="28"/>
          <w:szCs w:val="28"/>
        </w:rPr>
        <w:t>ответственным</w:t>
      </w:r>
      <w:proofErr w:type="gramEnd"/>
      <w:r w:rsidRPr="00C47ABD">
        <w:rPr>
          <w:rFonts w:ascii="Times New Roman" w:hAnsi="Times New Roman" w:cs="Times New Roman"/>
          <w:sz w:val="28"/>
          <w:szCs w:val="28"/>
        </w:rPr>
        <w:t xml:space="preserve"> за</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осуществление контроля технического состояния транспортных средств;</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б)  копия  удостоверения  о  прохождении  аттестации должностным лицом,</w:t>
      </w:r>
    </w:p>
    <w:p w:rsidR="0066183D" w:rsidRPr="00C47ABD" w:rsidRDefault="0066183D">
      <w:pPr>
        <w:pStyle w:val="ConsPlusNonformat"/>
        <w:jc w:val="both"/>
        <w:rPr>
          <w:rFonts w:ascii="Times New Roman" w:hAnsi="Times New Roman" w:cs="Times New Roman"/>
          <w:sz w:val="28"/>
          <w:szCs w:val="28"/>
        </w:rPr>
      </w:pPr>
      <w:proofErr w:type="gramStart"/>
      <w:r w:rsidRPr="00C47ABD">
        <w:rPr>
          <w:rFonts w:ascii="Times New Roman" w:hAnsi="Times New Roman" w:cs="Times New Roman"/>
          <w:sz w:val="28"/>
          <w:szCs w:val="28"/>
        </w:rPr>
        <w:t>ответственным</w:t>
      </w:r>
      <w:proofErr w:type="gramEnd"/>
      <w:r w:rsidRPr="00C47ABD">
        <w:rPr>
          <w:rFonts w:ascii="Times New Roman" w:hAnsi="Times New Roman" w:cs="Times New Roman"/>
          <w:sz w:val="28"/>
          <w:szCs w:val="28"/>
        </w:rPr>
        <w:t xml:space="preserve"> за осуществление контроля технического состояния транспортных</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средств;</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в)  копия  договора со специализированной организацией на осуществление</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контроля   технического   состояния   транспортных   средств  участника.</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В подтверждение   сведений,  указанных  в   форме  2.7,  прикладываются</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следующие документы:</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w:t>
      </w:r>
      <w:proofErr w:type="gramStart"/>
      <w:r w:rsidRPr="00C47ABD">
        <w:rPr>
          <w:rFonts w:ascii="Times New Roman" w:hAnsi="Times New Roman" w:cs="Times New Roman"/>
          <w:sz w:val="28"/>
          <w:szCs w:val="28"/>
        </w:rPr>
        <w:t>1. __________________ (название документа) ________________ (количество</w:t>
      </w:r>
      <w:proofErr w:type="gramEnd"/>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страниц в документе);</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w:t>
      </w:r>
      <w:proofErr w:type="gramStart"/>
      <w:r w:rsidRPr="00C47ABD">
        <w:rPr>
          <w:rFonts w:ascii="Times New Roman" w:hAnsi="Times New Roman" w:cs="Times New Roman"/>
          <w:sz w:val="28"/>
          <w:szCs w:val="28"/>
        </w:rPr>
        <w:t>2. __________________ (название документа) ________________ (количество</w:t>
      </w:r>
      <w:proofErr w:type="gramEnd"/>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страниц в документе) и т.д.</w:t>
      </w:r>
    </w:p>
    <w:p w:rsidR="0066183D" w:rsidRPr="00C47ABD" w:rsidRDefault="0066183D">
      <w:pPr>
        <w:widowControl w:val="0"/>
        <w:autoSpaceDE w:val="0"/>
        <w:autoSpaceDN w:val="0"/>
        <w:adjustRightInd w:val="0"/>
        <w:spacing w:after="0" w:line="240" w:lineRule="auto"/>
        <w:jc w:val="right"/>
        <w:rPr>
          <w:rFonts w:ascii="Times New Roman" w:hAnsi="Times New Roman" w:cs="Times New Roman"/>
          <w:sz w:val="28"/>
          <w:szCs w:val="28"/>
        </w:rPr>
      </w:pPr>
    </w:p>
    <w:p w:rsidR="0066183D" w:rsidRPr="00C47ABD" w:rsidRDefault="0066183D">
      <w:pPr>
        <w:widowControl w:val="0"/>
        <w:autoSpaceDE w:val="0"/>
        <w:autoSpaceDN w:val="0"/>
        <w:adjustRightInd w:val="0"/>
        <w:spacing w:after="0" w:line="240" w:lineRule="auto"/>
        <w:jc w:val="right"/>
        <w:rPr>
          <w:rFonts w:ascii="Times New Roman" w:hAnsi="Times New Roman" w:cs="Times New Roman"/>
          <w:sz w:val="28"/>
          <w:szCs w:val="28"/>
        </w:rPr>
      </w:pPr>
    </w:p>
    <w:p w:rsidR="0066183D" w:rsidRPr="00C47ABD" w:rsidRDefault="0066183D">
      <w:pPr>
        <w:widowControl w:val="0"/>
        <w:autoSpaceDE w:val="0"/>
        <w:autoSpaceDN w:val="0"/>
        <w:adjustRightInd w:val="0"/>
        <w:spacing w:after="0" w:line="240" w:lineRule="auto"/>
        <w:jc w:val="right"/>
        <w:rPr>
          <w:rFonts w:ascii="Times New Roman" w:hAnsi="Times New Roman" w:cs="Times New Roman"/>
          <w:sz w:val="28"/>
          <w:szCs w:val="28"/>
        </w:rPr>
      </w:pPr>
    </w:p>
    <w:p w:rsidR="000957F6" w:rsidRDefault="000957F6">
      <w:pPr>
        <w:widowControl w:val="0"/>
        <w:autoSpaceDE w:val="0"/>
        <w:autoSpaceDN w:val="0"/>
        <w:adjustRightInd w:val="0"/>
        <w:spacing w:after="0" w:line="240" w:lineRule="auto"/>
        <w:jc w:val="right"/>
        <w:outlineLvl w:val="2"/>
        <w:rPr>
          <w:rFonts w:ascii="Times New Roman" w:hAnsi="Times New Roman" w:cs="Times New Roman"/>
          <w:sz w:val="28"/>
          <w:szCs w:val="28"/>
        </w:rPr>
      </w:pPr>
      <w:bookmarkStart w:id="29" w:name="Par640"/>
      <w:bookmarkEnd w:id="29"/>
    </w:p>
    <w:p w:rsidR="000957F6" w:rsidRDefault="000957F6">
      <w:pPr>
        <w:widowControl w:val="0"/>
        <w:autoSpaceDE w:val="0"/>
        <w:autoSpaceDN w:val="0"/>
        <w:adjustRightInd w:val="0"/>
        <w:spacing w:after="0" w:line="240" w:lineRule="auto"/>
        <w:jc w:val="right"/>
        <w:outlineLvl w:val="2"/>
        <w:rPr>
          <w:rFonts w:ascii="Times New Roman" w:hAnsi="Times New Roman" w:cs="Times New Roman"/>
          <w:sz w:val="28"/>
          <w:szCs w:val="28"/>
        </w:rPr>
      </w:pPr>
    </w:p>
    <w:p w:rsidR="000957F6" w:rsidRDefault="000957F6">
      <w:pPr>
        <w:widowControl w:val="0"/>
        <w:autoSpaceDE w:val="0"/>
        <w:autoSpaceDN w:val="0"/>
        <w:adjustRightInd w:val="0"/>
        <w:spacing w:after="0" w:line="240" w:lineRule="auto"/>
        <w:jc w:val="right"/>
        <w:outlineLvl w:val="2"/>
        <w:rPr>
          <w:rFonts w:ascii="Times New Roman" w:hAnsi="Times New Roman" w:cs="Times New Roman"/>
          <w:sz w:val="28"/>
          <w:szCs w:val="28"/>
        </w:rPr>
      </w:pPr>
    </w:p>
    <w:p w:rsidR="000957F6" w:rsidRDefault="000957F6">
      <w:pPr>
        <w:widowControl w:val="0"/>
        <w:autoSpaceDE w:val="0"/>
        <w:autoSpaceDN w:val="0"/>
        <w:adjustRightInd w:val="0"/>
        <w:spacing w:after="0" w:line="240" w:lineRule="auto"/>
        <w:jc w:val="right"/>
        <w:outlineLvl w:val="2"/>
        <w:rPr>
          <w:rFonts w:ascii="Times New Roman" w:hAnsi="Times New Roman" w:cs="Times New Roman"/>
          <w:sz w:val="28"/>
          <w:szCs w:val="28"/>
        </w:rPr>
      </w:pPr>
    </w:p>
    <w:p w:rsidR="000957F6" w:rsidRDefault="000957F6">
      <w:pPr>
        <w:widowControl w:val="0"/>
        <w:autoSpaceDE w:val="0"/>
        <w:autoSpaceDN w:val="0"/>
        <w:adjustRightInd w:val="0"/>
        <w:spacing w:after="0" w:line="240" w:lineRule="auto"/>
        <w:jc w:val="right"/>
        <w:outlineLvl w:val="2"/>
        <w:rPr>
          <w:rFonts w:ascii="Times New Roman" w:hAnsi="Times New Roman" w:cs="Times New Roman"/>
          <w:sz w:val="28"/>
          <w:szCs w:val="28"/>
        </w:rPr>
      </w:pPr>
    </w:p>
    <w:p w:rsidR="000957F6" w:rsidRDefault="000957F6">
      <w:pPr>
        <w:widowControl w:val="0"/>
        <w:autoSpaceDE w:val="0"/>
        <w:autoSpaceDN w:val="0"/>
        <w:adjustRightInd w:val="0"/>
        <w:spacing w:after="0" w:line="240" w:lineRule="auto"/>
        <w:jc w:val="right"/>
        <w:outlineLvl w:val="2"/>
        <w:rPr>
          <w:rFonts w:ascii="Times New Roman" w:hAnsi="Times New Roman" w:cs="Times New Roman"/>
          <w:sz w:val="28"/>
          <w:szCs w:val="28"/>
        </w:rPr>
      </w:pPr>
    </w:p>
    <w:p w:rsidR="000957F6" w:rsidRDefault="000957F6">
      <w:pPr>
        <w:widowControl w:val="0"/>
        <w:autoSpaceDE w:val="0"/>
        <w:autoSpaceDN w:val="0"/>
        <w:adjustRightInd w:val="0"/>
        <w:spacing w:after="0" w:line="240" w:lineRule="auto"/>
        <w:jc w:val="right"/>
        <w:outlineLvl w:val="2"/>
        <w:rPr>
          <w:rFonts w:ascii="Times New Roman" w:hAnsi="Times New Roman" w:cs="Times New Roman"/>
          <w:sz w:val="28"/>
          <w:szCs w:val="28"/>
        </w:rPr>
      </w:pPr>
    </w:p>
    <w:p w:rsidR="000957F6" w:rsidRDefault="000957F6">
      <w:pPr>
        <w:widowControl w:val="0"/>
        <w:autoSpaceDE w:val="0"/>
        <w:autoSpaceDN w:val="0"/>
        <w:adjustRightInd w:val="0"/>
        <w:spacing w:after="0" w:line="240" w:lineRule="auto"/>
        <w:jc w:val="right"/>
        <w:outlineLvl w:val="2"/>
        <w:rPr>
          <w:rFonts w:ascii="Times New Roman" w:hAnsi="Times New Roman" w:cs="Times New Roman"/>
          <w:sz w:val="28"/>
          <w:szCs w:val="28"/>
        </w:rPr>
      </w:pPr>
    </w:p>
    <w:p w:rsidR="000957F6" w:rsidRDefault="000957F6">
      <w:pPr>
        <w:widowControl w:val="0"/>
        <w:autoSpaceDE w:val="0"/>
        <w:autoSpaceDN w:val="0"/>
        <w:adjustRightInd w:val="0"/>
        <w:spacing w:after="0" w:line="240" w:lineRule="auto"/>
        <w:jc w:val="right"/>
        <w:outlineLvl w:val="2"/>
        <w:rPr>
          <w:rFonts w:ascii="Times New Roman" w:hAnsi="Times New Roman" w:cs="Times New Roman"/>
          <w:sz w:val="28"/>
          <w:szCs w:val="28"/>
        </w:rPr>
      </w:pPr>
    </w:p>
    <w:p w:rsidR="000957F6" w:rsidRDefault="000957F6">
      <w:pPr>
        <w:widowControl w:val="0"/>
        <w:autoSpaceDE w:val="0"/>
        <w:autoSpaceDN w:val="0"/>
        <w:adjustRightInd w:val="0"/>
        <w:spacing w:after="0" w:line="240" w:lineRule="auto"/>
        <w:jc w:val="right"/>
        <w:outlineLvl w:val="2"/>
        <w:rPr>
          <w:rFonts w:ascii="Times New Roman" w:hAnsi="Times New Roman" w:cs="Times New Roman"/>
          <w:sz w:val="28"/>
          <w:szCs w:val="28"/>
        </w:rPr>
      </w:pPr>
    </w:p>
    <w:p w:rsidR="0066183D" w:rsidRPr="00C47ABD" w:rsidRDefault="0066183D">
      <w:pPr>
        <w:widowControl w:val="0"/>
        <w:autoSpaceDE w:val="0"/>
        <w:autoSpaceDN w:val="0"/>
        <w:adjustRightInd w:val="0"/>
        <w:spacing w:after="0" w:line="240" w:lineRule="auto"/>
        <w:jc w:val="right"/>
        <w:outlineLvl w:val="2"/>
        <w:rPr>
          <w:rFonts w:ascii="Times New Roman" w:hAnsi="Times New Roman" w:cs="Times New Roman"/>
          <w:sz w:val="28"/>
          <w:szCs w:val="28"/>
        </w:rPr>
      </w:pPr>
      <w:r w:rsidRPr="00C47ABD">
        <w:rPr>
          <w:rFonts w:ascii="Times New Roman" w:hAnsi="Times New Roman" w:cs="Times New Roman"/>
          <w:sz w:val="28"/>
          <w:szCs w:val="28"/>
        </w:rPr>
        <w:t>Форма 2.8</w:t>
      </w:r>
    </w:p>
    <w:p w:rsidR="0066183D" w:rsidRPr="00C47ABD" w:rsidRDefault="0066183D">
      <w:pPr>
        <w:widowControl w:val="0"/>
        <w:autoSpaceDE w:val="0"/>
        <w:autoSpaceDN w:val="0"/>
        <w:adjustRightInd w:val="0"/>
        <w:spacing w:after="0" w:line="240" w:lineRule="auto"/>
        <w:jc w:val="right"/>
        <w:rPr>
          <w:rFonts w:ascii="Times New Roman" w:hAnsi="Times New Roman" w:cs="Times New Roman"/>
          <w:sz w:val="28"/>
          <w:szCs w:val="28"/>
        </w:rPr>
      </w:pPr>
    </w:p>
    <w:p w:rsidR="0066183D" w:rsidRPr="00C47ABD" w:rsidRDefault="0066183D">
      <w:pPr>
        <w:pStyle w:val="ConsPlusNonformat"/>
        <w:jc w:val="both"/>
        <w:rPr>
          <w:rFonts w:ascii="Times New Roman" w:hAnsi="Times New Roman" w:cs="Times New Roman"/>
          <w:sz w:val="28"/>
          <w:szCs w:val="28"/>
        </w:rPr>
      </w:pPr>
      <w:bookmarkStart w:id="30" w:name="Par642"/>
      <w:bookmarkEnd w:id="30"/>
      <w:r w:rsidRPr="00C47ABD">
        <w:rPr>
          <w:rFonts w:ascii="Times New Roman" w:hAnsi="Times New Roman" w:cs="Times New Roman"/>
          <w:sz w:val="28"/>
          <w:szCs w:val="28"/>
        </w:rPr>
        <w:t xml:space="preserve">                                 СВЕДЕНИЯ,</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w:t>
      </w:r>
      <w:proofErr w:type="gramStart"/>
      <w:r w:rsidRPr="00C47ABD">
        <w:rPr>
          <w:rFonts w:ascii="Times New Roman" w:hAnsi="Times New Roman" w:cs="Times New Roman"/>
          <w:sz w:val="28"/>
          <w:szCs w:val="28"/>
        </w:rPr>
        <w:t>ПОДТВЕРЖДАЮЩИЕ</w:t>
      </w:r>
      <w:proofErr w:type="gramEnd"/>
      <w:r w:rsidRPr="00C47ABD">
        <w:rPr>
          <w:rFonts w:ascii="Times New Roman" w:hAnsi="Times New Roman" w:cs="Times New Roman"/>
          <w:sz w:val="28"/>
          <w:szCs w:val="28"/>
        </w:rPr>
        <w:t xml:space="preserve"> ВОЗМОЖНОСТЬ ОБЕСПЕЧИТЬ ДИСПЕТЧЕРСКОЕ</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УПРАВЛЕНИЕ ТРАНСПОРТНЫМИ СРЕДСТВАМИ</w:t>
      </w:r>
    </w:p>
    <w:p w:rsidR="0066183D" w:rsidRPr="00C47ABD" w:rsidRDefault="0066183D">
      <w:pPr>
        <w:widowControl w:val="0"/>
        <w:autoSpaceDE w:val="0"/>
        <w:autoSpaceDN w:val="0"/>
        <w:adjustRightInd w:val="0"/>
        <w:spacing w:after="0" w:line="240" w:lineRule="auto"/>
        <w:jc w:val="center"/>
        <w:rPr>
          <w:rFonts w:ascii="Times New Roman" w:hAnsi="Times New Roman" w:cs="Times New Roman"/>
          <w:sz w:val="28"/>
          <w:szCs w:val="28"/>
        </w:rPr>
      </w:pPr>
    </w:p>
    <w:tbl>
      <w:tblPr>
        <w:tblW w:w="0" w:type="auto"/>
        <w:tblCellSpacing w:w="5" w:type="nil"/>
        <w:tblInd w:w="40" w:type="dxa"/>
        <w:tblLayout w:type="fixed"/>
        <w:tblCellMar>
          <w:top w:w="75" w:type="dxa"/>
          <w:left w:w="40" w:type="dxa"/>
          <w:bottom w:w="75" w:type="dxa"/>
          <w:right w:w="40" w:type="dxa"/>
        </w:tblCellMar>
        <w:tblLook w:val="0000" w:firstRow="0" w:lastRow="0" w:firstColumn="0" w:lastColumn="0" w:noHBand="0" w:noVBand="0"/>
      </w:tblPr>
      <w:tblGrid>
        <w:gridCol w:w="4920"/>
        <w:gridCol w:w="4200"/>
      </w:tblGrid>
      <w:tr w:rsidR="0066183D" w:rsidRPr="00C47ABD">
        <w:trPr>
          <w:tblCellSpacing w:w="5" w:type="nil"/>
        </w:trPr>
        <w:tc>
          <w:tcPr>
            <w:tcW w:w="4920" w:type="dxa"/>
            <w:tcBorders>
              <w:top w:val="single" w:sz="8" w:space="0" w:color="auto"/>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
        </w:tc>
        <w:tc>
          <w:tcPr>
            <w:tcW w:w="4200" w:type="dxa"/>
            <w:tcBorders>
              <w:top w:val="single" w:sz="8" w:space="0" w:color="auto"/>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
        </w:tc>
      </w:tr>
      <w:tr w:rsidR="0066183D" w:rsidRPr="00C47ABD">
        <w:trPr>
          <w:trHeight w:val="400"/>
          <w:tblCellSpacing w:w="5" w:type="nil"/>
        </w:trPr>
        <w:tc>
          <w:tcPr>
            <w:tcW w:w="4920" w:type="dxa"/>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Ф.И.О. </w:t>
            </w:r>
            <w:proofErr w:type="gramStart"/>
            <w:r w:rsidRPr="00C47ABD">
              <w:rPr>
                <w:rFonts w:ascii="Times New Roman" w:hAnsi="Times New Roman" w:cs="Times New Roman"/>
                <w:sz w:val="28"/>
                <w:szCs w:val="28"/>
              </w:rPr>
              <w:t>ответственного</w:t>
            </w:r>
            <w:proofErr w:type="gramEnd"/>
            <w:r w:rsidRPr="00C47ABD">
              <w:rPr>
                <w:rFonts w:ascii="Times New Roman" w:hAnsi="Times New Roman" w:cs="Times New Roman"/>
                <w:sz w:val="28"/>
                <w:szCs w:val="28"/>
              </w:rPr>
              <w:t xml:space="preserve"> за обеспечение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     диспетчерского управления         </w:t>
            </w:r>
          </w:p>
        </w:tc>
        <w:tc>
          <w:tcPr>
            <w:tcW w:w="4200" w:type="dxa"/>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 N, дата приказа о назначении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 ответственным                   </w:t>
            </w:r>
          </w:p>
        </w:tc>
      </w:tr>
    </w:tbl>
    <w:p w:rsidR="0066183D" w:rsidRPr="00C47ABD" w:rsidRDefault="0066183D">
      <w:pPr>
        <w:widowControl w:val="0"/>
        <w:autoSpaceDE w:val="0"/>
        <w:autoSpaceDN w:val="0"/>
        <w:adjustRightInd w:val="0"/>
        <w:spacing w:after="0" w:line="240" w:lineRule="auto"/>
        <w:rPr>
          <w:rFonts w:ascii="Times New Roman" w:hAnsi="Times New Roman" w:cs="Times New Roman"/>
          <w:sz w:val="28"/>
          <w:szCs w:val="28"/>
        </w:rPr>
      </w:pPr>
    </w:p>
    <w:tbl>
      <w:tblPr>
        <w:tblW w:w="0" w:type="auto"/>
        <w:tblCellSpacing w:w="5" w:type="nil"/>
        <w:tblInd w:w="40" w:type="dxa"/>
        <w:tblLayout w:type="fixed"/>
        <w:tblCellMar>
          <w:top w:w="75" w:type="dxa"/>
          <w:left w:w="40" w:type="dxa"/>
          <w:bottom w:w="75" w:type="dxa"/>
          <w:right w:w="40" w:type="dxa"/>
        </w:tblCellMar>
        <w:tblLook w:val="0000" w:firstRow="0" w:lastRow="0" w:firstColumn="0" w:lastColumn="0" w:noHBand="0" w:noVBand="0"/>
      </w:tblPr>
      <w:tblGrid>
        <w:gridCol w:w="9000"/>
      </w:tblGrid>
      <w:tr w:rsidR="0066183D" w:rsidRPr="00C47ABD">
        <w:trPr>
          <w:tblCellSpacing w:w="5" w:type="nil"/>
        </w:trPr>
        <w:tc>
          <w:tcPr>
            <w:tcW w:w="9000" w:type="dxa"/>
            <w:tcBorders>
              <w:top w:val="single" w:sz="8" w:space="0" w:color="auto"/>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
        </w:tc>
      </w:tr>
      <w:tr w:rsidR="0066183D" w:rsidRPr="00C47ABD">
        <w:trPr>
          <w:trHeight w:val="400"/>
          <w:tblCellSpacing w:w="5" w:type="nil"/>
        </w:trPr>
        <w:tc>
          <w:tcPr>
            <w:tcW w:w="9000" w:type="dxa"/>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 реквизиты договора со специализированной организацией на осуществление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      диспетчерского управления транспортными средствами участника       </w:t>
            </w:r>
          </w:p>
        </w:tc>
      </w:tr>
    </w:tbl>
    <w:p w:rsidR="0066183D" w:rsidRPr="00C47ABD" w:rsidRDefault="0066183D">
      <w:pPr>
        <w:widowControl w:val="0"/>
        <w:autoSpaceDE w:val="0"/>
        <w:autoSpaceDN w:val="0"/>
        <w:adjustRightInd w:val="0"/>
        <w:spacing w:after="0" w:line="240" w:lineRule="auto"/>
        <w:rPr>
          <w:rFonts w:ascii="Times New Roman" w:hAnsi="Times New Roman" w:cs="Times New Roman"/>
          <w:sz w:val="28"/>
          <w:szCs w:val="28"/>
        </w:rPr>
      </w:pP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Примечание:</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Вышеуказанные   сведения  должны  быть  подтверждены  участником  путем</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предоставления следующих документов:</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1.   Документы,   подтверждающие   возможность   участника   обеспечить</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диспетчерское управление транспортными средствами:</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а)  копия  приказа  о  назначении  должностного  лица  </w:t>
      </w:r>
      <w:proofErr w:type="gramStart"/>
      <w:r w:rsidRPr="00C47ABD">
        <w:rPr>
          <w:rFonts w:ascii="Times New Roman" w:hAnsi="Times New Roman" w:cs="Times New Roman"/>
          <w:sz w:val="28"/>
          <w:szCs w:val="28"/>
        </w:rPr>
        <w:t>ответственным</w:t>
      </w:r>
      <w:proofErr w:type="gramEnd"/>
      <w:r w:rsidRPr="00C47ABD">
        <w:rPr>
          <w:rFonts w:ascii="Times New Roman" w:hAnsi="Times New Roman" w:cs="Times New Roman"/>
          <w:sz w:val="28"/>
          <w:szCs w:val="28"/>
        </w:rPr>
        <w:t xml:space="preserve"> за</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обеспечение диспетчерского управления;</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б)  копия  удостоверения  о  прохождении  аттестации должностным лицом,</w:t>
      </w:r>
    </w:p>
    <w:p w:rsidR="0066183D" w:rsidRPr="00C47ABD" w:rsidRDefault="0066183D">
      <w:pPr>
        <w:pStyle w:val="ConsPlusNonformat"/>
        <w:jc w:val="both"/>
        <w:rPr>
          <w:rFonts w:ascii="Times New Roman" w:hAnsi="Times New Roman" w:cs="Times New Roman"/>
          <w:sz w:val="28"/>
          <w:szCs w:val="28"/>
        </w:rPr>
      </w:pPr>
      <w:proofErr w:type="gramStart"/>
      <w:r w:rsidRPr="00C47ABD">
        <w:rPr>
          <w:rFonts w:ascii="Times New Roman" w:hAnsi="Times New Roman" w:cs="Times New Roman"/>
          <w:sz w:val="28"/>
          <w:szCs w:val="28"/>
        </w:rPr>
        <w:t>ответственным</w:t>
      </w:r>
      <w:proofErr w:type="gramEnd"/>
      <w:r w:rsidRPr="00C47ABD">
        <w:rPr>
          <w:rFonts w:ascii="Times New Roman" w:hAnsi="Times New Roman" w:cs="Times New Roman"/>
          <w:sz w:val="28"/>
          <w:szCs w:val="28"/>
        </w:rPr>
        <w:t xml:space="preserve"> за обеспечение диспетчерского управления;</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в)  копия  договора со специализированной организацией на осуществление</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диспетчерского управления транспортными средствами.</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В   подтверждение  сведений,  указанных  в  форме  2.8,  прикладываются</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следующие документы:</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w:t>
      </w:r>
      <w:proofErr w:type="gramStart"/>
      <w:r w:rsidRPr="00C47ABD">
        <w:rPr>
          <w:rFonts w:ascii="Times New Roman" w:hAnsi="Times New Roman" w:cs="Times New Roman"/>
          <w:sz w:val="28"/>
          <w:szCs w:val="28"/>
        </w:rPr>
        <w:t>1. __________________ (название документа) ________________ (количество</w:t>
      </w:r>
      <w:proofErr w:type="gramEnd"/>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страниц в документе);</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w:t>
      </w:r>
      <w:proofErr w:type="gramStart"/>
      <w:r w:rsidRPr="00C47ABD">
        <w:rPr>
          <w:rFonts w:ascii="Times New Roman" w:hAnsi="Times New Roman" w:cs="Times New Roman"/>
          <w:sz w:val="28"/>
          <w:szCs w:val="28"/>
        </w:rPr>
        <w:t>2. __________________ (название документа) ________________ (количество</w:t>
      </w:r>
      <w:proofErr w:type="gramEnd"/>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страниц в документе).</w:t>
      </w:r>
    </w:p>
    <w:p w:rsidR="0066183D" w:rsidRPr="00C47ABD" w:rsidRDefault="0066183D">
      <w:pPr>
        <w:widowControl w:val="0"/>
        <w:autoSpaceDE w:val="0"/>
        <w:autoSpaceDN w:val="0"/>
        <w:adjustRightInd w:val="0"/>
        <w:spacing w:after="0" w:line="240" w:lineRule="auto"/>
        <w:jc w:val="right"/>
        <w:rPr>
          <w:rFonts w:ascii="Times New Roman" w:hAnsi="Times New Roman" w:cs="Times New Roman"/>
          <w:sz w:val="28"/>
          <w:szCs w:val="28"/>
        </w:rPr>
      </w:pPr>
    </w:p>
    <w:p w:rsidR="0066183D" w:rsidRPr="00C47ABD" w:rsidRDefault="0066183D">
      <w:pPr>
        <w:widowControl w:val="0"/>
        <w:autoSpaceDE w:val="0"/>
        <w:autoSpaceDN w:val="0"/>
        <w:adjustRightInd w:val="0"/>
        <w:spacing w:after="0" w:line="240" w:lineRule="auto"/>
        <w:jc w:val="right"/>
        <w:rPr>
          <w:rFonts w:ascii="Times New Roman" w:hAnsi="Times New Roman" w:cs="Times New Roman"/>
          <w:sz w:val="28"/>
          <w:szCs w:val="28"/>
        </w:rPr>
      </w:pPr>
    </w:p>
    <w:p w:rsidR="0066183D" w:rsidRPr="00C47ABD" w:rsidRDefault="0066183D">
      <w:pPr>
        <w:widowControl w:val="0"/>
        <w:autoSpaceDE w:val="0"/>
        <w:autoSpaceDN w:val="0"/>
        <w:adjustRightInd w:val="0"/>
        <w:spacing w:after="0" w:line="240" w:lineRule="auto"/>
        <w:jc w:val="right"/>
        <w:rPr>
          <w:rFonts w:ascii="Times New Roman" w:hAnsi="Times New Roman" w:cs="Times New Roman"/>
          <w:sz w:val="28"/>
          <w:szCs w:val="28"/>
        </w:rPr>
      </w:pPr>
    </w:p>
    <w:p w:rsidR="000957F6" w:rsidRDefault="000957F6">
      <w:pPr>
        <w:widowControl w:val="0"/>
        <w:autoSpaceDE w:val="0"/>
        <w:autoSpaceDN w:val="0"/>
        <w:adjustRightInd w:val="0"/>
        <w:spacing w:after="0" w:line="240" w:lineRule="auto"/>
        <w:jc w:val="right"/>
        <w:outlineLvl w:val="2"/>
        <w:rPr>
          <w:rFonts w:ascii="Times New Roman" w:hAnsi="Times New Roman" w:cs="Times New Roman"/>
          <w:sz w:val="28"/>
          <w:szCs w:val="28"/>
        </w:rPr>
      </w:pPr>
      <w:bookmarkStart w:id="31" w:name="Par680"/>
      <w:bookmarkEnd w:id="31"/>
    </w:p>
    <w:p w:rsidR="000957F6" w:rsidRDefault="000957F6">
      <w:pPr>
        <w:widowControl w:val="0"/>
        <w:autoSpaceDE w:val="0"/>
        <w:autoSpaceDN w:val="0"/>
        <w:adjustRightInd w:val="0"/>
        <w:spacing w:after="0" w:line="240" w:lineRule="auto"/>
        <w:jc w:val="right"/>
        <w:outlineLvl w:val="2"/>
        <w:rPr>
          <w:rFonts w:ascii="Times New Roman" w:hAnsi="Times New Roman" w:cs="Times New Roman"/>
          <w:sz w:val="28"/>
          <w:szCs w:val="28"/>
        </w:rPr>
      </w:pPr>
    </w:p>
    <w:p w:rsidR="000957F6" w:rsidRDefault="000957F6">
      <w:pPr>
        <w:widowControl w:val="0"/>
        <w:autoSpaceDE w:val="0"/>
        <w:autoSpaceDN w:val="0"/>
        <w:adjustRightInd w:val="0"/>
        <w:spacing w:after="0" w:line="240" w:lineRule="auto"/>
        <w:jc w:val="right"/>
        <w:outlineLvl w:val="2"/>
        <w:rPr>
          <w:rFonts w:ascii="Times New Roman" w:hAnsi="Times New Roman" w:cs="Times New Roman"/>
          <w:sz w:val="28"/>
          <w:szCs w:val="28"/>
        </w:rPr>
      </w:pPr>
    </w:p>
    <w:p w:rsidR="000957F6" w:rsidRDefault="000957F6">
      <w:pPr>
        <w:widowControl w:val="0"/>
        <w:autoSpaceDE w:val="0"/>
        <w:autoSpaceDN w:val="0"/>
        <w:adjustRightInd w:val="0"/>
        <w:spacing w:after="0" w:line="240" w:lineRule="auto"/>
        <w:jc w:val="right"/>
        <w:outlineLvl w:val="2"/>
        <w:rPr>
          <w:rFonts w:ascii="Times New Roman" w:hAnsi="Times New Roman" w:cs="Times New Roman"/>
          <w:sz w:val="28"/>
          <w:szCs w:val="28"/>
        </w:rPr>
      </w:pPr>
    </w:p>
    <w:p w:rsidR="000957F6" w:rsidRDefault="000957F6">
      <w:pPr>
        <w:widowControl w:val="0"/>
        <w:autoSpaceDE w:val="0"/>
        <w:autoSpaceDN w:val="0"/>
        <w:adjustRightInd w:val="0"/>
        <w:spacing w:after="0" w:line="240" w:lineRule="auto"/>
        <w:jc w:val="right"/>
        <w:outlineLvl w:val="2"/>
        <w:rPr>
          <w:rFonts w:ascii="Times New Roman" w:hAnsi="Times New Roman" w:cs="Times New Roman"/>
          <w:sz w:val="28"/>
          <w:szCs w:val="28"/>
        </w:rPr>
      </w:pPr>
    </w:p>
    <w:p w:rsidR="000957F6" w:rsidRDefault="000957F6">
      <w:pPr>
        <w:widowControl w:val="0"/>
        <w:autoSpaceDE w:val="0"/>
        <w:autoSpaceDN w:val="0"/>
        <w:adjustRightInd w:val="0"/>
        <w:spacing w:after="0" w:line="240" w:lineRule="auto"/>
        <w:jc w:val="right"/>
        <w:outlineLvl w:val="2"/>
        <w:rPr>
          <w:rFonts w:ascii="Times New Roman" w:hAnsi="Times New Roman" w:cs="Times New Roman"/>
          <w:sz w:val="28"/>
          <w:szCs w:val="28"/>
        </w:rPr>
      </w:pPr>
    </w:p>
    <w:p w:rsidR="000957F6" w:rsidRDefault="000957F6">
      <w:pPr>
        <w:widowControl w:val="0"/>
        <w:autoSpaceDE w:val="0"/>
        <w:autoSpaceDN w:val="0"/>
        <w:adjustRightInd w:val="0"/>
        <w:spacing w:after="0" w:line="240" w:lineRule="auto"/>
        <w:jc w:val="right"/>
        <w:outlineLvl w:val="2"/>
        <w:rPr>
          <w:rFonts w:ascii="Times New Roman" w:hAnsi="Times New Roman" w:cs="Times New Roman"/>
          <w:sz w:val="28"/>
          <w:szCs w:val="28"/>
        </w:rPr>
      </w:pPr>
    </w:p>
    <w:p w:rsidR="000957F6" w:rsidRDefault="000957F6">
      <w:pPr>
        <w:widowControl w:val="0"/>
        <w:autoSpaceDE w:val="0"/>
        <w:autoSpaceDN w:val="0"/>
        <w:adjustRightInd w:val="0"/>
        <w:spacing w:after="0" w:line="240" w:lineRule="auto"/>
        <w:jc w:val="right"/>
        <w:outlineLvl w:val="2"/>
        <w:rPr>
          <w:rFonts w:ascii="Times New Roman" w:hAnsi="Times New Roman" w:cs="Times New Roman"/>
          <w:sz w:val="28"/>
          <w:szCs w:val="28"/>
        </w:rPr>
      </w:pPr>
    </w:p>
    <w:p w:rsidR="000957F6" w:rsidRDefault="000957F6">
      <w:pPr>
        <w:widowControl w:val="0"/>
        <w:autoSpaceDE w:val="0"/>
        <w:autoSpaceDN w:val="0"/>
        <w:adjustRightInd w:val="0"/>
        <w:spacing w:after="0" w:line="240" w:lineRule="auto"/>
        <w:jc w:val="right"/>
        <w:outlineLvl w:val="2"/>
        <w:rPr>
          <w:rFonts w:ascii="Times New Roman" w:hAnsi="Times New Roman" w:cs="Times New Roman"/>
          <w:sz w:val="28"/>
          <w:szCs w:val="28"/>
        </w:rPr>
      </w:pPr>
    </w:p>
    <w:p w:rsidR="000957F6" w:rsidRDefault="000957F6">
      <w:pPr>
        <w:widowControl w:val="0"/>
        <w:autoSpaceDE w:val="0"/>
        <w:autoSpaceDN w:val="0"/>
        <w:adjustRightInd w:val="0"/>
        <w:spacing w:after="0" w:line="240" w:lineRule="auto"/>
        <w:jc w:val="right"/>
        <w:outlineLvl w:val="2"/>
        <w:rPr>
          <w:rFonts w:ascii="Times New Roman" w:hAnsi="Times New Roman" w:cs="Times New Roman"/>
          <w:sz w:val="28"/>
          <w:szCs w:val="28"/>
        </w:rPr>
      </w:pPr>
    </w:p>
    <w:p w:rsidR="000957F6" w:rsidRDefault="000957F6">
      <w:pPr>
        <w:widowControl w:val="0"/>
        <w:autoSpaceDE w:val="0"/>
        <w:autoSpaceDN w:val="0"/>
        <w:adjustRightInd w:val="0"/>
        <w:spacing w:after="0" w:line="240" w:lineRule="auto"/>
        <w:jc w:val="right"/>
        <w:outlineLvl w:val="2"/>
        <w:rPr>
          <w:rFonts w:ascii="Times New Roman" w:hAnsi="Times New Roman" w:cs="Times New Roman"/>
          <w:sz w:val="28"/>
          <w:szCs w:val="28"/>
        </w:rPr>
      </w:pPr>
    </w:p>
    <w:p w:rsidR="000957F6" w:rsidRDefault="000957F6">
      <w:pPr>
        <w:widowControl w:val="0"/>
        <w:autoSpaceDE w:val="0"/>
        <w:autoSpaceDN w:val="0"/>
        <w:adjustRightInd w:val="0"/>
        <w:spacing w:after="0" w:line="240" w:lineRule="auto"/>
        <w:jc w:val="right"/>
        <w:outlineLvl w:val="2"/>
        <w:rPr>
          <w:rFonts w:ascii="Times New Roman" w:hAnsi="Times New Roman" w:cs="Times New Roman"/>
          <w:sz w:val="28"/>
          <w:szCs w:val="28"/>
        </w:rPr>
      </w:pPr>
    </w:p>
    <w:p w:rsidR="0066183D" w:rsidRPr="00C47ABD" w:rsidRDefault="0066183D">
      <w:pPr>
        <w:widowControl w:val="0"/>
        <w:autoSpaceDE w:val="0"/>
        <w:autoSpaceDN w:val="0"/>
        <w:adjustRightInd w:val="0"/>
        <w:spacing w:after="0" w:line="240" w:lineRule="auto"/>
        <w:jc w:val="right"/>
        <w:outlineLvl w:val="2"/>
        <w:rPr>
          <w:rFonts w:ascii="Times New Roman" w:hAnsi="Times New Roman" w:cs="Times New Roman"/>
          <w:sz w:val="28"/>
          <w:szCs w:val="28"/>
        </w:rPr>
      </w:pPr>
      <w:r w:rsidRPr="00C47ABD">
        <w:rPr>
          <w:rFonts w:ascii="Times New Roman" w:hAnsi="Times New Roman" w:cs="Times New Roman"/>
          <w:sz w:val="28"/>
          <w:szCs w:val="28"/>
        </w:rPr>
        <w:t>Форма 2.9</w:t>
      </w:r>
    </w:p>
    <w:p w:rsidR="0066183D" w:rsidRPr="00C47ABD" w:rsidRDefault="0066183D">
      <w:pPr>
        <w:widowControl w:val="0"/>
        <w:autoSpaceDE w:val="0"/>
        <w:autoSpaceDN w:val="0"/>
        <w:adjustRightInd w:val="0"/>
        <w:spacing w:after="0" w:line="240" w:lineRule="auto"/>
        <w:jc w:val="right"/>
        <w:rPr>
          <w:rFonts w:ascii="Times New Roman" w:hAnsi="Times New Roman" w:cs="Times New Roman"/>
          <w:sz w:val="28"/>
          <w:szCs w:val="28"/>
        </w:rPr>
      </w:pPr>
    </w:p>
    <w:p w:rsidR="0066183D" w:rsidRPr="00C47ABD" w:rsidRDefault="0066183D">
      <w:pPr>
        <w:pStyle w:val="ConsPlusNonformat"/>
        <w:jc w:val="both"/>
        <w:rPr>
          <w:rFonts w:ascii="Times New Roman" w:hAnsi="Times New Roman" w:cs="Times New Roman"/>
          <w:sz w:val="28"/>
          <w:szCs w:val="28"/>
        </w:rPr>
      </w:pPr>
      <w:bookmarkStart w:id="32" w:name="Par682"/>
      <w:bookmarkEnd w:id="32"/>
      <w:r w:rsidRPr="00C47ABD">
        <w:rPr>
          <w:rFonts w:ascii="Times New Roman" w:hAnsi="Times New Roman" w:cs="Times New Roman"/>
          <w:sz w:val="28"/>
          <w:szCs w:val="28"/>
        </w:rPr>
        <w:t xml:space="preserve">                                 СВЕДЕНИЯ,</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w:t>
      </w:r>
      <w:proofErr w:type="gramStart"/>
      <w:r w:rsidRPr="00C47ABD">
        <w:rPr>
          <w:rFonts w:ascii="Times New Roman" w:hAnsi="Times New Roman" w:cs="Times New Roman"/>
          <w:sz w:val="28"/>
          <w:szCs w:val="28"/>
        </w:rPr>
        <w:t>ПОДТВЕРЖДАЮЩИЕ</w:t>
      </w:r>
      <w:proofErr w:type="gramEnd"/>
      <w:r w:rsidRPr="00C47ABD">
        <w:rPr>
          <w:rFonts w:ascii="Times New Roman" w:hAnsi="Times New Roman" w:cs="Times New Roman"/>
          <w:sz w:val="28"/>
          <w:szCs w:val="28"/>
        </w:rPr>
        <w:t xml:space="preserve"> ВОЗМОЖНОСТЬ ОБЕСПЕЧИТЬ</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БЕЗОПАСНОСТЬ ДОРОЖНОГО ДВИЖЕНИЯ</w:t>
      </w:r>
    </w:p>
    <w:p w:rsidR="0066183D" w:rsidRPr="00C47ABD" w:rsidRDefault="0066183D">
      <w:pPr>
        <w:widowControl w:val="0"/>
        <w:autoSpaceDE w:val="0"/>
        <w:autoSpaceDN w:val="0"/>
        <w:adjustRightInd w:val="0"/>
        <w:spacing w:after="0" w:line="240" w:lineRule="auto"/>
        <w:jc w:val="center"/>
        <w:rPr>
          <w:rFonts w:ascii="Times New Roman" w:hAnsi="Times New Roman" w:cs="Times New Roman"/>
          <w:sz w:val="28"/>
          <w:szCs w:val="28"/>
        </w:rPr>
      </w:pPr>
    </w:p>
    <w:tbl>
      <w:tblPr>
        <w:tblW w:w="0" w:type="auto"/>
        <w:tblCellSpacing w:w="5" w:type="nil"/>
        <w:tblInd w:w="40" w:type="dxa"/>
        <w:tblLayout w:type="fixed"/>
        <w:tblCellMar>
          <w:top w:w="75" w:type="dxa"/>
          <w:left w:w="40" w:type="dxa"/>
          <w:bottom w:w="75" w:type="dxa"/>
          <w:right w:w="40" w:type="dxa"/>
        </w:tblCellMar>
        <w:tblLook w:val="0000" w:firstRow="0" w:lastRow="0" w:firstColumn="0" w:lastColumn="0" w:noHBand="0" w:noVBand="0"/>
      </w:tblPr>
      <w:tblGrid>
        <w:gridCol w:w="4920"/>
        <w:gridCol w:w="4200"/>
      </w:tblGrid>
      <w:tr w:rsidR="0066183D" w:rsidRPr="00C47ABD">
        <w:trPr>
          <w:tblCellSpacing w:w="5" w:type="nil"/>
        </w:trPr>
        <w:tc>
          <w:tcPr>
            <w:tcW w:w="4920" w:type="dxa"/>
            <w:tcBorders>
              <w:top w:val="single" w:sz="8" w:space="0" w:color="auto"/>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
        </w:tc>
        <w:tc>
          <w:tcPr>
            <w:tcW w:w="4200" w:type="dxa"/>
            <w:tcBorders>
              <w:top w:val="single" w:sz="8" w:space="0" w:color="auto"/>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
        </w:tc>
      </w:tr>
      <w:tr w:rsidR="0066183D" w:rsidRPr="00C47ABD">
        <w:trPr>
          <w:trHeight w:val="400"/>
          <w:tblCellSpacing w:w="5" w:type="nil"/>
        </w:trPr>
        <w:tc>
          <w:tcPr>
            <w:tcW w:w="4920" w:type="dxa"/>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Ф.И.О. </w:t>
            </w:r>
            <w:proofErr w:type="gramStart"/>
            <w:r w:rsidRPr="00C47ABD">
              <w:rPr>
                <w:rFonts w:ascii="Times New Roman" w:hAnsi="Times New Roman" w:cs="Times New Roman"/>
                <w:sz w:val="28"/>
                <w:szCs w:val="28"/>
              </w:rPr>
              <w:t>ответственного</w:t>
            </w:r>
            <w:proofErr w:type="gramEnd"/>
            <w:r w:rsidRPr="00C47ABD">
              <w:rPr>
                <w:rFonts w:ascii="Times New Roman" w:hAnsi="Times New Roman" w:cs="Times New Roman"/>
                <w:sz w:val="28"/>
                <w:szCs w:val="28"/>
              </w:rPr>
              <w:t xml:space="preserve"> за обеспечение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 безопасности дорожного движения       </w:t>
            </w:r>
          </w:p>
        </w:tc>
        <w:tc>
          <w:tcPr>
            <w:tcW w:w="4200" w:type="dxa"/>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 N, дата приказа о назначении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 ответственным                   </w:t>
            </w:r>
          </w:p>
        </w:tc>
      </w:tr>
    </w:tbl>
    <w:p w:rsidR="0066183D" w:rsidRPr="00C47ABD" w:rsidRDefault="0066183D">
      <w:pPr>
        <w:widowControl w:val="0"/>
        <w:autoSpaceDE w:val="0"/>
        <w:autoSpaceDN w:val="0"/>
        <w:adjustRightInd w:val="0"/>
        <w:spacing w:after="0" w:line="240" w:lineRule="auto"/>
        <w:rPr>
          <w:rFonts w:ascii="Times New Roman" w:hAnsi="Times New Roman" w:cs="Times New Roman"/>
          <w:sz w:val="28"/>
          <w:szCs w:val="28"/>
        </w:rPr>
      </w:pP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Примечание:</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Вышеуказанные   сведения  должны  быть  подтверждены  участником  путем</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предоставления следующих документов:</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1.   Документы,   подтверждающие   возможность   участника   обеспечить</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безопасность дорожного движения:</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а)  копия  приказа  о  назначении  должностного  лица  </w:t>
      </w:r>
      <w:proofErr w:type="gramStart"/>
      <w:r w:rsidRPr="00C47ABD">
        <w:rPr>
          <w:rFonts w:ascii="Times New Roman" w:hAnsi="Times New Roman" w:cs="Times New Roman"/>
          <w:sz w:val="28"/>
          <w:szCs w:val="28"/>
        </w:rPr>
        <w:t>ответственным</w:t>
      </w:r>
      <w:proofErr w:type="gramEnd"/>
      <w:r w:rsidRPr="00C47ABD">
        <w:rPr>
          <w:rFonts w:ascii="Times New Roman" w:hAnsi="Times New Roman" w:cs="Times New Roman"/>
          <w:sz w:val="28"/>
          <w:szCs w:val="28"/>
        </w:rPr>
        <w:t xml:space="preserve"> за</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обеспечение безопасности дорожного движения;</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б)  копия  удостоверения  о  прохождении  аттестации должностным лицом,</w:t>
      </w:r>
    </w:p>
    <w:p w:rsidR="0066183D" w:rsidRPr="00C47ABD" w:rsidRDefault="0066183D">
      <w:pPr>
        <w:pStyle w:val="ConsPlusNonformat"/>
        <w:jc w:val="both"/>
        <w:rPr>
          <w:rFonts w:ascii="Times New Roman" w:hAnsi="Times New Roman" w:cs="Times New Roman"/>
          <w:sz w:val="28"/>
          <w:szCs w:val="28"/>
        </w:rPr>
      </w:pPr>
      <w:proofErr w:type="gramStart"/>
      <w:r w:rsidRPr="00C47ABD">
        <w:rPr>
          <w:rFonts w:ascii="Times New Roman" w:hAnsi="Times New Roman" w:cs="Times New Roman"/>
          <w:sz w:val="28"/>
          <w:szCs w:val="28"/>
        </w:rPr>
        <w:t>ответственным</w:t>
      </w:r>
      <w:proofErr w:type="gramEnd"/>
      <w:r w:rsidRPr="00C47ABD">
        <w:rPr>
          <w:rFonts w:ascii="Times New Roman" w:hAnsi="Times New Roman" w:cs="Times New Roman"/>
          <w:sz w:val="28"/>
          <w:szCs w:val="28"/>
        </w:rPr>
        <w:t xml:space="preserve"> за обеспечение безопасности дорожного движения.</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В   подтверждение   сведений,  указанных  в  форме  2.9, прикладываются</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следующие документы:</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w:t>
      </w:r>
      <w:proofErr w:type="gramStart"/>
      <w:r w:rsidRPr="00C47ABD">
        <w:rPr>
          <w:rFonts w:ascii="Times New Roman" w:hAnsi="Times New Roman" w:cs="Times New Roman"/>
          <w:sz w:val="28"/>
          <w:szCs w:val="28"/>
        </w:rPr>
        <w:t>1. __________________ (название документа) ________________ (количество</w:t>
      </w:r>
      <w:proofErr w:type="gramEnd"/>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страниц в документе);</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w:t>
      </w:r>
      <w:proofErr w:type="gramStart"/>
      <w:r w:rsidRPr="00C47ABD">
        <w:rPr>
          <w:rFonts w:ascii="Times New Roman" w:hAnsi="Times New Roman" w:cs="Times New Roman"/>
          <w:sz w:val="28"/>
          <w:szCs w:val="28"/>
        </w:rPr>
        <w:t>2. __________________ (название документа) ________________ (количество</w:t>
      </w:r>
      <w:proofErr w:type="gramEnd"/>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страниц в документе).</w:t>
      </w:r>
    </w:p>
    <w:p w:rsidR="0066183D" w:rsidRPr="00C47ABD" w:rsidRDefault="0066183D">
      <w:pPr>
        <w:widowControl w:val="0"/>
        <w:autoSpaceDE w:val="0"/>
        <w:autoSpaceDN w:val="0"/>
        <w:adjustRightInd w:val="0"/>
        <w:spacing w:after="0" w:line="240" w:lineRule="auto"/>
        <w:jc w:val="right"/>
        <w:rPr>
          <w:rFonts w:ascii="Times New Roman" w:hAnsi="Times New Roman" w:cs="Times New Roman"/>
          <w:sz w:val="28"/>
          <w:szCs w:val="28"/>
        </w:rPr>
      </w:pPr>
    </w:p>
    <w:p w:rsidR="0066183D" w:rsidRPr="00C47ABD" w:rsidRDefault="0066183D">
      <w:pPr>
        <w:widowControl w:val="0"/>
        <w:autoSpaceDE w:val="0"/>
        <w:autoSpaceDN w:val="0"/>
        <w:adjustRightInd w:val="0"/>
        <w:spacing w:after="0" w:line="240" w:lineRule="auto"/>
        <w:jc w:val="right"/>
        <w:rPr>
          <w:rFonts w:ascii="Times New Roman" w:hAnsi="Times New Roman" w:cs="Times New Roman"/>
          <w:sz w:val="28"/>
          <w:szCs w:val="28"/>
        </w:rPr>
      </w:pPr>
    </w:p>
    <w:p w:rsidR="0066183D" w:rsidRPr="00C47ABD" w:rsidRDefault="0066183D">
      <w:pPr>
        <w:widowControl w:val="0"/>
        <w:autoSpaceDE w:val="0"/>
        <w:autoSpaceDN w:val="0"/>
        <w:adjustRightInd w:val="0"/>
        <w:spacing w:after="0" w:line="240" w:lineRule="auto"/>
        <w:jc w:val="right"/>
        <w:rPr>
          <w:rFonts w:ascii="Times New Roman" w:hAnsi="Times New Roman" w:cs="Times New Roman"/>
          <w:sz w:val="28"/>
          <w:szCs w:val="28"/>
        </w:rPr>
      </w:pPr>
    </w:p>
    <w:p w:rsidR="000957F6" w:rsidRDefault="000957F6">
      <w:pPr>
        <w:widowControl w:val="0"/>
        <w:autoSpaceDE w:val="0"/>
        <w:autoSpaceDN w:val="0"/>
        <w:adjustRightInd w:val="0"/>
        <w:spacing w:after="0" w:line="240" w:lineRule="auto"/>
        <w:jc w:val="right"/>
        <w:outlineLvl w:val="2"/>
        <w:rPr>
          <w:rFonts w:ascii="Times New Roman" w:hAnsi="Times New Roman" w:cs="Times New Roman"/>
          <w:sz w:val="28"/>
          <w:szCs w:val="28"/>
        </w:rPr>
      </w:pPr>
      <w:bookmarkStart w:id="33" w:name="Par711"/>
      <w:bookmarkEnd w:id="33"/>
    </w:p>
    <w:p w:rsidR="000957F6" w:rsidRDefault="000957F6">
      <w:pPr>
        <w:widowControl w:val="0"/>
        <w:autoSpaceDE w:val="0"/>
        <w:autoSpaceDN w:val="0"/>
        <w:adjustRightInd w:val="0"/>
        <w:spacing w:after="0" w:line="240" w:lineRule="auto"/>
        <w:jc w:val="right"/>
        <w:outlineLvl w:val="2"/>
        <w:rPr>
          <w:rFonts w:ascii="Times New Roman" w:hAnsi="Times New Roman" w:cs="Times New Roman"/>
          <w:sz w:val="28"/>
          <w:szCs w:val="28"/>
        </w:rPr>
      </w:pPr>
    </w:p>
    <w:p w:rsidR="000957F6" w:rsidRDefault="000957F6">
      <w:pPr>
        <w:widowControl w:val="0"/>
        <w:autoSpaceDE w:val="0"/>
        <w:autoSpaceDN w:val="0"/>
        <w:adjustRightInd w:val="0"/>
        <w:spacing w:after="0" w:line="240" w:lineRule="auto"/>
        <w:jc w:val="right"/>
        <w:outlineLvl w:val="2"/>
        <w:rPr>
          <w:rFonts w:ascii="Times New Roman" w:hAnsi="Times New Roman" w:cs="Times New Roman"/>
          <w:sz w:val="28"/>
          <w:szCs w:val="28"/>
        </w:rPr>
      </w:pPr>
    </w:p>
    <w:p w:rsidR="000957F6" w:rsidRDefault="000957F6">
      <w:pPr>
        <w:widowControl w:val="0"/>
        <w:autoSpaceDE w:val="0"/>
        <w:autoSpaceDN w:val="0"/>
        <w:adjustRightInd w:val="0"/>
        <w:spacing w:after="0" w:line="240" w:lineRule="auto"/>
        <w:jc w:val="right"/>
        <w:outlineLvl w:val="2"/>
        <w:rPr>
          <w:rFonts w:ascii="Times New Roman" w:hAnsi="Times New Roman" w:cs="Times New Roman"/>
          <w:sz w:val="28"/>
          <w:szCs w:val="28"/>
        </w:rPr>
      </w:pPr>
    </w:p>
    <w:p w:rsidR="000957F6" w:rsidRDefault="000957F6">
      <w:pPr>
        <w:widowControl w:val="0"/>
        <w:autoSpaceDE w:val="0"/>
        <w:autoSpaceDN w:val="0"/>
        <w:adjustRightInd w:val="0"/>
        <w:spacing w:after="0" w:line="240" w:lineRule="auto"/>
        <w:jc w:val="right"/>
        <w:outlineLvl w:val="2"/>
        <w:rPr>
          <w:rFonts w:ascii="Times New Roman" w:hAnsi="Times New Roman" w:cs="Times New Roman"/>
          <w:sz w:val="28"/>
          <w:szCs w:val="28"/>
        </w:rPr>
      </w:pPr>
    </w:p>
    <w:p w:rsidR="000957F6" w:rsidRDefault="000957F6">
      <w:pPr>
        <w:widowControl w:val="0"/>
        <w:autoSpaceDE w:val="0"/>
        <w:autoSpaceDN w:val="0"/>
        <w:adjustRightInd w:val="0"/>
        <w:spacing w:after="0" w:line="240" w:lineRule="auto"/>
        <w:jc w:val="right"/>
        <w:outlineLvl w:val="2"/>
        <w:rPr>
          <w:rFonts w:ascii="Times New Roman" w:hAnsi="Times New Roman" w:cs="Times New Roman"/>
          <w:sz w:val="28"/>
          <w:szCs w:val="28"/>
        </w:rPr>
      </w:pPr>
    </w:p>
    <w:p w:rsidR="000957F6" w:rsidRDefault="000957F6">
      <w:pPr>
        <w:widowControl w:val="0"/>
        <w:autoSpaceDE w:val="0"/>
        <w:autoSpaceDN w:val="0"/>
        <w:adjustRightInd w:val="0"/>
        <w:spacing w:after="0" w:line="240" w:lineRule="auto"/>
        <w:jc w:val="right"/>
        <w:outlineLvl w:val="2"/>
        <w:rPr>
          <w:rFonts w:ascii="Times New Roman" w:hAnsi="Times New Roman" w:cs="Times New Roman"/>
          <w:sz w:val="28"/>
          <w:szCs w:val="28"/>
        </w:rPr>
      </w:pPr>
    </w:p>
    <w:p w:rsidR="000957F6" w:rsidRDefault="000957F6">
      <w:pPr>
        <w:widowControl w:val="0"/>
        <w:autoSpaceDE w:val="0"/>
        <w:autoSpaceDN w:val="0"/>
        <w:adjustRightInd w:val="0"/>
        <w:spacing w:after="0" w:line="240" w:lineRule="auto"/>
        <w:jc w:val="right"/>
        <w:outlineLvl w:val="2"/>
        <w:rPr>
          <w:rFonts w:ascii="Times New Roman" w:hAnsi="Times New Roman" w:cs="Times New Roman"/>
          <w:sz w:val="28"/>
          <w:szCs w:val="28"/>
        </w:rPr>
      </w:pPr>
    </w:p>
    <w:p w:rsidR="000957F6" w:rsidRDefault="000957F6">
      <w:pPr>
        <w:widowControl w:val="0"/>
        <w:autoSpaceDE w:val="0"/>
        <w:autoSpaceDN w:val="0"/>
        <w:adjustRightInd w:val="0"/>
        <w:spacing w:after="0" w:line="240" w:lineRule="auto"/>
        <w:jc w:val="right"/>
        <w:outlineLvl w:val="2"/>
        <w:rPr>
          <w:rFonts w:ascii="Times New Roman" w:hAnsi="Times New Roman" w:cs="Times New Roman"/>
          <w:sz w:val="28"/>
          <w:szCs w:val="28"/>
        </w:rPr>
      </w:pPr>
    </w:p>
    <w:p w:rsidR="000957F6" w:rsidRDefault="000957F6">
      <w:pPr>
        <w:widowControl w:val="0"/>
        <w:autoSpaceDE w:val="0"/>
        <w:autoSpaceDN w:val="0"/>
        <w:adjustRightInd w:val="0"/>
        <w:spacing w:after="0" w:line="240" w:lineRule="auto"/>
        <w:jc w:val="right"/>
        <w:outlineLvl w:val="2"/>
        <w:rPr>
          <w:rFonts w:ascii="Times New Roman" w:hAnsi="Times New Roman" w:cs="Times New Roman"/>
          <w:sz w:val="28"/>
          <w:szCs w:val="28"/>
        </w:rPr>
      </w:pPr>
    </w:p>
    <w:p w:rsidR="000957F6" w:rsidRDefault="000957F6">
      <w:pPr>
        <w:widowControl w:val="0"/>
        <w:autoSpaceDE w:val="0"/>
        <w:autoSpaceDN w:val="0"/>
        <w:adjustRightInd w:val="0"/>
        <w:spacing w:after="0" w:line="240" w:lineRule="auto"/>
        <w:jc w:val="right"/>
        <w:outlineLvl w:val="2"/>
        <w:rPr>
          <w:rFonts w:ascii="Times New Roman" w:hAnsi="Times New Roman" w:cs="Times New Roman"/>
          <w:sz w:val="28"/>
          <w:szCs w:val="28"/>
        </w:rPr>
      </w:pPr>
    </w:p>
    <w:p w:rsidR="000957F6" w:rsidRDefault="000957F6">
      <w:pPr>
        <w:widowControl w:val="0"/>
        <w:autoSpaceDE w:val="0"/>
        <w:autoSpaceDN w:val="0"/>
        <w:adjustRightInd w:val="0"/>
        <w:spacing w:after="0" w:line="240" w:lineRule="auto"/>
        <w:jc w:val="right"/>
        <w:outlineLvl w:val="2"/>
        <w:rPr>
          <w:rFonts w:ascii="Times New Roman" w:hAnsi="Times New Roman" w:cs="Times New Roman"/>
          <w:sz w:val="28"/>
          <w:szCs w:val="28"/>
        </w:rPr>
      </w:pPr>
    </w:p>
    <w:p w:rsidR="000957F6" w:rsidRDefault="000957F6">
      <w:pPr>
        <w:widowControl w:val="0"/>
        <w:autoSpaceDE w:val="0"/>
        <w:autoSpaceDN w:val="0"/>
        <w:adjustRightInd w:val="0"/>
        <w:spacing w:after="0" w:line="240" w:lineRule="auto"/>
        <w:jc w:val="right"/>
        <w:outlineLvl w:val="2"/>
        <w:rPr>
          <w:rFonts w:ascii="Times New Roman" w:hAnsi="Times New Roman" w:cs="Times New Roman"/>
          <w:sz w:val="28"/>
          <w:szCs w:val="28"/>
        </w:rPr>
      </w:pPr>
    </w:p>
    <w:p w:rsidR="000957F6" w:rsidRDefault="000957F6">
      <w:pPr>
        <w:widowControl w:val="0"/>
        <w:autoSpaceDE w:val="0"/>
        <w:autoSpaceDN w:val="0"/>
        <w:adjustRightInd w:val="0"/>
        <w:spacing w:after="0" w:line="240" w:lineRule="auto"/>
        <w:jc w:val="right"/>
        <w:outlineLvl w:val="2"/>
        <w:rPr>
          <w:rFonts w:ascii="Times New Roman" w:hAnsi="Times New Roman" w:cs="Times New Roman"/>
          <w:sz w:val="28"/>
          <w:szCs w:val="28"/>
        </w:rPr>
      </w:pPr>
    </w:p>
    <w:p w:rsidR="000957F6" w:rsidRDefault="000957F6">
      <w:pPr>
        <w:widowControl w:val="0"/>
        <w:autoSpaceDE w:val="0"/>
        <w:autoSpaceDN w:val="0"/>
        <w:adjustRightInd w:val="0"/>
        <w:spacing w:after="0" w:line="240" w:lineRule="auto"/>
        <w:jc w:val="right"/>
        <w:outlineLvl w:val="2"/>
        <w:rPr>
          <w:rFonts w:ascii="Times New Roman" w:hAnsi="Times New Roman" w:cs="Times New Roman"/>
          <w:sz w:val="28"/>
          <w:szCs w:val="28"/>
        </w:rPr>
      </w:pPr>
    </w:p>
    <w:p w:rsidR="000957F6" w:rsidRDefault="000957F6">
      <w:pPr>
        <w:widowControl w:val="0"/>
        <w:autoSpaceDE w:val="0"/>
        <w:autoSpaceDN w:val="0"/>
        <w:adjustRightInd w:val="0"/>
        <w:spacing w:after="0" w:line="240" w:lineRule="auto"/>
        <w:jc w:val="right"/>
        <w:outlineLvl w:val="2"/>
        <w:rPr>
          <w:rFonts w:ascii="Times New Roman" w:hAnsi="Times New Roman" w:cs="Times New Roman"/>
          <w:sz w:val="28"/>
          <w:szCs w:val="28"/>
        </w:rPr>
      </w:pPr>
    </w:p>
    <w:p w:rsidR="000957F6" w:rsidRDefault="000957F6">
      <w:pPr>
        <w:widowControl w:val="0"/>
        <w:autoSpaceDE w:val="0"/>
        <w:autoSpaceDN w:val="0"/>
        <w:adjustRightInd w:val="0"/>
        <w:spacing w:after="0" w:line="240" w:lineRule="auto"/>
        <w:jc w:val="right"/>
        <w:outlineLvl w:val="2"/>
        <w:rPr>
          <w:rFonts w:ascii="Times New Roman" w:hAnsi="Times New Roman" w:cs="Times New Roman"/>
          <w:sz w:val="28"/>
          <w:szCs w:val="28"/>
        </w:rPr>
      </w:pPr>
    </w:p>
    <w:p w:rsidR="000957F6" w:rsidRDefault="000957F6">
      <w:pPr>
        <w:widowControl w:val="0"/>
        <w:autoSpaceDE w:val="0"/>
        <w:autoSpaceDN w:val="0"/>
        <w:adjustRightInd w:val="0"/>
        <w:spacing w:after="0" w:line="240" w:lineRule="auto"/>
        <w:jc w:val="right"/>
        <w:outlineLvl w:val="2"/>
        <w:rPr>
          <w:rFonts w:ascii="Times New Roman" w:hAnsi="Times New Roman" w:cs="Times New Roman"/>
          <w:sz w:val="28"/>
          <w:szCs w:val="28"/>
        </w:rPr>
      </w:pPr>
    </w:p>
    <w:p w:rsidR="000957F6" w:rsidRDefault="000957F6">
      <w:pPr>
        <w:widowControl w:val="0"/>
        <w:autoSpaceDE w:val="0"/>
        <w:autoSpaceDN w:val="0"/>
        <w:adjustRightInd w:val="0"/>
        <w:spacing w:after="0" w:line="240" w:lineRule="auto"/>
        <w:jc w:val="right"/>
        <w:outlineLvl w:val="2"/>
        <w:rPr>
          <w:rFonts w:ascii="Times New Roman" w:hAnsi="Times New Roman" w:cs="Times New Roman"/>
          <w:sz w:val="28"/>
          <w:szCs w:val="28"/>
        </w:rPr>
      </w:pPr>
    </w:p>
    <w:p w:rsidR="000957F6" w:rsidRDefault="000957F6">
      <w:pPr>
        <w:widowControl w:val="0"/>
        <w:autoSpaceDE w:val="0"/>
        <w:autoSpaceDN w:val="0"/>
        <w:adjustRightInd w:val="0"/>
        <w:spacing w:after="0" w:line="240" w:lineRule="auto"/>
        <w:jc w:val="right"/>
        <w:outlineLvl w:val="2"/>
        <w:rPr>
          <w:rFonts w:ascii="Times New Roman" w:hAnsi="Times New Roman" w:cs="Times New Roman"/>
          <w:sz w:val="28"/>
          <w:szCs w:val="28"/>
        </w:rPr>
      </w:pPr>
    </w:p>
    <w:p w:rsidR="0066183D" w:rsidRPr="00C47ABD" w:rsidRDefault="0066183D">
      <w:pPr>
        <w:widowControl w:val="0"/>
        <w:autoSpaceDE w:val="0"/>
        <w:autoSpaceDN w:val="0"/>
        <w:adjustRightInd w:val="0"/>
        <w:spacing w:after="0" w:line="240" w:lineRule="auto"/>
        <w:jc w:val="right"/>
        <w:outlineLvl w:val="2"/>
        <w:rPr>
          <w:rFonts w:ascii="Times New Roman" w:hAnsi="Times New Roman" w:cs="Times New Roman"/>
          <w:sz w:val="28"/>
          <w:szCs w:val="28"/>
        </w:rPr>
      </w:pPr>
      <w:r w:rsidRPr="00C47ABD">
        <w:rPr>
          <w:rFonts w:ascii="Times New Roman" w:hAnsi="Times New Roman" w:cs="Times New Roman"/>
          <w:sz w:val="28"/>
          <w:szCs w:val="28"/>
        </w:rPr>
        <w:t>Форма 2.10</w:t>
      </w:r>
    </w:p>
    <w:p w:rsidR="0066183D" w:rsidRPr="00C47ABD" w:rsidRDefault="0066183D">
      <w:pPr>
        <w:widowControl w:val="0"/>
        <w:autoSpaceDE w:val="0"/>
        <w:autoSpaceDN w:val="0"/>
        <w:adjustRightInd w:val="0"/>
        <w:spacing w:after="0" w:line="240" w:lineRule="auto"/>
        <w:jc w:val="right"/>
        <w:rPr>
          <w:rFonts w:ascii="Times New Roman" w:hAnsi="Times New Roman" w:cs="Times New Roman"/>
          <w:sz w:val="28"/>
          <w:szCs w:val="28"/>
        </w:rPr>
      </w:pPr>
    </w:p>
    <w:p w:rsidR="0066183D" w:rsidRPr="00C47ABD" w:rsidRDefault="0066183D">
      <w:pPr>
        <w:widowControl w:val="0"/>
        <w:autoSpaceDE w:val="0"/>
        <w:autoSpaceDN w:val="0"/>
        <w:adjustRightInd w:val="0"/>
        <w:spacing w:after="0" w:line="240" w:lineRule="auto"/>
        <w:jc w:val="center"/>
        <w:rPr>
          <w:rFonts w:ascii="Times New Roman" w:hAnsi="Times New Roman" w:cs="Times New Roman"/>
          <w:sz w:val="28"/>
          <w:szCs w:val="28"/>
        </w:rPr>
      </w:pPr>
    </w:p>
    <w:p w:rsidR="0066183D" w:rsidRPr="00C47ABD" w:rsidRDefault="0066183D">
      <w:pPr>
        <w:pStyle w:val="ConsPlusNonformat"/>
        <w:jc w:val="both"/>
        <w:rPr>
          <w:rFonts w:ascii="Times New Roman" w:hAnsi="Times New Roman" w:cs="Times New Roman"/>
          <w:sz w:val="28"/>
          <w:szCs w:val="28"/>
        </w:rPr>
      </w:pPr>
      <w:bookmarkStart w:id="34" w:name="Par714"/>
      <w:bookmarkEnd w:id="34"/>
      <w:r w:rsidRPr="00C47ABD">
        <w:rPr>
          <w:rFonts w:ascii="Times New Roman" w:hAnsi="Times New Roman" w:cs="Times New Roman"/>
          <w:sz w:val="28"/>
          <w:szCs w:val="28"/>
        </w:rPr>
        <w:t xml:space="preserve">                                 СВЕДЕНИЯ,</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w:t>
      </w:r>
      <w:proofErr w:type="gramStart"/>
      <w:r w:rsidRPr="00C47ABD">
        <w:rPr>
          <w:rFonts w:ascii="Times New Roman" w:hAnsi="Times New Roman" w:cs="Times New Roman"/>
          <w:sz w:val="28"/>
          <w:szCs w:val="28"/>
        </w:rPr>
        <w:t>ПОДТВЕРЖДАЮЩИЕ</w:t>
      </w:r>
      <w:proofErr w:type="gramEnd"/>
      <w:r w:rsidRPr="00C47ABD">
        <w:rPr>
          <w:rFonts w:ascii="Times New Roman" w:hAnsi="Times New Roman" w:cs="Times New Roman"/>
          <w:sz w:val="28"/>
          <w:szCs w:val="28"/>
        </w:rPr>
        <w:t xml:space="preserve"> ВОЗМОЖНОСТЬ ОБЕСПЕЧИТЬ МЕДИЦИНСКИЙ</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w:t>
      </w:r>
      <w:proofErr w:type="gramStart"/>
      <w:r w:rsidRPr="00C47ABD">
        <w:rPr>
          <w:rFonts w:ascii="Times New Roman" w:hAnsi="Times New Roman" w:cs="Times New Roman"/>
          <w:sz w:val="28"/>
          <w:szCs w:val="28"/>
        </w:rPr>
        <w:t>КОНТРОЛЬ ЗА</w:t>
      </w:r>
      <w:proofErr w:type="gramEnd"/>
      <w:r w:rsidRPr="00C47ABD">
        <w:rPr>
          <w:rFonts w:ascii="Times New Roman" w:hAnsi="Times New Roman" w:cs="Times New Roman"/>
          <w:sz w:val="28"/>
          <w:szCs w:val="28"/>
        </w:rPr>
        <w:t xml:space="preserve"> СОСТОЯНИЕМ ЗДОРОВЬЯ ВОДИТЕЛЕЙ</w:t>
      </w:r>
    </w:p>
    <w:p w:rsidR="0066183D" w:rsidRPr="00C47ABD" w:rsidRDefault="0066183D">
      <w:pPr>
        <w:widowControl w:val="0"/>
        <w:autoSpaceDE w:val="0"/>
        <w:autoSpaceDN w:val="0"/>
        <w:adjustRightInd w:val="0"/>
        <w:spacing w:after="0" w:line="240" w:lineRule="auto"/>
        <w:jc w:val="center"/>
        <w:rPr>
          <w:rFonts w:ascii="Times New Roman" w:hAnsi="Times New Roman" w:cs="Times New Roman"/>
          <w:sz w:val="28"/>
          <w:szCs w:val="28"/>
        </w:rPr>
      </w:pPr>
    </w:p>
    <w:tbl>
      <w:tblPr>
        <w:tblW w:w="0" w:type="auto"/>
        <w:tblCellSpacing w:w="5" w:type="nil"/>
        <w:tblInd w:w="40" w:type="dxa"/>
        <w:tblLayout w:type="fixed"/>
        <w:tblCellMar>
          <w:top w:w="75" w:type="dxa"/>
          <w:left w:w="40" w:type="dxa"/>
          <w:bottom w:w="75" w:type="dxa"/>
          <w:right w:w="40" w:type="dxa"/>
        </w:tblCellMar>
        <w:tblLook w:val="0000" w:firstRow="0" w:lastRow="0" w:firstColumn="0" w:lastColumn="0" w:noHBand="0" w:noVBand="0"/>
      </w:tblPr>
      <w:tblGrid>
        <w:gridCol w:w="4200"/>
        <w:gridCol w:w="4920"/>
      </w:tblGrid>
      <w:tr w:rsidR="0066183D" w:rsidRPr="00C47ABD">
        <w:trPr>
          <w:tblCellSpacing w:w="5" w:type="nil"/>
        </w:trPr>
        <w:tc>
          <w:tcPr>
            <w:tcW w:w="4200" w:type="dxa"/>
            <w:tcBorders>
              <w:top w:val="single" w:sz="8" w:space="0" w:color="auto"/>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
        </w:tc>
        <w:tc>
          <w:tcPr>
            <w:tcW w:w="4920" w:type="dxa"/>
            <w:tcBorders>
              <w:top w:val="single" w:sz="8" w:space="0" w:color="auto"/>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
        </w:tc>
      </w:tr>
      <w:tr w:rsidR="0066183D" w:rsidRPr="00C47ABD">
        <w:trPr>
          <w:trHeight w:val="400"/>
          <w:tblCellSpacing w:w="5" w:type="nil"/>
        </w:trPr>
        <w:tc>
          <w:tcPr>
            <w:tcW w:w="4200" w:type="dxa"/>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местонахождение пункта проведения</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медицинских осмотров водителей   </w:t>
            </w:r>
          </w:p>
        </w:tc>
        <w:tc>
          <w:tcPr>
            <w:tcW w:w="4920" w:type="dxa"/>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 реквизиты лицензии участника на право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осуществления медицинской деятельности </w:t>
            </w:r>
          </w:p>
        </w:tc>
      </w:tr>
    </w:tbl>
    <w:p w:rsidR="0066183D" w:rsidRPr="00C47ABD" w:rsidRDefault="0066183D">
      <w:pPr>
        <w:widowControl w:val="0"/>
        <w:autoSpaceDE w:val="0"/>
        <w:autoSpaceDN w:val="0"/>
        <w:adjustRightInd w:val="0"/>
        <w:spacing w:after="0" w:line="240" w:lineRule="auto"/>
        <w:rPr>
          <w:rFonts w:ascii="Times New Roman" w:hAnsi="Times New Roman" w:cs="Times New Roman"/>
          <w:sz w:val="28"/>
          <w:szCs w:val="28"/>
        </w:rPr>
      </w:pPr>
    </w:p>
    <w:tbl>
      <w:tblPr>
        <w:tblW w:w="0" w:type="auto"/>
        <w:tblCellSpacing w:w="5" w:type="nil"/>
        <w:tblInd w:w="40" w:type="dxa"/>
        <w:tblLayout w:type="fixed"/>
        <w:tblCellMar>
          <w:top w:w="75" w:type="dxa"/>
          <w:left w:w="40" w:type="dxa"/>
          <w:bottom w:w="75" w:type="dxa"/>
          <w:right w:w="40" w:type="dxa"/>
        </w:tblCellMar>
        <w:tblLook w:val="0000" w:firstRow="0" w:lastRow="0" w:firstColumn="0" w:lastColumn="0" w:noHBand="0" w:noVBand="0"/>
      </w:tblPr>
      <w:tblGrid>
        <w:gridCol w:w="4920"/>
        <w:gridCol w:w="4200"/>
      </w:tblGrid>
      <w:tr w:rsidR="0066183D" w:rsidRPr="00C47ABD">
        <w:trPr>
          <w:tblCellSpacing w:w="5" w:type="nil"/>
        </w:trPr>
        <w:tc>
          <w:tcPr>
            <w:tcW w:w="4920" w:type="dxa"/>
            <w:tcBorders>
              <w:top w:val="single" w:sz="8" w:space="0" w:color="auto"/>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
        </w:tc>
        <w:tc>
          <w:tcPr>
            <w:tcW w:w="4200" w:type="dxa"/>
            <w:tcBorders>
              <w:top w:val="single" w:sz="8" w:space="0" w:color="auto"/>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
        </w:tc>
      </w:tr>
      <w:tr w:rsidR="0066183D" w:rsidRPr="00C47ABD">
        <w:trPr>
          <w:trHeight w:val="400"/>
          <w:tblCellSpacing w:w="5" w:type="nil"/>
        </w:trPr>
        <w:tc>
          <w:tcPr>
            <w:tcW w:w="4920" w:type="dxa"/>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Ф.И.О. </w:t>
            </w:r>
            <w:proofErr w:type="gramStart"/>
            <w:r w:rsidRPr="00C47ABD">
              <w:rPr>
                <w:rFonts w:ascii="Times New Roman" w:hAnsi="Times New Roman" w:cs="Times New Roman"/>
                <w:sz w:val="28"/>
                <w:szCs w:val="28"/>
              </w:rPr>
              <w:t>ответственного</w:t>
            </w:r>
            <w:proofErr w:type="gramEnd"/>
            <w:r w:rsidRPr="00C47ABD">
              <w:rPr>
                <w:rFonts w:ascii="Times New Roman" w:hAnsi="Times New Roman" w:cs="Times New Roman"/>
                <w:sz w:val="28"/>
                <w:szCs w:val="28"/>
              </w:rPr>
              <w:t xml:space="preserve"> за обеспечение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     медицинского контроля             </w:t>
            </w:r>
          </w:p>
        </w:tc>
        <w:tc>
          <w:tcPr>
            <w:tcW w:w="4200" w:type="dxa"/>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 N, дата приказа о назначении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 ответственным                   </w:t>
            </w:r>
          </w:p>
        </w:tc>
      </w:tr>
    </w:tbl>
    <w:p w:rsidR="0066183D" w:rsidRPr="00C47ABD" w:rsidRDefault="0066183D">
      <w:pPr>
        <w:widowControl w:val="0"/>
        <w:autoSpaceDE w:val="0"/>
        <w:autoSpaceDN w:val="0"/>
        <w:adjustRightInd w:val="0"/>
        <w:spacing w:after="0" w:line="240" w:lineRule="auto"/>
        <w:rPr>
          <w:rFonts w:ascii="Times New Roman" w:hAnsi="Times New Roman" w:cs="Times New Roman"/>
          <w:sz w:val="28"/>
          <w:szCs w:val="28"/>
        </w:rPr>
      </w:pPr>
    </w:p>
    <w:tbl>
      <w:tblPr>
        <w:tblW w:w="0" w:type="auto"/>
        <w:tblCellSpacing w:w="5" w:type="nil"/>
        <w:tblInd w:w="40" w:type="dxa"/>
        <w:tblLayout w:type="fixed"/>
        <w:tblCellMar>
          <w:top w:w="75" w:type="dxa"/>
          <w:left w:w="40" w:type="dxa"/>
          <w:bottom w:w="75" w:type="dxa"/>
          <w:right w:w="40" w:type="dxa"/>
        </w:tblCellMar>
        <w:tblLook w:val="0000" w:firstRow="0" w:lastRow="0" w:firstColumn="0" w:lastColumn="0" w:noHBand="0" w:noVBand="0"/>
      </w:tblPr>
      <w:tblGrid>
        <w:gridCol w:w="9000"/>
      </w:tblGrid>
      <w:tr w:rsidR="0066183D" w:rsidRPr="00C47ABD">
        <w:trPr>
          <w:trHeight w:val="400"/>
          <w:tblCellSpacing w:w="5" w:type="nil"/>
        </w:trPr>
        <w:tc>
          <w:tcPr>
            <w:tcW w:w="9000" w:type="dxa"/>
            <w:tcBorders>
              <w:top w:val="single" w:sz="8" w:space="0" w:color="auto"/>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  реквизиты договора со специализированной организацией на осуществление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             медицинского контроля водителей участника                   </w:t>
            </w:r>
          </w:p>
        </w:tc>
      </w:tr>
    </w:tbl>
    <w:p w:rsidR="0066183D" w:rsidRPr="00C47ABD" w:rsidRDefault="0066183D">
      <w:pPr>
        <w:widowControl w:val="0"/>
        <w:autoSpaceDE w:val="0"/>
        <w:autoSpaceDN w:val="0"/>
        <w:adjustRightInd w:val="0"/>
        <w:spacing w:after="0" w:line="240" w:lineRule="auto"/>
        <w:rPr>
          <w:rFonts w:ascii="Times New Roman" w:hAnsi="Times New Roman" w:cs="Times New Roman"/>
          <w:sz w:val="28"/>
          <w:szCs w:val="28"/>
        </w:rPr>
      </w:pP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Примечание:</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Вышеуказанные   сведения  должны  быть  подтверждены  участником  путем</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предоставления следующих документов:</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1.   Документы,   подтверждающие   возможность  участника  осуществлять</w:t>
      </w:r>
    </w:p>
    <w:p w:rsidR="0066183D" w:rsidRPr="00C47ABD" w:rsidRDefault="0066183D">
      <w:pPr>
        <w:pStyle w:val="ConsPlusNonformat"/>
        <w:jc w:val="both"/>
        <w:rPr>
          <w:rFonts w:ascii="Times New Roman" w:hAnsi="Times New Roman" w:cs="Times New Roman"/>
          <w:sz w:val="28"/>
          <w:szCs w:val="28"/>
        </w:rPr>
      </w:pPr>
      <w:proofErr w:type="spellStart"/>
      <w:r w:rsidRPr="00C47ABD">
        <w:rPr>
          <w:rFonts w:ascii="Times New Roman" w:hAnsi="Times New Roman" w:cs="Times New Roman"/>
          <w:sz w:val="28"/>
          <w:szCs w:val="28"/>
        </w:rPr>
        <w:t>предрейсовый</w:t>
      </w:r>
      <w:proofErr w:type="spellEnd"/>
      <w:r w:rsidRPr="00C47ABD">
        <w:rPr>
          <w:rFonts w:ascii="Times New Roman" w:hAnsi="Times New Roman" w:cs="Times New Roman"/>
          <w:sz w:val="28"/>
          <w:szCs w:val="28"/>
        </w:rPr>
        <w:t xml:space="preserve">   и  </w:t>
      </w:r>
      <w:proofErr w:type="spellStart"/>
      <w:r w:rsidRPr="00C47ABD">
        <w:rPr>
          <w:rFonts w:ascii="Times New Roman" w:hAnsi="Times New Roman" w:cs="Times New Roman"/>
          <w:sz w:val="28"/>
          <w:szCs w:val="28"/>
        </w:rPr>
        <w:t>послерейсовый</w:t>
      </w:r>
      <w:proofErr w:type="spellEnd"/>
      <w:r w:rsidRPr="00C47ABD">
        <w:rPr>
          <w:rFonts w:ascii="Times New Roman" w:hAnsi="Times New Roman" w:cs="Times New Roman"/>
          <w:sz w:val="28"/>
          <w:szCs w:val="28"/>
        </w:rPr>
        <w:t xml:space="preserve"> медицинский </w:t>
      </w:r>
      <w:proofErr w:type="gramStart"/>
      <w:r w:rsidRPr="00C47ABD">
        <w:rPr>
          <w:rFonts w:ascii="Times New Roman" w:hAnsi="Times New Roman" w:cs="Times New Roman"/>
          <w:sz w:val="28"/>
          <w:szCs w:val="28"/>
        </w:rPr>
        <w:t>контроль за</w:t>
      </w:r>
      <w:proofErr w:type="gramEnd"/>
      <w:r w:rsidRPr="00C47ABD">
        <w:rPr>
          <w:rFonts w:ascii="Times New Roman" w:hAnsi="Times New Roman" w:cs="Times New Roman"/>
          <w:sz w:val="28"/>
          <w:szCs w:val="28"/>
        </w:rPr>
        <w:t xml:space="preserve"> состоянием здоровья</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водителей:</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а)   копия   лицензии  участника  на  право  осуществления  медицинской</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деятельности с приложением;</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б)  копия  приказа  о  назначении  должностного  лица  </w:t>
      </w:r>
      <w:proofErr w:type="gramStart"/>
      <w:r w:rsidRPr="00C47ABD">
        <w:rPr>
          <w:rFonts w:ascii="Times New Roman" w:hAnsi="Times New Roman" w:cs="Times New Roman"/>
          <w:sz w:val="28"/>
          <w:szCs w:val="28"/>
        </w:rPr>
        <w:t>ответственным</w:t>
      </w:r>
      <w:proofErr w:type="gramEnd"/>
      <w:r w:rsidRPr="00C47ABD">
        <w:rPr>
          <w:rFonts w:ascii="Times New Roman" w:hAnsi="Times New Roman" w:cs="Times New Roman"/>
          <w:sz w:val="28"/>
          <w:szCs w:val="28"/>
        </w:rPr>
        <w:t xml:space="preserve"> за</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осуществление медицинского контроля;</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в)  копия  договора со специализированной организацией на осуществление</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медицинского контроля водителей участника.</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В   подтверждение  сведений,  указанных  в  форме  2.10, прикладываются</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следующие документы:</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w:t>
      </w:r>
      <w:proofErr w:type="gramStart"/>
      <w:r w:rsidRPr="00C47ABD">
        <w:rPr>
          <w:rFonts w:ascii="Times New Roman" w:hAnsi="Times New Roman" w:cs="Times New Roman"/>
          <w:sz w:val="28"/>
          <w:szCs w:val="28"/>
        </w:rPr>
        <w:t>1. __________________ (название документа) ________________ (количество</w:t>
      </w:r>
      <w:proofErr w:type="gramEnd"/>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страниц в документе);</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w:t>
      </w:r>
      <w:proofErr w:type="gramStart"/>
      <w:r w:rsidRPr="00C47ABD">
        <w:rPr>
          <w:rFonts w:ascii="Times New Roman" w:hAnsi="Times New Roman" w:cs="Times New Roman"/>
          <w:sz w:val="28"/>
          <w:szCs w:val="28"/>
        </w:rPr>
        <w:t>2. __________________ (название документа) ________________ (количество</w:t>
      </w:r>
      <w:proofErr w:type="gramEnd"/>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страниц в документе).</w:t>
      </w:r>
    </w:p>
    <w:p w:rsidR="0066183D" w:rsidRPr="00C47ABD" w:rsidRDefault="0066183D">
      <w:pPr>
        <w:widowControl w:val="0"/>
        <w:autoSpaceDE w:val="0"/>
        <w:autoSpaceDN w:val="0"/>
        <w:adjustRightInd w:val="0"/>
        <w:spacing w:after="0" w:line="240" w:lineRule="auto"/>
        <w:jc w:val="right"/>
        <w:rPr>
          <w:rFonts w:ascii="Times New Roman" w:hAnsi="Times New Roman" w:cs="Times New Roman"/>
          <w:sz w:val="28"/>
          <w:szCs w:val="28"/>
        </w:rPr>
      </w:pPr>
    </w:p>
    <w:p w:rsidR="0066183D" w:rsidRPr="00C47ABD" w:rsidRDefault="0066183D">
      <w:pPr>
        <w:widowControl w:val="0"/>
        <w:autoSpaceDE w:val="0"/>
        <w:autoSpaceDN w:val="0"/>
        <w:adjustRightInd w:val="0"/>
        <w:spacing w:after="0" w:line="240" w:lineRule="auto"/>
        <w:jc w:val="right"/>
        <w:rPr>
          <w:rFonts w:ascii="Times New Roman" w:hAnsi="Times New Roman" w:cs="Times New Roman"/>
          <w:sz w:val="28"/>
          <w:szCs w:val="28"/>
        </w:rPr>
      </w:pPr>
    </w:p>
    <w:p w:rsidR="0066183D" w:rsidRPr="00C47ABD" w:rsidRDefault="0066183D">
      <w:pPr>
        <w:widowControl w:val="0"/>
        <w:autoSpaceDE w:val="0"/>
        <w:autoSpaceDN w:val="0"/>
        <w:adjustRightInd w:val="0"/>
        <w:spacing w:after="0" w:line="240" w:lineRule="auto"/>
        <w:jc w:val="right"/>
        <w:rPr>
          <w:rFonts w:ascii="Times New Roman" w:hAnsi="Times New Roman" w:cs="Times New Roman"/>
          <w:sz w:val="28"/>
          <w:szCs w:val="28"/>
        </w:rPr>
      </w:pPr>
    </w:p>
    <w:p w:rsidR="0066183D" w:rsidRPr="00C47ABD" w:rsidRDefault="0066183D">
      <w:pPr>
        <w:widowControl w:val="0"/>
        <w:autoSpaceDE w:val="0"/>
        <w:autoSpaceDN w:val="0"/>
        <w:adjustRightInd w:val="0"/>
        <w:spacing w:after="0" w:line="240" w:lineRule="auto"/>
        <w:jc w:val="right"/>
        <w:rPr>
          <w:rFonts w:ascii="Times New Roman" w:hAnsi="Times New Roman" w:cs="Times New Roman"/>
          <w:sz w:val="28"/>
          <w:szCs w:val="28"/>
        </w:rPr>
      </w:pPr>
    </w:p>
    <w:p w:rsidR="0066183D" w:rsidRPr="00C47ABD" w:rsidRDefault="0066183D">
      <w:pPr>
        <w:widowControl w:val="0"/>
        <w:autoSpaceDE w:val="0"/>
        <w:autoSpaceDN w:val="0"/>
        <w:adjustRightInd w:val="0"/>
        <w:spacing w:after="0" w:line="240" w:lineRule="auto"/>
        <w:jc w:val="right"/>
        <w:rPr>
          <w:rFonts w:ascii="Times New Roman" w:hAnsi="Times New Roman" w:cs="Times New Roman"/>
          <w:sz w:val="28"/>
          <w:szCs w:val="28"/>
        </w:rPr>
      </w:pPr>
    </w:p>
    <w:p w:rsidR="000957F6" w:rsidRDefault="000957F6">
      <w:pPr>
        <w:widowControl w:val="0"/>
        <w:autoSpaceDE w:val="0"/>
        <w:autoSpaceDN w:val="0"/>
        <w:adjustRightInd w:val="0"/>
        <w:spacing w:after="0" w:line="240" w:lineRule="auto"/>
        <w:jc w:val="right"/>
        <w:outlineLvl w:val="0"/>
        <w:rPr>
          <w:rFonts w:ascii="Times New Roman" w:hAnsi="Times New Roman" w:cs="Times New Roman"/>
          <w:sz w:val="28"/>
          <w:szCs w:val="28"/>
        </w:rPr>
      </w:pPr>
      <w:bookmarkStart w:id="35" w:name="Par760"/>
      <w:bookmarkEnd w:id="35"/>
    </w:p>
    <w:p w:rsidR="000957F6" w:rsidRDefault="000957F6">
      <w:pPr>
        <w:widowControl w:val="0"/>
        <w:autoSpaceDE w:val="0"/>
        <w:autoSpaceDN w:val="0"/>
        <w:adjustRightInd w:val="0"/>
        <w:spacing w:after="0" w:line="240" w:lineRule="auto"/>
        <w:jc w:val="right"/>
        <w:outlineLvl w:val="0"/>
        <w:rPr>
          <w:rFonts w:ascii="Times New Roman" w:hAnsi="Times New Roman" w:cs="Times New Roman"/>
          <w:sz w:val="28"/>
          <w:szCs w:val="28"/>
        </w:rPr>
      </w:pPr>
    </w:p>
    <w:p w:rsidR="0066183D" w:rsidRPr="00C47ABD" w:rsidRDefault="0066183D">
      <w:pPr>
        <w:widowControl w:val="0"/>
        <w:autoSpaceDE w:val="0"/>
        <w:autoSpaceDN w:val="0"/>
        <w:adjustRightInd w:val="0"/>
        <w:spacing w:after="0" w:line="240" w:lineRule="auto"/>
        <w:jc w:val="right"/>
        <w:outlineLvl w:val="0"/>
        <w:rPr>
          <w:rFonts w:ascii="Times New Roman" w:hAnsi="Times New Roman" w:cs="Times New Roman"/>
          <w:sz w:val="28"/>
          <w:szCs w:val="28"/>
        </w:rPr>
      </w:pPr>
      <w:r w:rsidRPr="00C47ABD">
        <w:rPr>
          <w:rFonts w:ascii="Times New Roman" w:hAnsi="Times New Roman" w:cs="Times New Roman"/>
          <w:sz w:val="28"/>
          <w:szCs w:val="28"/>
        </w:rPr>
        <w:t>Утвержден</w:t>
      </w:r>
    </w:p>
    <w:p w:rsidR="0066183D" w:rsidRPr="00C47ABD" w:rsidRDefault="0066183D">
      <w:pPr>
        <w:widowControl w:val="0"/>
        <w:autoSpaceDE w:val="0"/>
        <w:autoSpaceDN w:val="0"/>
        <w:adjustRightInd w:val="0"/>
        <w:spacing w:after="0" w:line="240" w:lineRule="auto"/>
        <w:jc w:val="right"/>
        <w:rPr>
          <w:rFonts w:ascii="Times New Roman" w:hAnsi="Times New Roman" w:cs="Times New Roman"/>
          <w:sz w:val="28"/>
          <w:szCs w:val="28"/>
        </w:rPr>
      </w:pPr>
      <w:r w:rsidRPr="00C47ABD">
        <w:rPr>
          <w:rFonts w:ascii="Times New Roman" w:hAnsi="Times New Roman" w:cs="Times New Roman"/>
          <w:sz w:val="28"/>
          <w:szCs w:val="28"/>
        </w:rPr>
        <w:t>Постановлением администрации</w:t>
      </w:r>
    </w:p>
    <w:p w:rsidR="0066183D" w:rsidRPr="00C47ABD" w:rsidRDefault="0066183D">
      <w:pPr>
        <w:widowControl w:val="0"/>
        <w:autoSpaceDE w:val="0"/>
        <w:autoSpaceDN w:val="0"/>
        <w:adjustRightInd w:val="0"/>
        <w:spacing w:after="0" w:line="240" w:lineRule="auto"/>
        <w:jc w:val="right"/>
        <w:rPr>
          <w:rFonts w:ascii="Times New Roman" w:hAnsi="Times New Roman" w:cs="Times New Roman"/>
          <w:sz w:val="28"/>
          <w:szCs w:val="28"/>
        </w:rPr>
      </w:pPr>
      <w:r w:rsidRPr="00C47ABD">
        <w:rPr>
          <w:rFonts w:ascii="Times New Roman" w:hAnsi="Times New Roman" w:cs="Times New Roman"/>
          <w:sz w:val="28"/>
          <w:szCs w:val="28"/>
        </w:rPr>
        <w:t>города Астрахани</w:t>
      </w:r>
    </w:p>
    <w:p w:rsidR="0066183D" w:rsidRPr="00C47ABD" w:rsidRDefault="0066183D">
      <w:pPr>
        <w:widowControl w:val="0"/>
        <w:autoSpaceDE w:val="0"/>
        <w:autoSpaceDN w:val="0"/>
        <w:adjustRightInd w:val="0"/>
        <w:spacing w:after="0" w:line="240" w:lineRule="auto"/>
        <w:jc w:val="right"/>
        <w:rPr>
          <w:rFonts w:ascii="Times New Roman" w:hAnsi="Times New Roman" w:cs="Times New Roman"/>
          <w:sz w:val="28"/>
          <w:szCs w:val="28"/>
        </w:rPr>
      </w:pPr>
      <w:r w:rsidRPr="00C47ABD">
        <w:rPr>
          <w:rFonts w:ascii="Times New Roman" w:hAnsi="Times New Roman" w:cs="Times New Roman"/>
          <w:sz w:val="28"/>
          <w:szCs w:val="28"/>
        </w:rPr>
        <w:t xml:space="preserve">от </w:t>
      </w:r>
      <w:r w:rsidR="000957F6">
        <w:rPr>
          <w:rFonts w:ascii="Times New Roman" w:hAnsi="Times New Roman" w:cs="Times New Roman"/>
          <w:sz w:val="28"/>
          <w:szCs w:val="28"/>
        </w:rPr>
        <w:t>______</w:t>
      </w:r>
      <w:r w:rsidRPr="00C47ABD">
        <w:rPr>
          <w:rFonts w:ascii="Times New Roman" w:hAnsi="Times New Roman" w:cs="Times New Roman"/>
          <w:sz w:val="28"/>
          <w:szCs w:val="28"/>
        </w:rPr>
        <w:t xml:space="preserve"> г. N </w:t>
      </w:r>
      <w:r w:rsidR="000957F6">
        <w:rPr>
          <w:rFonts w:ascii="Times New Roman" w:hAnsi="Times New Roman" w:cs="Times New Roman"/>
          <w:sz w:val="28"/>
          <w:szCs w:val="28"/>
        </w:rPr>
        <w:t>______</w:t>
      </w:r>
    </w:p>
    <w:p w:rsidR="0066183D" w:rsidRPr="00C47ABD" w:rsidRDefault="0066183D">
      <w:pPr>
        <w:widowControl w:val="0"/>
        <w:autoSpaceDE w:val="0"/>
        <w:autoSpaceDN w:val="0"/>
        <w:adjustRightInd w:val="0"/>
        <w:spacing w:after="0" w:line="240" w:lineRule="auto"/>
        <w:jc w:val="center"/>
        <w:rPr>
          <w:rFonts w:ascii="Times New Roman" w:hAnsi="Times New Roman" w:cs="Times New Roman"/>
          <w:sz w:val="28"/>
          <w:szCs w:val="28"/>
        </w:rPr>
      </w:pPr>
    </w:p>
    <w:p w:rsidR="0066183D" w:rsidRPr="00C47ABD" w:rsidRDefault="0066183D">
      <w:pPr>
        <w:widowControl w:val="0"/>
        <w:autoSpaceDE w:val="0"/>
        <w:autoSpaceDN w:val="0"/>
        <w:adjustRightInd w:val="0"/>
        <w:spacing w:after="0" w:line="240" w:lineRule="auto"/>
        <w:jc w:val="center"/>
        <w:rPr>
          <w:rFonts w:ascii="Times New Roman" w:hAnsi="Times New Roman" w:cs="Times New Roman"/>
          <w:sz w:val="28"/>
          <w:szCs w:val="28"/>
        </w:rPr>
      </w:pPr>
      <w:bookmarkStart w:id="36" w:name="Par765"/>
      <w:bookmarkEnd w:id="36"/>
      <w:r w:rsidRPr="00C47ABD">
        <w:rPr>
          <w:rFonts w:ascii="Times New Roman" w:hAnsi="Times New Roman" w:cs="Times New Roman"/>
          <w:sz w:val="28"/>
          <w:szCs w:val="28"/>
        </w:rPr>
        <w:t>СТРУКТУРНЫЙ СОСТАВ</w:t>
      </w:r>
    </w:p>
    <w:p w:rsidR="0066183D" w:rsidRPr="00C47ABD" w:rsidRDefault="0066183D">
      <w:pPr>
        <w:widowControl w:val="0"/>
        <w:autoSpaceDE w:val="0"/>
        <w:autoSpaceDN w:val="0"/>
        <w:adjustRightInd w:val="0"/>
        <w:spacing w:after="0" w:line="240" w:lineRule="auto"/>
        <w:jc w:val="center"/>
        <w:rPr>
          <w:rFonts w:ascii="Times New Roman" w:hAnsi="Times New Roman" w:cs="Times New Roman"/>
          <w:sz w:val="28"/>
          <w:szCs w:val="28"/>
        </w:rPr>
      </w:pPr>
      <w:r w:rsidRPr="00C47ABD">
        <w:rPr>
          <w:rFonts w:ascii="Times New Roman" w:hAnsi="Times New Roman" w:cs="Times New Roman"/>
          <w:sz w:val="28"/>
          <w:szCs w:val="28"/>
        </w:rPr>
        <w:t>КОНКУРСНОЙ КОМИССИИ К ОТКРЫТОМУ КОНКУРСУ НА ПРАВО</w:t>
      </w:r>
    </w:p>
    <w:p w:rsidR="0066183D" w:rsidRPr="00C47ABD" w:rsidRDefault="0066183D">
      <w:pPr>
        <w:widowControl w:val="0"/>
        <w:autoSpaceDE w:val="0"/>
        <w:autoSpaceDN w:val="0"/>
        <w:adjustRightInd w:val="0"/>
        <w:spacing w:after="0" w:line="240" w:lineRule="auto"/>
        <w:jc w:val="center"/>
        <w:rPr>
          <w:rFonts w:ascii="Times New Roman" w:hAnsi="Times New Roman" w:cs="Times New Roman"/>
          <w:sz w:val="28"/>
          <w:szCs w:val="28"/>
        </w:rPr>
      </w:pPr>
      <w:r w:rsidRPr="00C47ABD">
        <w:rPr>
          <w:rFonts w:ascii="Times New Roman" w:hAnsi="Times New Roman" w:cs="Times New Roman"/>
          <w:sz w:val="28"/>
          <w:szCs w:val="28"/>
        </w:rPr>
        <w:t>ЗАКЛЮЧЕНИЯ ДОГОВОРА ИСПОЛЬЗОВАНИЯ РЕГУЛЯРНОГО</w:t>
      </w:r>
    </w:p>
    <w:p w:rsidR="0066183D" w:rsidRPr="00C47ABD" w:rsidRDefault="0066183D">
      <w:pPr>
        <w:widowControl w:val="0"/>
        <w:autoSpaceDE w:val="0"/>
        <w:autoSpaceDN w:val="0"/>
        <w:adjustRightInd w:val="0"/>
        <w:spacing w:after="0" w:line="240" w:lineRule="auto"/>
        <w:jc w:val="center"/>
        <w:rPr>
          <w:rFonts w:ascii="Times New Roman" w:hAnsi="Times New Roman" w:cs="Times New Roman"/>
          <w:sz w:val="28"/>
          <w:szCs w:val="28"/>
        </w:rPr>
      </w:pPr>
      <w:r w:rsidRPr="00C47ABD">
        <w:rPr>
          <w:rFonts w:ascii="Times New Roman" w:hAnsi="Times New Roman" w:cs="Times New Roman"/>
          <w:sz w:val="28"/>
          <w:szCs w:val="28"/>
        </w:rPr>
        <w:t>МУНИЦИПАЛЬНОГО МАРШРУТА ГОРОДА АСТРАХАНИ</w:t>
      </w:r>
    </w:p>
    <w:p w:rsidR="0066183D" w:rsidRDefault="0066183D">
      <w:pPr>
        <w:widowControl w:val="0"/>
        <w:autoSpaceDE w:val="0"/>
        <w:autoSpaceDN w:val="0"/>
        <w:adjustRightInd w:val="0"/>
        <w:spacing w:after="0" w:line="240" w:lineRule="auto"/>
        <w:jc w:val="center"/>
        <w:rPr>
          <w:rFonts w:ascii="Times New Roman" w:hAnsi="Times New Roman" w:cs="Times New Roman"/>
          <w:sz w:val="28"/>
          <w:szCs w:val="28"/>
        </w:rPr>
      </w:pPr>
    </w:p>
    <w:p w:rsidR="000957F6" w:rsidRPr="00C47ABD" w:rsidRDefault="000957F6">
      <w:pPr>
        <w:widowControl w:val="0"/>
        <w:autoSpaceDE w:val="0"/>
        <w:autoSpaceDN w:val="0"/>
        <w:adjustRightInd w:val="0"/>
        <w:spacing w:after="0" w:line="240" w:lineRule="auto"/>
        <w:jc w:val="center"/>
        <w:rPr>
          <w:rFonts w:ascii="Times New Roman" w:hAnsi="Times New Roman" w:cs="Times New Roman"/>
          <w:sz w:val="28"/>
          <w:szCs w:val="28"/>
        </w:rPr>
      </w:pPr>
    </w:p>
    <w:p w:rsidR="000957F6" w:rsidRPr="000957F6" w:rsidRDefault="000957F6" w:rsidP="000957F6">
      <w:pPr>
        <w:pStyle w:val="a5"/>
        <w:widowControl w:val="0"/>
        <w:numPr>
          <w:ilvl w:val="0"/>
          <w:numId w:val="1"/>
        </w:numPr>
        <w:autoSpaceDE w:val="0"/>
        <w:autoSpaceDN w:val="0"/>
        <w:adjustRightInd w:val="0"/>
        <w:spacing w:after="0" w:line="240" w:lineRule="auto"/>
        <w:jc w:val="both"/>
        <w:rPr>
          <w:rFonts w:ascii="Times New Roman" w:hAnsi="Times New Roman" w:cs="Times New Roman"/>
          <w:sz w:val="28"/>
          <w:szCs w:val="28"/>
        </w:rPr>
      </w:pPr>
      <w:r w:rsidRPr="000957F6">
        <w:rPr>
          <w:rFonts w:ascii="Times New Roman" w:hAnsi="Times New Roman" w:cs="Times New Roman"/>
          <w:sz w:val="28"/>
          <w:szCs w:val="28"/>
        </w:rPr>
        <w:t xml:space="preserve"> Начальник управления транспорта и пассажирских перевозок администрации МО «Город Астрахань» - председатель комиссии.</w:t>
      </w:r>
    </w:p>
    <w:p w:rsidR="000957F6" w:rsidRPr="000957F6" w:rsidRDefault="000957F6" w:rsidP="000957F6">
      <w:pPr>
        <w:widowControl w:val="0"/>
        <w:autoSpaceDE w:val="0"/>
        <w:autoSpaceDN w:val="0"/>
        <w:adjustRightInd w:val="0"/>
        <w:spacing w:after="0" w:line="240" w:lineRule="auto"/>
        <w:ind w:firstLine="540"/>
        <w:jc w:val="both"/>
        <w:rPr>
          <w:rFonts w:ascii="Times New Roman" w:hAnsi="Times New Roman" w:cs="Times New Roman"/>
          <w:sz w:val="28"/>
          <w:szCs w:val="28"/>
        </w:rPr>
      </w:pPr>
    </w:p>
    <w:p w:rsidR="000957F6" w:rsidRPr="000957F6" w:rsidRDefault="000957F6" w:rsidP="000957F6">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0957F6">
        <w:rPr>
          <w:rFonts w:ascii="Times New Roman" w:hAnsi="Times New Roman" w:cs="Times New Roman"/>
          <w:sz w:val="28"/>
          <w:szCs w:val="28"/>
        </w:rPr>
        <w:t>2. Ведущий инженер управления транспорта и пассажирских перевозок администрации МО «Город Астрахань» — заместитель председателя комиссии.</w:t>
      </w:r>
    </w:p>
    <w:p w:rsidR="000957F6" w:rsidRPr="000957F6" w:rsidRDefault="000957F6" w:rsidP="000957F6">
      <w:pPr>
        <w:widowControl w:val="0"/>
        <w:autoSpaceDE w:val="0"/>
        <w:autoSpaceDN w:val="0"/>
        <w:adjustRightInd w:val="0"/>
        <w:spacing w:after="0" w:line="240" w:lineRule="auto"/>
        <w:ind w:firstLine="540"/>
        <w:jc w:val="both"/>
        <w:rPr>
          <w:rFonts w:ascii="Times New Roman" w:hAnsi="Times New Roman" w:cs="Times New Roman"/>
          <w:sz w:val="28"/>
          <w:szCs w:val="28"/>
        </w:rPr>
      </w:pPr>
    </w:p>
    <w:p w:rsidR="000957F6" w:rsidRPr="000957F6" w:rsidRDefault="000957F6" w:rsidP="000957F6">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0957F6">
        <w:rPr>
          <w:rFonts w:ascii="Times New Roman" w:hAnsi="Times New Roman" w:cs="Times New Roman"/>
          <w:sz w:val="28"/>
          <w:szCs w:val="28"/>
        </w:rPr>
        <w:t>3.Ведущий юрист управления транспорта и пассажирских перевозок администрации МО «Город Астрахань».</w:t>
      </w:r>
    </w:p>
    <w:p w:rsidR="000957F6" w:rsidRPr="000957F6" w:rsidRDefault="000957F6" w:rsidP="000957F6">
      <w:pPr>
        <w:widowControl w:val="0"/>
        <w:autoSpaceDE w:val="0"/>
        <w:autoSpaceDN w:val="0"/>
        <w:adjustRightInd w:val="0"/>
        <w:spacing w:after="0" w:line="240" w:lineRule="auto"/>
        <w:ind w:firstLine="540"/>
        <w:jc w:val="both"/>
        <w:rPr>
          <w:rFonts w:ascii="Times New Roman" w:hAnsi="Times New Roman" w:cs="Times New Roman"/>
          <w:sz w:val="28"/>
          <w:szCs w:val="28"/>
        </w:rPr>
      </w:pPr>
    </w:p>
    <w:p w:rsidR="000957F6" w:rsidRPr="000957F6" w:rsidRDefault="000957F6" w:rsidP="000957F6">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0957F6">
        <w:rPr>
          <w:rFonts w:ascii="Times New Roman" w:hAnsi="Times New Roman" w:cs="Times New Roman"/>
          <w:sz w:val="28"/>
          <w:szCs w:val="28"/>
        </w:rPr>
        <w:t>4. Депутат Городской Думы муниципального образования "Город Астрахань" (по согласованию).</w:t>
      </w:r>
    </w:p>
    <w:p w:rsidR="000957F6" w:rsidRPr="000957F6" w:rsidRDefault="000957F6" w:rsidP="000957F6">
      <w:pPr>
        <w:widowControl w:val="0"/>
        <w:autoSpaceDE w:val="0"/>
        <w:autoSpaceDN w:val="0"/>
        <w:adjustRightInd w:val="0"/>
        <w:spacing w:after="0" w:line="240" w:lineRule="auto"/>
        <w:ind w:firstLine="540"/>
        <w:jc w:val="both"/>
        <w:rPr>
          <w:rFonts w:ascii="Times New Roman" w:hAnsi="Times New Roman" w:cs="Times New Roman"/>
          <w:sz w:val="28"/>
          <w:szCs w:val="28"/>
        </w:rPr>
      </w:pPr>
    </w:p>
    <w:p w:rsidR="000957F6" w:rsidRPr="000957F6" w:rsidRDefault="000957F6" w:rsidP="000957F6">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0957F6">
        <w:rPr>
          <w:rFonts w:ascii="Times New Roman" w:hAnsi="Times New Roman" w:cs="Times New Roman"/>
          <w:sz w:val="28"/>
          <w:szCs w:val="28"/>
        </w:rPr>
        <w:t>5. Представитель ОГИБДД УВД по городу Астрахани (по согласованию).</w:t>
      </w:r>
    </w:p>
    <w:p w:rsidR="000957F6" w:rsidRPr="000957F6" w:rsidRDefault="000957F6" w:rsidP="000957F6">
      <w:pPr>
        <w:widowControl w:val="0"/>
        <w:autoSpaceDE w:val="0"/>
        <w:autoSpaceDN w:val="0"/>
        <w:adjustRightInd w:val="0"/>
        <w:spacing w:after="0" w:line="240" w:lineRule="auto"/>
        <w:ind w:firstLine="540"/>
        <w:jc w:val="both"/>
        <w:rPr>
          <w:rFonts w:ascii="Times New Roman" w:hAnsi="Times New Roman" w:cs="Times New Roman"/>
          <w:sz w:val="28"/>
          <w:szCs w:val="28"/>
        </w:rPr>
      </w:pPr>
    </w:p>
    <w:p w:rsidR="000957F6" w:rsidRPr="000957F6" w:rsidRDefault="000957F6" w:rsidP="000957F6">
      <w:pPr>
        <w:widowControl w:val="0"/>
        <w:autoSpaceDE w:val="0"/>
        <w:autoSpaceDN w:val="0"/>
        <w:adjustRightInd w:val="0"/>
        <w:spacing w:after="0" w:line="240" w:lineRule="auto"/>
        <w:ind w:firstLine="540"/>
        <w:jc w:val="both"/>
        <w:rPr>
          <w:rFonts w:ascii="Times New Roman" w:hAnsi="Times New Roman" w:cs="Times New Roman"/>
          <w:sz w:val="28"/>
          <w:szCs w:val="28"/>
        </w:rPr>
      </w:pPr>
      <w:r w:rsidRPr="000957F6">
        <w:rPr>
          <w:rFonts w:ascii="Times New Roman" w:hAnsi="Times New Roman" w:cs="Times New Roman"/>
          <w:sz w:val="28"/>
          <w:szCs w:val="28"/>
        </w:rPr>
        <w:t>6. Сотрудники администраций районов города Астрахани (по согласованию).</w:t>
      </w:r>
    </w:p>
    <w:p w:rsidR="000957F6" w:rsidRPr="000957F6" w:rsidRDefault="000957F6" w:rsidP="000957F6">
      <w:pPr>
        <w:widowControl w:val="0"/>
        <w:autoSpaceDE w:val="0"/>
        <w:autoSpaceDN w:val="0"/>
        <w:adjustRightInd w:val="0"/>
        <w:spacing w:after="0" w:line="240" w:lineRule="auto"/>
        <w:ind w:firstLine="540"/>
        <w:jc w:val="both"/>
        <w:rPr>
          <w:rFonts w:ascii="Times New Roman" w:hAnsi="Times New Roman" w:cs="Times New Roman"/>
          <w:sz w:val="28"/>
          <w:szCs w:val="28"/>
        </w:rPr>
      </w:pPr>
    </w:p>
    <w:p w:rsidR="000957F6" w:rsidRPr="000957F6" w:rsidRDefault="000957F6" w:rsidP="000957F6">
      <w:pPr>
        <w:widowControl w:val="0"/>
        <w:autoSpaceDE w:val="0"/>
        <w:autoSpaceDN w:val="0"/>
        <w:adjustRightInd w:val="0"/>
        <w:spacing w:after="0" w:line="240" w:lineRule="auto"/>
        <w:ind w:firstLine="540"/>
        <w:jc w:val="both"/>
        <w:rPr>
          <w:rFonts w:ascii="Times New Roman" w:hAnsi="Times New Roman" w:cs="Times New Roman"/>
          <w:sz w:val="28"/>
          <w:szCs w:val="28"/>
        </w:rPr>
      </w:pPr>
    </w:p>
    <w:p w:rsidR="000957F6" w:rsidRPr="000957F6" w:rsidRDefault="000957F6" w:rsidP="000957F6">
      <w:pPr>
        <w:widowControl w:val="0"/>
        <w:autoSpaceDE w:val="0"/>
        <w:autoSpaceDN w:val="0"/>
        <w:adjustRightInd w:val="0"/>
        <w:spacing w:after="0" w:line="240" w:lineRule="auto"/>
        <w:ind w:firstLine="540"/>
        <w:jc w:val="both"/>
        <w:rPr>
          <w:rFonts w:ascii="Times New Roman" w:hAnsi="Times New Roman" w:cs="Times New Roman"/>
          <w:sz w:val="28"/>
          <w:szCs w:val="28"/>
        </w:rPr>
      </w:pPr>
    </w:p>
    <w:p w:rsidR="000957F6" w:rsidRPr="000957F6" w:rsidRDefault="000957F6" w:rsidP="000957F6">
      <w:pPr>
        <w:widowControl w:val="0"/>
        <w:autoSpaceDE w:val="0"/>
        <w:autoSpaceDN w:val="0"/>
        <w:adjustRightInd w:val="0"/>
        <w:spacing w:after="0" w:line="240" w:lineRule="auto"/>
        <w:ind w:firstLine="540"/>
        <w:jc w:val="both"/>
        <w:rPr>
          <w:rFonts w:ascii="Times New Roman" w:hAnsi="Times New Roman" w:cs="Times New Roman"/>
          <w:sz w:val="28"/>
          <w:szCs w:val="28"/>
        </w:rPr>
      </w:pPr>
    </w:p>
    <w:p w:rsidR="000957F6" w:rsidRPr="000957F6" w:rsidRDefault="000957F6" w:rsidP="000957F6">
      <w:pPr>
        <w:widowControl w:val="0"/>
        <w:autoSpaceDE w:val="0"/>
        <w:autoSpaceDN w:val="0"/>
        <w:adjustRightInd w:val="0"/>
        <w:spacing w:after="0" w:line="240" w:lineRule="auto"/>
        <w:ind w:firstLine="540"/>
        <w:jc w:val="both"/>
        <w:rPr>
          <w:rFonts w:ascii="Times New Roman" w:hAnsi="Times New Roman" w:cs="Times New Roman"/>
          <w:sz w:val="28"/>
          <w:szCs w:val="28"/>
        </w:rPr>
      </w:pPr>
    </w:p>
    <w:p w:rsidR="000957F6" w:rsidRPr="000957F6" w:rsidRDefault="000957F6" w:rsidP="000957F6">
      <w:pPr>
        <w:widowControl w:val="0"/>
        <w:autoSpaceDE w:val="0"/>
        <w:autoSpaceDN w:val="0"/>
        <w:adjustRightInd w:val="0"/>
        <w:spacing w:after="0" w:line="240" w:lineRule="auto"/>
        <w:ind w:firstLine="540"/>
        <w:jc w:val="both"/>
        <w:rPr>
          <w:rFonts w:ascii="Times New Roman" w:hAnsi="Times New Roman" w:cs="Times New Roman"/>
          <w:sz w:val="28"/>
          <w:szCs w:val="28"/>
        </w:rPr>
      </w:pPr>
    </w:p>
    <w:p w:rsidR="000957F6" w:rsidRPr="000957F6" w:rsidRDefault="000957F6" w:rsidP="000957F6">
      <w:pPr>
        <w:widowControl w:val="0"/>
        <w:autoSpaceDE w:val="0"/>
        <w:autoSpaceDN w:val="0"/>
        <w:adjustRightInd w:val="0"/>
        <w:spacing w:after="0" w:line="240" w:lineRule="auto"/>
        <w:ind w:firstLine="540"/>
        <w:jc w:val="both"/>
        <w:rPr>
          <w:rFonts w:ascii="Times New Roman" w:hAnsi="Times New Roman" w:cs="Times New Roman"/>
          <w:sz w:val="28"/>
          <w:szCs w:val="28"/>
        </w:rPr>
      </w:pPr>
    </w:p>
    <w:p w:rsidR="000957F6" w:rsidRPr="000957F6" w:rsidRDefault="000957F6" w:rsidP="000957F6">
      <w:pPr>
        <w:widowControl w:val="0"/>
        <w:autoSpaceDE w:val="0"/>
        <w:autoSpaceDN w:val="0"/>
        <w:adjustRightInd w:val="0"/>
        <w:spacing w:after="0" w:line="240" w:lineRule="auto"/>
        <w:ind w:firstLine="540"/>
        <w:jc w:val="both"/>
        <w:rPr>
          <w:rFonts w:ascii="Times New Roman" w:hAnsi="Times New Roman" w:cs="Times New Roman"/>
          <w:sz w:val="28"/>
          <w:szCs w:val="28"/>
        </w:rPr>
      </w:pPr>
    </w:p>
    <w:p w:rsidR="000957F6" w:rsidRPr="000957F6" w:rsidRDefault="000957F6" w:rsidP="000957F6">
      <w:pPr>
        <w:widowControl w:val="0"/>
        <w:autoSpaceDE w:val="0"/>
        <w:autoSpaceDN w:val="0"/>
        <w:adjustRightInd w:val="0"/>
        <w:spacing w:after="0" w:line="240" w:lineRule="auto"/>
        <w:ind w:firstLine="540"/>
        <w:jc w:val="both"/>
        <w:rPr>
          <w:rFonts w:ascii="Times New Roman" w:hAnsi="Times New Roman" w:cs="Times New Roman"/>
          <w:sz w:val="28"/>
          <w:szCs w:val="28"/>
        </w:rPr>
      </w:pPr>
    </w:p>
    <w:p w:rsidR="0066183D" w:rsidRPr="00C47ABD" w:rsidRDefault="0066183D" w:rsidP="000957F6">
      <w:pPr>
        <w:widowControl w:val="0"/>
        <w:autoSpaceDE w:val="0"/>
        <w:autoSpaceDN w:val="0"/>
        <w:adjustRightInd w:val="0"/>
        <w:spacing w:after="0" w:line="240" w:lineRule="auto"/>
        <w:ind w:firstLine="540"/>
        <w:jc w:val="both"/>
        <w:rPr>
          <w:rFonts w:ascii="Times New Roman" w:hAnsi="Times New Roman" w:cs="Times New Roman"/>
          <w:sz w:val="28"/>
          <w:szCs w:val="28"/>
        </w:rPr>
      </w:pPr>
    </w:p>
    <w:p w:rsidR="0066183D" w:rsidRPr="00C47ABD" w:rsidRDefault="0066183D">
      <w:pPr>
        <w:widowControl w:val="0"/>
        <w:autoSpaceDE w:val="0"/>
        <w:autoSpaceDN w:val="0"/>
        <w:adjustRightInd w:val="0"/>
        <w:spacing w:after="0" w:line="240" w:lineRule="auto"/>
        <w:jc w:val="right"/>
        <w:rPr>
          <w:rFonts w:ascii="Times New Roman" w:hAnsi="Times New Roman" w:cs="Times New Roman"/>
          <w:sz w:val="28"/>
          <w:szCs w:val="28"/>
        </w:rPr>
      </w:pPr>
    </w:p>
    <w:p w:rsidR="0066183D" w:rsidRPr="00C47ABD" w:rsidRDefault="0066183D">
      <w:pPr>
        <w:widowControl w:val="0"/>
        <w:autoSpaceDE w:val="0"/>
        <w:autoSpaceDN w:val="0"/>
        <w:adjustRightInd w:val="0"/>
        <w:spacing w:after="0" w:line="240" w:lineRule="auto"/>
        <w:jc w:val="right"/>
        <w:rPr>
          <w:rFonts w:ascii="Times New Roman" w:hAnsi="Times New Roman" w:cs="Times New Roman"/>
          <w:sz w:val="28"/>
          <w:szCs w:val="28"/>
        </w:rPr>
      </w:pPr>
    </w:p>
    <w:p w:rsidR="0066183D" w:rsidRPr="00C47ABD" w:rsidRDefault="0066183D">
      <w:pPr>
        <w:widowControl w:val="0"/>
        <w:autoSpaceDE w:val="0"/>
        <w:autoSpaceDN w:val="0"/>
        <w:adjustRightInd w:val="0"/>
        <w:spacing w:after="0" w:line="240" w:lineRule="auto"/>
        <w:jc w:val="right"/>
        <w:rPr>
          <w:rFonts w:ascii="Times New Roman" w:hAnsi="Times New Roman" w:cs="Times New Roman"/>
          <w:sz w:val="28"/>
          <w:szCs w:val="28"/>
        </w:rPr>
      </w:pPr>
    </w:p>
    <w:p w:rsidR="0066183D" w:rsidRPr="00C47ABD" w:rsidRDefault="0066183D">
      <w:pPr>
        <w:widowControl w:val="0"/>
        <w:autoSpaceDE w:val="0"/>
        <w:autoSpaceDN w:val="0"/>
        <w:adjustRightInd w:val="0"/>
        <w:spacing w:after="0" w:line="240" w:lineRule="auto"/>
        <w:jc w:val="right"/>
        <w:rPr>
          <w:rFonts w:ascii="Times New Roman" w:hAnsi="Times New Roman" w:cs="Times New Roman"/>
          <w:sz w:val="28"/>
          <w:szCs w:val="28"/>
        </w:rPr>
      </w:pPr>
    </w:p>
    <w:p w:rsidR="000957F6" w:rsidRDefault="000957F6">
      <w:pPr>
        <w:widowControl w:val="0"/>
        <w:autoSpaceDE w:val="0"/>
        <w:autoSpaceDN w:val="0"/>
        <w:adjustRightInd w:val="0"/>
        <w:spacing w:after="0" w:line="240" w:lineRule="auto"/>
        <w:jc w:val="right"/>
        <w:outlineLvl w:val="0"/>
        <w:rPr>
          <w:rFonts w:ascii="Times New Roman" w:hAnsi="Times New Roman" w:cs="Times New Roman"/>
          <w:sz w:val="28"/>
          <w:szCs w:val="28"/>
        </w:rPr>
      </w:pPr>
      <w:bookmarkStart w:id="37" w:name="Par788"/>
      <w:bookmarkEnd w:id="37"/>
    </w:p>
    <w:p w:rsidR="000957F6" w:rsidRDefault="000957F6">
      <w:pPr>
        <w:widowControl w:val="0"/>
        <w:autoSpaceDE w:val="0"/>
        <w:autoSpaceDN w:val="0"/>
        <w:adjustRightInd w:val="0"/>
        <w:spacing w:after="0" w:line="240" w:lineRule="auto"/>
        <w:jc w:val="right"/>
        <w:outlineLvl w:val="0"/>
        <w:rPr>
          <w:rFonts w:ascii="Times New Roman" w:hAnsi="Times New Roman" w:cs="Times New Roman"/>
          <w:sz w:val="28"/>
          <w:szCs w:val="28"/>
        </w:rPr>
      </w:pPr>
    </w:p>
    <w:p w:rsidR="000957F6" w:rsidRDefault="000957F6">
      <w:pPr>
        <w:widowControl w:val="0"/>
        <w:autoSpaceDE w:val="0"/>
        <w:autoSpaceDN w:val="0"/>
        <w:adjustRightInd w:val="0"/>
        <w:spacing w:after="0" w:line="240" w:lineRule="auto"/>
        <w:jc w:val="right"/>
        <w:outlineLvl w:val="0"/>
        <w:rPr>
          <w:rFonts w:ascii="Times New Roman" w:hAnsi="Times New Roman" w:cs="Times New Roman"/>
          <w:sz w:val="28"/>
          <w:szCs w:val="28"/>
        </w:rPr>
      </w:pPr>
    </w:p>
    <w:p w:rsidR="000957F6" w:rsidRDefault="000957F6">
      <w:pPr>
        <w:widowControl w:val="0"/>
        <w:autoSpaceDE w:val="0"/>
        <w:autoSpaceDN w:val="0"/>
        <w:adjustRightInd w:val="0"/>
        <w:spacing w:after="0" w:line="240" w:lineRule="auto"/>
        <w:jc w:val="right"/>
        <w:outlineLvl w:val="0"/>
        <w:rPr>
          <w:rFonts w:ascii="Times New Roman" w:hAnsi="Times New Roman" w:cs="Times New Roman"/>
          <w:sz w:val="28"/>
          <w:szCs w:val="28"/>
        </w:rPr>
      </w:pPr>
    </w:p>
    <w:p w:rsidR="000957F6" w:rsidRDefault="000957F6">
      <w:pPr>
        <w:widowControl w:val="0"/>
        <w:autoSpaceDE w:val="0"/>
        <w:autoSpaceDN w:val="0"/>
        <w:adjustRightInd w:val="0"/>
        <w:spacing w:after="0" w:line="240" w:lineRule="auto"/>
        <w:jc w:val="right"/>
        <w:outlineLvl w:val="0"/>
        <w:rPr>
          <w:rFonts w:ascii="Times New Roman" w:hAnsi="Times New Roman" w:cs="Times New Roman"/>
          <w:sz w:val="28"/>
          <w:szCs w:val="28"/>
        </w:rPr>
      </w:pPr>
    </w:p>
    <w:p w:rsidR="000957F6" w:rsidRDefault="000957F6">
      <w:pPr>
        <w:widowControl w:val="0"/>
        <w:autoSpaceDE w:val="0"/>
        <w:autoSpaceDN w:val="0"/>
        <w:adjustRightInd w:val="0"/>
        <w:spacing w:after="0" w:line="240" w:lineRule="auto"/>
        <w:jc w:val="right"/>
        <w:outlineLvl w:val="0"/>
        <w:rPr>
          <w:rFonts w:ascii="Times New Roman" w:hAnsi="Times New Roman" w:cs="Times New Roman"/>
          <w:sz w:val="28"/>
          <w:szCs w:val="28"/>
        </w:rPr>
      </w:pPr>
    </w:p>
    <w:p w:rsidR="000957F6" w:rsidRDefault="000957F6">
      <w:pPr>
        <w:widowControl w:val="0"/>
        <w:autoSpaceDE w:val="0"/>
        <w:autoSpaceDN w:val="0"/>
        <w:adjustRightInd w:val="0"/>
        <w:spacing w:after="0" w:line="240" w:lineRule="auto"/>
        <w:jc w:val="right"/>
        <w:outlineLvl w:val="0"/>
        <w:rPr>
          <w:rFonts w:ascii="Times New Roman" w:hAnsi="Times New Roman" w:cs="Times New Roman"/>
          <w:sz w:val="28"/>
          <w:szCs w:val="28"/>
        </w:rPr>
      </w:pPr>
    </w:p>
    <w:p w:rsidR="000957F6" w:rsidRDefault="000957F6">
      <w:pPr>
        <w:widowControl w:val="0"/>
        <w:autoSpaceDE w:val="0"/>
        <w:autoSpaceDN w:val="0"/>
        <w:adjustRightInd w:val="0"/>
        <w:spacing w:after="0" w:line="240" w:lineRule="auto"/>
        <w:jc w:val="right"/>
        <w:outlineLvl w:val="0"/>
        <w:rPr>
          <w:rFonts w:ascii="Times New Roman" w:hAnsi="Times New Roman" w:cs="Times New Roman"/>
          <w:sz w:val="28"/>
          <w:szCs w:val="28"/>
        </w:rPr>
      </w:pPr>
    </w:p>
    <w:p w:rsidR="0066183D" w:rsidRPr="00C47ABD" w:rsidRDefault="0066183D">
      <w:pPr>
        <w:widowControl w:val="0"/>
        <w:autoSpaceDE w:val="0"/>
        <w:autoSpaceDN w:val="0"/>
        <w:adjustRightInd w:val="0"/>
        <w:spacing w:after="0" w:line="240" w:lineRule="auto"/>
        <w:jc w:val="right"/>
        <w:outlineLvl w:val="0"/>
        <w:rPr>
          <w:rFonts w:ascii="Times New Roman" w:hAnsi="Times New Roman" w:cs="Times New Roman"/>
          <w:sz w:val="28"/>
          <w:szCs w:val="28"/>
        </w:rPr>
      </w:pPr>
      <w:r w:rsidRPr="00C47ABD">
        <w:rPr>
          <w:rFonts w:ascii="Times New Roman" w:hAnsi="Times New Roman" w:cs="Times New Roman"/>
          <w:sz w:val="28"/>
          <w:szCs w:val="28"/>
        </w:rPr>
        <w:lastRenderedPageBreak/>
        <w:t>Утверждена</w:t>
      </w:r>
    </w:p>
    <w:p w:rsidR="0066183D" w:rsidRPr="00C47ABD" w:rsidRDefault="0066183D">
      <w:pPr>
        <w:widowControl w:val="0"/>
        <w:autoSpaceDE w:val="0"/>
        <w:autoSpaceDN w:val="0"/>
        <w:adjustRightInd w:val="0"/>
        <w:spacing w:after="0" w:line="240" w:lineRule="auto"/>
        <w:jc w:val="right"/>
        <w:rPr>
          <w:rFonts w:ascii="Times New Roman" w:hAnsi="Times New Roman" w:cs="Times New Roman"/>
          <w:sz w:val="28"/>
          <w:szCs w:val="28"/>
        </w:rPr>
      </w:pPr>
      <w:r w:rsidRPr="00C47ABD">
        <w:rPr>
          <w:rFonts w:ascii="Times New Roman" w:hAnsi="Times New Roman" w:cs="Times New Roman"/>
          <w:sz w:val="28"/>
          <w:szCs w:val="28"/>
        </w:rPr>
        <w:t>Постановлением администрации</w:t>
      </w:r>
    </w:p>
    <w:p w:rsidR="0066183D" w:rsidRPr="00C47ABD" w:rsidRDefault="0066183D">
      <w:pPr>
        <w:widowControl w:val="0"/>
        <w:autoSpaceDE w:val="0"/>
        <w:autoSpaceDN w:val="0"/>
        <w:adjustRightInd w:val="0"/>
        <w:spacing w:after="0" w:line="240" w:lineRule="auto"/>
        <w:jc w:val="right"/>
        <w:rPr>
          <w:rFonts w:ascii="Times New Roman" w:hAnsi="Times New Roman" w:cs="Times New Roman"/>
          <w:sz w:val="28"/>
          <w:szCs w:val="28"/>
        </w:rPr>
      </w:pPr>
      <w:r w:rsidRPr="00C47ABD">
        <w:rPr>
          <w:rFonts w:ascii="Times New Roman" w:hAnsi="Times New Roman" w:cs="Times New Roman"/>
          <w:sz w:val="28"/>
          <w:szCs w:val="28"/>
        </w:rPr>
        <w:t>города Астрахани</w:t>
      </w:r>
    </w:p>
    <w:p w:rsidR="0066183D" w:rsidRPr="00C47ABD" w:rsidRDefault="0066183D">
      <w:pPr>
        <w:widowControl w:val="0"/>
        <w:autoSpaceDE w:val="0"/>
        <w:autoSpaceDN w:val="0"/>
        <w:adjustRightInd w:val="0"/>
        <w:spacing w:after="0" w:line="240" w:lineRule="auto"/>
        <w:jc w:val="right"/>
        <w:rPr>
          <w:rFonts w:ascii="Times New Roman" w:hAnsi="Times New Roman" w:cs="Times New Roman"/>
          <w:sz w:val="28"/>
          <w:szCs w:val="28"/>
        </w:rPr>
      </w:pPr>
      <w:r w:rsidRPr="00C47ABD">
        <w:rPr>
          <w:rFonts w:ascii="Times New Roman" w:hAnsi="Times New Roman" w:cs="Times New Roman"/>
          <w:sz w:val="28"/>
          <w:szCs w:val="28"/>
        </w:rPr>
        <w:t>от 27 мая 2010 г. N 3592</w:t>
      </w:r>
    </w:p>
    <w:p w:rsidR="0066183D" w:rsidRPr="00C47ABD" w:rsidRDefault="0066183D">
      <w:pPr>
        <w:widowControl w:val="0"/>
        <w:autoSpaceDE w:val="0"/>
        <w:autoSpaceDN w:val="0"/>
        <w:adjustRightInd w:val="0"/>
        <w:spacing w:after="0" w:line="240" w:lineRule="auto"/>
        <w:jc w:val="center"/>
        <w:rPr>
          <w:rFonts w:ascii="Times New Roman" w:hAnsi="Times New Roman" w:cs="Times New Roman"/>
          <w:sz w:val="28"/>
          <w:szCs w:val="28"/>
        </w:rPr>
      </w:pPr>
    </w:p>
    <w:p w:rsidR="0066183D" w:rsidRPr="00C47ABD" w:rsidRDefault="0066183D">
      <w:pPr>
        <w:widowControl w:val="0"/>
        <w:autoSpaceDE w:val="0"/>
        <w:autoSpaceDN w:val="0"/>
        <w:adjustRightInd w:val="0"/>
        <w:spacing w:after="0" w:line="240" w:lineRule="auto"/>
        <w:jc w:val="center"/>
        <w:rPr>
          <w:rFonts w:ascii="Times New Roman" w:hAnsi="Times New Roman" w:cs="Times New Roman"/>
          <w:sz w:val="28"/>
          <w:szCs w:val="28"/>
        </w:rPr>
      </w:pPr>
      <w:proofErr w:type="gramStart"/>
      <w:r w:rsidRPr="00C47ABD">
        <w:rPr>
          <w:rFonts w:ascii="Times New Roman" w:hAnsi="Times New Roman" w:cs="Times New Roman"/>
          <w:sz w:val="28"/>
          <w:szCs w:val="28"/>
        </w:rPr>
        <w:t>(в ред. Постановлений администрации города Астрахани</w:t>
      </w:r>
      <w:proofErr w:type="gramEnd"/>
    </w:p>
    <w:p w:rsidR="0066183D" w:rsidRPr="00C47ABD" w:rsidRDefault="0066183D">
      <w:pPr>
        <w:widowControl w:val="0"/>
        <w:autoSpaceDE w:val="0"/>
        <w:autoSpaceDN w:val="0"/>
        <w:adjustRightInd w:val="0"/>
        <w:spacing w:after="0" w:line="240" w:lineRule="auto"/>
        <w:jc w:val="center"/>
        <w:rPr>
          <w:rFonts w:ascii="Times New Roman" w:hAnsi="Times New Roman" w:cs="Times New Roman"/>
          <w:sz w:val="28"/>
          <w:szCs w:val="28"/>
        </w:rPr>
      </w:pPr>
      <w:r w:rsidRPr="00C47ABD">
        <w:rPr>
          <w:rFonts w:ascii="Times New Roman" w:hAnsi="Times New Roman" w:cs="Times New Roman"/>
          <w:sz w:val="28"/>
          <w:szCs w:val="28"/>
        </w:rPr>
        <w:t xml:space="preserve">от 08.07.2011 </w:t>
      </w:r>
      <w:hyperlink r:id="rId28" w:history="1">
        <w:r w:rsidRPr="00C47ABD">
          <w:rPr>
            <w:rFonts w:ascii="Times New Roman" w:hAnsi="Times New Roman" w:cs="Times New Roman"/>
            <w:color w:val="0000FF"/>
            <w:sz w:val="28"/>
            <w:szCs w:val="28"/>
          </w:rPr>
          <w:t>N 5903</w:t>
        </w:r>
      </w:hyperlink>
      <w:r w:rsidRPr="00C47ABD">
        <w:rPr>
          <w:rFonts w:ascii="Times New Roman" w:hAnsi="Times New Roman" w:cs="Times New Roman"/>
          <w:sz w:val="28"/>
          <w:szCs w:val="28"/>
        </w:rPr>
        <w:t xml:space="preserve">, от 30.07.2012 </w:t>
      </w:r>
      <w:hyperlink r:id="rId29" w:history="1">
        <w:r w:rsidRPr="00C47ABD">
          <w:rPr>
            <w:rFonts w:ascii="Times New Roman" w:hAnsi="Times New Roman" w:cs="Times New Roman"/>
            <w:color w:val="0000FF"/>
            <w:sz w:val="28"/>
            <w:szCs w:val="28"/>
          </w:rPr>
          <w:t>N 6739</w:t>
        </w:r>
      </w:hyperlink>
      <w:r w:rsidRPr="00C47ABD">
        <w:rPr>
          <w:rFonts w:ascii="Times New Roman" w:hAnsi="Times New Roman" w:cs="Times New Roman"/>
          <w:sz w:val="28"/>
          <w:szCs w:val="28"/>
        </w:rPr>
        <w:t>,</w:t>
      </w:r>
    </w:p>
    <w:p w:rsidR="0066183D" w:rsidRPr="00C47ABD" w:rsidRDefault="0066183D">
      <w:pPr>
        <w:widowControl w:val="0"/>
        <w:autoSpaceDE w:val="0"/>
        <w:autoSpaceDN w:val="0"/>
        <w:adjustRightInd w:val="0"/>
        <w:spacing w:after="0" w:line="240" w:lineRule="auto"/>
        <w:jc w:val="center"/>
        <w:rPr>
          <w:rFonts w:ascii="Times New Roman" w:hAnsi="Times New Roman" w:cs="Times New Roman"/>
          <w:sz w:val="28"/>
          <w:szCs w:val="28"/>
        </w:rPr>
      </w:pPr>
      <w:r w:rsidRPr="00C47ABD">
        <w:rPr>
          <w:rFonts w:ascii="Times New Roman" w:hAnsi="Times New Roman" w:cs="Times New Roman"/>
          <w:sz w:val="28"/>
          <w:szCs w:val="28"/>
        </w:rPr>
        <w:t xml:space="preserve">от 13.05.2013 </w:t>
      </w:r>
      <w:hyperlink r:id="rId30" w:history="1">
        <w:r w:rsidRPr="00C47ABD">
          <w:rPr>
            <w:rFonts w:ascii="Times New Roman" w:hAnsi="Times New Roman" w:cs="Times New Roman"/>
            <w:color w:val="0000FF"/>
            <w:sz w:val="28"/>
            <w:szCs w:val="28"/>
          </w:rPr>
          <w:t>N 3757</w:t>
        </w:r>
      </w:hyperlink>
      <w:r w:rsidRPr="00C47ABD">
        <w:rPr>
          <w:rFonts w:ascii="Times New Roman" w:hAnsi="Times New Roman" w:cs="Times New Roman"/>
          <w:sz w:val="28"/>
          <w:szCs w:val="28"/>
        </w:rPr>
        <w:t>)</w:t>
      </w:r>
    </w:p>
    <w:p w:rsidR="0066183D" w:rsidRPr="00C47ABD" w:rsidRDefault="0066183D">
      <w:pPr>
        <w:widowControl w:val="0"/>
        <w:autoSpaceDE w:val="0"/>
        <w:autoSpaceDN w:val="0"/>
        <w:adjustRightInd w:val="0"/>
        <w:spacing w:after="0" w:line="240" w:lineRule="auto"/>
        <w:jc w:val="center"/>
        <w:rPr>
          <w:rFonts w:ascii="Times New Roman" w:hAnsi="Times New Roman" w:cs="Times New Roman"/>
          <w:sz w:val="28"/>
          <w:szCs w:val="28"/>
        </w:rPr>
      </w:pPr>
    </w:p>
    <w:p w:rsidR="0066183D" w:rsidRPr="00C47ABD" w:rsidRDefault="0066183D">
      <w:pPr>
        <w:pStyle w:val="ConsPlusNonformat"/>
        <w:jc w:val="both"/>
        <w:rPr>
          <w:rFonts w:ascii="Times New Roman" w:hAnsi="Times New Roman" w:cs="Times New Roman"/>
          <w:sz w:val="28"/>
          <w:szCs w:val="28"/>
        </w:rPr>
      </w:pPr>
      <w:bookmarkStart w:id="38" w:name="Par797"/>
      <w:bookmarkEnd w:id="38"/>
      <w:r w:rsidRPr="00C47ABD">
        <w:rPr>
          <w:rFonts w:ascii="Times New Roman" w:hAnsi="Times New Roman" w:cs="Times New Roman"/>
          <w:sz w:val="28"/>
          <w:szCs w:val="28"/>
        </w:rPr>
        <w:t xml:space="preserve">                          Типовая форма договора</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использования регулярного муниципального маршрута города</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Астрахани, заключаемого по результатам проведения конкурса</w:t>
      </w:r>
    </w:p>
    <w:p w:rsidR="0066183D" w:rsidRPr="00C47ABD" w:rsidRDefault="0066183D">
      <w:pPr>
        <w:pStyle w:val="ConsPlusNonformat"/>
        <w:jc w:val="both"/>
        <w:rPr>
          <w:rFonts w:ascii="Times New Roman" w:hAnsi="Times New Roman" w:cs="Times New Roman"/>
          <w:sz w:val="28"/>
          <w:szCs w:val="28"/>
        </w:rPr>
      </w:pP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г. Астрахань                                          "__" _______ 201 _ г.</w:t>
      </w:r>
    </w:p>
    <w:p w:rsidR="0066183D" w:rsidRPr="00C47ABD" w:rsidRDefault="0066183D">
      <w:pPr>
        <w:pStyle w:val="ConsPlusNonformat"/>
        <w:jc w:val="both"/>
        <w:rPr>
          <w:rFonts w:ascii="Times New Roman" w:hAnsi="Times New Roman" w:cs="Times New Roman"/>
          <w:sz w:val="28"/>
          <w:szCs w:val="28"/>
        </w:rPr>
      </w:pP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___________________________________________________________________________</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_____________________________ в лице _____________________________________,</w:t>
      </w:r>
    </w:p>
    <w:p w:rsidR="0066183D" w:rsidRPr="00C47ABD" w:rsidRDefault="0066183D">
      <w:pPr>
        <w:pStyle w:val="ConsPlusNonformat"/>
        <w:jc w:val="both"/>
        <w:rPr>
          <w:rFonts w:ascii="Times New Roman" w:hAnsi="Times New Roman" w:cs="Times New Roman"/>
          <w:sz w:val="28"/>
          <w:szCs w:val="28"/>
        </w:rPr>
      </w:pPr>
      <w:proofErr w:type="gramStart"/>
      <w:r w:rsidRPr="00C47ABD">
        <w:rPr>
          <w:rFonts w:ascii="Times New Roman" w:hAnsi="Times New Roman" w:cs="Times New Roman"/>
          <w:sz w:val="28"/>
          <w:szCs w:val="28"/>
        </w:rPr>
        <w:t>действующего</w:t>
      </w:r>
      <w:proofErr w:type="gramEnd"/>
      <w:r w:rsidRPr="00C47ABD">
        <w:rPr>
          <w:rFonts w:ascii="Times New Roman" w:hAnsi="Times New Roman" w:cs="Times New Roman"/>
          <w:sz w:val="28"/>
          <w:szCs w:val="28"/>
        </w:rPr>
        <w:t xml:space="preserve"> на основании _________________________________________________</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__________________________________________________________________________,</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именуемый в дальнейшем "Заказчик пассажирских перевозок", с одной стороны,</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и _________________________________________________________________________</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в лице ___________________________________________________________________,</w:t>
      </w:r>
    </w:p>
    <w:p w:rsidR="0066183D" w:rsidRPr="00C47ABD" w:rsidRDefault="0066183D">
      <w:pPr>
        <w:pStyle w:val="ConsPlusNonformat"/>
        <w:jc w:val="both"/>
        <w:rPr>
          <w:rFonts w:ascii="Times New Roman" w:hAnsi="Times New Roman" w:cs="Times New Roman"/>
          <w:sz w:val="28"/>
          <w:szCs w:val="28"/>
        </w:rPr>
      </w:pPr>
      <w:proofErr w:type="gramStart"/>
      <w:r w:rsidRPr="00C47ABD">
        <w:rPr>
          <w:rFonts w:ascii="Times New Roman" w:hAnsi="Times New Roman" w:cs="Times New Roman"/>
          <w:sz w:val="28"/>
          <w:szCs w:val="28"/>
        </w:rPr>
        <w:t>действующего</w:t>
      </w:r>
      <w:proofErr w:type="gramEnd"/>
      <w:r w:rsidRPr="00C47ABD">
        <w:rPr>
          <w:rFonts w:ascii="Times New Roman" w:hAnsi="Times New Roman" w:cs="Times New Roman"/>
          <w:sz w:val="28"/>
          <w:szCs w:val="28"/>
        </w:rPr>
        <w:t xml:space="preserve"> на основании, ________________________________, именуемое (</w:t>
      </w:r>
      <w:proofErr w:type="spellStart"/>
      <w:r w:rsidRPr="00C47ABD">
        <w:rPr>
          <w:rFonts w:ascii="Times New Roman" w:hAnsi="Times New Roman" w:cs="Times New Roman"/>
          <w:sz w:val="28"/>
          <w:szCs w:val="28"/>
        </w:rPr>
        <w:t>ый</w:t>
      </w:r>
      <w:proofErr w:type="spellEnd"/>
      <w:r w:rsidRPr="00C47ABD">
        <w:rPr>
          <w:rFonts w:ascii="Times New Roman" w:hAnsi="Times New Roman" w:cs="Times New Roman"/>
          <w:sz w:val="28"/>
          <w:szCs w:val="28"/>
        </w:rPr>
        <w:t>)</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в дальнейшем "Перевозчик", с другой стороны, совместно именуемые "Стороны",</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заключили  настоящий  Договор  на  основании протокола заседания </w:t>
      </w:r>
      <w:proofErr w:type="gramStart"/>
      <w:r w:rsidRPr="00C47ABD">
        <w:rPr>
          <w:rFonts w:ascii="Times New Roman" w:hAnsi="Times New Roman" w:cs="Times New Roman"/>
          <w:sz w:val="28"/>
          <w:szCs w:val="28"/>
        </w:rPr>
        <w:t>конкурсной</w:t>
      </w:r>
      <w:proofErr w:type="gramEnd"/>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комиссии  по проведению конкурса на право заключения договора использования</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регулярного муниципального маршрута города Астрахани от "__" _____ 201 _ г.</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N __________ о нижеследующем:</w:t>
      </w:r>
    </w:p>
    <w:p w:rsidR="0066183D" w:rsidRPr="00C47ABD" w:rsidRDefault="0066183D">
      <w:pPr>
        <w:pStyle w:val="ConsPlusNonformat"/>
        <w:jc w:val="both"/>
        <w:rPr>
          <w:rFonts w:ascii="Times New Roman" w:hAnsi="Times New Roman" w:cs="Times New Roman"/>
          <w:sz w:val="28"/>
          <w:szCs w:val="28"/>
        </w:rPr>
      </w:pPr>
    </w:p>
    <w:p w:rsidR="0066183D" w:rsidRPr="00C47ABD" w:rsidRDefault="0066183D">
      <w:pPr>
        <w:pStyle w:val="ConsPlusNonformat"/>
        <w:jc w:val="both"/>
        <w:rPr>
          <w:rFonts w:ascii="Times New Roman" w:hAnsi="Times New Roman" w:cs="Times New Roman"/>
          <w:sz w:val="28"/>
          <w:szCs w:val="28"/>
        </w:rPr>
      </w:pPr>
      <w:bookmarkStart w:id="39" w:name="Par817"/>
      <w:bookmarkEnd w:id="39"/>
      <w:r w:rsidRPr="00C47ABD">
        <w:rPr>
          <w:rFonts w:ascii="Times New Roman" w:hAnsi="Times New Roman" w:cs="Times New Roman"/>
          <w:sz w:val="28"/>
          <w:szCs w:val="28"/>
        </w:rPr>
        <w:t xml:space="preserve">                            1. Предмет договора</w:t>
      </w:r>
    </w:p>
    <w:p w:rsidR="0066183D" w:rsidRPr="00C47ABD" w:rsidRDefault="0066183D">
      <w:pPr>
        <w:pStyle w:val="ConsPlusNonformat"/>
        <w:jc w:val="both"/>
        <w:rPr>
          <w:rFonts w:ascii="Times New Roman" w:hAnsi="Times New Roman" w:cs="Times New Roman"/>
          <w:sz w:val="28"/>
          <w:szCs w:val="28"/>
        </w:rPr>
      </w:pPr>
    </w:p>
    <w:p w:rsidR="0066183D" w:rsidRPr="00C47ABD" w:rsidRDefault="0066183D">
      <w:pPr>
        <w:pStyle w:val="ConsPlusNonformat"/>
        <w:jc w:val="both"/>
        <w:rPr>
          <w:rFonts w:ascii="Times New Roman" w:hAnsi="Times New Roman" w:cs="Times New Roman"/>
          <w:sz w:val="28"/>
          <w:szCs w:val="28"/>
        </w:rPr>
      </w:pPr>
      <w:bookmarkStart w:id="40" w:name="Par819"/>
      <w:bookmarkEnd w:id="40"/>
      <w:r w:rsidRPr="00C47ABD">
        <w:rPr>
          <w:rFonts w:ascii="Times New Roman" w:hAnsi="Times New Roman" w:cs="Times New Roman"/>
          <w:sz w:val="28"/>
          <w:szCs w:val="28"/>
        </w:rPr>
        <w:t xml:space="preserve">    1.1.   В   целях   удовлетворения   потребностей   населения  города  </w:t>
      </w:r>
      <w:proofErr w:type="gramStart"/>
      <w:r w:rsidRPr="00C47ABD">
        <w:rPr>
          <w:rFonts w:ascii="Times New Roman" w:hAnsi="Times New Roman" w:cs="Times New Roman"/>
          <w:sz w:val="28"/>
          <w:szCs w:val="28"/>
        </w:rPr>
        <w:t>в</w:t>
      </w:r>
      <w:proofErr w:type="gramEnd"/>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пассажирских   </w:t>
      </w:r>
      <w:proofErr w:type="gramStart"/>
      <w:r w:rsidRPr="00C47ABD">
        <w:rPr>
          <w:rFonts w:ascii="Times New Roman" w:hAnsi="Times New Roman" w:cs="Times New Roman"/>
          <w:sz w:val="28"/>
          <w:szCs w:val="28"/>
        </w:rPr>
        <w:t>перевозках</w:t>
      </w:r>
      <w:proofErr w:type="gramEnd"/>
      <w:r w:rsidRPr="00C47ABD">
        <w:rPr>
          <w:rFonts w:ascii="Times New Roman" w:hAnsi="Times New Roman" w:cs="Times New Roman"/>
          <w:sz w:val="28"/>
          <w:szCs w:val="28"/>
        </w:rPr>
        <w:t xml:space="preserve">   Заказчик  пассажирских  перевозок  поручает,  а</w:t>
      </w:r>
    </w:p>
    <w:p w:rsidR="0066183D" w:rsidRPr="00C47ABD" w:rsidRDefault="0066183D">
      <w:pPr>
        <w:pStyle w:val="ConsPlusNonformat"/>
        <w:jc w:val="both"/>
        <w:rPr>
          <w:rFonts w:ascii="Times New Roman" w:hAnsi="Times New Roman" w:cs="Times New Roman"/>
          <w:sz w:val="28"/>
          <w:szCs w:val="28"/>
        </w:rPr>
      </w:pPr>
      <w:proofErr w:type="gramStart"/>
      <w:r w:rsidRPr="00C47ABD">
        <w:rPr>
          <w:rFonts w:ascii="Times New Roman" w:hAnsi="Times New Roman" w:cs="Times New Roman"/>
          <w:sz w:val="28"/>
          <w:szCs w:val="28"/>
        </w:rPr>
        <w:t>Перевозчик  принимает  на  себя  обязательства  по осуществлению регулярной</w:t>
      </w:r>
      <w:proofErr w:type="gramEnd"/>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перевозки  пассажиров  автомобильным  транспортом на муниципальном маршруте</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города Астрахани N __________ автобусами.</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(указывается номер маршрута)</w:t>
      </w:r>
    </w:p>
    <w:p w:rsidR="0066183D" w:rsidRPr="00C47ABD" w:rsidRDefault="0066183D">
      <w:pPr>
        <w:pStyle w:val="ConsPlusNonformat"/>
        <w:jc w:val="both"/>
        <w:rPr>
          <w:rFonts w:ascii="Times New Roman" w:hAnsi="Times New Roman" w:cs="Times New Roman"/>
          <w:sz w:val="28"/>
          <w:szCs w:val="28"/>
        </w:rPr>
      </w:pPr>
      <w:proofErr w:type="gramStart"/>
      <w:r w:rsidRPr="00C47ABD">
        <w:rPr>
          <w:rFonts w:ascii="Times New Roman" w:hAnsi="Times New Roman" w:cs="Times New Roman"/>
          <w:sz w:val="28"/>
          <w:szCs w:val="28"/>
        </w:rPr>
        <w:t xml:space="preserve">(указывается марка и </w:t>
      </w:r>
      <w:proofErr w:type="spellStart"/>
      <w:r w:rsidRPr="00C47ABD">
        <w:rPr>
          <w:rFonts w:ascii="Times New Roman" w:hAnsi="Times New Roman" w:cs="Times New Roman"/>
          <w:sz w:val="28"/>
          <w:szCs w:val="28"/>
        </w:rPr>
        <w:t>госномер</w:t>
      </w:r>
      <w:proofErr w:type="spellEnd"/>
      <w:r w:rsidRPr="00C47ABD">
        <w:rPr>
          <w:rFonts w:ascii="Times New Roman" w:hAnsi="Times New Roman" w:cs="Times New Roman"/>
          <w:sz w:val="28"/>
          <w:szCs w:val="28"/>
        </w:rPr>
        <w:t xml:space="preserve"> автобусов.</w:t>
      </w:r>
      <w:proofErr w:type="gramEnd"/>
    </w:p>
    <w:p w:rsidR="0066183D" w:rsidRPr="00C47ABD" w:rsidRDefault="0066183D">
      <w:pPr>
        <w:pStyle w:val="ConsPlusNonformat"/>
        <w:jc w:val="both"/>
        <w:rPr>
          <w:rFonts w:ascii="Times New Roman" w:hAnsi="Times New Roman" w:cs="Times New Roman"/>
          <w:sz w:val="28"/>
          <w:szCs w:val="28"/>
        </w:rPr>
      </w:pPr>
    </w:p>
    <w:p w:rsidR="0066183D" w:rsidRPr="00C47ABD" w:rsidRDefault="0066183D">
      <w:pPr>
        <w:pStyle w:val="ConsPlusNonformat"/>
        <w:jc w:val="both"/>
        <w:rPr>
          <w:rFonts w:ascii="Times New Roman" w:hAnsi="Times New Roman" w:cs="Times New Roman"/>
          <w:sz w:val="28"/>
          <w:szCs w:val="28"/>
        </w:rPr>
      </w:pPr>
      <w:bookmarkStart w:id="41" w:name="Par827"/>
      <w:bookmarkEnd w:id="41"/>
      <w:r w:rsidRPr="00C47ABD">
        <w:rPr>
          <w:rFonts w:ascii="Times New Roman" w:hAnsi="Times New Roman" w:cs="Times New Roman"/>
          <w:sz w:val="28"/>
          <w:szCs w:val="28"/>
        </w:rPr>
        <w:t xml:space="preserve">                     2. Права и обязанности Заказчика</w:t>
      </w:r>
    </w:p>
    <w:p w:rsidR="0066183D" w:rsidRPr="00C47ABD" w:rsidRDefault="0066183D">
      <w:pPr>
        <w:pStyle w:val="ConsPlusNonformat"/>
        <w:jc w:val="both"/>
        <w:rPr>
          <w:rFonts w:ascii="Times New Roman" w:hAnsi="Times New Roman" w:cs="Times New Roman"/>
          <w:sz w:val="28"/>
          <w:szCs w:val="28"/>
        </w:rPr>
      </w:pP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2.1. Заказчик пассажирских перевозок имеет право:</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2.1.1.  Открывать,  закрывать  движение по маршруту и изменять маршруты</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движения  в  порядке,  предусмотренном  настоящим  договором и </w:t>
      </w:r>
      <w:proofErr w:type="gramStart"/>
      <w:r w:rsidRPr="00C47ABD">
        <w:rPr>
          <w:rFonts w:ascii="Times New Roman" w:hAnsi="Times New Roman" w:cs="Times New Roman"/>
          <w:sz w:val="28"/>
          <w:szCs w:val="28"/>
        </w:rPr>
        <w:t>действующими</w:t>
      </w:r>
      <w:proofErr w:type="gramEnd"/>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нормативными правовыми актами.</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2.1.2.  Утверждать  в  установленном  порядке  маршрутную  карту, схему</w:t>
      </w:r>
    </w:p>
    <w:p w:rsidR="0066183D" w:rsidRPr="00C47ABD" w:rsidRDefault="0066183D">
      <w:pPr>
        <w:pStyle w:val="ConsPlusNonformat"/>
        <w:jc w:val="both"/>
        <w:rPr>
          <w:rFonts w:ascii="Times New Roman" w:hAnsi="Times New Roman" w:cs="Times New Roman"/>
          <w:sz w:val="28"/>
          <w:szCs w:val="28"/>
        </w:rPr>
      </w:pPr>
      <w:proofErr w:type="gramStart"/>
      <w:r w:rsidRPr="00C47ABD">
        <w:rPr>
          <w:rFonts w:ascii="Times New Roman" w:hAnsi="Times New Roman" w:cs="Times New Roman"/>
          <w:sz w:val="28"/>
          <w:szCs w:val="28"/>
        </w:rPr>
        <w:t>движения  автобусов  с  указанием  опасных  участков  пути  (далее  - схема</w:t>
      </w:r>
      <w:proofErr w:type="gramEnd"/>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движения)  на  регулярном  муниципальном  маршруте и расписание движения </w:t>
      </w:r>
      <w:proofErr w:type="gramStart"/>
      <w:r w:rsidRPr="00C47ABD">
        <w:rPr>
          <w:rFonts w:ascii="Times New Roman" w:hAnsi="Times New Roman" w:cs="Times New Roman"/>
          <w:sz w:val="28"/>
          <w:szCs w:val="28"/>
        </w:rPr>
        <w:t>по</w:t>
      </w:r>
      <w:proofErr w:type="gramEnd"/>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маршруту.</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lastRenderedPageBreak/>
        <w:t xml:space="preserve">    2.1.3.   Контролировать   выполнение  Перевозчиком  </w:t>
      </w:r>
      <w:hyperlink r:id="rId31" w:history="1">
        <w:r w:rsidRPr="00C47ABD">
          <w:rPr>
            <w:rFonts w:ascii="Times New Roman" w:hAnsi="Times New Roman" w:cs="Times New Roman"/>
            <w:color w:val="0000FF"/>
            <w:sz w:val="28"/>
            <w:szCs w:val="28"/>
          </w:rPr>
          <w:t>Правил</w:t>
        </w:r>
      </w:hyperlink>
      <w:r w:rsidRPr="00C47ABD">
        <w:rPr>
          <w:rFonts w:ascii="Times New Roman" w:hAnsi="Times New Roman" w:cs="Times New Roman"/>
          <w:sz w:val="28"/>
          <w:szCs w:val="28"/>
        </w:rPr>
        <w:t xml:space="preserve">  организации</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пассажирских    перевозок    автомобильным    транспортом   </w:t>
      </w:r>
      <w:proofErr w:type="gramStart"/>
      <w:r w:rsidRPr="00C47ABD">
        <w:rPr>
          <w:rFonts w:ascii="Times New Roman" w:hAnsi="Times New Roman" w:cs="Times New Roman"/>
          <w:sz w:val="28"/>
          <w:szCs w:val="28"/>
        </w:rPr>
        <w:t>на</w:t>
      </w:r>
      <w:proofErr w:type="gramEnd"/>
      <w:r w:rsidRPr="00C47ABD">
        <w:rPr>
          <w:rFonts w:ascii="Times New Roman" w:hAnsi="Times New Roman" w:cs="Times New Roman"/>
          <w:sz w:val="28"/>
          <w:szCs w:val="28"/>
        </w:rPr>
        <w:t xml:space="preserve">   регулярных</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муниципальных  </w:t>
      </w:r>
      <w:proofErr w:type="gramStart"/>
      <w:r w:rsidRPr="00C47ABD">
        <w:rPr>
          <w:rFonts w:ascii="Times New Roman" w:hAnsi="Times New Roman" w:cs="Times New Roman"/>
          <w:sz w:val="28"/>
          <w:szCs w:val="28"/>
        </w:rPr>
        <w:t>маршрутах</w:t>
      </w:r>
      <w:proofErr w:type="gramEnd"/>
      <w:r w:rsidRPr="00C47ABD">
        <w:rPr>
          <w:rFonts w:ascii="Times New Roman" w:hAnsi="Times New Roman" w:cs="Times New Roman"/>
          <w:sz w:val="28"/>
          <w:szCs w:val="28"/>
        </w:rPr>
        <w:t xml:space="preserve">  города  Астрахани,  утвержденных  Решением Совета</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муниципального   образования  "Город  Астрахань"  от  15.03.2005  N  49,  и</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положений настоящего договора.</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2.1.4.  Вносить изменения в расписание движения по маршрутам в порядке,</w:t>
      </w:r>
    </w:p>
    <w:p w:rsidR="0066183D" w:rsidRPr="00C47ABD" w:rsidRDefault="0066183D">
      <w:pPr>
        <w:pStyle w:val="ConsPlusNonformat"/>
        <w:jc w:val="both"/>
        <w:rPr>
          <w:rFonts w:ascii="Times New Roman" w:hAnsi="Times New Roman" w:cs="Times New Roman"/>
          <w:sz w:val="28"/>
          <w:szCs w:val="28"/>
        </w:rPr>
      </w:pPr>
      <w:proofErr w:type="gramStart"/>
      <w:r w:rsidRPr="00C47ABD">
        <w:rPr>
          <w:rFonts w:ascii="Times New Roman" w:hAnsi="Times New Roman" w:cs="Times New Roman"/>
          <w:sz w:val="28"/>
          <w:szCs w:val="28"/>
        </w:rPr>
        <w:t>предусмотренном</w:t>
      </w:r>
      <w:proofErr w:type="gramEnd"/>
      <w:r w:rsidRPr="00C47ABD">
        <w:rPr>
          <w:rFonts w:ascii="Times New Roman" w:hAnsi="Times New Roman" w:cs="Times New Roman"/>
          <w:sz w:val="28"/>
          <w:szCs w:val="28"/>
        </w:rPr>
        <w:t xml:space="preserve">  настоящим  договором и действующими нормативными правовыми</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актами.</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2.1.5.  Расторгать настоящий договор в одностороннем порядке в случаях,</w:t>
      </w:r>
    </w:p>
    <w:p w:rsidR="0066183D" w:rsidRPr="00C47ABD" w:rsidRDefault="0066183D">
      <w:pPr>
        <w:pStyle w:val="ConsPlusNonformat"/>
        <w:jc w:val="both"/>
        <w:rPr>
          <w:rFonts w:ascii="Times New Roman" w:hAnsi="Times New Roman" w:cs="Times New Roman"/>
          <w:sz w:val="28"/>
          <w:szCs w:val="28"/>
        </w:rPr>
      </w:pPr>
      <w:proofErr w:type="gramStart"/>
      <w:r w:rsidRPr="00C47ABD">
        <w:rPr>
          <w:rFonts w:ascii="Times New Roman" w:hAnsi="Times New Roman" w:cs="Times New Roman"/>
          <w:sz w:val="28"/>
          <w:szCs w:val="28"/>
        </w:rPr>
        <w:t>предусмотренных</w:t>
      </w:r>
      <w:proofErr w:type="gramEnd"/>
      <w:r w:rsidRPr="00C47ABD">
        <w:rPr>
          <w:rFonts w:ascii="Times New Roman" w:hAnsi="Times New Roman" w:cs="Times New Roman"/>
          <w:sz w:val="28"/>
          <w:szCs w:val="28"/>
        </w:rPr>
        <w:t xml:space="preserve"> </w:t>
      </w:r>
      <w:hyperlink w:anchor="Par1097" w:history="1">
        <w:proofErr w:type="spellStart"/>
        <w:r w:rsidRPr="00C47ABD">
          <w:rPr>
            <w:rFonts w:ascii="Times New Roman" w:hAnsi="Times New Roman" w:cs="Times New Roman"/>
            <w:color w:val="0000FF"/>
            <w:sz w:val="28"/>
            <w:szCs w:val="28"/>
          </w:rPr>
          <w:t>пп</w:t>
        </w:r>
        <w:proofErr w:type="spellEnd"/>
        <w:r w:rsidRPr="00C47ABD">
          <w:rPr>
            <w:rFonts w:ascii="Times New Roman" w:hAnsi="Times New Roman" w:cs="Times New Roman"/>
            <w:color w:val="0000FF"/>
            <w:sz w:val="28"/>
            <w:szCs w:val="28"/>
          </w:rPr>
          <w:t>. 10.3</w:t>
        </w:r>
      </w:hyperlink>
      <w:r w:rsidRPr="00C47ABD">
        <w:rPr>
          <w:rFonts w:ascii="Times New Roman" w:hAnsi="Times New Roman" w:cs="Times New Roman"/>
          <w:sz w:val="28"/>
          <w:szCs w:val="28"/>
        </w:rPr>
        <w:t xml:space="preserve"> настоящего договора.</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2.1.6.  Проводить в установленном порядке обследование пассажиропотоков</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на   маршруте.</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2.1.7.  В  случае</w:t>
      </w:r>
      <w:proofErr w:type="gramStart"/>
      <w:r w:rsidRPr="00C47ABD">
        <w:rPr>
          <w:rFonts w:ascii="Times New Roman" w:hAnsi="Times New Roman" w:cs="Times New Roman"/>
          <w:sz w:val="28"/>
          <w:szCs w:val="28"/>
        </w:rPr>
        <w:t>,</w:t>
      </w:r>
      <w:proofErr w:type="gramEnd"/>
      <w:r w:rsidRPr="00C47ABD">
        <w:rPr>
          <w:rFonts w:ascii="Times New Roman" w:hAnsi="Times New Roman" w:cs="Times New Roman"/>
          <w:sz w:val="28"/>
          <w:szCs w:val="28"/>
        </w:rPr>
        <w:t xml:space="preserve">  если  в течение 10 дней после подписания настоящего</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договора  Перевозчик  не  приступил  к  выполнению  перевозок пассажиров </w:t>
      </w:r>
      <w:proofErr w:type="gramStart"/>
      <w:r w:rsidRPr="00C47ABD">
        <w:rPr>
          <w:rFonts w:ascii="Times New Roman" w:hAnsi="Times New Roman" w:cs="Times New Roman"/>
          <w:sz w:val="28"/>
          <w:szCs w:val="28"/>
        </w:rPr>
        <w:t>по</w:t>
      </w:r>
      <w:proofErr w:type="gramEnd"/>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маршруту,  указанному в </w:t>
      </w:r>
      <w:hyperlink w:anchor="Par819" w:history="1">
        <w:proofErr w:type="spellStart"/>
        <w:r w:rsidRPr="00C47ABD">
          <w:rPr>
            <w:rFonts w:ascii="Times New Roman" w:hAnsi="Times New Roman" w:cs="Times New Roman"/>
            <w:color w:val="0000FF"/>
            <w:sz w:val="28"/>
            <w:szCs w:val="28"/>
          </w:rPr>
          <w:t>пп</w:t>
        </w:r>
        <w:proofErr w:type="spellEnd"/>
        <w:r w:rsidRPr="00C47ABD">
          <w:rPr>
            <w:rFonts w:ascii="Times New Roman" w:hAnsi="Times New Roman" w:cs="Times New Roman"/>
            <w:color w:val="0000FF"/>
            <w:sz w:val="28"/>
            <w:szCs w:val="28"/>
          </w:rPr>
          <w:t>. 1.1</w:t>
        </w:r>
      </w:hyperlink>
      <w:r w:rsidRPr="00C47ABD">
        <w:rPr>
          <w:rFonts w:ascii="Times New Roman" w:hAnsi="Times New Roman" w:cs="Times New Roman"/>
          <w:sz w:val="28"/>
          <w:szCs w:val="28"/>
        </w:rPr>
        <w:t xml:space="preserve"> настоящего договора, считать его незаконным</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на   основании   акта,   подтверждающего   факт   неисполнения   </w:t>
      </w:r>
      <w:proofErr w:type="gramStart"/>
      <w:r w:rsidRPr="00C47ABD">
        <w:rPr>
          <w:rFonts w:ascii="Times New Roman" w:hAnsi="Times New Roman" w:cs="Times New Roman"/>
          <w:sz w:val="28"/>
          <w:szCs w:val="28"/>
        </w:rPr>
        <w:t>договорных</w:t>
      </w:r>
      <w:proofErr w:type="gramEnd"/>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обязательств,  и  заключить  с  другим  перевозчиком  договор на выполнение</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временных  пассажирских  перевозок  по  указанному  маршруту (маршрутам) </w:t>
      </w:r>
      <w:proofErr w:type="gramStart"/>
      <w:r w:rsidRPr="00C47ABD">
        <w:rPr>
          <w:rFonts w:ascii="Times New Roman" w:hAnsi="Times New Roman" w:cs="Times New Roman"/>
          <w:sz w:val="28"/>
          <w:szCs w:val="28"/>
        </w:rPr>
        <w:t>до</w:t>
      </w:r>
      <w:proofErr w:type="gramEnd"/>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проведения конкурса.</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2.2. Заказчик пассажирских перевозок обязан:</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2.2.1.  Разрабатывать  схему  маршрутной  сети </w:t>
      </w:r>
      <w:proofErr w:type="gramStart"/>
      <w:r w:rsidRPr="00C47ABD">
        <w:rPr>
          <w:rFonts w:ascii="Times New Roman" w:hAnsi="Times New Roman" w:cs="Times New Roman"/>
          <w:sz w:val="28"/>
          <w:szCs w:val="28"/>
        </w:rPr>
        <w:t>городского</w:t>
      </w:r>
      <w:proofErr w:type="gramEnd"/>
      <w:r w:rsidRPr="00C47ABD">
        <w:rPr>
          <w:rFonts w:ascii="Times New Roman" w:hAnsi="Times New Roman" w:cs="Times New Roman"/>
          <w:sz w:val="28"/>
          <w:szCs w:val="28"/>
        </w:rPr>
        <w:t xml:space="preserve"> пассажирского</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транспорта,  схему  работы  пассажирского  транспорта в особые периоды и </w:t>
      </w:r>
      <w:proofErr w:type="gramStart"/>
      <w:r w:rsidRPr="00C47ABD">
        <w:rPr>
          <w:rFonts w:ascii="Times New Roman" w:hAnsi="Times New Roman" w:cs="Times New Roman"/>
          <w:sz w:val="28"/>
          <w:szCs w:val="28"/>
        </w:rPr>
        <w:t>во</w:t>
      </w:r>
      <w:proofErr w:type="gramEnd"/>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время чрезвычайных ситуаций, доводить их до сведения Перевозчика.</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2.2.2. Доводить до сведения Перевозчика обо всех изменениях, касающихся</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обслуживаемого   им  маршрута  и  </w:t>
      </w:r>
      <w:proofErr w:type="gramStart"/>
      <w:r w:rsidRPr="00C47ABD">
        <w:rPr>
          <w:rFonts w:ascii="Times New Roman" w:hAnsi="Times New Roman" w:cs="Times New Roman"/>
          <w:sz w:val="28"/>
          <w:szCs w:val="28"/>
        </w:rPr>
        <w:t>связанных</w:t>
      </w:r>
      <w:proofErr w:type="gramEnd"/>
      <w:r w:rsidRPr="00C47ABD">
        <w:rPr>
          <w:rFonts w:ascii="Times New Roman" w:hAnsi="Times New Roman" w:cs="Times New Roman"/>
          <w:sz w:val="28"/>
          <w:szCs w:val="28"/>
        </w:rPr>
        <w:t xml:space="preserve">  с  прекращением  движения  или</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изменением схемы движения городского пассажирского транспорта.</w:t>
      </w:r>
    </w:p>
    <w:p w:rsidR="0066183D" w:rsidRPr="00C47ABD" w:rsidRDefault="0066183D">
      <w:pPr>
        <w:pStyle w:val="ConsPlusNonformat"/>
        <w:jc w:val="both"/>
        <w:rPr>
          <w:rFonts w:ascii="Times New Roman" w:hAnsi="Times New Roman" w:cs="Times New Roman"/>
          <w:sz w:val="28"/>
          <w:szCs w:val="28"/>
        </w:rPr>
      </w:pPr>
    </w:p>
    <w:p w:rsidR="0066183D" w:rsidRPr="00C47ABD" w:rsidRDefault="0066183D">
      <w:pPr>
        <w:pStyle w:val="ConsPlusNonformat"/>
        <w:jc w:val="both"/>
        <w:rPr>
          <w:rFonts w:ascii="Times New Roman" w:hAnsi="Times New Roman" w:cs="Times New Roman"/>
          <w:sz w:val="28"/>
          <w:szCs w:val="28"/>
        </w:rPr>
      </w:pPr>
      <w:bookmarkStart w:id="42" w:name="Par864"/>
      <w:bookmarkEnd w:id="42"/>
      <w:r w:rsidRPr="00C47ABD">
        <w:rPr>
          <w:rFonts w:ascii="Times New Roman" w:hAnsi="Times New Roman" w:cs="Times New Roman"/>
          <w:sz w:val="28"/>
          <w:szCs w:val="28"/>
        </w:rPr>
        <w:t xml:space="preserve">                    3. Права и обязанности Перевозчика</w:t>
      </w:r>
    </w:p>
    <w:p w:rsidR="0066183D" w:rsidRPr="00C47ABD" w:rsidRDefault="0066183D">
      <w:pPr>
        <w:pStyle w:val="ConsPlusNonformat"/>
        <w:jc w:val="both"/>
        <w:rPr>
          <w:rFonts w:ascii="Times New Roman" w:hAnsi="Times New Roman" w:cs="Times New Roman"/>
          <w:sz w:val="28"/>
          <w:szCs w:val="28"/>
        </w:rPr>
      </w:pP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3.1. Перевозчик вправе:</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3.1.1.   Вносить   Заказчику   в  установленном  порядке  по  маршруту,</w:t>
      </w:r>
    </w:p>
    <w:p w:rsidR="0066183D" w:rsidRPr="00C47ABD" w:rsidRDefault="0066183D">
      <w:pPr>
        <w:pStyle w:val="ConsPlusNonformat"/>
        <w:jc w:val="both"/>
        <w:rPr>
          <w:rFonts w:ascii="Times New Roman" w:hAnsi="Times New Roman" w:cs="Times New Roman"/>
          <w:sz w:val="28"/>
          <w:szCs w:val="28"/>
        </w:rPr>
      </w:pPr>
      <w:proofErr w:type="gramStart"/>
      <w:r w:rsidRPr="00C47ABD">
        <w:rPr>
          <w:rFonts w:ascii="Times New Roman" w:hAnsi="Times New Roman" w:cs="Times New Roman"/>
          <w:sz w:val="28"/>
          <w:szCs w:val="28"/>
        </w:rPr>
        <w:t>указанному</w:t>
      </w:r>
      <w:proofErr w:type="gramEnd"/>
      <w:r w:rsidRPr="00C47ABD">
        <w:rPr>
          <w:rFonts w:ascii="Times New Roman" w:hAnsi="Times New Roman" w:cs="Times New Roman"/>
          <w:sz w:val="28"/>
          <w:szCs w:val="28"/>
        </w:rPr>
        <w:t xml:space="preserve"> в </w:t>
      </w:r>
      <w:hyperlink w:anchor="Par819" w:history="1">
        <w:proofErr w:type="spellStart"/>
        <w:r w:rsidRPr="00C47ABD">
          <w:rPr>
            <w:rFonts w:ascii="Times New Roman" w:hAnsi="Times New Roman" w:cs="Times New Roman"/>
            <w:color w:val="0000FF"/>
            <w:sz w:val="28"/>
            <w:szCs w:val="28"/>
          </w:rPr>
          <w:t>пп</w:t>
        </w:r>
        <w:proofErr w:type="spellEnd"/>
        <w:r w:rsidRPr="00C47ABD">
          <w:rPr>
            <w:rFonts w:ascii="Times New Roman" w:hAnsi="Times New Roman" w:cs="Times New Roman"/>
            <w:color w:val="0000FF"/>
            <w:sz w:val="28"/>
            <w:szCs w:val="28"/>
          </w:rPr>
          <w:t>. 1.1</w:t>
        </w:r>
      </w:hyperlink>
      <w:r w:rsidRPr="00C47ABD">
        <w:rPr>
          <w:rFonts w:ascii="Times New Roman" w:hAnsi="Times New Roman" w:cs="Times New Roman"/>
          <w:sz w:val="28"/>
          <w:szCs w:val="28"/>
        </w:rPr>
        <w:t xml:space="preserve"> настоящего договора, предложения по:</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3.1.2.   Изменению  расписания  движения  и  схемы  движения,  а  также</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количества  автомобильных  транспортных средств на </w:t>
      </w:r>
      <w:proofErr w:type="gramStart"/>
      <w:r w:rsidRPr="00C47ABD">
        <w:rPr>
          <w:rFonts w:ascii="Times New Roman" w:hAnsi="Times New Roman" w:cs="Times New Roman"/>
          <w:sz w:val="28"/>
          <w:szCs w:val="28"/>
        </w:rPr>
        <w:t>регулярном</w:t>
      </w:r>
      <w:proofErr w:type="gramEnd"/>
      <w:r w:rsidRPr="00C47ABD">
        <w:rPr>
          <w:rFonts w:ascii="Times New Roman" w:hAnsi="Times New Roman" w:cs="Times New Roman"/>
          <w:sz w:val="28"/>
          <w:szCs w:val="28"/>
        </w:rPr>
        <w:t xml:space="preserve"> муниципальном</w:t>
      </w:r>
    </w:p>
    <w:p w:rsidR="0066183D" w:rsidRPr="00C47ABD" w:rsidRDefault="0066183D">
      <w:pPr>
        <w:pStyle w:val="ConsPlusNonformat"/>
        <w:jc w:val="both"/>
        <w:rPr>
          <w:rFonts w:ascii="Times New Roman" w:hAnsi="Times New Roman" w:cs="Times New Roman"/>
          <w:sz w:val="28"/>
          <w:szCs w:val="28"/>
        </w:rPr>
      </w:pPr>
      <w:proofErr w:type="gramStart"/>
      <w:r w:rsidRPr="00C47ABD">
        <w:rPr>
          <w:rFonts w:ascii="Times New Roman" w:hAnsi="Times New Roman" w:cs="Times New Roman"/>
          <w:sz w:val="28"/>
          <w:szCs w:val="28"/>
        </w:rPr>
        <w:t>маршруте   (в  зависимости  от  изменения  пассажиропотока  по  объективным</w:t>
      </w:r>
      <w:proofErr w:type="gramEnd"/>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причинам).</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3.1.3. Открытию новых маршрутов, изменению и/или закрытию маршрутов.</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3.1.4.    Расторгнуть    настоящий   договор,   предупредив   Заказчика</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пассажирских   перевозок  об  этом  за  30 (тридцать) календарных  дней  </w:t>
      </w:r>
      <w:proofErr w:type="gramStart"/>
      <w:r w:rsidRPr="00C47ABD">
        <w:rPr>
          <w:rFonts w:ascii="Times New Roman" w:hAnsi="Times New Roman" w:cs="Times New Roman"/>
          <w:sz w:val="28"/>
          <w:szCs w:val="28"/>
        </w:rPr>
        <w:t>до</w:t>
      </w:r>
      <w:proofErr w:type="gramEnd"/>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прекращения перевозок.</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3.2. Перевозчик обязан:</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3.2.1.  Осуществлять  пассажирские  перевозки, соблюдать и обеспечивать</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соблюдение    водителями    требований    действующего    законодательства,</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муниципальных    правовых    актов,   регулирующих   перевозки   пассажиров</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автомобильным транспортом и условиями настоящего договора.</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3.2.2.  Осуществлять перевозку пассажиров по </w:t>
      </w:r>
      <w:proofErr w:type="gramStart"/>
      <w:r w:rsidRPr="00C47ABD">
        <w:rPr>
          <w:rFonts w:ascii="Times New Roman" w:hAnsi="Times New Roman" w:cs="Times New Roman"/>
          <w:sz w:val="28"/>
          <w:szCs w:val="28"/>
        </w:rPr>
        <w:t>регулярному</w:t>
      </w:r>
      <w:proofErr w:type="gramEnd"/>
      <w:r w:rsidRPr="00C47ABD">
        <w:rPr>
          <w:rFonts w:ascii="Times New Roman" w:hAnsi="Times New Roman" w:cs="Times New Roman"/>
          <w:sz w:val="28"/>
          <w:szCs w:val="28"/>
        </w:rPr>
        <w:t xml:space="preserve"> муниципальному</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маршруту  в  соответствии  с утвержденным Заказчиком пассажирских перевозок</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расписанием движения, маршрутной картой и схемой движения.</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3.2.3.  По  требованию  уполномоченного  органа  оснастить </w:t>
      </w:r>
      <w:proofErr w:type="gramStart"/>
      <w:r w:rsidRPr="00C47ABD">
        <w:rPr>
          <w:rFonts w:ascii="Times New Roman" w:hAnsi="Times New Roman" w:cs="Times New Roman"/>
          <w:sz w:val="28"/>
          <w:szCs w:val="28"/>
        </w:rPr>
        <w:t>транспортные</w:t>
      </w:r>
      <w:proofErr w:type="gramEnd"/>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lastRenderedPageBreak/>
        <w:t>средства  бортовым  оборудованием системы навигационного контроля перевозок</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по  маршруту,  указанному  в  </w:t>
      </w:r>
      <w:hyperlink w:anchor="Par819" w:history="1">
        <w:proofErr w:type="spellStart"/>
        <w:r w:rsidRPr="00C47ABD">
          <w:rPr>
            <w:rFonts w:ascii="Times New Roman" w:hAnsi="Times New Roman" w:cs="Times New Roman"/>
            <w:color w:val="0000FF"/>
            <w:sz w:val="28"/>
            <w:szCs w:val="28"/>
          </w:rPr>
          <w:t>пп</w:t>
        </w:r>
        <w:proofErr w:type="spellEnd"/>
        <w:r w:rsidRPr="00C47ABD">
          <w:rPr>
            <w:rFonts w:ascii="Times New Roman" w:hAnsi="Times New Roman" w:cs="Times New Roman"/>
            <w:color w:val="0000FF"/>
            <w:sz w:val="28"/>
            <w:szCs w:val="28"/>
          </w:rPr>
          <w:t>.  1.1</w:t>
        </w:r>
      </w:hyperlink>
      <w:r w:rsidRPr="00C47ABD">
        <w:rPr>
          <w:rFonts w:ascii="Times New Roman" w:hAnsi="Times New Roman" w:cs="Times New Roman"/>
          <w:sz w:val="28"/>
          <w:szCs w:val="28"/>
        </w:rPr>
        <w:t xml:space="preserve"> настоящего договора, и обеспечить их</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функционирование в общей региональной информационно-транспортной системе.</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3.2.4. Обеспечивать:</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 безопасность перевозки пассажиров;</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 незамедлительное  информирование уполномоченного  органа  по  каждому</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случаю участия транспортных средств Перевозчика в ДТП с пострадавшими;</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  требуемое количество подвижного состава на маршруте в соответствии </w:t>
      </w:r>
      <w:proofErr w:type="gramStart"/>
      <w:r w:rsidRPr="00C47ABD">
        <w:rPr>
          <w:rFonts w:ascii="Times New Roman" w:hAnsi="Times New Roman" w:cs="Times New Roman"/>
          <w:sz w:val="28"/>
          <w:szCs w:val="28"/>
        </w:rPr>
        <w:t>с</w:t>
      </w:r>
      <w:proofErr w:type="gramEnd"/>
    </w:p>
    <w:p w:rsidR="0066183D" w:rsidRPr="00C47ABD" w:rsidRDefault="000957F6">
      <w:pPr>
        <w:pStyle w:val="ConsPlusNonformat"/>
        <w:jc w:val="both"/>
        <w:rPr>
          <w:rFonts w:ascii="Times New Roman" w:hAnsi="Times New Roman" w:cs="Times New Roman"/>
          <w:sz w:val="28"/>
          <w:szCs w:val="28"/>
        </w:rPr>
      </w:pPr>
      <w:hyperlink w:anchor="Par819" w:history="1">
        <w:proofErr w:type="spellStart"/>
        <w:r w:rsidR="0066183D" w:rsidRPr="00C47ABD">
          <w:rPr>
            <w:rFonts w:ascii="Times New Roman" w:hAnsi="Times New Roman" w:cs="Times New Roman"/>
            <w:color w:val="0000FF"/>
            <w:sz w:val="28"/>
            <w:szCs w:val="28"/>
          </w:rPr>
          <w:t>пп</w:t>
        </w:r>
        <w:proofErr w:type="spellEnd"/>
        <w:r w:rsidR="0066183D" w:rsidRPr="00C47ABD">
          <w:rPr>
            <w:rFonts w:ascii="Times New Roman" w:hAnsi="Times New Roman" w:cs="Times New Roman"/>
            <w:color w:val="0000FF"/>
            <w:sz w:val="28"/>
            <w:szCs w:val="28"/>
          </w:rPr>
          <w:t>.  1.1</w:t>
        </w:r>
      </w:hyperlink>
      <w:r w:rsidR="0066183D" w:rsidRPr="00C47ABD">
        <w:rPr>
          <w:rFonts w:ascii="Times New Roman" w:hAnsi="Times New Roman" w:cs="Times New Roman"/>
          <w:sz w:val="28"/>
          <w:szCs w:val="28"/>
        </w:rPr>
        <w:t xml:space="preserve">  настоящего  договора,  для  выполнения </w:t>
      </w:r>
      <w:proofErr w:type="gramStart"/>
      <w:r w:rsidR="0066183D" w:rsidRPr="00C47ABD">
        <w:rPr>
          <w:rFonts w:ascii="Times New Roman" w:hAnsi="Times New Roman" w:cs="Times New Roman"/>
          <w:sz w:val="28"/>
          <w:szCs w:val="28"/>
        </w:rPr>
        <w:t>бесперебойных</w:t>
      </w:r>
      <w:proofErr w:type="gramEnd"/>
      <w:r w:rsidR="0066183D" w:rsidRPr="00C47ABD">
        <w:rPr>
          <w:rFonts w:ascii="Times New Roman" w:hAnsi="Times New Roman" w:cs="Times New Roman"/>
          <w:sz w:val="28"/>
          <w:szCs w:val="28"/>
        </w:rPr>
        <w:t xml:space="preserve"> пассажирских</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перевозок;</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   соответствие   количества  пассажиров  при  перевозках  вместимости</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транспортного  средства,  предусмотренной  технической  характеристикой или</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правилами осуществления конкретных видов перевозок;</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 заключение   соответствующих   договоров   с   владельцами   объектов</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транспортной   инфраструктуры;   беспрепятственный   допуск  представителей</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уполномоченного  органа и контролирующих органов к транспортным средствам и</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объектам,   используемым   при   транспортном   обслуживании  населения,  и</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выполнение   требований   и  предписаний  уполномоченных  и  контролирующих</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органов;</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  организацию  охраны  труда,  в  том числе обеспечить наличие штатной</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единицы  по  охране труда или договора с организацией, оказывающей услуги </w:t>
      </w:r>
      <w:proofErr w:type="gramStart"/>
      <w:r w:rsidRPr="00C47ABD">
        <w:rPr>
          <w:rFonts w:ascii="Times New Roman" w:hAnsi="Times New Roman" w:cs="Times New Roman"/>
          <w:sz w:val="28"/>
          <w:szCs w:val="28"/>
        </w:rPr>
        <w:t>в</w:t>
      </w:r>
      <w:proofErr w:type="gramEnd"/>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сфере охраны труда;</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  соблюдение  требований  природоохранного  законодательства,  наличие</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систем сбора и переработки отходов от перевозочной деятельности;</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 </w:t>
      </w:r>
      <w:proofErr w:type="gramStart"/>
      <w:r w:rsidRPr="00C47ABD">
        <w:rPr>
          <w:rFonts w:ascii="Times New Roman" w:hAnsi="Times New Roman" w:cs="Times New Roman"/>
          <w:sz w:val="28"/>
          <w:szCs w:val="28"/>
        </w:rPr>
        <w:t>контроль за</w:t>
      </w:r>
      <w:proofErr w:type="gramEnd"/>
      <w:r w:rsidRPr="00C47ABD">
        <w:rPr>
          <w:rFonts w:ascii="Times New Roman" w:hAnsi="Times New Roman" w:cs="Times New Roman"/>
          <w:sz w:val="28"/>
          <w:szCs w:val="28"/>
        </w:rPr>
        <w:t xml:space="preserve"> соблюдением водителями правил дор</w:t>
      </w:r>
      <w:bookmarkStart w:id="43" w:name="_GoBack"/>
      <w:bookmarkEnd w:id="43"/>
      <w:r w:rsidRPr="00C47ABD">
        <w:rPr>
          <w:rFonts w:ascii="Times New Roman" w:hAnsi="Times New Roman" w:cs="Times New Roman"/>
          <w:sz w:val="28"/>
          <w:szCs w:val="28"/>
        </w:rPr>
        <w:t>ожного движения, посадки</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(высадки)  пассажиров  на  остановочных пунктах в соответствии </w:t>
      </w:r>
      <w:proofErr w:type="gramStart"/>
      <w:r w:rsidRPr="00C47ABD">
        <w:rPr>
          <w:rFonts w:ascii="Times New Roman" w:hAnsi="Times New Roman" w:cs="Times New Roman"/>
          <w:sz w:val="28"/>
          <w:szCs w:val="28"/>
        </w:rPr>
        <w:t>с</w:t>
      </w:r>
      <w:proofErr w:type="gramEnd"/>
      <w:r w:rsidRPr="00C47ABD">
        <w:rPr>
          <w:rFonts w:ascii="Times New Roman" w:hAnsi="Times New Roman" w:cs="Times New Roman"/>
          <w:sz w:val="28"/>
          <w:szCs w:val="28"/>
        </w:rPr>
        <w:t xml:space="preserve"> маршрутной</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картой и схемой движения утвержденной заказчиком.</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3.2.5.  При  осуществлении перевозок на маршруте обеспечивать наличие у</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водителя:</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3.2.5.1.  Схемы  маршрута  с  указанием  опасных участков, утвержденной</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Заказчиком пассажирских перевозок.</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3.2.5.2. Расписания движения автобуса.</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3.2.5.3.   Маршрутной   карты,   утвержденной  Заказчиком  </w:t>
      </w:r>
      <w:proofErr w:type="gramStart"/>
      <w:r w:rsidRPr="00C47ABD">
        <w:rPr>
          <w:rFonts w:ascii="Times New Roman" w:hAnsi="Times New Roman" w:cs="Times New Roman"/>
          <w:sz w:val="28"/>
          <w:szCs w:val="28"/>
        </w:rPr>
        <w:t>пассажирских</w:t>
      </w:r>
      <w:proofErr w:type="gramEnd"/>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перевозок.</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3.2.5.4. Действующего талона техосмотра.</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3.2.5.5.  Путевого  листа,  оформленного  в соответствии с требованиями</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действующего законодательства.</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3.2.5.6. Копию   лицензии   на   осуществление   перевозок   пассажиров</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автомобильным транспортом, оборудованным для перевозок более 8 человек.</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3.2.5.7. Документа, подтверждающего имущественное право на автобус.</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3.2.6.  В  обязательном  порядке  письменно  согласовывать с Заказчиком</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пассажирских перевозок замену транспортных средств.</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3.2.7. Осуществлять перевозку пассажиров на маршруте самостоятельно, не</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передавая это право другому (другим) перевозчику (перевозчикам).</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3.2.8. Соблюдать утвержденные тарифы на перевозки пассажиров и багажа </w:t>
      </w:r>
      <w:proofErr w:type="gramStart"/>
      <w:r w:rsidRPr="00C47ABD">
        <w:rPr>
          <w:rFonts w:ascii="Times New Roman" w:hAnsi="Times New Roman" w:cs="Times New Roman"/>
          <w:sz w:val="28"/>
          <w:szCs w:val="28"/>
        </w:rPr>
        <w:t>в</w:t>
      </w:r>
      <w:proofErr w:type="gramEnd"/>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городском пассажирском </w:t>
      </w:r>
      <w:proofErr w:type="gramStart"/>
      <w:r w:rsidRPr="00C47ABD">
        <w:rPr>
          <w:rFonts w:ascii="Times New Roman" w:hAnsi="Times New Roman" w:cs="Times New Roman"/>
          <w:sz w:val="28"/>
          <w:szCs w:val="28"/>
        </w:rPr>
        <w:t>транспорте</w:t>
      </w:r>
      <w:proofErr w:type="gramEnd"/>
      <w:r w:rsidRPr="00C47ABD">
        <w:rPr>
          <w:rFonts w:ascii="Times New Roman" w:hAnsi="Times New Roman" w:cs="Times New Roman"/>
          <w:sz w:val="28"/>
          <w:szCs w:val="28"/>
        </w:rPr>
        <w:t xml:space="preserve"> общего пользования.</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3.2.9.  При  принятии  нормативного  правового  акта города Астрахани о</w:t>
      </w:r>
    </w:p>
    <w:p w:rsidR="0066183D" w:rsidRPr="00C47ABD" w:rsidRDefault="0066183D">
      <w:pPr>
        <w:pStyle w:val="ConsPlusNonformat"/>
        <w:jc w:val="both"/>
        <w:rPr>
          <w:rFonts w:ascii="Times New Roman" w:hAnsi="Times New Roman" w:cs="Times New Roman"/>
          <w:sz w:val="28"/>
          <w:szCs w:val="28"/>
        </w:rPr>
      </w:pPr>
      <w:proofErr w:type="gramStart"/>
      <w:r w:rsidRPr="00C47ABD">
        <w:rPr>
          <w:rFonts w:ascii="Times New Roman" w:hAnsi="Times New Roman" w:cs="Times New Roman"/>
          <w:sz w:val="28"/>
          <w:szCs w:val="28"/>
        </w:rPr>
        <w:t>введении</w:t>
      </w:r>
      <w:proofErr w:type="gramEnd"/>
      <w:r w:rsidRPr="00C47ABD">
        <w:rPr>
          <w:rFonts w:ascii="Times New Roman" w:hAnsi="Times New Roman" w:cs="Times New Roman"/>
          <w:sz w:val="28"/>
          <w:szCs w:val="28"/>
        </w:rPr>
        <w:t xml:space="preserve">   оплаты   проезда   пассажирами   посредством  электронных  карт,</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осуществлять   мероприятия   по   установке  и  использованию  необходимого</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lastRenderedPageBreak/>
        <w:t>оборудования.</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3.2.10.   Осуществлять   перевозку   пассажиров,  в  отношении  которых</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государством   оказываются  меры  социальной  поддержки  в  соответствии  </w:t>
      </w:r>
      <w:proofErr w:type="gramStart"/>
      <w:r w:rsidRPr="00C47ABD">
        <w:rPr>
          <w:rFonts w:ascii="Times New Roman" w:hAnsi="Times New Roman" w:cs="Times New Roman"/>
          <w:sz w:val="28"/>
          <w:szCs w:val="28"/>
        </w:rPr>
        <w:t>с</w:t>
      </w:r>
      <w:proofErr w:type="gramEnd"/>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действующим законодательством.</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3.2.11.  Осуществлять  перевозку  пассажиров  по  проездным документам,</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предусмотренным действующим законодательством.</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3.2.12.   По  поручению  Заказчика  пассажирских  перевозок  уведомлять</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пассажиров  о  происходящих изменениях в схеме и графиках работы </w:t>
      </w:r>
      <w:proofErr w:type="gramStart"/>
      <w:r w:rsidRPr="00C47ABD">
        <w:rPr>
          <w:rFonts w:ascii="Times New Roman" w:hAnsi="Times New Roman" w:cs="Times New Roman"/>
          <w:sz w:val="28"/>
          <w:szCs w:val="28"/>
        </w:rPr>
        <w:t>городского</w:t>
      </w:r>
      <w:proofErr w:type="gramEnd"/>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пассажирского  транспорта   в  соответствии с нормативными правовыми актами</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города Астрахани.</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3.2.13.     Обеспечивать     информационное     оформление    автобуса,</w:t>
      </w:r>
    </w:p>
    <w:p w:rsidR="0066183D" w:rsidRPr="00C47ABD" w:rsidRDefault="0066183D">
      <w:pPr>
        <w:pStyle w:val="ConsPlusNonformat"/>
        <w:jc w:val="both"/>
        <w:rPr>
          <w:rFonts w:ascii="Times New Roman" w:hAnsi="Times New Roman" w:cs="Times New Roman"/>
          <w:sz w:val="28"/>
          <w:szCs w:val="28"/>
        </w:rPr>
      </w:pPr>
      <w:proofErr w:type="gramStart"/>
      <w:r w:rsidRPr="00C47ABD">
        <w:rPr>
          <w:rFonts w:ascii="Times New Roman" w:hAnsi="Times New Roman" w:cs="Times New Roman"/>
          <w:sz w:val="28"/>
          <w:szCs w:val="28"/>
        </w:rPr>
        <w:t>предусмотренное</w:t>
      </w:r>
      <w:proofErr w:type="gramEnd"/>
      <w:r w:rsidRPr="00C47ABD">
        <w:rPr>
          <w:rFonts w:ascii="Times New Roman" w:hAnsi="Times New Roman" w:cs="Times New Roman"/>
          <w:sz w:val="28"/>
          <w:szCs w:val="28"/>
        </w:rPr>
        <w:t xml:space="preserve">  государственными  стандартами   и  нормативными    актами.</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Размещение информации в салоне  не  должно  ограничивать  пассажирам  обзор</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из окон.</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3.2.14.   Представлять  по  запросу  Заказчика  пассажирских  перевозок</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оперативные  сведения  о  пассажиропотоке,  в  том  числе  с использованием</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отчетных  форм  по  электронной  оплате проезда, оказывать содействие </w:t>
      </w:r>
      <w:proofErr w:type="gramStart"/>
      <w:r w:rsidRPr="00C47ABD">
        <w:rPr>
          <w:rFonts w:ascii="Times New Roman" w:hAnsi="Times New Roman" w:cs="Times New Roman"/>
          <w:sz w:val="28"/>
          <w:szCs w:val="28"/>
        </w:rPr>
        <w:t>в</w:t>
      </w:r>
      <w:proofErr w:type="gramEnd"/>
      <w:r w:rsidRPr="00C47ABD">
        <w:rPr>
          <w:rFonts w:ascii="Times New Roman" w:hAnsi="Times New Roman" w:cs="Times New Roman"/>
          <w:sz w:val="28"/>
          <w:szCs w:val="28"/>
        </w:rPr>
        <w:t xml:space="preserve"> </w:t>
      </w:r>
      <w:proofErr w:type="gramStart"/>
      <w:r w:rsidRPr="00C47ABD">
        <w:rPr>
          <w:rFonts w:ascii="Times New Roman" w:hAnsi="Times New Roman" w:cs="Times New Roman"/>
          <w:sz w:val="28"/>
          <w:szCs w:val="28"/>
        </w:rPr>
        <w:t>его</w:t>
      </w:r>
      <w:proofErr w:type="gramEnd"/>
    </w:p>
    <w:p w:rsidR="0066183D" w:rsidRPr="00C47ABD" w:rsidRDefault="0066183D">
      <w:pPr>
        <w:pStyle w:val="ConsPlusNonformat"/>
        <w:jc w:val="both"/>
        <w:rPr>
          <w:rFonts w:ascii="Times New Roman" w:hAnsi="Times New Roman" w:cs="Times New Roman"/>
          <w:sz w:val="28"/>
          <w:szCs w:val="28"/>
        </w:rPr>
      </w:pPr>
      <w:proofErr w:type="gramStart"/>
      <w:r w:rsidRPr="00C47ABD">
        <w:rPr>
          <w:rFonts w:ascii="Times New Roman" w:hAnsi="Times New Roman" w:cs="Times New Roman"/>
          <w:sz w:val="28"/>
          <w:szCs w:val="28"/>
        </w:rPr>
        <w:t>изучении</w:t>
      </w:r>
      <w:proofErr w:type="gramEnd"/>
      <w:r w:rsidRPr="00C47ABD">
        <w:rPr>
          <w:rFonts w:ascii="Times New Roman" w:hAnsi="Times New Roman" w:cs="Times New Roman"/>
          <w:sz w:val="28"/>
          <w:szCs w:val="28"/>
        </w:rPr>
        <w:t>.</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3.2.15. В 5-дневный срок устранять </w:t>
      </w:r>
      <w:proofErr w:type="gramStart"/>
      <w:r w:rsidRPr="00C47ABD">
        <w:rPr>
          <w:rFonts w:ascii="Times New Roman" w:hAnsi="Times New Roman" w:cs="Times New Roman"/>
          <w:sz w:val="28"/>
          <w:szCs w:val="28"/>
        </w:rPr>
        <w:t>выявленные</w:t>
      </w:r>
      <w:proofErr w:type="gramEnd"/>
      <w:r w:rsidRPr="00C47ABD">
        <w:rPr>
          <w:rFonts w:ascii="Times New Roman" w:hAnsi="Times New Roman" w:cs="Times New Roman"/>
          <w:sz w:val="28"/>
          <w:szCs w:val="28"/>
        </w:rPr>
        <w:t xml:space="preserve"> представителями Заказчика</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пассажирских  перевозок  нарушения  условий  настоящего  договора, сообщать</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Заказчику  пассажирских  перевозок о выполненных мероприятиях по устранению</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нарушений.</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3.2.16.  Незамедлительно предупреждать Заказчика пассажирских перевозок</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обо  всех обстоятельствах, создающих  невозможность выполнения обязательств</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по настоящему договору.</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3.2.17. При возникновении чрезвычайной ситуации (или ее угрозе):</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3.2.17.1.  Выделять по согласованию с Заказчиком пассажирских перевозок</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используемый  для  выполнения  перевозок  подвижной  состав для обеспечения</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эвакуации    населения   с   территорий,   представляющих   опасность   </w:t>
      </w:r>
      <w:proofErr w:type="gramStart"/>
      <w:r w:rsidRPr="00C47ABD">
        <w:rPr>
          <w:rFonts w:ascii="Times New Roman" w:hAnsi="Times New Roman" w:cs="Times New Roman"/>
          <w:sz w:val="28"/>
          <w:szCs w:val="28"/>
        </w:rPr>
        <w:t>для</w:t>
      </w:r>
      <w:proofErr w:type="gramEnd"/>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жизнедеятельности людей.</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3.2.17.2.   Осуществлять   перевозку   населения   города  Астрахани  </w:t>
      </w:r>
      <w:proofErr w:type="gramStart"/>
      <w:r w:rsidRPr="00C47ABD">
        <w:rPr>
          <w:rFonts w:ascii="Times New Roman" w:hAnsi="Times New Roman" w:cs="Times New Roman"/>
          <w:sz w:val="28"/>
          <w:szCs w:val="28"/>
        </w:rPr>
        <w:t>в</w:t>
      </w:r>
      <w:proofErr w:type="gramEnd"/>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загородную зону в соответствии с планом эвакуационных перевозок.</w:t>
      </w:r>
    </w:p>
    <w:p w:rsidR="0066183D" w:rsidRPr="00C47ABD" w:rsidRDefault="0066183D">
      <w:pPr>
        <w:pStyle w:val="ConsPlusNonformat"/>
        <w:jc w:val="both"/>
        <w:rPr>
          <w:rFonts w:ascii="Times New Roman" w:hAnsi="Times New Roman" w:cs="Times New Roman"/>
          <w:sz w:val="28"/>
          <w:szCs w:val="28"/>
        </w:rPr>
      </w:pPr>
    </w:p>
    <w:p w:rsidR="0066183D" w:rsidRPr="00C47ABD" w:rsidRDefault="0066183D">
      <w:pPr>
        <w:pStyle w:val="ConsPlusNonformat"/>
        <w:jc w:val="both"/>
        <w:rPr>
          <w:rFonts w:ascii="Times New Roman" w:hAnsi="Times New Roman" w:cs="Times New Roman"/>
          <w:sz w:val="28"/>
          <w:szCs w:val="28"/>
        </w:rPr>
      </w:pPr>
      <w:bookmarkStart w:id="44" w:name="Par968"/>
      <w:bookmarkEnd w:id="44"/>
      <w:r w:rsidRPr="00C47ABD">
        <w:rPr>
          <w:rFonts w:ascii="Times New Roman" w:hAnsi="Times New Roman" w:cs="Times New Roman"/>
          <w:sz w:val="28"/>
          <w:szCs w:val="28"/>
        </w:rPr>
        <w:t xml:space="preserve">         4. Изменение объема перевозок в период действия договора</w:t>
      </w:r>
    </w:p>
    <w:p w:rsidR="0066183D" w:rsidRPr="00C47ABD" w:rsidRDefault="0066183D">
      <w:pPr>
        <w:pStyle w:val="ConsPlusNonformat"/>
        <w:jc w:val="both"/>
        <w:rPr>
          <w:rFonts w:ascii="Times New Roman" w:hAnsi="Times New Roman" w:cs="Times New Roman"/>
          <w:sz w:val="28"/>
          <w:szCs w:val="28"/>
        </w:rPr>
      </w:pP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Изменение  объема  работ, маршрута регулярных перевозок либо расписания</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движения на маршруте осуществляется в порядке, предусмотренном </w:t>
      </w:r>
      <w:proofErr w:type="gramStart"/>
      <w:r w:rsidRPr="00C47ABD">
        <w:rPr>
          <w:rFonts w:ascii="Times New Roman" w:hAnsi="Times New Roman" w:cs="Times New Roman"/>
          <w:sz w:val="28"/>
          <w:szCs w:val="28"/>
        </w:rPr>
        <w:t>действующими</w:t>
      </w:r>
      <w:proofErr w:type="gramEnd"/>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нормативными правовыми актами.</w:t>
      </w:r>
    </w:p>
    <w:p w:rsidR="0066183D" w:rsidRPr="00C47ABD" w:rsidRDefault="0066183D">
      <w:pPr>
        <w:pStyle w:val="ConsPlusNonformat"/>
        <w:jc w:val="both"/>
        <w:rPr>
          <w:rFonts w:ascii="Times New Roman" w:hAnsi="Times New Roman" w:cs="Times New Roman"/>
          <w:sz w:val="28"/>
          <w:szCs w:val="28"/>
        </w:rPr>
      </w:pPr>
    </w:p>
    <w:p w:rsidR="0066183D" w:rsidRPr="00C47ABD" w:rsidRDefault="0066183D">
      <w:pPr>
        <w:pStyle w:val="ConsPlusNonformat"/>
        <w:jc w:val="both"/>
        <w:rPr>
          <w:rFonts w:ascii="Times New Roman" w:hAnsi="Times New Roman" w:cs="Times New Roman"/>
          <w:sz w:val="28"/>
          <w:szCs w:val="28"/>
        </w:rPr>
      </w:pPr>
      <w:bookmarkStart w:id="45" w:name="Par974"/>
      <w:bookmarkEnd w:id="45"/>
      <w:r w:rsidRPr="00C47ABD">
        <w:rPr>
          <w:rFonts w:ascii="Times New Roman" w:hAnsi="Times New Roman" w:cs="Times New Roman"/>
          <w:sz w:val="28"/>
          <w:szCs w:val="28"/>
        </w:rPr>
        <w:t xml:space="preserve">           5. Требования, предъявляемые к персоналу и транспорту</w:t>
      </w:r>
    </w:p>
    <w:p w:rsidR="0066183D" w:rsidRPr="00C47ABD" w:rsidRDefault="0066183D">
      <w:pPr>
        <w:pStyle w:val="ConsPlusNonformat"/>
        <w:jc w:val="both"/>
        <w:rPr>
          <w:rFonts w:ascii="Times New Roman" w:hAnsi="Times New Roman" w:cs="Times New Roman"/>
          <w:sz w:val="28"/>
          <w:szCs w:val="28"/>
        </w:rPr>
      </w:pP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5.1.   Перевозчик  обязан  допускать  к  работе  только  подготовленный</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соответствующим   образом   персонал.   Водители   автобусов  должны  иметь</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категорию,   квалификацию,   опыт  и  стаж  работы,  иные  профессиональные</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характеристики  и состояние здоровья, соответствующие требованиям положений</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и инструкций по обеспечению безопасности дорожного движения, действующих </w:t>
      </w:r>
      <w:proofErr w:type="gramStart"/>
      <w:r w:rsidRPr="00C47ABD">
        <w:rPr>
          <w:rFonts w:ascii="Times New Roman" w:hAnsi="Times New Roman" w:cs="Times New Roman"/>
          <w:sz w:val="28"/>
          <w:szCs w:val="28"/>
        </w:rPr>
        <w:t>на</w:t>
      </w:r>
      <w:proofErr w:type="gramEnd"/>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автомобильном  </w:t>
      </w:r>
      <w:proofErr w:type="gramStart"/>
      <w:r w:rsidRPr="00C47ABD">
        <w:rPr>
          <w:rFonts w:ascii="Times New Roman" w:hAnsi="Times New Roman" w:cs="Times New Roman"/>
          <w:sz w:val="28"/>
          <w:szCs w:val="28"/>
        </w:rPr>
        <w:t>транспорте</w:t>
      </w:r>
      <w:proofErr w:type="gramEnd"/>
      <w:r w:rsidRPr="00C47ABD">
        <w:rPr>
          <w:rFonts w:ascii="Times New Roman" w:hAnsi="Times New Roman" w:cs="Times New Roman"/>
          <w:sz w:val="28"/>
          <w:szCs w:val="28"/>
        </w:rPr>
        <w:t>. Перевозчик обязан соблюдать режим труда и отдыха</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водителей  в  соответствии  с  требованиями  действующего законодательства,</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обеспечить  ежедневный  </w:t>
      </w:r>
      <w:proofErr w:type="spellStart"/>
      <w:r w:rsidRPr="00C47ABD">
        <w:rPr>
          <w:rFonts w:ascii="Times New Roman" w:hAnsi="Times New Roman" w:cs="Times New Roman"/>
          <w:sz w:val="28"/>
          <w:szCs w:val="28"/>
        </w:rPr>
        <w:t>предрейсовый</w:t>
      </w:r>
      <w:proofErr w:type="spellEnd"/>
      <w:r w:rsidRPr="00C47ABD">
        <w:rPr>
          <w:rFonts w:ascii="Times New Roman" w:hAnsi="Times New Roman" w:cs="Times New Roman"/>
          <w:sz w:val="28"/>
          <w:szCs w:val="28"/>
        </w:rPr>
        <w:t xml:space="preserve">  и  </w:t>
      </w:r>
      <w:proofErr w:type="spellStart"/>
      <w:r w:rsidRPr="00C47ABD">
        <w:rPr>
          <w:rFonts w:ascii="Times New Roman" w:hAnsi="Times New Roman" w:cs="Times New Roman"/>
          <w:sz w:val="28"/>
          <w:szCs w:val="28"/>
        </w:rPr>
        <w:t>послерейсовый</w:t>
      </w:r>
      <w:proofErr w:type="spellEnd"/>
      <w:r w:rsidRPr="00C47ABD">
        <w:rPr>
          <w:rFonts w:ascii="Times New Roman" w:hAnsi="Times New Roman" w:cs="Times New Roman"/>
          <w:sz w:val="28"/>
          <w:szCs w:val="28"/>
        </w:rPr>
        <w:t xml:space="preserve">  медицинский  осмотр</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lastRenderedPageBreak/>
        <w:t>водителей.</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5.2.   Персонал   Перевозчика   должен   соблюдать  общепринятые  нормы</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поведения:   быть   вежливым  и  доброжелательным  к  пассажирам  и  лицам,</w:t>
      </w:r>
    </w:p>
    <w:p w:rsidR="0066183D" w:rsidRPr="00C47ABD" w:rsidRDefault="0066183D">
      <w:pPr>
        <w:pStyle w:val="ConsPlusNonformat"/>
        <w:jc w:val="both"/>
        <w:rPr>
          <w:rFonts w:ascii="Times New Roman" w:hAnsi="Times New Roman" w:cs="Times New Roman"/>
          <w:sz w:val="28"/>
          <w:szCs w:val="28"/>
        </w:rPr>
      </w:pPr>
      <w:proofErr w:type="gramStart"/>
      <w:r w:rsidRPr="00C47ABD">
        <w:rPr>
          <w:rFonts w:ascii="Times New Roman" w:hAnsi="Times New Roman" w:cs="Times New Roman"/>
          <w:sz w:val="28"/>
          <w:szCs w:val="28"/>
        </w:rPr>
        <w:t>осуществляющим</w:t>
      </w:r>
      <w:proofErr w:type="gramEnd"/>
      <w:r w:rsidRPr="00C47ABD">
        <w:rPr>
          <w:rFonts w:ascii="Times New Roman" w:hAnsi="Times New Roman" w:cs="Times New Roman"/>
          <w:sz w:val="28"/>
          <w:szCs w:val="28"/>
        </w:rPr>
        <w:t xml:space="preserve"> контроль за работой пассажирского транспорта.</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5.3.  </w:t>
      </w:r>
      <w:proofErr w:type="gramStart"/>
      <w:r w:rsidRPr="00C47ABD">
        <w:rPr>
          <w:rFonts w:ascii="Times New Roman" w:hAnsi="Times New Roman" w:cs="Times New Roman"/>
          <w:sz w:val="28"/>
          <w:szCs w:val="28"/>
        </w:rPr>
        <w:t>Водитель (при временной неисправности громкоговорителя автобуса -</w:t>
      </w:r>
      <w:proofErr w:type="gramEnd"/>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кондуктор)  обязан объявлять название каждого остановочного и следующего </w:t>
      </w:r>
      <w:proofErr w:type="gramStart"/>
      <w:r w:rsidRPr="00C47ABD">
        <w:rPr>
          <w:rFonts w:ascii="Times New Roman" w:hAnsi="Times New Roman" w:cs="Times New Roman"/>
          <w:sz w:val="28"/>
          <w:szCs w:val="28"/>
        </w:rPr>
        <w:t>за</w:t>
      </w:r>
      <w:proofErr w:type="gramEnd"/>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ним пункта, а при изменении маршрута объявлять об этом на каждой остановке,</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напоминать  пассажирам о необходимости соблюдения правил поведения в салоне</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автобуса  и своевременной оплаты проезда и провоза ручной клади  лично либо</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через автоматизированную систему.</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5.4.  Кондуктор  обязан  соблюдать  правила продажи билетной продукции,</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водитель - нормы вместимости автобуса.</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5.5. Водителю и кондуктору запрещается курение в салоне автобуса.</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5.6. Транспорт:</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5.6.1.  Для  работы  на  маршруте  допускается использование </w:t>
      </w:r>
      <w:proofErr w:type="gramStart"/>
      <w:r w:rsidRPr="00C47ABD">
        <w:rPr>
          <w:rFonts w:ascii="Times New Roman" w:hAnsi="Times New Roman" w:cs="Times New Roman"/>
          <w:sz w:val="28"/>
          <w:szCs w:val="28"/>
        </w:rPr>
        <w:t>подвижного</w:t>
      </w:r>
      <w:proofErr w:type="gramEnd"/>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состава, соответствующего требованиям национального стандарта.</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5.6.2.   Внешнее  и  внутреннее  состояние  </w:t>
      </w:r>
      <w:proofErr w:type="gramStart"/>
      <w:r w:rsidRPr="00C47ABD">
        <w:rPr>
          <w:rFonts w:ascii="Times New Roman" w:hAnsi="Times New Roman" w:cs="Times New Roman"/>
          <w:sz w:val="28"/>
          <w:szCs w:val="28"/>
        </w:rPr>
        <w:t>используемого</w:t>
      </w:r>
      <w:proofErr w:type="gramEnd"/>
      <w:r w:rsidRPr="00C47ABD">
        <w:rPr>
          <w:rFonts w:ascii="Times New Roman" w:hAnsi="Times New Roman" w:cs="Times New Roman"/>
          <w:sz w:val="28"/>
          <w:szCs w:val="28"/>
        </w:rPr>
        <w:t xml:space="preserve">  Перевозчиком</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подвижного   состава  должно  соответствовать  требованиям  </w:t>
      </w:r>
      <w:proofErr w:type="gramStart"/>
      <w:r w:rsidRPr="00C47ABD">
        <w:rPr>
          <w:rFonts w:ascii="Times New Roman" w:hAnsi="Times New Roman" w:cs="Times New Roman"/>
          <w:sz w:val="28"/>
          <w:szCs w:val="28"/>
        </w:rPr>
        <w:t>государственных</w:t>
      </w:r>
      <w:proofErr w:type="gramEnd"/>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стандартов  Российской  Федерации,  санитарным  и  экологическим  нормам  и</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правилам.  Салон автотранспортного средства должен быть чистым, эстетичным,</w:t>
      </w:r>
    </w:p>
    <w:p w:rsidR="0066183D" w:rsidRPr="00C47ABD" w:rsidRDefault="0066183D">
      <w:pPr>
        <w:pStyle w:val="ConsPlusNonformat"/>
        <w:jc w:val="both"/>
        <w:rPr>
          <w:rFonts w:ascii="Times New Roman" w:hAnsi="Times New Roman" w:cs="Times New Roman"/>
          <w:sz w:val="28"/>
          <w:szCs w:val="28"/>
        </w:rPr>
      </w:pPr>
      <w:proofErr w:type="gramStart"/>
      <w:r w:rsidRPr="00C47ABD">
        <w:rPr>
          <w:rFonts w:ascii="Times New Roman" w:hAnsi="Times New Roman" w:cs="Times New Roman"/>
          <w:sz w:val="28"/>
          <w:szCs w:val="28"/>
        </w:rPr>
        <w:t>освещенным</w:t>
      </w:r>
      <w:proofErr w:type="gramEnd"/>
      <w:r w:rsidRPr="00C47ABD">
        <w:rPr>
          <w:rFonts w:ascii="Times New Roman" w:hAnsi="Times New Roman" w:cs="Times New Roman"/>
          <w:sz w:val="28"/>
          <w:szCs w:val="28"/>
        </w:rPr>
        <w:t>,  не  допускаются  неисправности,  которые  могут  нанести  вред</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здоровью и имуществу пассажиров.</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Салон  автотранспортного  средства должен быть укомплектован поручнями,</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сидениями,  осветительными  приборами, аварийными выходами в соответствии </w:t>
      </w:r>
      <w:proofErr w:type="gramStart"/>
      <w:r w:rsidRPr="00C47ABD">
        <w:rPr>
          <w:rFonts w:ascii="Times New Roman" w:hAnsi="Times New Roman" w:cs="Times New Roman"/>
          <w:sz w:val="28"/>
          <w:szCs w:val="28"/>
        </w:rPr>
        <w:t>с</w:t>
      </w:r>
      <w:proofErr w:type="gramEnd"/>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техническими   характеристиками   завода-изготовителя.   Внешнее  состояние</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автотранспортного   средства   должно  соответствовать  нормам  </w:t>
      </w:r>
      <w:proofErr w:type="gramStart"/>
      <w:r w:rsidRPr="00C47ABD">
        <w:rPr>
          <w:rFonts w:ascii="Times New Roman" w:hAnsi="Times New Roman" w:cs="Times New Roman"/>
          <w:sz w:val="28"/>
          <w:szCs w:val="28"/>
        </w:rPr>
        <w:t>технической</w:t>
      </w:r>
      <w:proofErr w:type="gramEnd"/>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безопасности:  целостность  осветительных приборов, зеркал, стекол салона и</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кабины водителя, дверей, кузова. Не допускается несогласованное изменение </w:t>
      </w:r>
      <w:proofErr w:type="gramStart"/>
      <w:r w:rsidRPr="00C47ABD">
        <w:rPr>
          <w:rFonts w:ascii="Times New Roman" w:hAnsi="Times New Roman" w:cs="Times New Roman"/>
          <w:sz w:val="28"/>
          <w:szCs w:val="28"/>
        </w:rPr>
        <w:t>в</w:t>
      </w:r>
      <w:proofErr w:type="gramEnd"/>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конструкции подвижного состава.</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5.6.3.  Перевозчик  должен  соблюдать  правила технической эксплуатации</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транспортных   средств,   осуществлять   </w:t>
      </w:r>
      <w:proofErr w:type="spellStart"/>
      <w:r w:rsidRPr="00C47ABD">
        <w:rPr>
          <w:rFonts w:ascii="Times New Roman" w:hAnsi="Times New Roman" w:cs="Times New Roman"/>
          <w:sz w:val="28"/>
          <w:szCs w:val="28"/>
        </w:rPr>
        <w:t>предрейсовый</w:t>
      </w:r>
      <w:proofErr w:type="spellEnd"/>
      <w:r w:rsidRPr="00C47ABD">
        <w:rPr>
          <w:rFonts w:ascii="Times New Roman" w:hAnsi="Times New Roman" w:cs="Times New Roman"/>
          <w:sz w:val="28"/>
          <w:szCs w:val="28"/>
        </w:rPr>
        <w:t xml:space="preserve">   технический  осмотр</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автобусов,   производить  техническое  обслуживание  подвижного  состава  </w:t>
      </w:r>
      <w:proofErr w:type="gramStart"/>
      <w:r w:rsidRPr="00C47ABD">
        <w:rPr>
          <w:rFonts w:ascii="Times New Roman" w:hAnsi="Times New Roman" w:cs="Times New Roman"/>
          <w:sz w:val="28"/>
          <w:szCs w:val="28"/>
        </w:rPr>
        <w:t>в</w:t>
      </w:r>
      <w:proofErr w:type="gramEnd"/>
    </w:p>
    <w:p w:rsidR="0066183D" w:rsidRPr="00C47ABD" w:rsidRDefault="0066183D">
      <w:pPr>
        <w:pStyle w:val="ConsPlusNonformat"/>
        <w:jc w:val="both"/>
        <w:rPr>
          <w:rFonts w:ascii="Times New Roman" w:hAnsi="Times New Roman" w:cs="Times New Roman"/>
          <w:sz w:val="28"/>
          <w:szCs w:val="28"/>
        </w:rPr>
      </w:pPr>
      <w:proofErr w:type="gramStart"/>
      <w:r w:rsidRPr="00C47ABD">
        <w:rPr>
          <w:rFonts w:ascii="Times New Roman" w:hAnsi="Times New Roman" w:cs="Times New Roman"/>
          <w:sz w:val="28"/>
          <w:szCs w:val="28"/>
        </w:rPr>
        <w:t>соответствии</w:t>
      </w:r>
      <w:proofErr w:type="gramEnd"/>
      <w:r w:rsidRPr="00C47ABD">
        <w:rPr>
          <w:rFonts w:ascii="Times New Roman" w:hAnsi="Times New Roman" w:cs="Times New Roman"/>
          <w:sz w:val="28"/>
          <w:szCs w:val="28"/>
        </w:rPr>
        <w:t xml:space="preserve"> с действующими нормами.</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5.6.4.  </w:t>
      </w:r>
      <w:proofErr w:type="gramStart"/>
      <w:r w:rsidRPr="00C47ABD">
        <w:rPr>
          <w:rFonts w:ascii="Times New Roman" w:hAnsi="Times New Roman" w:cs="Times New Roman"/>
          <w:sz w:val="28"/>
          <w:szCs w:val="28"/>
        </w:rPr>
        <w:t>Автобусы  должны  быть оборудованы предусмотренными действующим</w:t>
      </w:r>
      <w:proofErr w:type="gramEnd"/>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законодательством  бортовыми комплектами связи, совместимыми </w:t>
      </w:r>
      <w:proofErr w:type="gramStart"/>
      <w:r w:rsidRPr="00C47ABD">
        <w:rPr>
          <w:rFonts w:ascii="Times New Roman" w:hAnsi="Times New Roman" w:cs="Times New Roman"/>
          <w:sz w:val="28"/>
          <w:szCs w:val="28"/>
        </w:rPr>
        <w:t>с</w:t>
      </w:r>
      <w:proofErr w:type="gramEnd"/>
      <w:r w:rsidRPr="00C47ABD">
        <w:rPr>
          <w:rFonts w:ascii="Times New Roman" w:hAnsi="Times New Roman" w:cs="Times New Roman"/>
          <w:sz w:val="28"/>
          <w:szCs w:val="28"/>
        </w:rPr>
        <w:t xml:space="preserve"> существующей</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системой  навигации,  позволяющей  осуществлять  диспетчеризацию перевозок,</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автоматизированными системами информирования.</w:t>
      </w:r>
    </w:p>
    <w:p w:rsidR="0066183D" w:rsidRPr="00C47ABD" w:rsidRDefault="0066183D">
      <w:pPr>
        <w:pStyle w:val="ConsPlusNonformat"/>
        <w:jc w:val="both"/>
        <w:rPr>
          <w:rFonts w:ascii="Times New Roman" w:hAnsi="Times New Roman" w:cs="Times New Roman"/>
          <w:sz w:val="28"/>
          <w:szCs w:val="28"/>
        </w:rPr>
      </w:pPr>
    </w:p>
    <w:p w:rsidR="0066183D" w:rsidRPr="00C47ABD" w:rsidRDefault="0066183D">
      <w:pPr>
        <w:pStyle w:val="ConsPlusNonformat"/>
        <w:jc w:val="both"/>
        <w:rPr>
          <w:rFonts w:ascii="Times New Roman" w:hAnsi="Times New Roman" w:cs="Times New Roman"/>
          <w:sz w:val="28"/>
          <w:szCs w:val="28"/>
        </w:rPr>
      </w:pPr>
      <w:bookmarkStart w:id="46" w:name="Par1022"/>
      <w:bookmarkEnd w:id="46"/>
      <w:r w:rsidRPr="00C47ABD">
        <w:rPr>
          <w:rFonts w:ascii="Times New Roman" w:hAnsi="Times New Roman" w:cs="Times New Roman"/>
          <w:sz w:val="28"/>
          <w:szCs w:val="28"/>
        </w:rPr>
        <w:t xml:space="preserve">                            6. Плата за проезд</w:t>
      </w:r>
    </w:p>
    <w:p w:rsidR="0066183D" w:rsidRPr="00C47ABD" w:rsidRDefault="0066183D">
      <w:pPr>
        <w:pStyle w:val="ConsPlusNonformat"/>
        <w:jc w:val="both"/>
        <w:rPr>
          <w:rFonts w:ascii="Times New Roman" w:hAnsi="Times New Roman" w:cs="Times New Roman"/>
          <w:sz w:val="28"/>
          <w:szCs w:val="28"/>
        </w:rPr>
      </w:pP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6.1.  Плата  за проезд пассажиров (провоз багажа) в автобусах взимается</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Перевозчиком согласно тарифам на регулярные перевозки пассажиров и багажа </w:t>
      </w:r>
      <w:proofErr w:type="gramStart"/>
      <w:r w:rsidRPr="00C47ABD">
        <w:rPr>
          <w:rFonts w:ascii="Times New Roman" w:hAnsi="Times New Roman" w:cs="Times New Roman"/>
          <w:sz w:val="28"/>
          <w:szCs w:val="28"/>
        </w:rPr>
        <w:t>в</w:t>
      </w:r>
      <w:proofErr w:type="gramEnd"/>
    </w:p>
    <w:p w:rsidR="0066183D" w:rsidRPr="00C47ABD" w:rsidRDefault="0066183D">
      <w:pPr>
        <w:pStyle w:val="ConsPlusNonformat"/>
        <w:jc w:val="both"/>
        <w:rPr>
          <w:rFonts w:ascii="Times New Roman" w:hAnsi="Times New Roman" w:cs="Times New Roman"/>
          <w:sz w:val="28"/>
          <w:szCs w:val="28"/>
        </w:rPr>
      </w:pPr>
      <w:proofErr w:type="gramStart"/>
      <w:r w:rsidRPr="00C47ABD">
        <w:rPr>
          <w:rFonts w:ascii="Times New Roman" w:hAnsi="Times New Roman" w:cs="Times New Roman"/>
          <w:sz w:val="28"/>
          <w:szCs w:val="28"/>
        </w:rPr>
        <w:t>городе</w:t>
      </w:r>
      <w:proofErr w:type="gramEnd"/>
      <w:r w:rsidRPr="00C47ABD">
        <w:rPr>
          <w:rFonts w:ascii="Times New Roman" w:hAnsi="Times New Roman" w:cs="Times New Roman"/>
          <w:sz w:val="28"/>
          <w:szCs w:val="28"/>
        </w:rPr>
        <w:t xml:space="preserve">   Астрахани,   установленным  Правительством  Астраханской  области,</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представительным органом МО "Город Астрахань".</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6.2.  Продажа  билетов  пассажирам  в  салонах автобусов осуществляется</w:t>
      </w:r>
    </w:p>
    <w:p w:rsidR="0066183D" w:rsidRPr="00C47ABD" w:rsidRDefault="0066183D">
      <w:pPr>
        <w:pStyle w:val="ConsPlusNonformat"/>
        <w:jc w:val="both"/>
        <w:rPr>
          <w:rFonts w:ascii="Times New Roman" w:hAnsi="Times New Roman" w:cs="Times New Roman"/>
          <w:sz w:val="28"/>
          <w:szCs w:val="28"/>
        </w:rPr>
      </w:pPr>
      <w:proofErr w:type="gramStart"/>
      <w:r w:rsidRPr="00C47ABD">
        <w:rPr>
          <w:rFonts w:ascii="Times New Roman" w:hAnsi="Times New Roman" w:cs="Times New Roman"/>
          <w:sz w:val="28"/>
          <w:szCs w:val="28"/>
        </w:rPr>
        <w:t>кондуктором  или  водителем с использованием рулонных билетов установленной</w:t>
      </w:r>
      <w:proofErr w:type="gramEnd"/>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формы.</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6.3.  При  принятии  нормативного  правового  акта  города  Астрахани о</w:t>
      </w:r>
    </w:p>
    <w:p w:rsidR="0066183D" w:rsidRPr="00C47ABD" w:rsidRDefault="0066183D">
      <w:pPr>
        <w:pStyle w:val="ConsPlusNonformat"/>
        <w:jc w:val="both"/>
        <w:rPr>
          <w:rFonts w:ascii="Times New Roman" w:hAnsi="Times New Roman" w:cs="Times New Roman"/>
          <w:sz w:val="28"/>
          <w:szCs w:val="28"/>
        </w:rPr>
      </w:pPr>
      <w:proofErr w:type="gramStart"/>
      <w:r w:rsidRPr="00C47ABD">
        <w:rPr>
          <w:rFonts w:ascii="Times New Roman" w:hAnsi="Times New Roman" w:cs="Times New Roman"/>
          <w:sz w:val="28"/>
          <w:szCs w:val="28"/>
        </w:rPr>
        <w:t>введении</w:t>
      </w:r>
      <w:proofErr w:type="gramEnd"/>
      <w:r w:rsidRPr="00C47ABD">
        <w:rPr>
          <w:rFonts w:ascii="Times New Roman" w:hAnsi="Times New Roman" w:cs="Times New Roman"/>
          <w:sz w:val="28"/>
          <w:szCs w:val="28"/>
        </w:rPr>
        <w:t xml:space="preserve">  оплаты  проезда  пассажирами  посредством электронных карт оплата</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lastRenderedPageBreak/>
        <w:t>проезда  осуществляется  с  использованием  средств оплаты, предусмотренных</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таким нормативным правовым актом.</w:t>
      </w:r>
    </w:p>
    <w:p w:rsidR="0066183D" w:rsidRPr="00C47ABD" w:rsidRDefault="0066183D">
      <w:pPr>
        <w:pStyle w:val="ConsPlusNonformat"/>
        <w:jc w:val="both"/>
        <w:rPr>
          <w:rFonts w:ascii="Times New Roman" w:hAnsi="Times New Roman" w:cs="Times New Roman"/>
          <w:sz w:val="28"/>
          <w:szCs w:val="28"/>
        </w:rPr>
      </w:pPr>
    </w:p>
    <w:p w:rsidR="0066183D" w:rsidRPr="00C47ABD" w:rsidRDefault="0066183D">
      <w:pPr>
        <w:pStyle w:val="ConsPlusNonformat"/>
        <w:jc w:val="both"/>
        <w:rPr>
          <w:rFonts w:ascii="Times New Roman" w:hAnsi="Times New Roman" w:cs="Times New Roman"/>
          <w:sz w:val="28"/>
          <w:szCs w:val="28"/>
        </w:rPr>
      </w:pPr>
      <w:bookmarkStart w:id="47" w:name="Par1036"/>
      <w:bookmarkEnd w:id="47"/>
      <w:r w:rsidRPr="00C47ABD">
        <w:rPr>
          <w:rFonts w:ascii="Times New Roman" w:hAnsi="Times New Roman" w:cs="Times New Roman"/>
          <w:sz w:val="28"/>
          <w:szCs w:val="28"/>
        </w:rPr>
        <w:t xml:space="preserve">                         7. Ответственность сторон</w:t>
      </w:r>
    </w:p>
    <w:p w:rsidR="0066183D" w:rsidRPr="00C47ABD" w:rsidRDefault="0066183D">
      <w:pPr>
        <w:pStyle w:val="ConsPlusNonformat"/>
        <w:jc w:val="both"/>
        <w:rPr>
          <w:rFonts w:ascii="Times New Roman" w:hAnsi="Times New Roman" w:cs="Times New Roman"/>
          <w:sz w:val="28"/>
          <w:szCs w:val="28"/>
        </w:rPr>
      </w:pP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7.1.  За  неисполнение  либо  ненадлежащее  исполнение  обязательств </w:t>
      </w:r>
      <w:proofErr w:type="gramStart"/>
      <w:r w:rsidRPr="00C47ABD">
        <w:rPr>
          <w:rFonts w:ascii="Times New Roman" w:hAnsi="Times New Roman" w:cs="Times New Roman"/>
          <w:sz w:val="28"/>
          <w:szCs w:val="28"/>
        </w:rPr>
        <w:t>по</w:t>
      </w:r>
      <w:proofErr w:type="gramEnd"/>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настоящему договору виновная сторона несет ответственность, предусмотренную</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действующим законодательством и настоящим договором.</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При  проведении  проверки  соблюдения  условий  настоящего  договора  и</w:t>
      </w:r>
    </w:p>
    <w:p w:rsidR="0066183D" w:rsidRPr="00C47ABD" w:rsidRDefault="0066183D">
      <w:pPr>
        <w:pStyle w:val="ConsPlusNonformat"/>
        <w:jc w:val="both"/>
        <w:rPr>
          <w:rFonts w:ascii="Times New Roman" w:hAnsi="Times New Roman" w:cs="Times New Roman"/>
          <w:sz w:val="28"/>
          <w:szCs w:val="28"/>
        </w:rPr>
      </w:pPr>
      <w:proofErr w:type="gramStart"/>
      <w:r w:rsidRPr="00C47ABD">
        <w:rPr>
          <w:rFonts w:ascii="Times New Roman" w:hAnsi="Times New Roman" w:cs="Times New Roman"/>
          <w:sz w:val="28"/>
          <w:szCs w:val="28"/>
        </w:rPr>
        <w:t>выявлении</w:t>
      </w:r>
      <w:proofErr w:type="gramEnd"/>
      <w:r w:rsidRPr="00C47ABD">
        <w:rPr>
          <w:rFonts w:ascii="Times New Roman" w:hAnsi="Times New Roman" w:cs="Times New Roman"/>
          <w:sz w:val="28"/>
          <w:szCs w:val="28"/>
        </w:rPr>
        <w:t xml:space="preserve"> нарушений  нормативных  правовых  актов,  регулирующих  перевозку</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пассажиров   автомобильным   транспортом,   фактов   надлежащего   качества</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обслуживания  пассажиров   представители  Заказчика  пассажирских перевозок</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имеют  право   составлять   акты,   направлять   материалы   для   принятия</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соответствующих мер Перевозчику, в территориальные  органы  ГИБДД  УМВД,  </w:t>
      </w:r>
      <w:proofErr w:type="gramStart"/>
      <w:r w:rsidRPr="00C47ABD">
        <w:rPr>
          <w:rFonts w:ascii="Times New Roman" w:hAnsi="Times New Roman" w:cs="Times New Roman"/>
          <w:sz w:val="28"/>
          <w:szCs w:val="28"/>
        </w:rPr>
        <w:t>в</w:t>
      </w:r>
      <w:proofErr w:type="gramEnd"/>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территориальные органы Государственного автодорожного  надзора  </w:t>
      </w:r>
      <w:proofErr w:type="gramStart"/>
      <w:r w:rsidRPr="00C47ABD">
        <w:rPr>
          <w:rFonts w:ascii="Times New Roman" w:hAnsi="Times New Roman" w:cs="Times New Roman"/>
          <w:sz w:val="28"/>
          <w:szCs w:val="28"/>
        </w:rPr>
        <w:t>федеральной</w:t>
      </w:r>
      <w:proofErr w:type="gramEnd"/>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службы по надзору в сфере транспорта, суд.</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7.2.  Перевозчик  несет ответственность за причиненный им ущерб третьим</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лицам в соответствии с действующим законодательством.</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7.3.  Стороны  освобождаются от ответственности за </w:t>
      </w:r>
      <w:proofErr w:type="gramStart"/>
      <w:r w:rsidRPr="00C47ABD">
        <w:rPr>
          <w:rFonts w:ascii="Times New Roman" w:hAnsi="Times New Roman" w:cs="Times New Roman"/>
          <w:sz w:val="28"/>
          <w:szCs w:val="28"/>
        </w:rPr>
        <w:t>частичное</w:t>
      </w:r>
      <w:proofErr w:type="gramEnd"/>
      <w:r w:rsidRPr="00C47ABD">
        <w:rPr>
          <w:rFonts w:ascii="Times New Roman" w:hAnsi="Times New Roman" w:cs="Times New Roman"/>
          <w:sz w:val="28"/>
          <w:szCs w:val="28"/>
        </w:rPr>
        <w:t xml:space="preserve"> или полное</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неисполнение  обязательств  по  настоящему  договору,  если таковое явилось</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следствием  обстоятельств непреодолимой силы, определяемых в соответствии </w:t>
      </w:r>
      <w:proofErr w:type="gramStart"/>
      <w:r w:rsidRPr="00C47ABD">
        <w:rPr>
          <w:rFonts w:ascii="Times New Roman" w:hAnsi="Times New Roman" w:cs="Times New Roman"/>
          <w:sz w:val="28"/>
          <w:szCs w:val="28"/>
        </w:rPr>
        <w:t>с</w:t>
      </w:r>
      <w:proofErr w:type="gramEnd"/>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действующим законодательством Российской Федерации.</w:t>
      </w:r>
    </w:p>
    <w:p w:rsidR="0066183D" w:rsidRPr="00C47ABD" w:rsidRDefault="0066183D">
      <w:pPr>
        <w:pStyle w:val="ConsPlusNonformat"/>
        <w:jc w:val="both"/>
        <w:rPr>
          <w:rFonts w:ascii="Times New Roman" w:hAnsi="Times New Roman" w:cs="Times New Roman"/>
          <w:sz w:val="28"/>
          <w:szCs w:val="28"/>
        </w:rPr>
      </w:pPr>
    </w:p>
    <w:p w:rsidR="0066183D" w:rsidRPr="00C47ABD" w:rsidRDefault="0066183D">
      <w:pPr>
        <w:pStyle w:val="ConsPlusNonformat"/>
        <w:jc w:val="both"/>
        <w:rPr>
          <w:rFonts w:ascii="Times New Roman" w:hAnsi="Times New Roman" w:cs="Times New Roman"/>
          <w:sz w:val="28"/>
          <w:szCs w:val="28"/>
        </w:rPr>
      </w:pPr>
      <w:bookmarkStart w:id="48" w:name="Par1056"/>
      <w:bookmarkEnd w:id="48"/>
      <w:r w:rsidRPr="00C47ABD">
        <w:rPr>
          <w:rFonts w:ascii="Times New Roman" w:hAnsi="Times New Roman" w:cs="Times New Roman"/>
          <w:sz w:val="28"/>
          <w:szCs w:val="28"/>
        </w:rPr>
        <w:t xml:space="preserve">                             8. Особые условия</w:t>
      </w:r>
    </w:p>
    <w:p w:rsidR="0066183D" w:rsidRPr="00C47ABD" w:rsidRDefault="0066183D">
      <w:pPr>
        <w:pStyle w:val="ConsPlusNonformat"/>
        <w:jc w:val="both"/>
        <w:rPr>
          <w:rFonts w:ascii="Times New Roman" w:hAnsi="Times New Roman" w:cs="Times New Roman"/>
          <w:sz w:val="28"/>
          <w:szCs w:val="28"/>
        </w:rPr>
      </w:pP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8.1. Утвержденное Заказчиком пассажирских перевозок расписание движения</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автобусов  обязательно для выполнения Перевозчиком. Осуществление перевозок</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по  расписанию, срок действия которого истек, не допускается. Утверждение и</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введение   в  действие  нового  расписания  отменяет  действие  предыдущего</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расписания.</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В  случае  приостановления  действия  лицензии Перевозчика на перевозку</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пассажиров   автомобильным   транспортом   действие   настоящего   договора</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приостанавливается.  Объем  перевозок  по  договору  до  решения вопроса </w:t>
      </w:r>
      <w:proofErr w:type="gramStart"/>
      <w:r w:rsidRPr="00C47ABD">
        <w:rPr>
          <w:rFonts w:ascii="Times New Roman" w:hAnsi="Times New Roman" w:cs="Times New Roman"/>
          <w:sz w:val="28"/>
          <w:szCs w:val="28"/>
        </w:rPr>
        <w:t>об</w:t>
      </w:r>
      <w:proofErr w:type="gramEnd"/>
    </w:p>
    <w:p w:rsidR="0066183D" w:rsidRPr="00C47ABD" w:rsidRDefault="0066183D">
      <w:pPr>
        <w:pStyle w:val="ConsPlusNonformat"/>
        <w:jc w:val="both"/>
        <w:rPr>
          <w:rFonts w:ascii="Times New Roman" w:hAnsi="Times New Roman" w:cs="Times New Roman"/>
          <w:sz w:val="28"/>
          <w:szCs w:val="28"/>
        </w:rPr>
      </w:pPr>
      <w:proofErr w:type="gramStart"/>
      <w:r w:rsidRPr="00C47ABD">
        <w:rPr>
          <w:rFonts w:ascii="Times New Roman" w:hAnsi="Times New Roman" w:cs="Times New Roman"/>
          <w:sz w:val="28"/>
          <w:szCs w:val="28"/>
        </w:rPr>
        <w:t>аннулировании</w:t>
      </w:r>
      <w:proofErr w:type="gramEnd"/>
      <w:r w:rsidRPr="00C47ABD">
        <w:rPr>
          <w:rFonts w:ascii="Times New Roman" w:hAnsi="Times New Roman" w:cs="Times New Roman"/>
          <w:sz w:val="28"/>
          <w:szCs w:val="28"/>
        </w:rPr>
        <w:t xml:space="preserve"> лицензии временно распределяется между иными перевозчиками.</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8.2.  По  результатам  рассмотрения  вопроса об аннулировании лицензии:</w:t>
      </w:r>
    </w:p>
    <w:p w:rsidR="0066183D" w:rsidRPr="00C47ABD" w:rsidRDefault="0066183D">
      <w:pPr>
        <w:pStyle w:val="ConsPlusNonformat"/>
        <w:jc w:val="both"/>
        <w:rPr>
          <w:rFonts w:ascii="Times New Roman" w:hAnsi="Times New Roman" w:cs="Times New Roman"/>
          <w:sz w:val="28"/>
          <w:szCs w:val="28"/>
        </w:rPr>
      </w:pPr>
      <w:proofErr w:type="gramStart"/>
      <w:r w:rsidRPr="00C47ABD">
        <w:rPr>
          <w:rFonts w:ascii="Times New Roman" w:hAnsi="Times New Roman" w:cs="Times New Roman"/>
          <w:sz w:val="28"/>
          <w:szCs w:val="28"/>
        </w:rPr>
        <w:t>случае</w:t>
      </w:r>
      <w:proofErr w:type="gramEnd"/>
      <w:r w:rsidRPr="00C47ABD">
        <w:rPr>
          <w:rFonts w:ascii="Times New Roman" w:hAnsi="Times New Roman" w:cs="Times New Roman"/>
          <w:sz w:val="28"/>
          <w:szCs w:val="28"/>
        </w:rPr>
        <w:t xml:space="preserve">  аннулирования лицензии - договор прекращает свое действие, в случае</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возобновления действия лицензии - договор продолжает действовать в объемах,</w:t>
      </w:r>
    </w:p>
    <w:p w:rsidR="0066183D" w:rsidRPr="00C47ABD" w:rsidRDefault="0066183D">
      <w:pPr>
        <w:pStyle w:val="ConsPlusNonformat"/>
        <w:jc w:val="both"/>
        <w:rPr>
          <w:rFonts w:ascii="Times New Roman" w:hAnsi="Times New Roman" w:cs="Times New Roman"/>
          <w:sz w:val="28"/>
          <w:szCs w:val="28"/>
        </w:rPr>
      </w:pPr>
      <w:proofErr w:type="gramStart"/>
      <w:r w:rsidRPr="00C47ABD">
        <w:rPr>
          <w:rFonts w:ascii="Times New Roman" w:hAnsi="Times New Roman" w:cs="Times New Roman"/>
          <w:sz w:val="28"/>
          <w:szCs w:val="28"/>
        </w:rPr>
        <w:t>существовавших</w:t>
      </w:r>
      <w:proofErr w:type="gramEnd"/>
      <w:r w:rsidRPr="00C47ABD">
        <w:rPr>
          <w:rFonts w:ascii="Times New Roman" w:hAnsi="Times New Roman" w:cs="Times New Roman"/>
          <w:sz w:val="28"/>
          <w:szCs w:val="28"/>
        </w:rPr>
        <w:t xml:space="preserve"> до момента приостановления действия лицензии.</w:t>
      </w:r>
    </w:p>
    <w:p w:rsidR="0066183D" w:rsidRPr="00C47ABD" w:rsidRDefault="0066183D">
      <w:pPr>
        <w:pStyle w:val="ConsPlusNonformat"/>
        <w:jc w:val="both"/>
        <w:rPr>
          <w:rFonts w:ascii="Times New Roman" w:hAnsi="Times New Roman" w:cs="Times New Roman"/>
          <w:sz w:val="28"/>
          <w:szCs w:val="28"/>
        </w:rPr>
      </w:pPr>
    </w:p>
    <w:p w:rsidR="0066183D" w:rsidRPr="00C47ABD" w:rsidRDefault="0066183D">
      <w:pPr>
        <w:pStyle w:val="ConsPlusNonformat"/>
        <w:jc w:val="both"/>
        <w:rPr>
          <w:rFonts w:ascii="Times New Roman" w:hAnsi="Times New Roman" w:cs="Times New Roman"/>
          <w:sz w:val="28"/>
          <w:szCs w:val="28"/>
        </w:rPr>
      </w:pPr>
      <w:bookmarkStart w:id="49" w:name="Par1072"/>
      <w:bookmarkEnd w:id="49"/>
      <w:r w:rsidRPr="00C47ABD">
        <w:rPr>
          <w:rFonts w:ascii="Times New Roman" w:hAnsi="Times New Roman" w:cs="Times New Roman"/>
          <w:sz w:val="28"/>
          <w:szCs w:val="28"/>
        </w:rPr>
        <w:t xml:space="preserve">                         9. Срок действия договора</w:t>
      </w:r>
    </w:p>
    <w:p w:rsidR="0066183D" w:rsidRPr="00C47ABD" w:rsidRDefault="0066183D">
      <w:pPr>
        <w:pStyle w:val="ConsPlusNonformat"/>
        <w:jc w:val="both"/>
        <w:rPr>
          <w:rFonts w:ascii="Times New Roman" w:hAnsi="Times New Roman" w:cs="Times New Roman"/>
          <w:sz w:val="28"/>
          <w:szCs w:val="28"/>
        </w:rPr>
      </w:pP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9.1. Настоящий договор вступает в силу со дня подписания его сторонами.</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9.2.  Срок действия договора 5 (пять) лет с момента подписания договора</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сторонами.</w:t>
      </w:r>
    </w:p>
    <w:p w:rsidR="0066183D" w:rsidRPr="00C47ABD" w:rsidRDefault="0066183D">
      <w:pPr>
        <w:pStyle w:val="ConsPlusNonformat"/>
        <w:jc w:val="both"/>
        <w:rPr>
          <w:rFonts w:ascii="Times New Roman" w:hAnsi="Times New Roman" w:cs="Times New Roman"/>
          <w:sz w:val="28"/>
          <w:szCs w:val="28"/>
        </w:rPr>
      </w:pPr>
      <w:bookmarkStart w:id="50" w:name="Par1077"/>
      <w:bookmarkEnd w:id="50"/>
      <w:r w:rsidRPr="00C47ABD">
        <w:rPr>
          <w:rFonts w:ascii="Times New Roman" w:hAnsi="Times New Roman" w:cs="Times New Roman"/>
          <w:sz w:val="28"/>
          <w:szCs w:val="28"/>
        </w:rPr>
        <w:t xml:space="preserve">    9.3.  Каждая  из  сторон  вправе в любое время отказаться от исполнения</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договора  в  одностороннем  порядке,  направив  уведомление  об этом </w:t>
      </w:r>
      <w:proofErr w:type="gramStart"/>
      <w:r w:rsidRPr="00C47ABD">
        <w:rPr>
          <w:rFonts w:ascii="Times New Roman" w:hAnsi="Times New Roman" w:cs="Times New Roman"/>
          <w:sz w:val="28"/>
          <w:szCs w:val="28"/>
        </w:rPr>
        <w:t>другой</w:t>
      </w:r>
      <w:proofErr w:type="gramEnd"/>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стороне в письменном виде не менее чем за 30 календарных дней.</w:t>
      </w:r>
    </w:p>
    <w:p w:rsidR="0066183D" w:rsidRPr="00C47ABD" w:rsidRDefault="0066183D">
      <w:pPr>
        <w:pStyle w:val="ConsPlusNonformat"/>
        <w:jc w:val="both"/>
        <w:rPr>
          <w:rFonts w:ascii="Times New Roman" w:hAnsi="Times New Roman" w:cs="Times New Roman"/>
          <w:sz w:val="28"/>
          <w:szCs w:val="28"/>
        </w:rPr>
      </w:pPr>
    </w:p>
    <w:p w:rsidR="0066183D" w:rsidRPr="00C47ABD" w:rsidRDefault="0066183D">
      <w:pPr>
        <w:pStyle w:val="ConsPlusNonformat"/>
        <w:jc w:val="both"/>
        <w:rPr>
          <w:rFonts w:ascii="Times New Roman" w:hAnsi="Times New Roman" w:cs="Times New Roman"/>
          <w:sz w:val="28"/>
          <w:szCs w:val="28"/>
        </w:rPr>
      </w:pPr>
      <w:bookmarkStart w:id="51" w:name="Par1081"/>
      <w:bookmarkEnd w:id="51"/>
      <w:r w:rsidRPr="00C47ABD">
        <w:rPr>
          <w:rFonts w:ascii="Times New Roman" w:hAnsi="Times New Roman" w:cs="Times New Roman"/>
          <w:sz w:val="28"/>
          <w:szCs w:val="28"/>
        </w:rPr>
        <w:t xml:space="preserve">               10. Порядок изменения и расторжения договора</w:t>
      </w:r>
    </w:p>
    <w:p w:rsidR="0066183D" w:rsidRPr="00C47ABD" w:rsidRDefault="0066183D">
      <w:pPr>
        <w:pStyle w:val="ConsPlusNonformat"/>
        <w:jc w:val="both"/>
        <w:rPr>
          <w:rFonts w:ascii="Times New Roman" w:hAnsi="Times New Roman" w:cs="Times New Roman"/>
          <w:sz w:val="28"/>
          <w:szCs w:val="28"/>
        </w:rPr>
      </w:pP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10.1.  Все  изменения,  дополнения  и  приложения к настоящему договору</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оформляются   в   письменном   виде   и   являются   после   подписания  их</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уполномоченными  лицами  сторон  его  неотъемлемой  частью,  за исключением</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случаев   одностороннего   изменения  договора,  предусмотренного  </w:t>
      </w:r>
      <w:hyperlink w:anchor="Par1077" w:history="1">
        <w:proofErr w:type="spellStart"/>
        <w:r w:rsidRPr="00C47ABD">
          <w:rPr>
            <w:rFonts w:ascii="Times New Roman" w:hAnsi="Times New Roman" w:cs="Times New Roman"/>
            <w:color w:val="0000FF"/>
            <w:sz w:val="28"/>
            <w:szCs w:val="28"/>
          </w:rPr>
          <w:t>пп</w:t>
        </w:r>
        <w:proofErr w:type="spellEnd"/>
        <w:r w:rsidRPr="00C47ABD">
          <w:rPr>
            <w:rFonts w:ascii="Times New Roman" w:hAnsi="Times New Roman" w:cs="Times New Roman"/>
            <w:color w:val="0000FF"/>
            <w:sz w:val="28"/>
            <w:szCs w:val="28"/>
          </w:rPr>
          <w:t>.  9.3</w:t>
        </w:r>
      </w:hyperlink>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настоящего договора.</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10.2.  В  случае  изменения  действующего  законодательства,  меняющего</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порядок  или  правовую  основу  осуществления перевозок пассажиров, условия</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настоящего  договора  пересматриваются  с  направлением уведомления об этом</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Перевозчику  за  30  календарных дней. При отказе от согласования условий и</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(или)  </w:t>
      </w:r>
      <w:proofErr w:type="spellStart"/>
      <w:r w:rsidRPr="00C47ABD">
        <w:rPr>
          <w:rFonts w:ascii="Times New Roman" w:hAnsi="Times New Roman" w:cs="Times New Roman"/>
          <w:sz w:val="28"/>
          <w:szCs w:val="28"/>
        </w:rPr>
        <w:t>неподписании</w:t>
      </w:r>
      <w:proofErr w:type="spellEnd"/>
      <w:r w:rsidRPr="00C47ABD">
        <w:rPr>
          <w:rFonts w:ascii="Times New Roman" w:hAnsi="Times New Roman" w:cs="Times New Roman"/>
          <w:sz w:val="28"/>
          <w:szCs w:val="28"/>
        </w:rPr>
        <w:t xml:space="preserve">  Перевозчиком   договора   на  новых  условиях Заказчик</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пассажирских   перевозок   вправе  отказаться  от  исполнения  действующего</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договора.  В  этом  случае  договор считается соответственно расторгнутым </w:t>
      </w:r>
      <w:proofErr w:type="gramStart"/>
      <w:r w:rsidRPr="00C47ABD">
        <w:rPr>
          <w:rFonts w:ascii="Times New Roman" w:hAnsi="Times New Roman" w:cs="Times New Roman"/>
          <w:sz w:val="28"/>
          <w:szCs w:val="28"/>
        </w:rPr>
        <w:t>с</w:t>
      </w:r>
      <w:proofErr w:type="gramEnd"/>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момента  направления  уведомления  об  этом  Перевозчику  либо  с  момента,</w:t>
      </w:r>
    </w:p>
    <w:p w:rsidR="0066183D" w:rsidRPr="00C47ABD" w:rsidRDefault="0066183D">
      <w:pPr>
        <w:pStyle w:val="ConsPlusNonformat"/>
        <w:jc w:val="both"/>
        <w:rPr>
          <w:rFonts w:ascii="Times New Roman" w:hAnsi="Times New Roman" w:cs="Times New Roman"/>
          <w:sz w:val="28"/>
          <w:szCs w:val="28"/>
        </w:rPr>
      </w:pPr>
      <w:proofErr w:type="gramStart"/>
      <w:r w:rsidRPr="00C47ABD">
        <w:rPr>
          <w:rFonts w:ascii="Times New Roman" w:hAnsi="Times New Roman" w:cs="Times New Roman"/>
          <w:sz w:val="28"/>
          <w:szCs w:val="28"/>
        </w:rPr>
        <w:t>указанного</w:t>
      </w:r>
      <w:proofErr w:type="gramEnd"/>
      <w:r w:rsidRPr="00C47ABD">
        <w:rPr>
          <w:rFonts w:ascii="Times New Roman" w:hAnsi="Times New Roman" w:cs="Times New Roman"/>
          <w:sz w:val="28"/>
          <w:szCs w:val="28"/>
        </w:rPr>
        <w:t xml:space="preserve"> в уведомлении.</w:t>
      </w:r>
    </w:p>
    <w:p w:rsidR="0066183D" w:rsidRPr="00C47ABD" w:rsidRDefault="0066183D">
      <w:pPr>
        <w:pStyle w:val="ConsPlusNonformat"/>
        <w:jc w:val="both"/>
        <w:rPr>
          <w:rFonts w:ascii="Times New Roman" w:hAnsi="Times New Roman" w:cs="Times New Roman"/>
          <w:sz w:val="28"/>
          <w:szCs w:val="28"/>
        </w:rPr>
      </w:pPr>
      <w:bookmarkStart w:id="52" w:name="Par1097"/>
      <w:bookmarkEnd w:id="52"/>
      <w:r w:rsidRPr="00C47ABD">
        <w:rPr>
          <w:rFonts w:ascii="Times New Roman" w:hAnsi="Times New Roman" w:cs="Times New Roman"/>
          <w:sz w:val="28"/>
          <w:szCs w:val="28"/>
        </w:rPr>
        <w:t xml:space="preserve">    10.3.  </w:t>
      </w:r>
      <w:proofErr w:type="gramStart"/>
      <w:r w:rsidRPr="00C47ABD">
        <w:rPr>
          <w:rFonts w:ascii="Times New Roman" w:hAnsi="Times New Roman" w:cs="Times New Roman"/>
          <w:sz w:val="28"/>
          <w:szCs w:val="28"/>
        </w:rPr>
        <w:t>Договор</w:t>
      </w:r>
      <w:proofErr w:type="gramEnd"/>
      <w:r w:rsidRPr="00C47ABD">
        <w:rPr>
          <w:rFonts w:ascii="Times New Roman" w:hAnsi="Times New Roman" w:cs="Times New Roman"/>
          <w:sz w:val="28"/>
          <w:szCs w:val="28"/>
        </w:rPr>
        <w:t xml:space="preserve">  может быть расторгнут Заказчиком пассажирских перевозок</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путем одностороннего отказа от его исполнения с направлением уведомления </w:t>
      </w:r>
      <w:proofErr w:type="gramStart"/>
      <w:r w:rsidRPr="00C47ABD">
        <w:rPr>
          <w:rFonts w:ascii="Times New Roman" w:hAnsi="Times New Roman" w:cs="Times New Roman"/>
          <w:sz w:val="28"/>
          <w:szCs w:val="28"/>
        </w:rPr>
        <w:t>об</w:t>
      </w:r>
      <w:proofErr w:type="gramEnd"/>
    </w:p>
    <w:p w:rsidR="0066183D" w:rsidRPr="00C47ABD" w:rsidRDefault="0066183D">
      <w:pPr>
        <w:pStyle w:val="ConsPlusNonformat"/>
        <w:jc w:val="both"/>
        <w:rPr>
          <w:rFonts w:ascii="Times New Roman" w:hAnsi="Times New Roman" w:cs="Times New Roman"/>
          <w:sz w:val="28"/>
          <w:szCs w:val="28"/>
        </w:rPr>
      </w:pPr>
      <w:proofErr w:type="gramStart"/>
      <w:r w:rsidRPr="00C47ABD">
        <w:rPr>
          <w:rFonts w:ascii="Times New Roman" w:hAnsi="Times New Roman" w:cs="Times New Roman"/>
          <w:sz w:val="28"/>
          <w:szCs w:val="28"/>
        </w:rPr>
        <w:t>этом</w:t>
      </w:r>
      <w:proofErr w:type="gramEnd"/>
      <w:r w:rsidRPr="00C47ABD">
        <w:rPr>
          <w:rFonts w:ascii="Times New Roman" w:hAnsi="Times New Roman" w:cs="Times New Roman"/>
          <w:sz w:val="28"/>
          <w:szCs w:val="28"/>
        </w:rPr>
        <w:t xml:space="preserve"> Перевозчику за 30 календарных дней в случаях:</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 аннулирования  действия лицензии Перевозчика или прекращения действия</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лицензии у Перевозчика;</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  наличия  в  течение срока действия настоящего договора </w:t>
      </w:r>
      <w:proofErr w:type="gramStart"/>
      <w:r w:rsidRPr="00C47ABD">
        <w:rPr>
          <w:rFonts w:ascii="Times New Roman" w:hAnsi="Times New Roman" w:cs="Times New Roman"/>
          <w:sz w:val="28"/>
          <w:szCs w:val="28"/>
        </w:rPr>
        <w:t>неоднократных</w:t>
      </w:r>
      <w:proofErr w:type="gramEnd"/>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(более  трех)  нарушений  правил  дорожного  движения  и  других нарушений,</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повлекших   за   собой   привлечение   Перевозчика   или  его  водителей  </w:t>
      </w:r>
      <w:proofErr w:type="gramStart"/>
      <w:r w:rsidRPr="00C47ABD">
        <w:rPr>
          <w:rFonts w:ascii="Times New Roman" w:hAnsi="Times New Roman" w:cs="Times New Roman"/>
          <w:sz w:val="28"/>
          <w:szCs w:val="28"/>
        </w:rPr>
        <w:t>к</w:t>
      </w:r>
      <w:proofErr w:type="gramEnd"/>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административной ответственности в сфере пассажирских перевозок.</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Наличие  в  течение  срока  действия  настоящего договора </w:t>
      </w:r>
      <w:proofErr w:type="gramStart"/>
      <w:r w:rsidRPr="00C47ABD">
        <w:rPr>
          <w:rFonts w:ascii="Times New Roman" w:hAnsi="Times New Roman" w:cs="Times New Roman"/>
          <w:sz w:val="28"/>
          <w:szCs w:val="28"/>
        </w:rPr>
        <w:t>неоднократных</w:t>
      </w:r>
      <w:proofErr w:type="gramEnd"/>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(более  трех)  нарушений  правил  дорожного  движения  и  других нарушений,</w:t>
      </w:r>
    </w:p>
    <w:p w:rsidR="0066183D" w:rsidRPr="00C47ABD" w:rsidRDefault="0066183D">
      <w:pPr>
        <w:pStyle w:val="ConsPlusNonformat"/>
        <w:jc w:val="both"/>
        <w:rPr>
          <w:rFonts w:ascii="Times New Roman" w:hAnsi="Times New Roman" w:cs="Times New Roman"/>
          <w:sz w:val="28"/>
          <w:szCs w:val="28"/>
        </w:rPr>
      </w:pPr>
      <w:proofErr w:type="gramStart"/>
      <w:r w:rsidRPr="00C47ABD">
        <w:rPr>
          <w:rFonts w:ascii="Times New Roman" w:hAnsi="Times New Roman" w:cs="Times New Roman"/>
          <w:sz w:val="28"/>
          <w:szCs w:val="28"/>
        </w:rPr>
        <w:t>повлекших</w:t>
      </w:r>
      <w:proofErr w:type="gramEnd"/>
      <w:r w:rsidRPr="00C47ABD">
        <w:rPr>
          <w:rFonts w:ascii="Times New Roman" w:hAnsi="Times New Roman" w:cs="Times New Roman"/>
          <w:sz w:val="28"/>
          <w:szCs w:val="28"/>
        </w:rPr>
        <w:t xml:space="preserve">    за    собой   привлечение   Перевозчика   к   административной</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ответственности в сфере пассажирских перевозок.</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Иные  основания,  предусмотренные   Гражданским   кодексом   </w:t>
      </w:r>
      <w:proofErr w:type="gramStart"/>
      <w:r w:rsidRPr="00C47ABD">
        <w:rPr>
          <w:rFonts w:ascii="Times New Roman" w:hAnsi="Times New Roman" w:cs="Times New Roman"/>
          <w:sz w:val="28"/>
          <w:szCs w:val="28"/>
        </w:rPr>
        <w:t>Российской</w:t>
      </w:r>
      <w:proofErr w:type="gramEnd"/>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Федерации РФ.</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10.4.  Стороны  оговорили,  что  для  Заказчика  пассажирских перевозок</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допускается односторонний отказ от исполнения настоящего договора полностью</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или  в  любой  его  части  в  случае  нарушения  правил  дорожного движения</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Перевозчиком  или  водителем  Перевозчика,  в результате которого произошло</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дорожно-транспортное    происшествие,    повлекшее   человеческие   жертвы,</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причинение среднего или тяжкого вреда здоровью.</w:t>
      </w:r>
    </w:p>
    <w:p w:rsidR="0066183D" w:rsidRPr="00C47ABD" w:rsidRDefault="0066183D">
      <w:pPr>
        <w:pStyle w:val="ConsPlusNonformat"/>
        <w:jc w:val="both"/>
        <w:rPr>
          <w:rFonts w:ascii="Times New Roman" w:hAnsi="Times New Roman" w:cs="Times New Roman"/>
          <w:sz w:val="28"/>
          <w:szCs w:val="28"/>
        </w:rPr>
      </w:pPr>
    </w:p>
    <w:p w:rsidR="0066183D" w:rsidRPr="00C47ABD" w:rsidRDefault="0066183D">
      <w:pPr>
        <w:pStyle w:val="ConsPlusNonformat"/>
        <w:jc w:val="both"/>
        <w:rPr>
          <w:rFonts w:ascii="Times New Roman" w:hAnsi="Times New Roman" w:cs="Times New Roman"/>
          <w:sz w:val="28"/>
          <w:szCs w:val="28"/>
        </w:rPr>
      </w:pPr>
      <w:bookmarkStart w:id="53" w:name="Par1119"/>
      <w:bookmarkEnd w:id="53"/>
      <w:r w:rsidRPr="00C47ABD">
        <w:rPr>
          <w:rFonts w:ascii="Times New Roman" w:hAnsi="Times New Roman" w:cs="Times New Roman"/>
          <w:sz w:val="28"/>
          <w:szCs w:val="28"/>
        </w:rPr>
        <w:t xml:space="preserve">                       11. Заключительные положения</w:t>
      </w:r>
    </w:p>
    <w:p w:rsidR="0066183D" w:rsidRPr="00C47ABD" w:rsidRDefault="0066183D">
      <w:pPr>
        <w:pStyle w:val="ConsPlusNonformat"/>
        <w:jc w:val="both"/>
        <w:rPr>
          <w:rFonts w:ascii="Times New Roman" w:hAnsi="Times New Roman" w:cs="Times New Roman"/>
          <w:sz w:val="28"/>
          <w:szCs w:val="28"/>
        </w:rPr>
      </w:pP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11.1.  Взаимоотношения  сторон, не урегулированные настоящим договором,</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регламентируются  действующими  нормативными  правовыми  актами  </w:t>
      </w:r>
      <w:proofErr w:type="gramStart"/>
      <w:r w:rsidRPr="00C47ABD">
        <w:rPr>
          <w:rFonts w:ascii="Times New Roman" w:hAnsi="Times New Roman" w:cs="Times New Roman"/>
          <w:sz w:val="28"/>
          <w:szCs w:val="28"/>
        </w:rPr>
        <w:t>Российской</w:t>
      </w:r>
      <w:proofErr w:type="gramEnd"/>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Федерации, Астраханской области, города Астрахани.</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11.2.  Все  споры и разногласия, которые могут возникнуть из настоящего</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договора  или  связанные  с ним, должны разрешаться путем переговоров </w:t>
      </w:r>
      <w:proofErr w:type="gramStart"/>
      <w:r w:rsidRPr="00C47ABD">
        <w:rPr>
          <w:rFonts w:ascii="Times New Roman" w:hAnsi="Times New Roman" w:cs="Times New Roman"/>
          <w:sz w:val="28"/>
          <w:szCs w:val="28"/>
        </w:rPr>
        <w:t>между</w:t>
      </w:r>
      <w:proofErr w:type="gramEnd"/>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сторонами. В случае </w:t>
      </w:r>
      <w:proofErr w:type="spellStart"/>
      <w:r w:rsidRPr="00C47ABD">
        <w:rPr>
          <w:rFonts w:ascii="Times New Roman" w:hAnsi="Times New Roman" w:cs="Times New Roman"/>
          <w:sz w:val="28"/>
          <w:szCs w:val="28"/>
        </w:rPr>
        <w:t>недостижения</w:t>
      </w:r>
      <w:proofErr w:type="spellEnd"/>
      <w:r w:rsidRPr="00C47ABD">
        <w:rPr>
          <w:rFonts w:ascii="Times New Roman" w:hAnsi="Times New Roman" w:cs="Times New Roman"/>
          <w:sz w:val="28"/>
          <w:szCs w:val="28"/>
        </w:rPr>
        <w:t xml:space="preserve"> сторонами взаимного согласия спор подлежит</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разрешению в порядке, установленном действующим законодательством.</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11.3.  Возникновение  спора между сторонами не может служить основанием</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для отказа от выполнения договорных обязательств.</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11.4.  Уведомления, направляемые в соответствии с договором или в связи</w:t>
      </w:r>
    </w:p>
    <w:p w:rsidR="0066183D" w:rsidRPr="00C47ABD" w:rsidRDefault="0066183D">
      <w:pPr>
        <w:pStyle w:val="ConsPlusNonformat"/>
        <w:jc w:val="both"/>
        <w:rPr>
          <w:rFonts w:ascii="Times New Roman" w:hAnsi="Times New Roman" w:cs="Times New Roman"/>
          <w:sz w:val="28"/>
          <w:szCs w:val="28"/>
        </w:rPr>
      </w:pPr>
      <w:proofErr w:type="gramStart"/>
      <w:r w:rsidRPr="00C47ABD">
        <w:rPr>
          <w:rFonts w:ascii="Times New Roman" w:hAnsi="Times New Roman" w:cs="Times New Roman"/>
          <w:sz w:val="28"/>
          <w:szCs w:val="28"/>
        </w:rPr>
        <w:lastRenderedPageBreak/>
        <w:t>с  ним,  будут  считаться  направленными надлежащим образом (за исключением</w:t>
      </w:r>
      <w:proofErr w:type="gramEnd"/>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случаев,  предусмотренных договором), если они направлены заказным письмом,</w:t>
      </w:r>
    </w:p>
    <w:p w:rsidR="0066183D" w:rsidRPr="00C47ABD" w:rsidRDefault="0066183D">
      <w:pPr>
        <w:pStyle w:val="ConsPlusNonformat"/>
        <w:jc w:val="both"/>
        <w:rPr>
          <w:rFonts w:ascii="Times New Roman" w:hAnsi="Times New Roman" w:cs="Times New Roman"/>
          <w:sz w:val="28"/>
          <w:szCs w:val="28"/>
        </w:rPr>
      </w:pPr>
      <w:proofErr w:type="gramStart"/>
      <w:r w:rsidRPr="00C47ABD">
        <w:rPr>
          <w:rFonts w:ascii="Times New Roman" w:hAnsi="Times New Roman" w:cs="Times New Roman"/>
          <w:sz w:val="28"/>
          <w:szCs w:val="28"/>
        </w:rPr>
        <w:t>по  телефаксу  или  доставлены  лично по юридическим адресам (адресам места</w:t>
      </w:r>
      <w:proofErr w:type="gramEnd"/>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жительства   для   индивидуальных   предпринимателей</w:t>
      </w:r>
      <w:proofErr w:type="gramStart"/>
      <w:r w:rsidRPr="00C47ABD">
        <w:rPr>
          <w:rFonts w:ascii="Times New Roman" w:hAnsi="Times New Roman" w:cs="Times New Roman"/>
          <w:sz w:val="28"/>
          <w:szCs w:val="28"/>
        </w:rPr>
        <w:t>)с</w:t>
      </w:r>
      <w:proofErr w:type="gramEnd"/>
      <w:r w:rsidRPr="00C47ABD">
        <w:rPr>
          <w:rFonts w:ascii="Times New Roman" w:hAnsi="Times New Roman" w:cs="Times New Roman"/>
          <w:sz w:val="28"/>
          <w:szCs w:val="28"/>
        </w:rPr>
        <w:t>торон,   указанным  в</w:t>
      </w:r>
    </w:p>
    <w:p w:rsidR="0066183D" w:rsidRPr="00C47ABD" w:rsidRDefault="0066183D">
      <w:pPr>
        <w:pStyle w:val="ConsPlusNonformat"/>
        <w:jc w:val="both"/>
        <w:rPr>
          <w:rFonts w:ascii="Times New Roman" w:hAnsi="Times New Roman" w:cs="Times New Roman"/>
          <w:sz w:val="28"/>
          <w:szCs w:val="28"/>
        </w:rPr>
      </w:pPr>
      <w:proofErr w:type="gramStart"/>
      <w:r w:rsidRPr="00C47ABD">
        <w:rPr>
          <w:rFonts w:ascii="Times New Roman" w:hAnsi="Times New Roman" w:cs="Times New Roman"/>
          <w:sz w:val="28"/>
          <w:szCs w:val="28"/>
        </w:rPr>
        <w:t>договоре</w:t>
      </w:r>
      <w:proofErr w:type="gramEnd"/>
      <w:r w:rsidRPr="00C47ABD">
        <w:rPr>
          <w:rFonts w:ascii="Times New Roman" w:hAnsi="Times New Roman" w:cs="Times New Roman"/>
          <w:sz w:val="28"/>
          <w:szCs w:val="28"/>
        </w:rPr>
        <w:t>.</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11.5.   Перевозчик   обязуется   незамедлительно  письменно  уведомлять</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Заказчика пассажирских перевозок об изменении:</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11.5.1. Места прохождения </w:t>
      </w:r>
      <w:proofErr w:type="spellStart"/>
      <w:r w:rsidRPr="00C47ABD">
        <w:rPr>
          <w:rFonts w:ascii="Times New Roman" w:hAnsi="Times New Roman" w:cs="Times New Roman"/>
          <w:sz w:val="28"/>
          <w:szCs w:val="28"/>
        </w:rPr>
        <w:t>предрейсового</w:t>
      </w:r>
      <w:proofErr w:type="spellEnd"/>
      <w:r w:rsidRPr="00C47ABD">
        <w:rPr>
          <w:rFonts w:ascii="Times New Roman" w:hAnsi="Times New Roman" w:cs="Times New Roman"/>
          <w:sz w:val="28"/>
          <w:szCs w:val="28"/>
        </w:rPr>
        <w:t xml:space="preserve"> технического осмотра автобусов,</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места стоянки транспортных средств, места прохождения медицинского осмотра.</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11.5.2. Своих адресов и иных реквизитов.</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Неисполнение  стороной  настоящего  пункта лишает ее права ссылаться </w:t>
      </w:r>
      <w:proofErr w:type="gramStart"/>
      <w:r w:rsidRPr="00C47ABD">
        <w:rPr>
          <w:rFonts w:ascii="Times New Roman" w:hAnsi="Times New Roman" w:cs="Times New Roman"/>
          <w:sz w:val="28"/>
          <w:szCs w:val="28"/>
        </w:rPr>
        <w:t>на</w:t>
      </w:r>
      <w:proofErr w:type="gramEnd"/>
    </w:p>
    <w:p w:rsidR="0066183D" w:rsidRPr="00C47ABD" w:rsidRDefault="0066183D">
      <w:pPr>
        <w:pStyle w:val="ConsPlusNonformat"/>
        <w:jc w:val="both"/>
        <w:rPr>
          <w:rFonts w:ascii="Times New Roman" w:hAnsi="Times New Roman" w:cs="Times New Roman"/>
          <w:sz w:val="28"/>
          <w:szCs w:val="28"/>
        </w:rPr>
      </w:pPr>
      <w:proofErr w:type="gramStart"/>
      <w:r w:rsidRPr="00C47ABD">
        <w:rPr>
          <w:rFonts w:ascii="Times New Roman" w:hAnsi="Times New Roman" w:cs="Times New Roman"/>
          <w:sz w:val="28"/>
          <w:szCs w:val="28"/>
        </w:rPr>
        <w:t>то, что предусмотренные договором уведомления не были направлены надлежащим</w:t>
      </w:r>
      <w:proofErr w:type="gramEnd"/>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образом.</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11.6.  Датой  направления уведомления считается дата штемпеля почтового</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ведомства  места  отправления  о  принятии  письма  или телеграммы или дата</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направления  уведомления  по  телефаксу,  дата личного вручения уведомления</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стороне.</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11.7.   Настоящий   договор   составлен  в  двух  экземплярах,  имеющих</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одинаковую юридическую силу, по одному экземпляру для каждой стороны.</w:t>
      </w:r>
    </w:p>
    <w:p w:rsidR="0066183D" w:rsidRPr="00C47ABD" w:rsidRDefault="0066183D">
      <w:pPr>
        <w:pStyle w:val="ConsPlusNonformat"/>
        <w:jc w:val="both"/>
        <w:rPr>
          <w:rFonts w:ascii="Times New Roman" w:hAnsi="Times New Roman" w:cs="Times New Roman"/>
          <w:sz w:val="28"/>
          <w:szCs w:val="28"/>
        </w:rPr>
      </w:pPr>
    </w:p>
    <w:p w:rsidR="0066183D" w:rsidRPr="00C47ABD" w:rsidRDefault="0066183D">
      <w:pPr>
        <w:pStyle w:val="ConsPlusNonformat"/>
        <w:jc w:val="both"/>
        <w:rPr>
          <w:rFonts w:ascii="Times New Roman" w:hAnsi="Times New Roman" w:cs="Times New Roman"/>
          <w:sz w:val="28"/>
          <w:szCs w:val="28"/>
        </w:rPr>
      </w:pPr>
      <w:bookmarkStart w:id="54" w:name="Par1151"/>
      <w:bookmarkEnd w:id="54"/>
      <w:r w:rsidRPr="00C47ABD">
        <w:rPr>
          <w:rFonts w:ascii="Times New Roman" w:hAnsi="Times New Roman" w:cs="Times New Roman"/>
          <w:sz w:val="28"/>
          <w:szCs w:val="28"/>
        </w:rPr>
        <w:t xml:space="preserve">                  12. Реквизиты и почтовые адреса сторон</w:t>
      </w:r>
    </w:p>
    <w:p w:rsidR="0066183D" w:rsidRPr="00C47ABD" w:rsidRDefault="0066183D">
      <w:pPr>
        <w:pStyle w:val="ConsPlusNonformat"/>
        <w:jc w:val="both"/>
        <w:rPr>
          <w:rFonts w:ascii="Times New Roman" w:hAnsi="Times New Roman" w:cs="Times New Roman"/>
          <w:sz w:val="28"/>
          <w:szCs w:val="28"/>
        </w:rPr>
      </w:pP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Заказчик</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___________________________________________________________________________</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___________________________________________________________________________</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Перевозчик</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
    <w:tbl>
      <w:tblPr>
        <w:tblW w:w="0" w:type="auto"/>
        <w:tblCellSpacing w:w="5" w:type="nil"/>
        <w:tblInd w:w="40" w:type="dxa"/>
        <w:tblLayout w:type="fixed"/>
        <w:tblCellMar>
          <w:top w:w="75" w:type="dxa"/>
          <w:left w:w="40" w:type="dxa"/>
          <w:bottom w:w="75" w:type="dxa"/>
          <w:right w:w="40" w:type="dxa"/>
        </w:tblCellMar>
        <w:tblLook w:val="0000" w:firstRow="0" w:lastRow="0" w:firstColumn="0" w:lastColumn="0" w:noHBand="0" w:noVBand="0"/>
      </w:tblPr>
      <w:tblGrid>
        <w:gridCol w:w="4680"/>
        <w:gridCol w:w="4440"/>
      </w:tblGrid>
      <w:tr w:rsidR="0066183D" w:rsidRPr="00C47ABD">
        <w:trPr>
          <w:tblCellSpacing w:w="5" w:type="nil"/>
        </w:trPr>
        <w:tc>
          <w:tcPr>
            <w:tcW w:w="4680" w:type="dxa"/>
            <w:tcBorders>
              <w:top w:val="single" w:sz="8" w:space="0" w:color="auto"/>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Для юридического лица:               </w:t>
            </w:r>
          </w:p>
        </w:tc>
        <w:tc>
          <w:tcPr>
            <w:tcW w:w="4440" w:type="dxa"/>
            <w:tcBorders>
              <w:top w:val="single" w:sz="8" w:space="0" w:color="auto"/>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Для индивидуального предпринимателя</w:t>
            </w:r>
          </w:p>
        </w:tc>
      </w:tr>
      <w:tr w:rsidR="0066183D" w:rsidRPr="00C47ABD">
        <w:trPr>
          <w:trHeight w:val="2000"/>
          <w:tblCellSpacing w:w="5" w:type="nil"/>
        </w:trPr>
        <w:tc>
          <w:tcPr>
            <w:tcW w:w="4680" w:type="dxa"/>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Фирменное наименование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(наименование)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Юридический адрес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Фактический адрес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ИНН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КПП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roofErr w:type="gramStart"/>
            <w:r w:rsidRPr="00C47ABD">
              <w:rPr>
                <w:rFonts w:ascii="Times New Roman" w:hAnsi="Times New Roman" w:cs="Times New Roman"/>
                <w:sz w:val="28"/>
                <w:szCs w:val="28"/>
              </w:rPr>
              <w:t>р</w:t>
            </w:r>
            <w:proofErr w:type="gramEnd"/>
            <w:r w:rsidRPr="00C47ABD">
              <w:rPr>
                <w:rFonts w:ascii="Times New Roman" w:hAnsi="Times New Roman" w:cs="Times New Roman"/>
                <w:sz w:val="28"/>
                <w:szCs w:val="28"/>
              </w:rPr>
              <w:t xml:space="preserve">/с, к/с, БИК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Номер контактного телефона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Факс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Адрес электронной почты              </w:t>
            </w:r>
          </w:p>
        </w:tc>
        <w:tc>
          <w:tcPr>
            <w:tcW w:w="4440" w:type="dxa"/>
            <w:tcBorders>
              <w:left w:val="single" w:sz="8" w:space="0" w:color="auto"/>
              <w:bottom w:val="single" w:sz="8" w:space="0" w:color="auto"/>
              <w:right w:val="single" w:sz="8" w:space="0" w:color="auto"/>
            </w:tcBorders>
          </w:tcPr>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Фамилия, имя, отчество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Паспортные данные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Место регистрации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Место жительства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ИНН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roofErr w:type="gramStart"/>
            <w:r w:rsidRPr="00C47ABD">
              <w:rPr>
                <w:rFonts w:ascii="Times New Roman" w:hAnsi="Times New Roman" w:cs="Times New Roman"/>
                <w:sz w:val="28"/>
                <w:szCs w:val="28"/>
              </w:rPr>
              <w:t>р</w:t>
            </w:r>
            <w:proofErr w:type="gramEnd"/>
            <w:r w:rsidRPr="00C47ABD">
              <w:rPr>
                <w:rFonts w:ascii="Times New Roman" w:hAnsi="Times New Roman" w:cs="Times New Roman"/>
                <w:sz w:val="28"/>
                <w:szCs w:val="28"/>
              </w:rPr>
              <w:t xml:space="preserve">/с, к/с, БИК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Номер контактного телефона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Факс                               </w:t>
            </w:r>
          </w:p>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r w:rsidRPr="00C47ABD">
              <w:rPr>
                <w:rFonts w:ascii="Times New Roman" w:hAnsi="Times New Roman" w:cs="Times New Roman"/>
                <w:sz w:val="28"/>
                <w:szCs w:val="28"/>
              </w:rPr>
              <w:t xml:space="preserve">Адрес электронной почты            </w:t>
            </w:r>
          </w:p>
        </w:tc>
      </w:tr>
    </w:tbl>
    <w:p w:rsidR="0066183D" w:rsidRPr="00C47ABD" w:rsidRDefault="0066183D">
      <w:pPr>
        <w:widowControl w:val="0"/>
        <w:autoSpaceDE w:val="0"/>
        <w:autoSpaceDN w:val="0"/>
        <w:adjustRightInd w:val="0"/>
        <w:spacing w:after="0" w:line="240" w:lineRule="auto"/>
        <w:jc w:val="both"/>
        <w:rPr>
          <w:rFonts w:ascii="Times New Roman" w:hAnsi="Times New Roman" w:cs="Times New Roman"/>
          <w:sz w:val="28"/>
          <w:szCs w:val="28"/>
        </w:rPr>
      </w:pPr>
    </w:p>
    <w:p w:rsidR="0066183D" w:rsidRPr="00C47ABD" w:rsidRDefault="0066183D">
      <w:pPr>
        <w:pStyle w:val="ConsPlusNonformat"/>
        <w:jc w:val="both"/>
        <w:rPr>
          <w:rFonts w:ascii="Times New Roman" w:hAnsi="Times New Roman" w:cs="Times New Roman"/>
          <w:sz w:val="28"/>
          <w:szCs w:val="28"/>
        </w:rPr>
      </w:pPr>
      <w:bookmarkStart w:id="55" w:name="Par1173"/>
      <w:bookmarkEnd w:id="55"/>
      <w:r w:rsidRPr="00C47ABD">
        <w:rPr>
          <w:rFonts w:ascii="Times New Roman" w:hAnsi="Times New Roman" w:cs="Times New Roman"/>
          <w:sz w:val="28"/>
          <w:szCs w:val="28"/>
        </w:rPr>
        <w:t xml:space="preserve">                            13. Подписи сторон</w:t>
      </w:r>
    </w:p>
    <w:p w:rsidR="0066183D" w:rsidRPr="00C47ABD" w:rsidRDefault="0066183D">
      <w:pPr>
        <w:pStyle w:val="ConsPlusNonformat"/>
        <w:jc w:val="both"/>
        <w:rPr>
          <w:rFonts w:ascii="Times New Roman" w:hAnsi="Times New Roman" w:cs="Times New Roman"/>
          <w:sz w:val="28"/>
          <w:szCs w:val="28"/>
        </w:rPr>
      </w:pP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Заказчик                           Перевозчик</w:t>
      </w:r>
    </w:p>
    <w:p w:rsidR="0066183D" w:rsidRPr="00C47ABD" w:rsidRDefault="0066183D">
      <w:pPr>
        <w:pStyle w:val="ConsPlusNonformat"/>
        <w:jc w:val="both"/>
        <w:rPr>
          <w:rFonts w:ascii="Times New Roman" w:hAnsi="Times New Roman" w:cs="Times New Roman"/>
          <w:sz w:val="28"/>
          <w:szCs w:val="28"/>
        </w:rPr>
      </w:pPr>
      <w:r w:rsidRPr="00C47ABD">
        <w:rPr>
          <w:rFonts w:ascii="Times New Roman" w:hAnsi="Times New Roman" w:cs="Times New Roman"/>
          <w:sz w:val="28"/>
          <w:szCs w:val="28"/>
        </w:rPr>
        <w:t xml:space="preserve">    ______________                     ______________ /____________/</w:t>
      </w:r>
    </w:p>
    <w:p w:rsidR="0066183D" w:rsidRPr="00C47ABD" w:rsidRDefault="0066183D">
      <w:pPr>
        <w:widowControl w:val="0"/>
        <w:autoSpaceDE w:val="0"/>
        <w:autoSpaceDN w:val="0"/>
        <w:adjustRightInd w:val="0"/>
        <w:spacing w:after="0" w:line="240" w:lineRule="auto"/>
        <w:rPr>
          <w:rFonts w:ascii="Times New Roman" w:hAnsi="Times New Roman" w:cs="Times New Roman"/>
          <w:sz w:val="28"/>
          <w:szCs w:val="28"/>
        </w:rPr>
      </w:pPr>
    </w:p>
    <w:p w:rsidR="0066183D" w:rsidRPr="00C47ABD" w:rsidRDefault="0066183D">
      <w:pPr>
        <w:widowControl w:val="0"/>
        <w:autoSpaceDE w:val="0"/>
        <w:autoSpaceDN w:val="0"/>
        <w:adjustRightInd w:val="0"/>
        <w:spacing w:after="0" w:line="240" w:lineRule="auto"/>
        <w:rPr>
          <w:rFonts w:ascii="Times New Roman" w:hAnsi="Times New Roman" w:cs="Times New Roman"/>
          <w:sz w:val="28"/>
          <w:szCs w:val="28"/>
        </w:rPr>
      </w:pPr>
    </w:p>
    <w:p w:rsidR="0066183D" w:rsidRPr="00C47ABD" w:rsidRDefault="0066183D">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8"/>
          <w:szCs w:val="28"/>
        </w:rPr>
      </w:pPr>
    </w:p>
    <w:p w:rsidR="00CF5551" w:rsidRPr="00C47ABD" w:rsidRDefault="00CF5551">
      <w:pPr>
        <w:rPr>
          <w:rFonts w:ascii="Times New Roman" w:hAnsi="Times New Roman" w:cs="Times New Roman"/>
          <w:sz w:val="28"/>
          <w:szCs w:val="28"/>
        </w:rPr>
      </w:pPr>
    </w:p>
    <w:sectPr w:rsidR="00CF5551" w:rsidRPr="00C47ABD" w:rsidSect="0066183D">
      <w:pgSz w:w="11906" w:h="16838"/>
      <w:pgMar w:top="567" w:right="424" w:bottom="426"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7341B1"/>
    <w:multiLevelType w:val="hybridMultilevel"/>
    <w:tmpl w:val="ACCEEC08"/>
    <w:lvl w:ilvl="0" w:tplc="3F866DEE">
      <w:start w:val="1"/>
      <w:numFmt w:val="decimal"/>
      <w:lvlText w:val="%1."/>
      <w:lvlJc w:val="left"/>
      <w:pPr>
        <w:ind w:left="900"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183D"/>
    <w:rsid w:val="000957F6"/>
    <w:rsid w:val="0066183D"/>
    <w:rsid w:val="00C47ABD"/>
    <w:rsid w:val="00CF555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66183D"/>
    <w:pPr>
      <w:widowControl w:val="0"/>
      <w:autoSpaceDE w:val="0"/>
      <w:autoSpaceDN w:val="0"/>
      <w:adjustRightInd w:val="0"/>
      <w:spacing w:after="0" w:line="240" w:lineRule="auto"/>
    </w:pPr>
    <w:rPr>
      <w:rFonts w:ascii="Calibri" w:eastAsiaTheme="minorEastAsia" w:hAnsi="Calibri" w:cs="Calibri"/>
      <w:lang w:eastAsia="ru-RU"/>
    </w:rPr>
  </w:style>
  <w:style w:type="paragraph" w:customStyle="1" w:styleId="ConsPlusNonformat">
    <w:name w:val="ConsPlusNonformat"/>
    <w:uiPriority w:val="99"/>
    <w:rsid w:val="0066183D"/>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ConsPlusTitle">
    <w:name w:val="ConsPlusTitle"/>
    <w:uiPriority w:val="99"/>
    <w:rsid w:val="0066183D"/>
    <w:pPr>
      <w:widowControl w:val="0"/>
      <w:autoSpaceDE w:val="0"/>
      <w:autoSpaceDN w:val="0"/>
      <w:adjustRightInd w:val="0"/>
      <w:spacing w:after="0" w:line="240" w:lineRule="auto"/>
    </w:pPr>
    <w:rPr>
      <w:rFonts w:ascii="Calibri" w:eastAsiaTheme="minorEastAsia" w:hAnsi="Calibri" w:cs="Calibri"/>
      <w:b/>
      <w:bCs/>
      <w:lang w:eastAsia="ru-RU"/>
    </w:rPr>
  </w:style>
  <w:style w:type="paragraph" w:customStyle="1" w:styleId="ConsPlusCell">
    <w:name w:val="ConsPlusCell"/>
    <w:uiPriority w:val="99"/>
    <w:rsid w:val="0066183D"/>
    <w:pPr>
      <w:widowControl w:val="0"/>
      <w:autoSpaceDE w:val="0"/>
      <w:autoSpaceDN w:val="0"/>
      <w:adjustRightInd w:val="0"/>
      <w:spacing w:after="0" w:line="240" w:lineRule="auto"/>
    </w:pPr>
    <w:rPr>
      <w:rFonts w:ascii="Calibri" w:eastAsiaTheme="minorEastAsia" w:hAnsi="Calibri" w:cs="Calibri"/>
      <w:lang w:eastAsia="ru-RU"/>
    </w:rPr>
  </w:style>
  <w:style w:type="paragraph" w:styleId="a3">
    <w:name w:val="Balloon Text"/>
    <w:basedOn w:val="a"/>
    <w:link w:val="a4"/>
    <w:uiPriority w:val="99"/>
    <w:semiHidden/>
    <w:unhideWhenUsed/>
    <w:rsid w:val="0066183D"/>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66183D"/>
    <w:rPr>
      <w:rFonts w:ascii="Tahoma" w:hAnsi="Tahoma" w:cs="Tahoma"/>
      <w:sz w:val="16"/>
      <w:szCs w:val="16"/>
    </w:rPr>
  </w:style>
  <w:style w:type="paragraph" w:styleId="a5">
    <w:name w:val="List Paragraph"/>
    <w:basedOn w:val="a"/>
    <w:uiPriority w:val="34"/>
    <w:qFormat/>
    <w:rsid w:val="000957F6"/>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66183D"/>
    <w:pPr>
      <w:widowControl w:val="0"/>
      <w:autoSpaceDE w:val="0"/>
      <w:autoSpaceDN w:val="0"/>
      <w:adjustRightInd w:val="0"/>
      <w:spacing w:after="0" w:line="240" w:lineRule="auto"/>
    </w:pPr>
    <w:rPr>
      <w:rFonts w:ascii="Calibri" w:eastAsiaTheme="minorEastAsia" w:hAnsi="Calibri" w:cs="Calibri"/>
      <w:lang w:eastAsia="ru-RU"/>
    </w:rPr>
  </w:style>
  <w:style w:type="paragraph" w:customStyle="1" w:styleId="ConsPlusNonformat">
    <w:name w:val="ConsPlusNonformat"/>
    <w:uiPriority w:val="99"/>
    <w:rsid w:val="0066183D"/>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ConsPlusTitle">
    <w:name w:val="ConsPlusTitle"/>
    <w:uiPriority w:val="99"/>
    <w:rsid w:val="0066183D"/>
    <w:pPr>
      <w:widowControl w:val="0"/>
      <w:autoSpaceDE w:val="0"/>
      <w:autoSpaceDN w:val="0"/>
      <w:adjustRightInd w:val="0"/>
      <w:spacing w:after="0" w:line="240" w:lineRule="auto"/>
    </w:pPr>
    <w:rPr>
      <w:rFonts w:ascii="Calibri" w:eastAsiaTheme="minorEastAsia" w:hAnsi="Calibri" w:cs="Calibri"/>
      <w:b/>
      <w:bCs/>
      <w:lang w:eastAsia="ru-RU"/>
    </w:rPr>
  </w:style>
  <w:style w:type="paragraph" w:customStyle="1" w:styleId="ConsPlusCell">
    <w:name w:val="ConsPlusCell"/>
    <w:uiPriority w:val="99"/>
    <w:rsid w:val="0066183D"/>
    <w:pPr>
      <w:widowControl w:val="0"/>
      <w:autoSpaceDE w:val="0"/>
      <w:autoSpaceDN w:val="0"/>
      <w:adjustRightInd w:val="0"/>
      <w:spacing w:after="0" w:line="240" w:lineRule="auto"/>
    </w:pPr>
    <w:rPr>
      <w:rFonts w:ascii="Calibri" w:eastAsiaTheme="minorEastAsia" w:hAnsi="Calibri" w:cs="Calibri"/>
      <w:lang w:eastAsia="ru-RU"/>
    </w:rPr>
  </w:style>
  <w:style w:type="paragraph" w:styleId="a3">
    <w:name w:val="Balloon Text"/>
    <w:basedOn w:val="a"/>
    <w:link w:val="a4"/>
    <w:uiPriority w:val="99"/>
    <w:semiHidden/>
    <w:unhideWhenUsed/>
    <w:rsid w:val="0066183D"/>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66183D"/>
    <w:rPr>
      <w:rFonts w:ascii="Tahoma" w:hAnsi="Tahoma" w:cs="Tahoma"/>
      <w:sz w:val="16"/>
      <w:szCs w:val="16"/>
    </w:rPr>
  </w:style>
  <w:style w:type="paragraph" w:styleId="a5">
    <w:name w:val="List Paragraph"/>
    <w:basedOn w:val="a"/>
    <w:uiPriority w:val="34"/>
    <w:qFormat/>
    <w:rsid w:val="000957F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A949C545F182626AA69780EF023C8115491FACFDBA96E7621EEEBF0F11d8G" TargetMode="External"/><Relationship Id="rId13" Type="http://schemas.openxmlformats.org/officeDocument/2006/relationships/hyperlink" Target="consultantplus://offline/ref=A949C545F182626AA69780EF023C8115401FA9FDBE9DBA6816B7B30D1F10d3G" TargetMode="External"/><Relationship Id="rId18" Type="http://schemas.openxmlformats.org/officeDocument/2006/relationships/hyperlink" Target="consultantplus://offline/ref=A949C545F182626AA6979EE21450DC1A4311F1F6BB95B83A48E8E850480A923C0EFBB71FD9D339578BD13917dDG" TargetMode="External"/><Relationship Id="rId26" Type="http://schemas.openxmlformats.org/officeDocument/2006/relationships/hyperlink" Target="consultantplus://offline/ref=A949C545F182626AA6979EE21450DC1A4311F1F6BA9EB83A43E8E850480A923C0EFBB71FD9D339578BD13A17dAG" TargetMode="External"/><Relationship Id="rId3" Type="http://schemas.microsoft.com/office/2007/relationships/stylesWithEffects" Target="stylesWithEffects.xml"/><Relationship Id="rId21" Type="http://schemas.openxmlformats.org/officeDocument/2006/relationships/hyperlink" Target="consultantplus://offline/ref=A949C545F182626AA69780EF023C8115451EAAF2B796E7621EEEBF0F11d8G" TargetMode="External"/><Relationship Id="rId7" Type="http://schemas.openxmlformats.org/officeDocument/2006/relationships/hyperlink" Target="consultantplus://offline/ref=A949C545F182626AA69780EF023C8115401FA7FFBC9CBA6816B7B30D1F10d3G" TargetMode="External"/><Relationship Id="rId12" Type="http://schemas.openxmlformats.org/officeDocument/2006/relationships/hyperlink" Target="consultantplus://offline/ref=A949C545F182626AA6979EE21450DC1A4311F1F6BB95B83A48E8E850480A923C0EFBB71FD9D339578BD13817dBG" TargetMode="External"/><Relationship Id="rId17" Type="http://schemas.openxmlformats.org/officeDocument/2006/relationships/hyperlink" Target="consultantplus://offline/ref=A949C545F182626AA6979EE21450DC1A4311F1F6BB9AB4374AE8E850480A923C0EFBB71FD9D339578BD13817dBG" TargetMode="External"/><Relationship Id="rId25" Type="http://schemas.openxmlformats.org/officeDocument/2006/relationships/hyperlink" Target="consultantplus://offline/ref=A949C545F182626AA6979EE21450DC1A4311F1F6BB9AB4374AE8E850480A923C0EFBB71FD9D339578BD13917dEG" TargetMode="External"/><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consultantplus://offline/ref=A949C545F182626AA6979EE21450DC1A4311F1F6BB95B83A48E8E850480A923C0EFBB71FD9D339578BD13817d5G" TargetMode="External"/><Relationship Id="rId20" Type="http://schemas.openxmlformats.org/officeDocument/2006/relationships/hyperlink" Target="consultantplus://offline/ref=A949C545F182626AA6979EE21450DC1A4311F1F6BB9AB43A4EE8E850480A923C0EFBB71FD9D339578BD13917dCG" TargetMode="External"/><Relationship Id="rId29" Type="http://schemas.openxmlformats.org/officeDocument/2006/relationships/hyperlink" Target="consultantplus://offline/ref=A949C545F182626AA6979EE21450DC1A4311F1F6BA9EB83A43E8E850480A923C0EFBB71FD9D339578BD13B17dCG" TargetMode="External"/><Relationship Id="rId1" Type="http://schemas.openxmlformats.org/officeDocument/2006/relationships/numbering" Target="numbering.xml"/><Relationship Id="rId6" Type="http://schemas.openxmlformats.org/officeDocument/2006/relationships/hyperlink" Target="consultantplus://offline/ref=A949C545F182626AA69780EF023C8115401DA9F9BA94BA6816B7B30D1F10d3G" TargetMode="External"/><Relationship Id="rId11" Type="http://schemas.openxmlformats.org/officeDocument/2006/relationships/hyperlink" Target="consultantplus://offline/ref=A949C545F182626AA6979EE21450DC1A4311F1F6BB9AB43A4EE8E850480A923C0EFBB71FD9D339578BD13817d4G" TargetMode="External"/><Relationship Id="rId24" Type="http://schemas.openxmlformats.org/officeDocument/2006/relationships/hyperlink" Target="consultantplus://offline/ref=A949C545F182626AA6979EE21450DC1A4311F1F6BB95B83A48E8E850480A923C0EFBB71FD9D339578BD13A17d4G" TargetMode="External"/><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consultantplus://offline/ref=A949C545F182626AA69780EF023C8115401EA7F3B995BA6816B7B30D1F10d3G" TargetMode="External"/><Relationship Id="rId23" Type="http://schemas.openxmlformats.org/officeDocument/2006/relationships/hyperlink" Target="consultantplus://offline/ref=A949C545F182626AA6979EE21450DC1A4311F1F6BB9AB4374AE8E850480A923C0EFBB71FD9D339578BD13917dCG" TargetMode="External"/><Relationship Id="rId28" Type="http://schemas.openxmlformats.org/officeDocument/2006/relationships/hyperlink" Target="consultantplus://offline/ref=A949C545F182626AA6979EE21450DC1A4311F1F6BD9AB53E4EE8E850480A923C0EFBB71FD9D339578BD33817dEG" TargetMode="External"/><Relationship Id="rId10" Type="http://schemas.openxmlformats.org/officeDocument/2006/relationships/hyperlink" Target="consultantplus://offline/ref=A949C545F182626AA6979EE21450DC1A4311F1F6BD95B83C43E8E850480A923C10dEG" TargetMode="External"/><Relationship Id="rId19" Type="http://schemas.openxmlformats.org/officeDocument/2006/relationships/hyperlink" Target="consultantplus://offline/ref=A949C545F182626AA6979EE21450DC1A4311F1F6BA9EB83A43E8E850480A923C0EFBB71FD9D339578BD13A17dDG" TargetMode="External"/><Relationship Id="rId31" Type="http://schemas.openxmlformats.org/officeDocument/2006/relationships/hyperlink" Target="consultantplus://offline/ref=A949C545F182626AA6979EE21450DC1A4311F1F6BA9FB73E4EE8E850480A923C0EFBB71FD9D339578BD13917dDG" TargetMode="External"/><Relationship Id="rId4" Type="http://schemas.openxmlformats.org/officeDocument/2006/relationships/settings" Target="settings.xml"/><Relationship Id="rId9" Type="http://schemas.openxmlformats.org/officeDocument/2006/relationships/hyperlink" Target="consultantplus://offline/ref=A949C545F182626AA6979EE21450DC1A4311F1F6BC95B53B4AE8E850480A923C10dEG" TargetMode="External"/><Relationship Id="rId14" Type="http://schemas.openxmlformats.org/officeDocument/2006/relationships/hyperlink" Target="consultantplus://offline/ref=A949C545F182626AA69780EF023C8115401AACF9BE95BA6816B7B30D1F10d3G" TargetMode="External"/><Relationship Id="rId22" Type="http://schemas.openxmlformats.org/officeDocument/2006/relationships/hyperlink" Target="consultantplus://offline/ref=A949C545F182626AA6979EE21450DC1A4311F1F6BB9AB4374AE8E850480A923C0EFBB71FD9D339578BD13817d5G" TargetMode="External"/><Relationship Id="rId27" Type="http://schemas.openxmlformats.org/officeDocument/2006/relationships/hyperlink" Target="consultantplus://offline/ref=A949C545F182626AA6979EE21450DC1A4311F1F6BA95B6384BE8E850480A923C0EFBB71FD9D339578BD13817d5G" TargetMode="External"/><Relationship Id="rId30" Type="http://schemas.openxmlformats.org/officeDocument/2006/relationships/hyperlink" Target="consultantplus://offline/ref=A949C545F182626AA6979EE21450DC1A4311F1F6BA95B6384BE8E850480A923C0EFBB71FD9D339578BD13817d4G"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33</Pages>
  <Words>12127</Words>
  <Characters>69125</Characters>
  <Application>Microsoft Office Word</Application>
  <DocSecurity>0</DocSecurity>
  <Lines>576</Lines>
  <Paragraphs>162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81090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Фирсова Екатерина Степанова</dc:creator>
  <cp:lastModifiedBy>Фирсова Екатерина Степанова</cp:lastModifiedBy>
  <cp:revision>2</cp:revision>
  <cp:lastPrinted>2015-07-06T06:31:00Z</cp:lastPrinted>
  <dcterms:created xsi:type="dcterms:W3CDTF">2015-07-06T06:29:00Z</dcterms:created>
  <dcterms:modified xsi:type="dcterms:W3CDTF">2015-07-08T13:54:00Z</dcterms:modified>
</cp:coreProperties>
</file>