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ackground w:color="FFFFFF"/>
  <w:body>
    <w:p>
      <w:pPr>
        <w:pStyle w:val="Normal"/>
        <w:jc w:val="center"/>
        <w:rPr/>
      </w:pPr>
      <w:r>
        <w:rPr/>
      </w:r>
    </w:p>
    <w:p>
      <w:pPr>
        <w:pStyle w:val="Normal"/>
        <w:jc w:val="center"/>
        <w:rPr/>
      </w:pPr>
      <w:r>
        <w:rPr/>
        <w:drawing>
          <wp:inline distT="0" distB="0" distL="0" distR="0">
            <wp:extent cx="1419860" cy="902970"/>
            <wp:effectExtent l="0" t="0" r="0" b="0"/>
            <wp:docPr id="1" name="Изображение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19860" cy="9029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jc w:val="center"/>
        <w:rPr>
          <w:rFonts w:ascii="Times New Roman" w:hAnsi="Times New Roman"/>
          <w:b/>
          <w:b/>
          <w:bCs/>
        </w:rPr>
      </w:pPr>
      <w:r>
        <w:rPr>
          <w:rFonts w:ascii="Times New Roman" w:hAnsi="Times New Roman"/>
          <w:b/>
          <w:bCs/>
        </w:rPr>
      </w:r>
    </w:p>
    <w:p>
      <w:pPr>
        <w:pStyle w:val="Normal"/>
        <w:jc w:val="center"/>
        <w:rPr>
          <w:rFonts w:ascii="Times New Roman" w:hAnsi="Times New Roman"/>
          <w:b/>
          <w:b/>
          <w:bCs/>
          <w:color w:val="0000FF"/>
          <w:sz w:val="32"/>
          <w:szCs w:val="32"/>
        </w:rPr>
      </w:pPr>
      <w:r>
        <w:rPr>
          <w:rFonts w:ascii="Times New Roman" w:hAnsi="Times New Roman"/>
          <w:b/>
          <w:bCs/>
          <w:color w:val="0000FF"/>
          <w:sz w:val="32"/>
          <w:szCs w:val="32"/>
        </w:rPr>
        <w:t>Пресс-релиз</w:t>
      </w:r>
    </w:p>
    <w:p>
      <w:pPr>
        <w:pStyle w:val="Style13"/>
        <w:spacing w:before="0" w:after="0"/>
        <w:jc w:val="center"/>
        <w:rPr>
          <w:rFonts w:ascii="Times New Roman" w:hAnsi="Times New Roman" w:eastAsia="Times New Roman" w:cs="Times New Roman"/>
          <w:b/>
          <w:b/>
          <w:bCs/>
          <w:szCs w:val="22"/>
        </w:rPr>
      </w:pPr>
      <w:r>
        <w:rPr>
          <w:rFonts w:cs="Times New Roman" w:ascii="Times New Roman" w:hAnsi="Times New Roman"/>
          <w:b/>
          <w:bCs/>
          <w:color w:val="0000FF"/>
          <w:sz w:val="32"/>
          <w:szCs w:val="32"/>
        </w:rPr>
        <w:t>Государственное Учреждение -  Управление</w:t>
      </w:r>
      <w:r>
        <w:rPr>
          <w:rFonts w:eastAsia="Times New Roman" w:cs="Times New Roman" w:ascii="Times New Roman" w:hAnsi="Times New Roman"/>
          <w:b/>
          <w:bCs/>
          <w:color w:val="0000FF"/>
          <w:sz w:val="32"/>
          <w:szCs w:val="32"/>
        </w:rPr>
        <w:t xml:space="preserve"> </w:t>
      </w:r>
      <w:r>
        <w:rPr>
          <w:rFonts w:cs="Times New Roman" w:ascii="Times New Roman" w:hAnsi="Times New Roman"/>
          <w:b/>
          <w:bCs/>
          <w:color w:val="0000FF"/>
          <w:sz w:val="32"/>
          <w:szCs w:val="32"/>
        </w:rPr>
        <w:t>Пенсионного</w:t>
      </w:r>
      <w:r>
        <w:rPr>
          <w:rFonts w:eastAsia="Times New Roman" w:cs="Times New Roman" w:ascii="Times New Roman" w:hAnsi="Times New Roman"/>
          <w:b/>
          <w:bCs/>
          <w:color w:val="0000FF"/>
          <w:sz w:val="32"/>
          <w:szCs w:val="32"/>
        </w:rPr>
        <w:t xml:space="preserve"> </w:t>
      </w:r>
      <w:r>
        <w:rPr>
          <w:rFonts w:cs="Times New Roman" w:ascii="Times New Roman" w:hAnsi="Times New Roman"/>
          <w:b/>
          <w:bCs/>
          <w:color w:val="0000FF"/>
          <w:sz w:val="32"/>
          <w:szCs w:val="32"/>
        </w:rPr>
        <w:t>фонда</w:t>
      </w:r>
      <w:r>
        <w:rPr>
          <w:rFonts w:eastAsia="Times New Roman" w:cs="Times New Roman" w:ascii="Times New Roman" w:hAnsi="Times New Roman"/>
          <w:b/>
          <w:bCs/>
          <w:color w:val="0000FF"/>
          <w:sz w:val="32"/>
          <w:szCs w:val="32"/>
        </w:rPr>
        <w:t xml:space="preserve"> </w:t>
      </w:r>
      <w:r>
        <w:rPr>
          <w:rFonts w:cs="Times New Roman" w:ascii="Times New Roman" w:hAnsi="Times New Roman"/>
          <w:b/>
          <w:bCs/>
          <w:color w:val="0000FF"/>
          <w:sz w:val="32"/>
          <w:szCs w:val="32"/>
        </w:rPr>
        <w:t>Российской</w:t>
      </w:r>
      <w:r>
        <w:rPr>
          <w:rFonts w:eastAsia="Times New Roman" w:cs="Times New Roman" w:ascii="Times New Roman" w:hAnsi="Times New Roman"/>
          <w:b/>
          <w:bCs/>
          <w:color w:val="0000FF"/>
          <w:sz w:val="32"/>
          <w:szCs w:val="32"/>
        </w:rPr>
        <w:t xml:space="preserve"> </w:t>
      </w:r>
      <w:r>
        <w:rPr>
          <w:rFonts w:cs="Times New Roman" w:ascii="Times New Roman" w:hAnsi="Times New Roman"/>
          <w:b/>
          <w:bCs/>
          <w:color w:val="0000FF"/>
          <w:sz w:val="32"/>
          <w:szCs w:val="32"/>
        </w:rPr>
        <w:t>Федерации</w:t>
      </w:r>
      <w:r>
        <w:rPr>
          <w:rFonts w:eastAsia="Times New Roman" w:cs="Times New Roman" w:ascii="Times New Roman" w:hAnsi="Times New Roman"/>
          <w:b/>
          <w:bCs/>
          <w:color w:val="0000FF"/>
          <w:sz w:val="32"/>
          <w:szCs w:val="32"/>
        </w:rPr>
        <w:t xml:space="preserve"> </w:t>
      </w:r>
      <w:r>
        <w:rPr>
          <w:rFonts w:cs="Times New Roman" w:ascii="Times New Roman" w:hAnsi="Times New Roman"/>
          <w:b/>
          <w:bCs/>
          <w:color w:val="0000FF"/>
          <w:sz w:val="32"/>
          <w:szCs w:val="32"/>
        </w:rPr>
        <w:t>в</w:t>
      </w:r>
      <w:r>
        <w:rPr>
          <w:rFonts w:eastAsia="Times New Roman" w:cs="Times New Roman" w:ascii="Times New Roman" w:hAnsi="Times New Roman"/>
          <w:b/>
          <w:bCs/>
          <w:color w:val="0000FF"/>
          <w:sz w:val="32"/>
          <w:szCs w:val="32"/>
        </w:rPr>
        <w:t xml:space="preserve"> </w:t>
      </w:r>
      <w:r>
        <w:rPr>
          <w:rFonts w:cs="Times New Roman" w:ascii="Times New Roman" w:hAnsi="Times New Roman"/>
          <w:b/>
          <w:bCs/>
          <w:color w:val="0000FF"/>
          <w:sz w:val="32"/>
          <w:szCs w:val="32"/>
        </w:rPr>
        <w:t>Кировском</w:t>
      </w:r>
      <w:r>
        <w:rPr>
          <w:rFonts w:eastAsia="Times New Roman" w:cs="Times New Roman" w:ascii="Times New Roman" w:hAnsi="Times New Roman"/>
          <w:b/>
          <w:bCs/>
          <w:color w:val="0000FF"/>
          <w:sz w:val="32"/>
          <w:szCs w:val="32"/>
        </w:rPr>
        <w:t xml:space="preserve">  </w:t>
      </w:r>
      <w:r>
        <w:rPr>
          <w:rFonts w:cs="Times New Roman" w:ascii="Times New Roman" w:hAnsi="Times New Roman"/>
          <w:b/>
          <w:bCs/>
          <w:color w:val="0000FF"/>
          <w:sz w:val="32"/>
          <w:szCs w:val="32"/>
        </w:rPr>
        <w:t>районе</w:t>
      </w:r>
      <w:r>
        <w:rPr>
          <w:rFonts w:eastAsia="Times New Roman" w:cs="Times New Roman" w:ascii="Times New Roman" w:hAnsi="Times New Roman"/>
          <w:b/>
          <w:bCs/>
          <w:color w:val="0000FF"/>
          <w:sz w:val="32"/>
          <w:szCs w:val="32"/>
        </w:rPr>
        <w:t xml:space="preserve"> </w:t>
      </w:r>
      <w:r>
        <w:rPr>
          <w:rFonts w:cs="Times New Roman" w:ascii="Times New Roman" w:hAnsi="Times New Roman"/>
          <w:b/>
          <w:bCs/>
          <w:color w:val="0000FF"/>
          <w:sz w:val="32"/>
          <w:szCs w:val="32"/>
        </w:rPr>
        <w:t>города</w:t>
      </w:r>
      <w:r>
        <w:rPr>
          <w:rFonts w:eastAsia="Times New Roman" w:cs="Times New Roman" w:ascii="Times New Roman" w:hAnsi="Times New Roman"/>
          <w:b/>
          <w:bCs/>
          <w:color w:val="0000FF"/>
          <w:sz w:val="32"/>
          <w:szCs w:val="32"/>
        </w:rPr>
        <w:t xml:space="preserve"> </w:t>
      </w:r>
      <w:r>
        <w:rPr>
          <w:rFonts w:cs="Times New Roman" w:ascii="Times New Roman" w:hAnsi="Times New Roman"/>
          <w:b/>
          <w:bCs/>
          <w:color w:val="0000FF"/>
          <w:sz w:val="32"/>
          <w:szCs w:val="32"/>
        </w:rPr>
        <w:t>Астрахани Астраханской области</w:t>
      </w:r>
    </w:p>
    <w:p>
      <w:pPr>
        <w:pStyle w:val="Style13"/>
        <w:spacing w:before="0" w:after="0"/>
        <w:jc w:val="center"/>
        <w:rPr>
          <w:rFonts w:eastAsia="Arial" w:cs="Arial"/>
          <w:sz w:val="20"/>
          <w:szCs w:val="20"/>
        </w:rPr>
      </w:pPr>
      <w:r>
        <w:rPr>
          <w:rFonts w:eastAsia="Times New Roman" w:cs="Times New Roman" w:ascii="Times New Roman" w:hAnsi="Times New Roman"/>
          <w:b/>
          <w:bCs/>
          <w:szCs w:val="22"/>
        </w:rPr>
        <w:t>______________________________________________________________________</w:t>
      </w:r>
    </w:p>
    <w:p>
      <w:pPr>
        <w:pStyle w:val="Normal"/>
        <w:tabs>
          <w:tab w:val="clear" w:pos="709"/>
          <w:tab w:val="left" w:pos="8280" w:leader="none"/>
        </w:tabs>
        <w:rPr>
          <w:szCs w:val="20"/>
        </w:rPr>
      </w:pPr>
      <w:r>
        <w:rPr>
          <w:rFonts w:eastAsia="Arial" w:cs="Arial"/>
          <w:szCs w:val="20"/>
        </w:rPr>
        <w:t xml:space="preserve">414040, </w:t>
      </w:r>
      <w:r>
        <w:rPr>
          <w:szCs w:val="20"/>
        </w:rPr>
        <w:t>г</w:t>
      </w:r>
      <w:r>
        <w:rPr>
          <w:rFonts w:eastAsia="Arial" w:cs="Arial"/>
          <w:szCs w:val="20"/>
        </w:rPr>
        <w:t xml:space="preserve">. </w:t>
      </w:r>
      <w:r>
        <w:rPr>
          <w:szCs w:val="20"/>
        </w:rPr>
        <w:t>Астрахань</w:t>
      </w:r>
      <w:r>
        <w:rPr>
          <w:rFonts w:eastAsia="Arial" w:cs="Arial"/>
          <w:szCs w:val="20"/>
        </w:rPr>
        <w:t xml:space="preserve">                                                                                                                             </w:t>
      </w:r>
      <w:r>
        <w:rPr>
          <w:szCs w:val="20"/>
        </w:rPr>
        <w:t>тел</w:t>
      </w:r>
      <w:r>
        <w:rPr>
          <w:rFonts w:eastAsia="Arial" w:cs="Arial"/>
          <w:szCs w:val="20"/>
        </w:rPr>
        <w:t>. 51-59-06</w:t>
      </w:r>
    </w:p>
    <w:p>
      <w:pPr>
        <w:pStyle w:val="Normal"/>
        <w:rPr>
          <w:rFonts w:ascii="Bookman Old Style" w:hAnsi="Bookman Old Style" w:cs="Bookman Old Style"/>
          <w:color w:val="000000"/>
          <w:szCs w:val="20"/>
        </w:rPr>
      </w:pPr>
      <w:r>
        <w:rPr>
          <w:szCs w:val="20"/>
        </w:rPr>
        <w:t>ул</w:t>
      </w:r>
      <w:r>
        <w:rPr>
          <w:rFonts w:eastAsia="Arial" w:cs="Arial"/>
          <w:szCs w:val="20"/>
        </w:rPr>
        <w:t xml:space="preserve">. </w:t>
      </w:r>
      <w:r>
        <w:rPr>
          <w:szCs w:val="20"/>
        </w:rPr>
        <w:t>Калинина</w:t>
      </w:r>
      <w:r>
        <w:rPr>
          <w:rFonts w:eastAsia="Arial" w:cs="Arial"/>
          <w:szCs w:val="20"/>
        </w:rPr>
        <w:t xml:space="preserve">,32                                                                                                        </w:t>
      </w:r>
    </w:p>
    <w:p>
      <w:pPr>
        <w:pStyle w:val="211"/>
        <w:tabs>
          <w:tab w:val="clear" w:pos="709"/>
          <w:tab w:val="left" w:pos="760" w:leader="none"/>
          <w:tab w:val="right" w:pos="10591" w:leader="none"/>
        </w:tabs>
        <w:rPr/>
      </w:pPr>
      <w:r>
        <w:rPr>
          <w:rFonts w:cs="Bookman Old Style" w:ascii="Bookman Old Style" w:hAnsi="Bookman Old Style"/>
          <w:color w:val="000000"/>
          <w:sz w:val="20"/>
          <w:szCs w:val="20"/>
          <w:lang w:val="en-US"/>
        </w:rPr>
        <w:t>e</w:t>
      </w:r>
      <w:r>
        <w:rPr>
          <w:rFonts w:eastAsia="Bookman Old Style" w:cs="Bookman Old Style" w:ascii="Bookman Old Style" w:hAnsi="Bookman Old Style"/>
          <w:color w:val="000000"/>
          <w:sz w:val="20"/>
          <w:szCs w:val="20"/>
          <w:lang w:val="en-US"/>
        </w:rPr>
        <w:t>-</w:t>
      </w:r>
      <w:r>
        <w:rPr>
          <w:rFonts w:cs="Bookman Old Style" w:ascii="Bookman Old Style" w:hAnsi="Bookman Old Style"/>
          <w:color w:val="000000"/>
          <w:sz w:val="20"/>
          <w:szCs w:val="20"/>
          <w:lang w:val="en-US"/>
        </w:rPr>
        <w:t>mail</w:t>
      </w:r>
      <w:r>
        <w:rPr>
          <w:rFonts w:eastAsia="Bookman Old Style" w:cs="Bookman Old Style" w:ascii="Bookman Old Style" w:hAnsi="Bookman Old Style"/>
          <w:color w:val="000000"/>
          <w:sz w:val="20"/>
          <w:szCs w:val="20"/>
          <w:lang w:val="en-US"/>
        </w:rPr>
        <w:t xml:space="preserve">: </w:t>
      </w:r>
      <w:hyperlink r:id="rId3">
        <w:r>
          <w:rPr>
            <w:rStyle w:val="Style12"/>
            <w:rFonts w:cs="Bookman Old Style" w:ascii="Bookman Old Style" w:hAnsi="Bookman Old Style"/>
            <w:sz w:val="20"/>
            <w:szCs w:val="20"/>
            <w:lang w:val="en-US"/>
          </w:rPr>
          <w:t>upfr</w:t>
        </w:r>
        <w:r>
          <w:rPr>
            <w:rStyle w:val="Style12"/>
            <w:rFonts w:eastAsia="Bookman Old Style" w:cs="Bookman Old Style" w:ascii="Bookman Old Style" w:hAnsi="Bookman Old Style"/>
            <w:sz w:val="20"/>
            <w:szCs w:val="20"/>
            <w:lang w:val="en-US"/>
          </w:rPr>
          <w:t>15@040.</w:t>
        </w:r>
        <w:r>
          <w:rPr>
            <w:rStyle w:val="Style12"/>
            <w:rFonts w:cs="Bookman Old Style" w:ascii="Bookman Old Style" w:hAnsi="Bookman Old Style"/>
            <w:sz w:val="20"/>
            <w:szCs w:val="20"/>
            <w:lang w:val="en-US"/>
          </w:rPr>
          <w:t>pfr</w:t>
        </w:r>
      </w:hyperlink>
      <w:r>
        <w:rPr>
          <w:rFonts w:eastAsia="Bookman Old Style" w:cs="Bookman Old Style" w:ascii="Bookman Old Style" w:hAnsi="Bookman Old Style"/>
          <w:color w:val="000000"/>
          <w:sz w:val="20"/>
          <w:szCs w:val="20"/>
          <w:lang w:val="en-US"/>
        </w:rPr>
        <w:t>.</w:t>
      </w:r>
      <w:r>
        <w:rPr>
          <w:rFonts w:cs="Bookman Old Style" w:ascii="Bookman Old Style" w:hAnsi="Bookman Old Style"/>
          <w:color w:val="000000"/>
          <w:sz w:val="20"/>
          <w:szCs w:val="20"/>
          <w:lang w:val="en-US"/>
        </w:rPr>
        <w:t>Ru</w:t>
      </w:r>
    </w:p>
    <w:p>
      <w:pPr>
        <w:pStyle w:val="Normal"/>
        <w:rPr>
          <w:szCs w:val="20"/>
          <w:lang w:val="en-US"/>
        </w:rPr>
      </w:pPr>
      <w:r>
        <w:rPr>
          <w:szCs w:val="20"/>
          <w:lang w:val="en-US"/>
        </w:rPr>
      </w:r>
    </w:p>
    <w:p>
      <w:pPr>
        <w:pStyle w:val="Normal"/>
        <w:rPr/>
      </w:pPr>
      <w:r>
        <w:rPr>
          <w:rFonts w:eastAsia="Arial" w:cs="Arial"/>
          <w:sz w:val="22"/>
          <w:szCs w:val="22"/>
          <w:u w:val="single"/>
          <w:lang w:val="en-US"/>
        </w:rPr>
        <w:t xml:space="preserve">    </w:t>
      </w:r>
      <w:r>
        <w:rPr>
          <w:rFonts w:eastAsia="Arial" w:cs="Arial"/>
          <w:sz w:val="22"/>
          <w:szCs w:val="22"/>
          <w:u w:val="single"/>
          <w:lang w:val="ru-RU"/>
        </w:rPr>
        <w:t>Июль</w:t>
      </w:r>
      <w:r>
        <w:rPr>
          <w:rFonts w:eastAsia="Arial" w:cs="Arial"/>
          <w:sz w:val="22"/>
          <w:szCs w:val="22"/>
          <w:u w:val="single"/>
          <w:lang w:val="en-US"/>
        </w:rPr>
        <w:t xml:space="preserve">  201</w:t>
      </w:r>
      <w:r>
        <w:rPr>
          <w:rFonts w:eastAsia="Arial" w:cs="Arial"/>
          <w:sz w:val="22"/>
          <w:szCs w:val="22"/>
          <w:u w:val="single"/>
          <w:lang w:val="ru-RU"/>
        </w:rPr>
        <w:t>9</w:t>
      </w:r>
      <w:r>
        <w:rPr>
          <w:rFonts w:eastAsia="Arial" w:cs="Arial"/>
          <w:sz w:val="22"/>
          <w:szCs w:val="22"/>
          <w:u w:val="single"/>
          <w:lang w:val="en-US"/>
        </w:rPr>
        <w:t xml:space="preserve"> </w:t>
      </w:r>
      <w:r>
        <w:rPr>
          <w:sz w:val="22"/>
          <w:szCs w:val="22"/>
        </w:rPr>
        <w:t>г</w:t>
      </w:r>
      <w:r>
        <w:rPr>
          <w:rFonts w:eastAsia="Arial" w:cs="Arial"/>
          <w:sz w:val="22"/>
          <w:szCs w:val="22"/>
          <w:lang w:val="en-US"/>
        </w:rPr>
        <w:t xml:space="preserve">. </w:t>
      </w:r>
    </w:p>
    <w:p>
      <w:pPr>
        <w:pStyle w:val="Normal"/>
        <w:shd w:val="clear" w:color="auto" w:fill="FFFFFF"/>
        <w:spacing w:lineRule="auto" w:line="360"/>
        <w:jc w:val="center"/>
        <w:rPr>
          <w:rFonts w:ascii="Times New Roman" w:hAnsi="Times New Roman" w:eastAsia="Arial" w:cs="Arial"/>
          <w:color w:val="0000FF"/>
          <w:sz w:val="32"/>
          <w:szCs w:val="32"/>
          <w:highlight w:val="white"/>
          <w:lang w:val="ru-RU"/>
        </w:rPr>
      </w:pPr>
      <w:r>
        <w:rPr>
          <w:rFonts w:eastAsia="Arial" w:cs="Arial" w:ascii="Times New Roman" w:hAnsi="Times New Roman"/>
          <w:color w:val="0000FF"/>
          <w:sz w:val="32"/>
          <w:szCs w:val="32"/>
          <w:highlight w:val="white"/>
          <w:lang w:val="ru-RU"/>
        </w:rPr>
      </w:r>
    </w:p>
    <w:p>
      <w:pPr>
        <w:pStyle w:val="Normal"/>
        <w:shd w:val="clear" w:color="auto" w:fill="FFFFFF"/>
        <w:spacing w:lineRule="auto" w:line="360"/>
        <w:jc w:val="center"/>
        <w:rPr>
          <w:rFonts w:ascii="Times New Roman" w:hAnsi="Times New Roman" w:eastAsia="Arial" w:cs="Arial"/>
          <w:color w:val="0000FF"/>
          <w:sz w:val="32"/>
          <w:szCs w:val="32"/>
          <w:highlight w:val="white"/>
          <w:lang w:val="ru-RU"/>
        </w:rPr>
      </w:pPr>
      <w:r>
        <w:rPr>
          <w:rFonts w:eastAsia="Arial" w:cs="Arial" w:ascii="Times New Roman" w:hAnsi="Times New Roman"/>
          <w:color w:val="0000FF"/>
          <w:sz w:val="32"/>
          <w:szCs w:val="32"/>
          <w:highlight w:val="white"/>
          <w:lang w:val="ru-RU"/>
        </w:rPr>
      </w:r>
    </w:p>
    <w:p>
      <w:pPr>
        <w:pStyle w:val="Normal"/>
        <w:suppressAutoHyphens w:val="false"/>
        <w:spacing w:lineRule="auto" w:line="360"/>
        <w:jc w:val="center"/>
        <w:rPr>
          <w:rFonts w:ascii="Times New Roman" w:hAnsi="Times New Roman" w:eastAsia="Arial Unicode MS" w:cs="Times New Roman"/>
          <w:b w:val="false"/>
          <w:b w:val="false"/>
          <w:bCs w:val="false"/>
          <w:i w:val="false"/>
          <w:i w:val="false"/>
          <w:iCs w:val="false"/>
          <w:color w:val="000000"/>
          <w:kern w:val="2"/>
          <w:sz w:val="32"/>
          <w:szCs w:val="32"/>
          <w:u w:val="none"/>
          <w:lang w:val="ru-RU" w:eastAsia="ru-RU" w:bidi="zxx"/>
        </w:rPr>
      </w:pPr>
      <w:r>
        <w:rPr>
          <w:rFonts w:eastAsia="Arial Unicode MS" w:cs="Times New Roman" w:ascii="Times New Roman" w:hAnsi="Times New Roman"/>
          <w:b w:val="false"/>
          <w:bCs w:val="false"/>
          <w:i w:val="false"/>
          <w:iCs w:val="false"/>
          <w:color w:val="000000"/>
          <w:kern w:val="2"/>
          <w:sz w:val="32"/>
          <w:szCs w:val="32"/>
          <w:u w:val="none"/>
          <w:lang w:val="en-US" w:eastAsia="ru-RU" w:bidi="zxx"/>
        </w:rPr>
        <w:t>C</w:t>
      </w:r>
      <w:r>
        <w:rPr>
          <w:rFonts w:eastAsia="Arial Unicode MS" w:cs="Times New Roman" w:ascii="Times New Roman" w:hAnsi="Times New Roman"/>
          <w:b w:val="false"/>
          <w:bCs w:val="false"/>
          <w:i w:val="false"/>
          <w:iCs w:val="false"/>
          <w:color w:val="000000"/>
          <w:kern w:val="2"/>
          <w:sz w:val="32"/>
          <w:szCs w:val="32"/>
          <w:u w:val="none"/>
          <w:lang w:val="ru-RU" w:eastAsia="ru-RU" w:bidi="zxx"/>
        </w:rPr>
        <w:t>редства материнского капитала  -</w:t>
      </w:r>
    </w:p>
    <w:p>
      <w:pPr>
        <w:pStyle w:val="Normal"/>
        <w:suppressAutoHyphens w:val="false"/>
        <w:spacing w:lineRule="auto" w:line="360"/>
        <w:jc w:val="center"/>
        <w:rPr>
          <w:rFonts w:ascii="Times New Roman" w:hAnsi="Times New Roman" w:eastAsia="Arial Unicode MS" w:cs="Times New Roman"/>
          <w:b w:val="false"/>
          <w:b w:val="false"/>
          <w:bCs w:val="false"/>
          <w:i w:val="false"/>
          <w:i w:val="false"/>
          <w:iCs w:val="false"/>
          <w:color w:val="000000"/>
          <w:kern w:val="2"/>
          <w:sz w:val="32"/>
          <w:szCs w:val="32"/>
          <w:u w:val="none"/>
          <w:lang w:val="ru-RU" w:eastAsia="ru-RU" w:bidi="zxx"/>
        </w:rPr>
      </w:pPr>
      <w:r>
        <w:rPr>
          <w:rFonts w:eastAsia="Arial Unicode MS" w:cs="Times New Roman" w:ascii="Times New Roman" w:hAnsi="Times New Roman"/>
          <w:b w:val="false"/>
          <w:bCs w:val="false"/>
          <w:i w:val="false"/>
          <w:iCs w:val="false"/>
          <w:color w:val="000000"/>
          <w:kern w:val="2"/>
          <w:sz w:val="32"/>
          <w:szCs w:val="32"/>
          <w:u w:val="none"/>
          <w:lang w:val="ru-RU" w:eastAsia="ru-RU" w:bidi="zxx"/>
        </w:rPr>
        <w:t>на формирование будущей пенсии матери</w:t>
      </w:r>
    </w:p>
    <w:p>
      <w:pPr>
        <w:pStyle w:val="Normal"/>
        <w:suppressAutoHyphens w:val="false"/>
        <w:jc w:val="both"/>
        <w:rPr>
          <w:rFonts w:ascii="Times New Roman" w:hAnsi="Times New Roman" w:cs="Times New Roman"/>
          <w:b/>
          <w:b/>
          <w:bCs/>
          <w:color w:val="000000"/>
          <w:sz w:val="28"/>
          <w:szCs w:val="28"/>
        </w:rPr>
      </w:pPr>
      <w:r>
        <w:rPr>
          <w:rFonts w:cs="Times New Roman" w:ascii="Times New Roman" w:hAnsi="Times New Roman"/>
          <w:b/>
          <w:bCs/>
          <w:color w:val="000000"/>
          <w:sz w:val="28"/>
          <w:szCs w:val="28"/>
        </w:rPr>
      </w:r>
    </w:p>
    <w:p>
      <w:pPr>
        <w:pStyle w:val="Normal"/>
        <w:shd w:val="clear" w:fill="FFFFFF"/>
        <w:spacing w:lineRule="auto" w:line="360"/>
        <w:ind w:left="0" w:right="0" w:firstLine="690"/>
        <w:jc w:val="both"/>
        <w:rPr/>
      </w:pPr>
      <w:r>
        <w:rPr>
          <w:rFonts w:eastAsia="Arial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kern w:val="2"/>
          <w:position w:val="0"/>
          <w:sz w:val="28"/>
          <w:sz w:val="28"/>
          <w:szCs w:val="28"/>
          <w:u w:val="none"/>
          <w:vertAlign w:val="baseline"/>
          <w:lang w:val="ru-RU" w:eastAsia="zxx" w:bidi="zxx"/>
        </w:rPr>
        <w:t>Средства материнского (семейного) капитала или их часть включаются по заявлению владельца сертификата в состав средств пенсионных накоплений и передаются в доверительное управление управляющей компании или в негосударственный пенсионный фонд. Выплачиваются в виде накопительной или срочной пенсионной выплаты.</w:t>
      </w:r>
    </w:p>
    <w:p>
      <w:pPr>
        <w:pStyle w:val="Normal"/>
        <w:shd w:val="clear" w:fill="FFFFFF"/>
        <w:spacing w:lineRule="auto" w:line="360"/>
        <w:ind w:left="0" w:right="0" w:firstLine="690"/>
        <w:jc w:val="both"/>
        <w:rPr>
          <w:rFonts w:ascii="Times New Roman" w:hAnsi="Times New Roman" w:eastAsia="Arial" w:cs="Times New Roman"/>
          <w:b w:val="false"/>
          <w:b w:val="false"/>
          <w:bCs w:val="false"/>
          <w:i w:val="false"/>
          <w:i w:val="false"/>
          <w:iCs w:val="false"/>
          <w:strike w:val="false"/>
          <w:dstrike w:val="false"/>
          <w:color w:val="000000"/>
          <w:kern w:val="2"/>
          <w:position w:val="0"/>
          <w:sz w:val="20"/>
          <w:sz w:val="28"/>
          <w:szCs w:val="28"/>
          <w:u w:val="none"/>
          <w:vertAlign w:val="baseline"/>
          <w:lang w:val="ru-RU" w:eastAsia="zxx" w:bidi="zxx"/>
        </w:rPr>
      </w:pPr>
      <w:r>
        <w:rPr>
          <w:rFonts w:eastAsia="Arial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kern w:val="2"/>
          <w:position w:val="0"/>
          <w:sz w:val="28"/>
          <w:sz w:val="28"/>
          <w:szCs w:val="28"/>
          <w:u w:val="none"/>
          <w:vertAlign w:val="baseline"/>
          <w:lang w:val="ru-RU" w:eastAsia="zxx" w:bidi="zxx"/>
        </w:rPr>
        <w:t>Для подачи заявления необходимы следующие документы:</w:t>
      </w:r>
    </w:p>
    <w:p>
      <w:pPr>
        <w:pStyle w:val="Normal"/>
        <w:numPr>
          <w:ilvl w:val="0"/>
          <w:numId w:val="1"/>
        </w:numPr>
        <w:shd w:val="clear" w:fill="FFFFFF"/>
        <w:spacing w:lineRule="auto" w:line="360"/>
        <w:ind w:left="0" w:right="0" w:firstLine="690"/>
        <w:jc w:val="both"/>
        <w:rPr>
          <w:rFonts w:ascii="Times New Roman" w:hAnsi="Times New Roman" w:eastAsia="Arial" w:cs="Times New Roman"/>
          <w:b w:val="false"/>
          <w:b w:val="false"/>
          <w:bCs w:val="false"/>
          <w:i w:val="false"/>
          <w:i w:val="false"/>
          <w:iCs w:val="false"/>
          <w:strike w:val="false"/>
          <w:dstrike w:val="false"/>
          <w:color w:val="000000"/>
          <w:kern w:val="2"/>
          <w:position w:val="0"/>
          <w:sz w:val="20"/>
          <w:sz w:val="28"/>
          <w:szCs w:val="28"/>
          <w:u w:val="none"/>
          <w:vertAlign w:val="baseline"/>
          <w:lang w:val="ru-RU" w:eastAsia="zxx" w:bidi="zxx"/>
        </w:rPr>
      </w:pPr>
      <w:r>
        <w:rPr>
          <w:rFonts w:eastAsia="Arial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kern w:val="2"/>
          <w:position w:val="0"/>
          <w:sz w:val="28"/>
          <w:sz w:val="28"/>
          <w:szCs w:val="28"/>
          <w:u w:val="none"/>
          <w:vertAlign w:val="baseline"/>
          <w:lang w:val="ru-RU" w:eastAsia="zxx" w:bidi="zxx"/>
        </w:rPr>
        <w:t>документы, удостоверяющие личность, место жительства (пребывания) лица, получившего сертификат;</w:t>
      </w:r>
    </w:p>
    <w:p>
      <w:pPr>
        <w:pStyle w:val="Normal"/>
        <w:numPr>
          <w:ilvl w:val="0"/>
          <w:numId w:val="1"/>
        </w:numPr>
        <w:shd w:val="clear" w:fill="FFFFFF"/>
        <w:spacing w:lineRule="auto" w:line="360"/>
        <w:ind w:left="0" w:right="0" w:firstLine="690"/>
        <w:jc w:val="both"/>
        <w:rPr>
          <w:rFonts w:ascii="Times New Roman" w:hAnsi="Times New Roman" w:eastAsia="Arial" w:cs="Times New Roman"/>
          <w:b w:val="false"/>
          <w:b w:val="false"/>
          <w:bCs w:val="false"/>
          <w:i w:val="false"/>
          <w:i w:val="false"/>
          <w:iCs w:val="false"/>
          <w:strike w:val="false"/>
          <w:dstrike w:val="false"/>
          <w:color w:val="000000"/>
          <w:kern w:val="2"/>
          <w:position w:val="0"/>
          <w:sz w:val="20"/>
          <w:sz w:val="28"/>
          <w:szCs w:val="28"/>
          <w:u w:val="none"/>
          <w:vertAlign w:val="baseline"/>
          <w:lang w:val="ru-RU" w:eastAsia="zxx" w:bidi="zxx"/>
        </w:rPr>
      </w:pPr>
      <w:r>
        <w:rPr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333333"/>
          <w:kern w:val="2"/>
          <w:position w:val="0"/>
          <w:sz w:val="28"/>
          <w:sz w:val="28"/>
          <w:szCs w:val="28"/>
          <w:highlight w:val="white"/>
          <w:u w:val="none"/>
          <w:vertAlign w:val="baseline"/>
          <w:lang w:val="ru-RU" w:eastAsia="zxx" w:bidi="zxx"/>
        </w:rPr>
        <w:t>страховое свидетельство обязательного пенсионного страхования лица, получившего сертификат.</w:t>
      </w:r>
    </w:p>
    <w:p>
      <w:pPr>
        <w:pStyle w:val="Normal"/>
        <w:spacing w:lineRule="auto" w:line="360"/>
        <w:ind w:firstLine="540"/>
        <w:jc w:val="both"/>
        <w:rPr>
          <w:rFonts w:ascii="Times New Roman" w:hAnsi="Times New Roman"/>
          <w:color w:val="333333"/>
          <w:sz w:val="26"/>
          <w:szCs w:val="26"/>
        </w:rPr>
      </w:pPr>
      <w:r>
        <w:rPr>
          <w:rFonts w:ascii="Times New Roman" w:hAnsi="Times New Roman"/>
          <w:color w:val="333333"/>
          <w:sz w:val="26"/>
          <w:szCs w:val="26"/>
        </w:rPr>
      </w:r>
    </w:p>
    <w:p>
      <w:pPr>
        <w:pStyle w:val="Normal"/>
        <w:spacing w:lineRule="auto" w:line="360"/>
        <w:ind w:firstLine="540"/>
        <w:jc w:val="both"/>
        <w:rPr>
          <w:rFonts w:ascii="Times New Roman" w:hAnsi="Times New Roman"/>
          <w:color w:val="333333"/>
          <w:sz w:val="26"/>
          <w:szCs w:val="26"/>
        </w:rPr>
      </w:pPr>
      <w:r>
        <w:rPr>
          <w:rFonts w:ascii="Times New Roman" w:hAnsi="Times New Roman"/>
          <w:color w:val="333333"/>
          <w:sz w:val="26"/>
          <w:szCs w:val="26"/>
        </w:rPr>
      </w:r>
    </w:p>
    <w:p>
      <w:pPr>
        <w:pStyle w:val="Normal"/>
        <w:widowControl/>
        <w:tabs>
          <w:tab w:val="clear" w:pos="709"/>
          <w:tab w:val="left" w:pos="1020" w:leader="none"/>
          <w:tab w:val="left" w:pos="1065" w:leader="none"/>
        </w:tabs>
        <w:suppressAutoHyphens w:val="false"/>
        <w:spacing w:lineRule="auto" w:line="240"/>
        <w:jc w:val="both"/>
        <w:rPr/>
      </w:pPr>
      <w:r>
        <w:rPr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15"/>
          <w:position w:val="0"/>
          <w:sz w:val="26"/>
          <w:sz w:val="26"/>
          <w:szCs w:val="26"/>
          <w:highlight w:val="white"/>
          <w:u w:val="none"/>
          <w:vertAlign w:val="baseline"/>
          <w:lang w:val="ru-RU" w:eastAsia="ru-RU"/>
        </w:rPr>
        <w:t>Заместитель начальника УПФР                                                             Е.Р.Марков</w:t>
      </w:r>
    </w:p>
    <w:sectPr>
      <w:type w:val="nextPage"/>
      <w:pgSz w:w="11906" w:h="16838"/>
      <w:pgMar w:left="915" w:right="745" w:header="0" w:top="840" w:footer="0" w:bottom="398" w:gutter="0"/>
      <w:pgNumType w:fmt="decimal"/>
      <w:formProt w:val="false"/>
      <w:textDirection w:val="lrTb"/>
      <w:docGrid w:type="default" w:linePitch="360" w:charSpace="1638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Arial">
    <w:charset w:val="cc"/>
    <w:family w:val="roman"/>
    <w:pitch w:val="variable"/>
  </w:font>
  <w:font w:name="Wingdings">
    <w:charset w:val="cc"/>
    <w:family w:val="roman"/>
    <w:pitch w:val="variable"/>
  </w:font>
  <w:font w:name="StarSymbol">
    <w:altName w:val="Arial Unicode MS"/>
    <w:charset w:val="cc"/>
    <w:family w:val="roman"/>
    <w:pitch w:val="variable"/>
  </w:font>
  <w:font w:name="Symbol">
    <w:charset w:val="cc"/>
    <w:family w:val="roman"/>
    <w:pitch w:val="variable"/>
  </w:font>
  <w:font w:name="Times New Roman">
    <w:charset w:val="cc"/>
    <w:family w:val="roman"/>
    <w:pitch w:val="variable"/>
  </w:font>
  <w:font w:name="Bookman Old Style">
    <w:charset w:val="cc"/>
    <w:family w:val="roman"/>
    <w:pitch w:val="variable"/>
  </w:font>
  <w:font w:name="Tahoma">
    <w:charset w:val="cc"/>
    <w:family w:val="roman"/>
    <w:pitch w:val="variable"/>
  </w:font>
  <w:font w:name="Courier New">
    <w:charset w:val="cc"/>
    <w:family w:val="roman"/>
    <w:pitch w:val="variable"/>
  </w:font>
  <w:font w:name="Verdanal">
    <w:charset w:val="cc"/>
    <w:family w:val="roman"/>
    <w:pitch w:val="variable"/>
  </w:font>
  <w:font w:name="Wingdings">
    <w:charset w:val="02"/>
    <w:family w:val="auto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  <w:sz w:val="28"/>
        <w:b w:val="false"/>
        <w:rFonts w:cs="Wingdings"/>
      </w:rPr>
    </w:lvl>
    <w:lvl w:ilvl="1">
      <w:start w:val="1"/>
      <w:numFmt w:val="bullet"/>
      <w:lvlText w:val=""/>
      <w:lvlJc w:val="left"/>
      <w:pPr>
        <w:tabs>
          <w:tab w:val="num" w:pos="1080"/>
        </w:tabs>
        <w:ind w:left="1080" w:hanging="360"/>
      </w:pPr>
      <w:rPr>
        <w:rFonts w:ascii="Wingdings" w:hAnsi="Wingdings" w:cs="Wingdings" w:hint="default"/>
        <w:rFonts w:cs="Wingdings"/>
      </w:rPr>
    </w:lvl>
    <w:lvl w:ilvl="2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cs="Wingdings" w:hint="default"/>
        <w:rFonts w:cs="Wingdings"/>
      </w:rPr>
    </w:lvl>
    <w:lvl w:ilvl="3">
      <w:start w:val="1"/>
      <w:numFmt w:val="bullet"/>
      <w:lvlText w:val=""/>
      <w:lvlJc w:val="left"/>
      <w:pPr>
        <w:tabs>
          <w:tab w:val="num" w:pos="1800"/>
        </w:tabs>
        <w:ind w:left="1800" w:hanging="360"/>
      </w:pPr>
      <w:rPr>
        <w:rFonts w:ascii="Wingdings" w:hAnsi="Wingdings" w:cs="Wingdings" w:hint="default"/>
        <w:rFonts w:cs="Wingdings"/>
      </w:rPr>
    </w:lvl>
    <w:lvl w:ilvl="4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rFonts w:cs="Wingdings"/>
      </w:rPr>
    </w:lvl>
    <w:lvl w:ilvl="5">
      <w:start w:val="1"/>
      <w:numFmt w:val="bullet"/>
      <w:lvlText w:val=""/>
      <w:lvlJc w:val="left"/>
      <w:pPr>
        <w:tabs>
          <w:tab w:val="num" w:pos="2520"/>
        </w:tabs>
        <w:ind w:left="2520" w:hanging="360"/>
      </w:pPr>
      <w:rPr>
        <w:rFonts w:ascii="Wingdings" w:hAnsi="Wingdings" w:cs="Wingdings" w:hint="default"/>
        <w:rFonts w:cs="Wingdings"/>
      </w:rPr>
    </w:lvl>
    <w:lvl w:ilvl="6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rFonts w:cs="Wingdings"/>
      </w:rPr>
    </w:lvl>
    <w:lvl w:ilvl="7">
      <w:start w:val="1"/>
      <w:numFmt w:val="bullet"/>
      <w:lvlText w:val=""/>
      <w:lvlJc w:val="left"/>
      <w:pPr>
        <w:tabs>
          <w:tab w:val="num" w:pos="3240"/>
        </w:tabs>
        <w:ind w:left="3240" w:hanging="360"/>
      </w:pPr>
      <w:rPr>
        <w:rFonts w:ascii="Wingdings" w:hAnsi="Wingdings" w:cs="Wingdings" w:hint="default"/>
        <w:rFonts w:cs="Wingdings"/>
      </w:rPr>
    </w:lvl>
    <w:lvl w:ilvl="8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rFonts w:cs="Wingdings"/>
      </w:rPr>
    </w:lvl>
  </w:abstractNum>
  <w:abstractNum w:abstractNumId="2">
    <w:lvl w:ilvl="0">
      <w:start w:val="1"/>
      <w:numFmt w:val="none"/>
      <w:suff w:val="nothing"/>
      <w:lvlText w:val=""/>
      <w:lvlJc w:val="left"/>
      <w:pPr>
        <w:ind w:left="0" w:hanging="0"/>
      </w:pPr>
    </w:lvl>
    <w:lvl w:ilvl="1">
      <w:start w:val="1"/>
      <w:numFmt w:val="none"/>
      <w:suff w:val="nothing"/>
      <w:lvlText w:val=""/>
      <w:lvlJc w:val="left"/>
      <w:pPr>
        <w:ind w:left="0" w:hanging="0"/>
      </w:pPr>
    </w:lvl>
    <w:lvl w:ilvl="2">
      <w:start w:val="1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00"/>
  <w:displayBackgroundShape/>
  <w:embedSystemFonts/>
  <w:defaultTabStop w:val="709"/>
  <w:compat>
    <w:doNotExpandShiftReturn/>
  </w:compat>
  <w:autoHyphenation w:val="false"/>
  <w:compat/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Mangal"/>
        <w:kern w:val="2"/>
        <w:szCs w:val="24"/>
        <w:lang w:val="ru-RU" w:eastAsia="zh-CN" w:bidi="hi-IN"/>
      </w:rPr>
    </w:rPrDefault>
    <w:pPrDefault>
      <w:pPr/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semiHidden="0" w:unhideWhenUsed="0" w:qFormat="1"/>
    <w:lsdException w:name="heading 3" w:uiPriority="9" w:semiHidden="0" w:unhideWhenUsed="0" w:qFormat="1"/>
    <w:lsdException w:name="heading 4" w:uiPriority="9" w:semiHidden="0" w:unhideWhenUsed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semiHidden="0" w:unhideWhenUsed="0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f079d5"/>
    <w:pPr>
      <w:widowControl w:val="false"/>
      <w:suppressAutoHyphens w:val="true"/>
      <w:overflowPunct w:val="true"/>
      <w:bidi w:val="0"/>
      <w:jc w:val="left"/>
    </w:pPr>
    <w:rPr>
      <w:rFonts w:ascii="Arial" w:hAnsi="Arial" w:eastAsia="Lucida Sans Unicode" w:cs="Times New Roman"/>
      <w:color w:val="00000A"/>
      <w:kern w:val="0"/>
      <w:sz w:val="20"/>
      <w:szCs w:val="24"/>
      <w:lang w:val="ru-RU" w:eastAsia="ru-RU" w:bidi="ar-SA"/>
    </w:rPr>
  </w:style>
  <w:style w:type="paragraph" w:styleId="1">
    <w:name w:val="Heading 1"/>
    <w:basedOn w:val="Style13"/>
    <w:qFormat/>
    <w:rsid w:val="00f079d5"/>
    <w:pPr>
      <w:tabs>
        <w:tab w:val="clear" w:pos="709"/>
        <w:tab w:val="left" w:pos="0" w:leader="none"/>
      </w:tabs>
      <w:ind w:left="432" w:hanging="432"/>
      <w:outlineLvl w:val="0"/>
    </w:pPr>
    <w:rPr>
      <w:b/>
      <w:bCs/>
      <w:sz w:val="36"/>
      <w:szCs w:val="36"/>
    </w:rPr>
  </w:style>
  <w:style w:type="paragraph" w:styleId="2">
    <w:name w:val="Heading 2"/>
    <w:basedOn w:val="Style13"/>
    <w:qFormat/>
    <w:rsid w:val="00f079d5"/>
    <w:pPr>
      <w:tabs>
        <w:tab w:val="clear" w:pos="709"/>
        <w:tab w:val="left" w:pos="0" w:leader="none"/>
      </w:tabs>
      <w:spacing w:before="200" w:after="120"/>
      <w:ind w:left="576" w:hanging="576"/>
      <w:outlineLvl w:val="1"/>
    </w:pPr>
    <w:rPr>
      <w:b/>
      <w:bCs/>
      <w:sz w:val="32"/>
      <w:szCs w:val="32"/>
    </w:rPr>
  </w:style>
  <w:style w:type="paragraph" w:styleId="3">
    <w:name w:val="Heading 3"/>
    <w:basedOn w:val="Style13"/>
    <w:qFormat/>
    <w:rsid w:val="00f079d5"/>
    <w:pPr>
      <w:tabs>
        <w:tab w:val="clear" w:pos="709"/>
        <w:tab w:val="left" w:pos="0" w:leader="none"/>
      </w:tabs>
      <w:spacing w:before="140" w:after="120"/>
      <w:ind w:left="720" w:hanging="720"/>
      <w:outlineLvl w:val="2"/>
    </w:pPr>
    <w:rPr>
      <w:b/>
      <w:bCs/>
    </w:rPr>
  </w:style>
  <w:style w:type="paragraph" w:styleId="4">
    <w:name w:val="Heading 4"/>
    <w:basedOn w:val="Style13"/>
    <w:qFormat/>
    <w:rsid w:val="00f079d5"/>
    <w:pPr>
      <w:tabs>
        <w:tab w:val="clear" w:pos="709"/>
        <w:tab w:val="left" w:pos="0" w:leader="none"/>
      </w:tabs>
      <w:spacing w:before="120" w:after="120"/>
      <w:ind w:left="864" w:hanging="864"/>
      <w:outlineLvl w:val="3"/>
    </w:pPr>
    <w:rPr>
      <w:b/>
      <w:bCs/>
      <w:i/>
      <w:iCs/>
      <w:sz w:val="27"/>
      <w:szCs w:val="27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WW8Num1z0" w:customStyle="1">
    <w:name w:val="WW8Num1z0"/>
    <w:qFormat/>
    <w:rsid w:val="00f079d5"/>
    <w:rPr/>
  </w:style>
  <w:style w:type="character" w:styleId="WW8Num1z1" w:customStyle="1">
    <w:name w:val="WW8Num1z1"/>
    <w:qFormat/>
    <w:rsid w:val="00f079d5"/>
    <w:rPr/>
  </w:style>
  <w:style w:type="character" w:styleId="WW8Num1z2" w:customStyle="1">
    <w:name w:val="WW8Num1z2"/>
    <w:qFormat/>
    <w:rsid w:val="00f079d5"/>
    <w:rPr/>
  </w:style>
  <w:style w:type="character" w:styleId="WW8Num1z3" w:customStyle="1">
    <w:name w:val="WW8Num1z3"/>
    <w:qFormat/>
    <w:rsid w:val="00f079d5"/>
    <w:rPr/>
  </w:style>
  <w:style w:type="character" w:styleId="WW8Num1z4" w:customStyle="1">
    <w:name w:val="WW8Num1z4"/>
    <w:qFormat/>
    <w:rsid w:val="00f079d5"/>
    <w:rPr/>
  </w:style>
  <w:style w:type="character" w:styleId="WW8Num1z5" w:customStyle="1">
    <w:name w:val="WW8Num1z5"/>
    <w:qFormat/>
    <w:rsid w:val="00f079d5"/>
    <w:rPr/>
  </w:style>
  <w:style w:type="character" w:styleId="WW8Num1z6" w:customStyle="1">
    <w:name w:val="WW8Num1z6"/>
    <w:qFormat/>
    <w:rsid w:val="00f079d5"/>
    <w:rPr/>
  </w:style>
  <w:style w:type="character" w:styleId="WW8Num1z7" w:customStyle="1">
    <w:name w:val="WW8Num1z7"/>
    <w:qFormat/>
    <w:rsid w:val="00f079d5"/>
    <w:rPr/>
  </w:style>
  <w:style w:type="character" w:styleId="WW8Num1z8" w:customStyle="1">
    <w:name w:val="WW8Num1z8"/>
    <w:qFormat/>
    <w:rsid w:val="00f079d5"/>
    <w:rPr/>
  </w:style>
  <w:style w:type="character" w:styleId="WW8Num2z0" w:customStyle="1">
    <w:name w:val="WW8Num2z0"/>
    <w:qFormat/>
    <w:rsid w:val="00f079d5"/>
    <w:rPr>
      <w:rFonts w:ascii="Wingdings" w:hAnsi="Wingdings" w:cs="Wingdings"/>
      <w:sz w:val="24"/>
      <w:szCs w:val="24"/>
    </w:rPr>
  </w:style>
  <w:style w:type="character" w:styleId="WW8Num3z0" w:customStyle="1">
    <w:name w:val="WW8Num3z0"/>
    <w:qFormat/>
    <w:rsid w:val="00f079d5"/>
    <w:rPr>
      <w:rFonts w:ascii="Wingdings" w:hAnsi="Wingdings" w:cs="Wingdings"/>
      <w:color w:val="3333FF"/>
      <w:sz w:val="26"/>
      <w:szCs w:val="26"/>
    </w:rPr>
  </w:style>
  <w:style w:type="character" w:styleId="WW8Num4z0" w:customStyle="1">
    <w:name w:val="WW8Num4z0"/>
    <w:qFormat/>
    <w:rsid w:val="00f079d5"/>
    <w:rPr>
      <w:rFonts w:ascii="Wingdings" w:hAnsi="Wingdings" w:cs="Wingdings"/>
    </w:rPr>
  </w:style>
  <w:style w:type="character" w:styleId="WW8Num5z0" w:customStyle="1">
    <w:name w:val="WW8Num5z0"/>
    <w:qFormat/>
    <w:rsid w:val="00f079d5"/>
    <w:rPr>
      <w:rFonts w:ascii="Wingdings" w:hAnsi="Wingdings" w:cs="Wingdings"/>
    </w:rPr>
  </w:style>
  <w:style w:type="character" w:styleId="WW8Num2z1" w:customStyle="1">
    <w:name w:val="WW8Num2z1"/>
    <w:qFormat/>
    <w:rsid w:val="00f079d5"/>
    <w:rPr/>
  </w:style>
  <w:style w:type="character" w:styleId="WW8Num2z2" w:customStyle="1">
    <w:name w:val="WW8Num2z2"/>
    <w:qFormat/>
    <w:rsid w:val="00f079d5"/>
    <w:rPr/>
  </w:style>
  <w:style w:type="character" w:styleId="WW8Num2z3" w:customStyle="1">
    <w:name w:val="WW8Num2z3"/>
    <w:qFormat/>
    <w:rsid w:val="00f079d5"/>
    <w:rPr/>
  </w:style>
  <w:style w:type="character" w:styleId="WW8Num2z4" w:customStyle="1">
    <w:name w:val="WW8Num2z4"/>
    <w:qFormat/>
    <w:rsid w:val="00f079d5"/>
    <w:rPr/>
  </w:style>
  <w:style w:type="character" w:styleId="WW8Num2z5" w:customStyle="1">
    <w:name w:val="WW8Num2z5"/>
    <w:qFormat/>
    <w:rsid w:val="00f079d5"/>
    <w:rPr/>
  </w:style>
  <w:style w:type="character" w:styleId="WW8Num2z6" w:customStyle="1">
    <w:name w:val="WW8Num2z6"/>
    <w:qFormat/>
    <w:rsid w:val="00f079d5"/>
    <w:rPr/>
  </w:style>
  <w:style w:type="character" w:styleId="WW8Num2z7" w:customStyle="1">
    <w:name w:val="WW8Num2z7"/>
    <w:qFormat/>
    <w:rsid w:val="00f079d5"/>
    <w:rPr/>
  </w:style>
  <w:style w:type="character" w:styleId="WW8Num2z8" w:customStyle="1">
    <w:name w:val="WW8Num2z8"/>
    <w:qFormat/>
    <w:rsid w:val="00f079d5"/>
    <w:rPr/>
  </w:style>
  <w:style w:type="character" w:styleId="WW8Num6z0" w:customStyle="1">
    <w:name w:val="WW8Num6z0"/>
    <w:qFormat/>
    <w:rsid w:val="00f079d5"/>
    <w:rPr>
      <w:rFonts w:ascii="Wingdings" w:hAnsi="Wingdings" w:cs="Wingdings"/>
    </w:rPr>
  </w:style>
  <w:style w:type="character" w:styleId="AbsatzStandardschriftart" w:customStyle="1">
    <w:name w:val="Absatz-Standardschriftart"/>
    <w:qFormat/>
    <w:rsid w:val="00f079d5"/>
    <w:rPr/>
  </w:style>
  <w:style w:type="character" w:styleId="WWAbsatzStandardschriftart" w:customStyle="1">
    <w:name w:val="WW-Absatz-Standardschriftart"/>
    <w:qFormat/>
    <w:rsid w:val="00f079d5"/>
    <w:rPr/>
  </w:style>
  <w:style w:type="character" w:styleId="WWAbsatzStandardschriftart1" w:customStyle="1">
    <w:name w:val="WW-Absatz-Standardschriftart1"/>
    <w:qFormat/>
    <w:rsid w:val="00f079d5"/>
    <w:rPr/>
  </w:style>
  <w:style w:type="character" w:styleId="WWAbsatzStandardschriftart11" w:customStyle="1">
    <w:name w:val="WW-Absatz-Standardschriftart11"/>
    <w:qFormat/>
    <w:rsid w:val="00f079d5"/>
    <w:rPr/>
  </w:style>
  <w:style w:type="character" w:styleId="WWAbsatzStandardschriftart111" w:customStyle="1">
    <w:name w:val="WW-Absatz-Standardschriftart111"/>
    <w:qFormat/>
    <w:rsid w:val="00f079d5"/>
    <w:rPr/>
  </w:style>
  <w:style w:type="character" w:styleId="WWAbsatzStandardschriftart1111" w:customStyle="1">
    <w:name w:val="WW-Absatz-Standardschriftart1111"/>
    <w:qFormat/>
    <w:rsid w:val="00f079d5"/>
    <w:rPr/>
  </w:style>
  <w:style w:type="character" w:styleId="WWAbsatzStandardschriftart11111" w:customStyle="1">
    <w:name w:val="WW-Absatz-Standardschriftart11111"/>
    <w:qFormat/>
    <w:rsid w:val="00f079d5"/>
    <w:rPr/>
  </w:style>
  <w:style w:type="character" w:styleId="WWAbsatzStandardschriftart111111" w:customStyle="1">
    <w:name w:val="WW-Absatz-Standardschriftart111111"/>
    <w:qFormat/>
    <w:rsid w:val="00f079d5"/>
    <w:rPr/>
  </w:style>
  <w:style w:type="character" w:styleId="WWAbsatzStandardschriftart1111111" w:customStyle="1">
    <w:name w:val="WW-Absatz-Standardschriftart1111111"/>
    <w:qFormat/>
    <w:rsid w:val="00f079d5"/>
    <w:rPr/>
  </w:style>
  <w:style w:type="character" w:styleId="WWAbsatzStandardschriftart11111111" w:customStyle="1">
    <w:name w:val="WW-Absatz-Standardschriftart11111111"/>
    <w:qFormat/>
    <w:rsid w:val="00f079d5"/>
    <w:rPr/>
  </w:style>
  <w:style w:type="character" w:styleId="WWAbsatzStandardschriftart111111111" w:customStyle="1">
    <w:name w:val="WW-Absatz-Standardschriftart111111111"/>
    <w:qFormat/>
    <w:rsid w:val="00f079d5"/>
    <w:rPr/>
  </w:style>
  <w:style w:type="character" w:styleId="WWAbsatzStandardschriftart1111111111" w:customStyle="1">
    <w:name w:val="WW-Absatz-Standardschriftart1111111111"/>
    <w:qFormat/>
    <w:rsid w:val="00f079d5"/>
    <w:rPr/>
  </w:style>
  <w:style w:type="character" w:styleId="WWAbsatzStandardschriftart11111111111" w:customStyle="1">
    <w:name w:val="WW-Absatz-Standardschriftart11111111111"/>
    <w:qFormat/>
    <w:rsid w:val="00f079d5"/>
    <w:rPr/>
  </w:style>
  <w:style w:type="character" w:styleId="WWAbsatzStandardschriftart111111111111" w:customStyle="1">
    <w:name w:val="WW-Absatz-Standardschriftart111111111111"/>
    <w:qFormat/>
    <w:rsid w:val="00f079d5"/>
    <w:rPr/>
  </w:style>
  <w:style w:type="character" w:styleId="WWAbsatzStandardschriftart1111111111111" w:customStyle="1">
    <w:name w:val="WW-Absatz-Standardschriftart1111111111111"/>
    <w:qFormat/>
    <w:rsid w:val="00f079d5"/>
    <w:rPr/>
  </w:style>
  <w:style w:type="character" w:styleId="WWAbsatzStandardschriftart11111111111111" w:customStyle="1">
    <w:name w:val="WW-Absatz-Standardschriftart11111111111111"/>
    <w:qFormat/>
    <w:rsid w:val="00f079d5"/>
    <w:rPr/>
  </w:style>
  <w:style w:type="character" w:styleId="WWAbsatzStandardschriftart111111111111111" w:customStyle="1">
    <w:name w:val="WW-Absatz-Standardschriftart111111111111111"/>
    <w:qFormat/>
    <w:rsid w:val="00f079d5"/>
    <w:rPr/>
  </w:style>
  <w:style w:type="character" w:styleId="WWAbsatzStandardschriftart1111111111111111" w:customStyle="1">
    <w:name w:val="WW-Absatz-Standardschriftart1111111111111111"/>
    <w:qFormat/>
    <w:rsid w:val="00f079d5"/>
    <w:rPr/>
  </w:style>
  <w:style w:type="character" w:styleId="WWAbsatzStandardschriftart11111111111111111" w:customStyle="1">
    <w:name w:val="WW-Absatz-Standardschriftart11111111111111111"/>
    <w:qFormat/>
    <w:rsid w:val="00f079d5"/>
    <w:rPr/>
  </w:style>
  <w:style w:type="character" w:styleId="WWAbsatzStandardschriftart111111111111111111" w:customStyle="1">
    <w:name w:val="WW-Absatz-Standardschriftart111111111111111111"/>
    <w:qFormat/>
    <w:rsid w:val="00f079d5"/>
    <w:rPr/>
  </w:style>
  <w:style w:type="character" w:styleId="WWAbsatzStandardschriftart1111111111111111111" w:customStyle="1">
    <w:name w:val="WW-Absatz-Standardschriftart1111111111111111111"/>
    <w:qFormat/>
    <w:rsid w:val="00f079d5"/>
    <w:rPr/>
  </w:style>
  <w:style w:type="character" w:styleId="WWAbsatzStandardschriftart11111111111111111111" w:customStyle="1">
    <w:name w:val="WW-Absatz-Standardschriftart11111111111111111111"/>
    <w:qFormat/>
    <w:rsid w:val="00f079d5"/>
    <w:rPr/>
  </w:style>
  <w:style w:type="character" w:styleId="WWAbsatzStandardschriftart111111111111111111111" w:customStyle="1">
    <w:name w:val="WW-Absatz-Standardschriftart111111111111111111111"/>
    <w:qFormat/>
    <w:rsid w:val="00f079d5"/>
    <w:rPr/>
  </w:style>
  <w:style w:type="character" w:styleId="WWAbsatzStandardschriftart1111111111111111111111" w:customStyle="1">
    <w:name w:val="WW-Absatz-Standardschriftart1111111111111111111111"/>
    <w:qFormat/>
    <w:rsid w:val="00f079d5"/>
    <w:rPr/>
  </w:style>
  <w:style w:type="character" w:styleId="WWAbsatzStandardschriftart11111111111111111111111" w:customStyle="1">
    <w:name w:val="WW-Absatz-Standardschriftart11111111111111111111111"/>
    <w:qFormat/>
    <w:rsid w:val="00f079d5"/>
    <w:rPr/>
  </w:style>
  <w:style w:type="character" w:styleId="WWAbsatzStandardschriftart111111111111111111111111" w:customStyle="1">
    <w:name w:val="WW-Absatz-Standardschriftart111111111111111111111111"/>
    <w:qFormat/>
    <w:rsid w:val="00f079d5"/>
    <w:rPr/>
  </w:style>
  <w:style w:type="character" w:styleId="WWAbsatzStandardschriftart1111111111111111111111111" w:customStyle="1">
    <w:name w:val="WW-Absatz-Standardschriftart1111111111111111111111111"/>
    <w:qFormat/>
    <w:rsid w:val="00f079d5"/>
    <w:rPr/>
  </w:style>
  <w:style w:type="character" w:styleId="WWAbsatzStandardschriftart11111111111111111111111111" w:customStyle="1">
    <w:name w:val="WW-Absatz-Standardschriftart11111111111111111111111111"/>
    <w:qFormat/>
    <w:rsid w:val="00f079d5"/>
    <w:rPr/>
  </w:style>
  <w:style w:type="character" w:styleId="WWAbsatzStandardschriftart111111111111111111111111111" w:customStyle="1">
    <w:name w:val="WW-Absatz-Standardschriftart111111111111111111111111111"/>
    <w:qFormat/>
    <w:rsid w:val="00f079d5"/>
    <w:rPr/>
  </w:style>
  <w:style w:type="character" w:styleId="WWAbsatzStandardschriftart1111111111111111111111111111" w:customStyle="1">
    <w:name w:val="WW-Absatz-Standardschriftart1111111111111111111111111111"/>
    <w:qFormat/>
    <w:rsid w:val="00f079d5"/>
    <w:rPr/>
  </w:style>
  <w:style w:type="character" w:styleId="WWAbsatzStandardschriftart11111111111111111111111111111" w:customStyle="1">
    <w:name w:val="WW-Absatz-Standardschriftart11111111111111111111111111111"/>
    <w:qFormat/>
    <w:rsid w:val="00f079d5"/>
    <w:rPr/>
  </w:style>
  <w:style w:type="character" w:styleId="21" w:customStyle="1">
    <w:name w:val="Основной шрифт абзаца2"/>
    <w:qFormat/>
    <w:rsid w:val="00f079d5"/>
    <w:rPr/>
  </w:style>
  <w:style w:type="character" w:styleId="11" w:customStyle="1">
    <w:name w:val="Основной шрифт абзаца1"/>
    <w:qFormat/>
    <w:rsid w:val="00f079d5"/>
    <w:rPr/>
  </w:style>
  <w:style w:type="character" w:styleId="WWAbsatzStandardschriftart111111111111111111111111111111" w:customStyle="1">
    <w:name w:val="WW-Absatz-Standardschriftart111111111111111111111111111111"/>
    <w:qFormat/>
    <w:rsid w:val="00f079d5"/>
    <w:rPr/>
  </w:style>
  <w:style w:type="character" w:styleId="WWAbsatzStandardschriftart1111111111111111111111111111111" w:customStyle="1">
    <w:name w:val="WW-Absatz-Standardschriftart1111111111111111111111111111111"/>
    <w:qFormat/>
    <w:rsid w:val="00f079d5"/>
    <w:rPr/>
  </w:style>
  <w:style w:type="character" w:styleId="WWAbsatzStandardschriftart11111111111111111111111111111111" w:customStyle="1">
    <w:name w:val="WW-Absatz-Standardschriftart11111111111111111111111111111111"/>
    <w:qFormat/>
    <w:rsid w:val="00f079d5"/>
    <w:rPr/>
  </w:style>
  <w:style w:type="character" w:styleId="WWAbsatzStandardschriftart111111111111111111111111111111111" w:customStyle="1">
    <w:name w:val="WW-Absatz-Standardschriftart111111111111111111111111111111111"/>
    <w:qFormat/>
    <w:rsid w:val="00f079d5"/>
    <w:rPr/>
  </w:style>
  <w:style w:type="character" w:styleId="Style10" w:customStyle="1">
    <w:name w:val="Маркеры списка"/>
    <w:qFormat/>
    <w:rsid w:val="00f079d5"/>
    <w:rPr>
      <w:rFonts w:ascii="StarSymbol" w:hAnsi="StarSymbol" w:eastAsia="StarSymbol" w:cs="StarSymbol"/>
      <w:sz w:val="18"/>
      <w:szCs w:val="18"/>
    </w:rPr>
  </w:style>
  <w:style w:type="character" w:styleId="Style11" w:customStyle="1">
    <w:name w:val="Символ нумерации"/>
    <w:qFormat/>
    <w:rsid w:val="00f079d5"/>
    <w:rPr/>
  </w:style>
  <w:style w:type="character" w:styleId="Style12">
    <w:name w:val="Интернет-ссылка"/>
    <w:rsid w:val="00f079d5"/>
    <w:rPr>
      <w:color w:val="000080"/>
      <w:u w:val="single"/>
    </w:rPr>
  </w:style>
  <w:style w:type="character" w:styleId="WW8NumSt4z0" w:customStyle="1">
    <w:name w:val="WW8NumSt4z0"/>
    <w:qFormat/>
    <w:rsid w:val="00f079d5"/>
    <w:rPr>
      <w:rFonts w:ascii="Symbol" w:hAnsi="Symbol" w:cs="Symbol"/>
      <w:color w:val="000000"/>
      <w:sz w:val="22"/>
      <w:szCs w:val="26"/>
      <w:lang w:eastAsia="ru-RU"/>
    </w:rPr>
  </w:style>
  <w:style w:type="character" w:styleId="31" w:customStyle="1">
    <w:name w:val="Основной шрифт абзаца3"/>
    <w:qFormat/>
    <w:rsid w:val="00f079d5"/>
    <w:rPr/>
  </w:style>
  <w:style w:type="character" w:styleId="Appleconvertedspace" w:customStyle="1">
    <w:name w:val="apple-converted-space"/>
    <w:basedOn w:val="31"/>
    <w:qFormat/>
    <w:rsid w:val="00f079d5"/>
    <w:rPr/>
  </w:style>
  <w:style w:type="character" w:styleId="12" w:customStyle="1">
    <w:name w:val="Строгий1"/>
    <w:basedOn w:val="31"/>
    <w:qFormat/>
    <w:rsid w:val="00f079d5"/>
    <w:rPr>
      <w:b/>
      <w:bCs/>
    </w:rPr>
  </w:style>
  <w:style w:type="character" w:styleId="ListLabel1">
    <w:name w:val="ListLabel 1"/>
    <w:qFormat/>
    <w:rPr>
      <w:rFonts w:cs="Wingdings"/>
      <w:sz w:val="24"/>
      <w:szCs w:val="24"/>
    </w:rPr>
  </w:style>
  <w:style w:type="character" w:styleId="ListLabel2">
    <w:name w:val="ListLabel 2"/>
    <w:qFormat/>
    <w:rPr>
      <w:rFonts w:cs="Wingdings"/>
      <w:sz w:val="24"/>
      <w:szCs w:val="24"/>
    </w:rPr>
  </w:style>
  <w:style w:type="character" w:styleId="ListLabel3">
    <w:name w:val="ListLabel 3"/>
    <w:qFormat/>
    <w:rPr>
      <w:rFonts w:cs="Wingdings"/>
      <w:sz w:val="24"/>
      <w:szCs w:val="24"/>
    </w:rPr>
  </w:style>
  <w:style w:type="character" w:styleId="ListLabel4">
    <w:name w:val="ListLabel 4"/>
    <w:qFormat/>
    <w:rPr>
      <w:rFonts w:cs="Wingdings"/>
      <w:sz w:val="24"/>
      <w:szCs w:val="24"/>
    </w:rPr>
  </w:style>
  <w:style w:type="character" w:styleId="ListLabel5">
    <w:name w:val="ListLabel 5"/>
    <w:qFormat/>
    <w:rPr>
      <w:rFonts w:cs="Wingdings"/>
      <w:sz w:val="24"/>
      <w:szCs w:val="24"/>
    </w:rPr>
  </w:style>
  <w:style w:type="character" w:styleId="ListLabel6">
    <w:name w:val="ListLabel 6"/>
    <w:qFormat/>
    <w:rPr>
      <w:rFonts w:cs="Wingdings"/>
      <w:sz w:val="24"/>
      <w:szCs w:val="24"/>
    </w:rPr>
  </w:style>
  <w:style w:type="character" w:styleId="ListLabel7">
    <w:name w:val="ListLabel 7"/>
    <w:qFormat/>
    <w:rPr>
      <w:rFonts w:cs="Wingdings"/>
      <w:sz w:val="24"/>
      <w:szCs w:val="24"/>
    </w:rPr>
  </w:style>
  <w:style w:type="character" w:styleId="ListLabel8">
    <w:name w:val="ListLabel 8"/>
    <w:qFormat/>
    <w:rPr>
      <w:rFonts w:cs="Wingdings"/>
      <w:sz w:val="24"/>
      <w:szCs w:val="24"/>
    </w:rPr>
  </w:style>
  <w:style w:type="character" w:styleId="ListLabel9">
    <w:name w:val="ListLabel 9"/>
    <w:qFormat/>
    <w:rPr>
      <w:rFonts w:cs="Wingdings"/>
      <w:sz w:val="24"/>
      <w:szCs w:val="24"/>
    </w:rPr>
  </w:style>
  <w:style w:type="character" w:styleId="ListLabel10">
    <w:name w:val="ListLabel 10"/>
    <w:qFormat/>
    <w:rPr>
      <w:rFonts w:ascii="Times New Roman" w:hAnsi="Times New Roman" w:cs="Wingdings"/>
      <w:color w:val="3333FF"/>
      <w:sz w:val="26"/>
      <w:szCs w:val="26"/>
    </w:rPr>
  </w:style>
  <w:style w:type="character" w:styleId="ListLabel11">
    <w:name w:val="ListLabel 11"/>
    <w:qFormat/>
    <w:rPr>
      <w:rFonts w:cs="Wingdings"/>
      <w:color w:val="3333FF"/>
      <w:sz w:val="26"/>
      <w:szCs w:val="26"/>
    </w:rPr>
  </w:style>
  <w:style w:type="character" w:styleId="ListLabel12">
    <w:name w:val="ListLabel 12"/>
    <w:qFormat/>
    <w:rPr>
      <w:rFonts w:cs="Wingdings"/>
      <w:color w:val="3333FF"/>
      <w:sz w:val="26"/>
      <w:szCs w:val="26"/>
    </w:rPr>
  </w:style>
  <w:style w:type="character" w:styleId="ListLabel13">
    <w:name w:val="ListLabel 13"/>
    <w:qFormat/>
    <w:rPr>
      <w:rFonts w:cs="Wingdings"/>
      <w:color w:val="3333FF"/>
      <w:sz w:val="26"/>
      <w:szCs w:val="26"/>
    </w:rPr>
  </w:style>
  <w:style w:type="character" w:styleId="ListLabel14">
    <w:name w:val="ListLabel 14"/>
    <w:qFormat/>
    <w:rPr>
      <w:rFonts w:cs="Wingdings"/>
      <w:color w:val="3333FF"/>
      <w:sz w:val="26"/>
      <w:szCs w:val="26"/>
    </w:rPr>
  </w:style>
  <w:style w:type="character" w:styleId="ListLabel15">
    <w:name w:val="ListLabel 15"/>
    <w:qFormat/>
    <w:rPr>
      <w:rFonts w:cs="Wingdings"/>
      <w:color w:val="3333FF"/>
      <w:sz w:val="26"/>
      <w:szCs w:val="26"/>
    </w:rPr>
  </w:style>
  <w:style w:type="character" w:styleId="ListLabel16">
    <w:name w:val="ListLabel 16"/>
    <w:qFormat/>
    <w:rPr>
      <w:rFonts w:cs="Wingdings"/>
      <w:color w:val="3333FF"/>
      <w:sz w:val="26"/>
      <w:szCs w:val="26"/>
    </w:rPr>
  </w:style>
  <w:style w:type="character" w:styleId="ListLabel17">
    <w:name w:val="ListLabel 17"/>
    <w:qFormat/>
    <w:rPr>
      <w:rFonts w:cs="Wingdings"/>
      <w:color w:val="3333FF"/>
      <w:sz w:val="26"/>
      <w:szCs w:val="26"/>
    </w:rPr>
  </w:style>
  <w:style w:type="character" w:styleId="ListLabel18">
    <w:name w:val="ListLabel 18"/>
    <w:qFormat/>
    <w:rPr>
      <w:rFonts w:cs="Wingdings"/>
      <w:color w:val="3333FF"/>
      <w:sz w:val="26"/>
      <w:szCs w:val="26"/>
    </w:rPr>
  </w:style>
  <w:style w:type="character" w:styleId="ListLabel19">
    <w:name w:val="ListLabel 19"/>
    <w:qFormat/>
    <w:rPr>
      <w:rFonts w:ascii="Times New Roman" w:hAnsi="Times New Roman" w:cs="Wingdings"/>
      <w:sz w:val="26"/>
    </w:rPr>
  </w:style>
  <w:style w:type="character" w:styleId="ListLabel20">
    <w:name w:val="ListLabel 20"/>
    <w:qFormat/>
    <w:rPr>
      <w:rFonts w:cs="Wingdings"/>
    </w:rPr>
  </w:style>
  <w:style w:type="character" w:styleId="ListLabel21">
    <w:name w:val="ListLabel 21"/>
    <w:qFormat/>
    <w:rPr>
      <w:rFonts w:cs="Wingdings"/>
    </w:rPr>
  </w:style>
  <w:style w:type="character" w:styleId="ListLabel22">
    <w:name w:val="ListLabel 22"/>
    <w:qFormat/>
    <w:rPr>
      <w:rFonts w:cs="Wingdings"/>
    </w:rPr>
  </w:style>
  <w:style w:type="character" w:styleId="ListLabel23">
    <w:name w:val="ListLabel 23"/>
    <w:qFormat/>
    <w:rPr>
      <w:rFonts w:cs="Wingdings"/>
    </w:rPr>
  </w:style>
  <w:style w:type="character" w:styleId="ListLabel24">
    <w:name w:val="ListLabel 24"/>
    <w:qFormat/>
    <w:rPr>
      <w:rFonts w:cs="Wingdings"/>
    </w:rPr>
  </w:style>
  <w:style w:type="character" w:styleId="ListLabel25">
    <w:name w:val="ListLabel 25"/>
    <w:qFormat/>
    <w:rPr>
      <w:rFonts w:cs="Wingdings"/>
    </w:rPr>
  </w:style>
  <w:style w:type="character" w:styleId="ListLabel26">
    <w:name w:val="ListLabel 26"/>
    <w:qFormat/>
    <w:rPr>
      <w:rFonts w:cs="Wingdings"/>
    </w:rPr>
  </w:style>
  <w:style w:type="character" w:styleId="ListLabel27">
    <w:name w:val="ListLabel 27"/>
    <w:qFormat/>
    <w:rPr>
      <w:rFonts w:cs="Wingdings"/>
    </w:rPr>
  </w:style>
  <w:style w:type="character" w:styleId="ListLabel28">
    <w:name w:val="ListLabel 28"/>
    <w:qFormat/>
    <w:rPr>
      <w:rFonts w:ascii="Times New Roman" w:hAnsi="Times New Roman" w:cs="Wingdings"/>
      <w:sz w:val="26"/>
    </w:rPr>
  </w:style>
  <w:style w:type="character" w:styleId="ListLabel29">
    <w:name w:val="ListLabel 29"/>
    <w:qFormat/>
    <w:rPr>
      <w:rFonts w:cs="Wingdings"/>
    </w:rPr>
  </w:style>
  <w:style w:type="character" w:styleId="ListLabel30">
    <w:name w:val="ListLabel 30"/>
    <w:qFormat/>
    <w:rPr>
      <w:rFonts w:cs="Wingdings"/>
    </w:rPr>
  </w:style>
  <w:style w:type="character" w:styleId="ListLabel31">
    <w:name w:val="ListLabel 31"/>
    <w:qFormat/>
    <w:rPr>
      <w:rFonts w:cs="Wingdings"/>
    </w:rPr>
  </w:style>
  <w:style w:type="character" w:styleId="ListLabel32">
    <w:name w:val="ListLabel 32"/>
    <w:qFormat/>
    <w:rPr>
      <w:rFonts w:cs="Wingdings"/>
    </w:rPr>
  </w:style>
  <w:style w:type="character" w:styleId="ListLabel33">
    <w:name w:val="ListLabel 33"/>
    <w:qFormat/>
    <w:rPr>
      <w:rFonts w:cs="Wingdings"/>
    </w:rPr>
  </w:style>
  <w:style w:type="character" w:styleId="ListLabel34">
    <w:name w:val="ListLabel 34"/>
    <w:qFormat/>
    <w:rPr>
      <w:rFonts w:cs="Wingdings"/>
    </w:rPr>
  </w:style>
  <w:style w:type="character" w:styleId="ListLabel35">
    <w:name w:val="ListLabel 35"/>
    <w:qFormat/>
    <w:rPr>
      <w:rFonts w:cs="Wingdings"/>
    </w:rPr>
  </w:style>
  <w:style w:type="character" w:styleId="ListLabel36">
    <w:name w:val="ListLabel 36"/>
    <w:qFormat/>
    <w:rPr>
      <w:rFonts w:cs="Wingdings"/>
    </w:rPr>
  </w:style>
  <w:style w:type="character" w:styleId="ListLabel37">
    <w:name w:val="ListLabel 37"/>
    <w:qFormat/>
    <w:rPr>
      <w:rFonts w:cs="Wingdings"/>
      <w:sz w:val="24"/>
      <w:szCs w:val="24"/>
    </w:rPr>
  </w:style>
  <w:style w:type="character" w:styleId="ListLabel38">
    <w:name w:val="ListLabel 38"/>
    <w:qFormat/>
    <w:rPr>
      <w:rFonts w:cs="Wingdings"/>
      <w:sz w:val="24"/>
      <w:szCs w:val="24"/>
    </w:rPr>
  </w:style>
  <w:style w:type="character" w:styleId="ListLabel39">
    <w:name w:val="ListLabel 39"/>
    <w:qFormat/>
    <w:rPr>
      <w:rFonts w:cs="Wingdings"/>
      <w:sz w:val="24"/>
      <w:szCs w:val="24"/>
    </w:rPr>
  </w:style>
  <w:style w:type="character" w:styleId="ListLabel40">
    <w:name w:val="ListLabel 40"/>
    <w:qFormat/>
    <w:rPr>
      <w:rFonts w:cs="Wingdings"/>
      <w:sz w:val="24"/>
      <w:szCs w:val="24"/>
    </w:rPr>
  </w:style>
  <w:style w:type="character" w:styleId="ListLabel41">
    <w:name w:val="ListLabel 41"/>
    <w:qFormat/>
    <w:rPr>
      <w:rFonts w:cs="Wingdings"/>
      <w:sz w:val="24"/>
      <w:szCs w:val="24"/>
    </w:rPr>
  </w:style>
  <w:style w:type="character" w:styleId="ListLabel42">
    <w:name w:val="ListLabel 42"/>
    <w:qFormat/>
    <w:rPr>
      <w:rFonts w:cs="Wingdings"/>
      <w:sz w:val="24"/>
      <w:szCs w:val="24"/>
    </w:rPr>
  </w:style>
  <w:style w:type="character" w:styleId="ListLabel43">
    <w:name w:val="ListLabel 43"/>
    <w:qFormat/>
    <w:rPr>
      <w:rFonts w:cs="Wingdings"/>
      <w:sz w:val="24"/>
      <w:szCs w:val="24"/>
    </w:rPr>
  </w:style>
  <w:style w:type="character" w:styleId="ListLabel44">
    <w:name w:val="ListLabel 44"/>
    <w:qFormat/>
    <w:rPr>
      <w:rFonts w:cs="Wingdings"/>
      <w:sz w:val="24"/>
      <w:szCs w:val="24"/>
    </w:rPr>
  </w:style>
  <w:style w:type="character" w:styleId="ListLabel45">
    <w:name w:val="ListLabel 45"/>
    <w:qFormat/>
    <w:rPr>
      <w:rFonts w:cs="Wingdings"/>
      <w:sz w:val="24"/>
      <w:szCs w:val="24"/>
    </w:rPr>
  </w:style>
  <w:style w:type="character" w:styleId="ListLabel46">
    <w:name w:val="ListLabel 46"/>
    <w:qFormat/>
    <w:rPr>
      <w:rFonts w:ascii="Times New Roman" w:hAnsi="Times New Roman" w:cs="Wingdings"/>
      <w:color w:val="3333FF"/>
      <w:sz w:val="26"/>
      <w:szCs w:val="26"/>
    </w:rPr>
  </w:style>
  <w:style w:type="character" w:styleId="ListLabel47">
    <w:name w:val="ListLabel 47"/>
    <w:qFormat/>
    <w:rPr>
      <w:rFonts w:cs="Wingdings"/>
      <w:color w:val="3333FF"/>
      <w:sz w:val="26"/>
      <w:szCs w:val="26"/>
    </w:rPr>
  </w:style>
  <w:style w:type="character" w:styleId="ListLabel48">
    <w:name w:val="ListLabel 48"/>
    <w:qFormat/>
    <w:rPr>
      <w:rFonts w:cs="Wingdings"/>
      <w:color w:val="3333FF"/>
      <w:sz w:val="26"/>
      <w:szCs w:val="26"/>
    </w:rPr>
  </w:style>
  <w:style w:type="character" w:styleId="ListLabel49">
    <w:name w:val="ListLabel 49"/>
    <w:qFormat/>
    <w:rPr>
      <w:rFonts w:cs="Wingdings"/>
      <w:color w:val="3333FF"/>
      <w:sz w:val="26"/>
      <w:szCs w:val="26"/>
    </w:rPr>
  </w:style>
  <w:style w:type="character" w:styleId="ListLabel50">
    <w:name w:val="ListLabel 50"/>
    <w:qFormat/>
    <w:rPr>
      <w:rFonts w:cs="Wingdings"/>
      <w:color w:val="3333FF"/>
      <w:sz w:val="26"/>
      <w:szCs w:val="26"/>
    </w:rPr>
  </w:style>
  <w:style w:type="character" w:styleId="ListLabel51">
    <w:name w:val="ListLabel 51"/>
    <w:qFormat/>
    <w:rPr>
      <w:rFonts w:cs="Wingdings"/>
      <w:color w:val="3333FF"/>
      <w:sz w:val="26"/>
      <w:szCs w:val="26"/>
    </w:rPr>
  </w:style>
  <w:style w:type="character" w:styleId="ListLabel52">
    <w:name w:val="ListLabel 52"/>
    <w:qFormat/>
    <w:rPr>
      <w:rFonts w:cs="Wingdings"/>
      <w:color w:val="3333FF"/>
      <w:sz w:val="26"/>
      <w:szCs w:val="26"/>
    </w:rPr>
  </w:style>
  <w:style w:type="character" w:styleId="ListLabel53">
    <w:name w:val="ListLabel 53"/>
    <w:qFormat/>
    <w:rPr>
      <w:rFonts w:cs="Wingdings"/>
      <w:color w:val="3333FF"/>
      <w:sz w:val="26"/>
      <w:szCs w:val="26"/>
    </w:rPr>
  </w:style>
  <w:style w:type="character" w:styleId="ListLabel54">
    <w:name w:val="ListLabel 54"/>
    <w:qFormat/>
    <w:rPr>
      <w:rFonts w:cs="Wingdings"/>
      <w:color w:val="3333FF"/>
      <w:sz w:val="26"/>
      <w:szCs w:val="26"/>
    </w:rPr>
  </w:style>
  <w:style w:type="character" w:styleId="ListLabel55">
    <w:name w:val="ListLabel 55"/>
    <w:qFormat/>
    <w:rPr>
      <w:rFonts w:ascii="Times New Roman" w:hAnsi="Times New Roman" w:cs="Wingdings"/>
      <w:sz w:val="26"/>
    </w:rPr>
  </w:style>
  <w:style w:type="character" w:styleId="ListLabel56">
    <w:name w:val="ListLabel 56"/>
    <w:qFormat/>
    <w:rPr>
      <w:rFonts w:cs="Wingdings"/>
    </w:rPr>
  </w:style>
  <w:style w:type="character" w:styleId="ListLabel57">
    <w:name w:val="ListLabel 57"/>
    <w:qFormat/>
    <w:rPr>
      <w:rFonts w:cs="Wingdings"/>
    </w:rPr>
  </w:style>
  <w:style w:type="character" w:styleId="ListLabel58">
    <w:name w:val="ListLabel 58"/>
    <w:qFormat/>
    <w:rPr>
      <w:rFonts w:cs="Wingdings"/>
    </w:rPr>
  </w:style>
  <w:style w:type="character" w:styleId="ListLabel59">
    <w:name w:val="ListLabel 59"/>
    <w:qFormat/>
    <w:rPr>
      <w:rFonts w:cs="Wingdings"/>
    </w:rPr>
  </w:style>
  <w:style w:type="character" w:styleId="ListLabel60">
    <w:name w:val="ListLabel 60"/>
    <w:qFormat/>
    <w:rPr>
      <w:rFonts w:cs="Wingdings"/>
    </w:rPr>
  </w:style>
  <w:style w:type="character" w:styleId="ListLabel61">
    <w:name w:val="ListLabel 61"/>
    <w:qFormat/>
    <w:rPr>
      <w:rFonts w:cs="Wingdings"/>
    </w:rPr>
  </w:style>
  <w:style w:type="character" w:styleId="ListLabel62">
    <w:name w:val="ListLabel 62"/>
    <w:qFormat/>
    <w:rPr>
      <w:rFonts w:cs="Wingdings"/>
    </w:rPr>
  </w:style>
  <w:style w:type="character" w:styleId="ListLabel63">
    <w:name w:val="ListLabel 63"/>
    <w:qFormat/>
    <w:rPr>
      <w:rFonts w:cs="Wingdings"/>
    </w:rPr>
  </w:style>
  <w:style w:type="character" w:styleId="ListLabel64">
    <w:name w:val="ListLabel 64"/>
    <w:qFormat/>
    <w:rPr>
      <w:rFonts w:ascii="Times New Roman" w:hAnsi="Times New Roman" w:cs="Wingdings"/>
      <w:sz w:val="26"/>
    </w:rPr>
  </w:style>
  <w:style w:type="character" w:styleId="ListLabel65">
    <w:name w:val="ListLabel 65"/>
    <w:qFormat/>
    <w:rPr>
      <w:rFonts w:cs="Wingdings"/>
    </w:rPr>
  </w:style>
  <w:style w:type="character" w:styleId="ListLabel66">
    <w:name w:val="ListLabel 66"/>
    <w:qFormat/>
    <w:rPr>
      <w:rFonts w:cs="Wingdings"/>
    </w:rPr>
  </w:style>
  <w:style w:type="character" w:styleId="ListLabel67">
    <w:name w:val="ListLabel 67"/>
    <w:qFormat/>
    <w:rPr>
      <w:rFonts w:cs="Wingdings"/>
    </w:rPr>
  </w:style>
  <w:style w:type="character" w:styleId="ListLabel68">
    <w:name w:val="ListLabel 68"/>
    <w:qFormat/>
    <w:rPr>
      <w:rFonts w:cs="Wingdings"/>
    </w:rPr>
  </w:style>
  <w:style w:type="character" w:styleId="ListLabel69">
    <w:name w:val="ListLabel 69"/>
    <w:qFormat/>
    <w:rPr>
      <w:rFonts w:cs="Wingdings"/>
    </w:rPr>
  </w:style>
  <w:style w:type="character" w:styleId="ListLabel70">
    <w:name w:val="ListLabel 70"/>
    <w:qFormat/>
    <w:rPr>
      <w:rFonts w:cs="Wingdings"/>
    </w:rPr>
  </w:style>
  <w:style w:type="character" w:styleId="ListLabel71">
    <w:name w:val="ListLabel 71"/>
    <w:qFormat/>
    <w:rPr>
      <w:rFonts w:cs="Wingdings"/>
    </w:rPr>
  </w:style>
  <w:style w:type="character" w:styleId="ListLabel72">
    <w:name w:val="ListLabel 72"/>
    <w:qFormat/>
    <w:rPr>
      <w:rFonts w:cs="Wingdings"/>
    </w:rPr>
  </w:style>
  <w:style w:type="character" w:styleId="ListLabel73">
    <w:name w:val="ListLabel 73"/>
    <w:qFormat/>
    <w:rPr>
      <w:rFonts w:cs="Wingdings"/>
      <w:sz w:val="24"/>
      <w:szCs w:val="24"/>
    </w:rPr>
  </w:style>
  <w:style w:type="character" w:styleId="ListLabel74">
    <w:name w:val="ListLabel 74"/>
    <w:qFormat/>
    <w:rPr>
      <w:rFonts w:cs="Wingdings"/>
      <w:sz w:val="24"/>
      <w:szCs w:val="24"/>
    </w:rPr>
  </w:style>
  <w:style w:type="character" w:styleId="ListLabel75">
    <w:name w:val="ListLabel 75"/>
    <w:qFormat/>
    <w:rPr>
      <w:rFonts w:cs="Wingdings"/>
      <w:sz w:val="24"/>
      <w:szCs w:val="24"/>
    </w:rPr>
  </w:style>
  <w:style w:type="character" w:styleId="ListLabel76">
    <w:name w:val="ListLabel 76"/>
    <w:qFormat/>
    <w:rPr>
      <w:rFonts w:cs="Wingdings"/>
      <w:sz w:val="24"/>
      <w:szCs w:val="24"/>
    </w:rPr>
  </w:style>
  <w:style w:type="character" w:styleId="ListLabel77">
    <w:name w:val="ListLabel 77"/>
    <w:qFormat/>
    <w:rPr>
      <w:rFonts w:cs="Wingdings"/>
      <w:sz w:val="24"/>
      <w:szCs w:val="24"/>
    </w:rPr>
  </w:style>
  <w:style w:type="character" w:styleId="ListLabel78">
    <w:name w:val="ListLabel 78"/>
    <w:qFormat/>
    <w:rPr>
      <w:rFonts w:cs="Wingdings"/>
      <w:sz w:val="24"/>
      <w:szCs w:val="24"/>
    </w:rPr>
  </w:style>
  <w:style w:type="character" w:styleId="ListLabel79">
    <w:name w:val="ListLabel 79"/>
    <w:qFormat/>
    <w:rPr>
      <w:rFonts w:cs="Wingdings"/>
      <w:sz w:val="24"/>
      <w:szCs w:val="24"/>
    </w:rPr>
  </w:style>
  <w:style w:type="character" w:styleId="ListLabel80">
    <w:name w:val="ListLabel 80"/>
    <w:qFormat/>
    <w:rPr>
      <w:rFonts w:cs="Wingdings"/>
      <w:sz w:val="24"/>
      <w:szCs w:val="24"/>
    </w:rPr>
  </w:style>
  <w:style w:type="character" w:styleId="ListLabel81">
    <w:name w:val="ListLabel 81"/>
    <w:qFormat/>
    <w:rPr>
      <w:rFonts w:cs="Wingdings"/>
      <w:sz w:val="24"/>
      <w:szCs w:val="24"/>
    </w:rPr>
  </w:style>
  <w:style w:type="character" w:styleId="ListLabel82">
    <w:name w:val="ListLabel 82"/>
    <w:qFormat/>
    <w:rPr>
      <w:rFonts w:ascii="Times New Roman" w:hAnsi="Times New Roman" w:cs="Wingdings"/>
      <w:color w:val="3333FF"/>
      <w:sz w:val="26"/>
      <w:szCs w:val="26"/>
    </w:rPr>
  </w:style>
  <w:style w:type="character" w:styleId="ListLabel83">
    <w:name w:val="ListLabel 83"/>
    <w:qFormat/>
    <w:rPr>
      <w:rFonts w:cs="Wingdings"/>
      <w:color w:val="3333FF"/>
      <w:sz w:val="26"/>
      <w:szCs w:val="26"/>
    </w:rPr>
  </w:style>
  <w:style w:type="character" w:styleId="ListLabel84">
    <w:name w:val="ListLabel 84"/>
    <w:qFormat/>
    <w:rPr>
      <w:rFonts w:cs="Wingdings"/>
      <w:color w:val="3333FF"/>
      <w:sz w:val="26"/>
      <w:szCs w:val="26"/>
    </w:rPr>
  </w:style>
  <w:style w:type="character" w:styleId="ListLabel85">
    <w:name w:val="ListLabel 85"/>
    <w:qFormat/>
    <w:rPr>
      <w:rFonts w:cs="Wingdings"/>
      <w:color w:val="3333FF"/>
      <w:sz w:val="26"/>
      <w:szCs w:val="26"/>
    </w:rPr>
  </w:style>
  <w:style w:type="character" w:styleId="ListLabel86">
    <w:name w:val="ListLabel 86"/>
    <w:qFormat/>
    <w:rPr>
      <w:rFonts w:cs="Wingdings"/>
      <w:color w:val="3333FF"/>
      <w:sz w:val="26"/>
      <w:szCs w:val="26"/>
    </w:rPr>
  </w:style>
  <w:style w:type="character" w:styleId="ListLabel87">
    <w:name w:val="ListLabel 87"/>
    <w:qFormat/>
    <w:rPr>
      <w:rFonts w:cs="Wingdings"/>
      <w:color w:val="3333FF"/>
      <w:sz w:val="26"/>
      <w:szCs w:val="26"/>
    </w:rPr>
  </w:style>
  <w:style w:type="character" w:styleId="ListLabel88">
    <w:name w:val="ListLabel 88"/>
    <w:qFormat/>
    <w:rPr>
      <w:rFonts w:cs="Wingdings"/>
      <w:color w:val="3333FF"/>
      <w:sz w:val="26"/>
      <w:szCs w:val="26"/>
    </w:rPr>
  </w:style>
  <w:style w:type="character" w:styleId="ListLabel89">
    <w:name w:val="ListLabel 89"/>
    <w:qFormat/>
    <w:rPr>
      <w:rFonts w:cs="Wingdings"/>
      <w:color w:val="3333FF"/>
      <w:sz w:val="26"/>
      <w:szCs w:val="26"/>
    </w:rPr>
  </w:style>
  <w:style w:type="character" w:styleId="ListLabel90">
    <w:name w:val="ListLabel 90"/>
    <w:qFormat/>
    <w:rPr>
      <w:rFonts w:cs="Wingdings"/>
      <w:color w:val="3333FF"/>
      <w:sz w:val="26"/>
      <w:szCs w:val="26"/>
    </w:rPr>
  </w:style>
  <w:style w:type="character" w:styleId="ListLabel91">
    <w:name w:val="ListLabel 91"/>
    <w:qFormat/>
    <w:rPr>
      <w:rFonts w:ascii="Times New Roman" w:hAnsi="Times New Roman" w:cs="Wingdings"/>
      <w:sz w:val="26"/>
    </w:rPr>
  </w:style>
  <w:style w:type="character" w:styleId="ListLabel92">
    <w:name w:val="ListLabel 92"/>
    <w:qFormat/>
    <w:rPr>
      <w:rFonts w:cs="Wingdings"/>
    </w:rPr>
  </w:style>
  <w:style w:type="character" w:styleId="ListLabel93">
    <w:name w:val="ListLabel 93"/>
    <w:qFormat/>
    <w:rPr>
      <w:rFonts w:cs="Wingdings"/>
    </w:rPr>
  </w:style>
  <w:style w:type="character" w:styleId="ListLabel94">
    <w:name w:val="ListLabel 94"/>
    <w:qFormat/>
    <w:rPr>
      <w:rFonts w:cs="Wingdings"/>
    </w:rPr>
  </w:style>
  <w:style w:type="character" w:styleId="ListLabel95">
    <w:name w:val="ListLabel 95"/>
    <w:qFormat/>
    <w:rPr>
      <w:rFonts w:cs="Wingdings"/>
    </w:rPr>
  </w:style>
  <w:style w:type="character" w:styleId="ListLabel96">
    <w:name w:val="ListLabel 96"/>
    <w:qFormat/>
    <w:rPr>
      <w:rFonts w:cs="Wingdings"/>
    </w:rPr>
  </w:style>
  <w:style w:type="character" w:styleId="ListLabel97">
    <w:name w:val="ListLabel 97"/>
    <w:qFormat/>
    <w:rPr>
      <w:rFonts w:cs="Wingdings"/>
    </w:rPr>
  </w:style>
  <w:style w:type="character" w:styleId="ListLabel98">
    <w:name w:val="ListLabel 98"/>
    <w:qFormat/>
    <w:rPr>
      <w:rFonts w:cs="Wingdings"/>
    </w:rPr>
  </w:style>
  <w:style w:type="character" w:styleId="ListLabel99">
    <w:name w:val="ListLabel 99"/>
    <w:qFormat/>
    <w:rPr>
      <w:rFonts w:cs="Wingdings"/>
    </w:rPr>
  </w:style>
  <w:style w:type="character" w:styleId="ListLabel100">
    <w:name w:val="ListLabel 100"/>
    <w:qFormat/>
    <w:rPr>
      <w:rFonts w:ascii="Times New Roman" w:hAnsi="Times New Roman" w:cs="Wingdings"/>
      <w:sz w:val="26"/>
    </w:rPr>
  </w:style>
  <w:style w:type="character" w:styleId="ListLabel101">
    <w:name w:val="ListLabel 101"/>
    <w:qFormat/>
    <w:rPr>
      <w:rFonts w:cs="Wingdings"/>
    </w:rPr>
  </w:style>
  <w:style w:type="character" w:styleId="ListLabel102">
    <w:name w:val="ListLabel 102"/>
    <w:qFormat/>
    <w:rPr>
      <w:rFonts w:cs="Wingdings"/>
    </w:rPr>
  </w:style>
  <w:style w:type="character" w:styleId="ListLabel103">
    <w:name w:val="ListLabel 103"/>
    <w:qFormat/>
    <w:rPr>
      <w:rFonts w:cs="Wingdings"/>
    </w:rPr>
  </w:style>
  <w:style w:type="character" w:styleId="ListLabel104">
    <w:name w:val="ListLabel 104"/>
    <w:qFormat/>
    <w:rPr>
      <w:rFonts w:cs="Wingdings"/>
    </w:rPr>
  </w:style>
  <w:style w:type="character" w:styleId="ListLabel105">
    <w:name w:val="ListLabel 105"/>
    <w:qFormat/>
    <w:rPr>
      <w:rFonts w:cs="Wingdings"/>
    </w:rPr>
  </w:style>
  <w:style w:type="character" w:styleId="ListLabel106">
    <w:name w:val="ListLabel 106"/>
    <w:qFormat/>
    <w:rPr>
      <w:rFonts w:cs="Wingdings"/>
    </w:rPr>
  </w:style>
  <w:style w:type="character" w:styleId="ListLabel107">
    <w:name w:val="ListLabel 107"/>
    <w:qFormat/>
    <w:rPr>
      <w:rFonts w:cs="Wingdings"/>
    </w:rPr>
  </w:style>
  <w:style w:type="character" w:styleId="ListLabel108">
    <w:name w:val="ListLabel 108"/>
    <w:qFormat/>
    <w:rPr>
      <w:rFonts w:cs="Wingdings"/>
    </w:rPr>
  </w:style>
  <w:style w:type="character" w:styleId="ListLabel109">
    <w:name w:val="ListLabel 109"/>
    <w:qFormat/>
    <w:rPr>
      <w:rFonts w:cs="Wingdings"/>
      <w:sz w:val="24"/>
      <w:szCs w:val="24"/>
    </w:rPr>
  </w:style>
  <w:style w:type="character" w:styleId="ListLabel110">
    <w:name w:val="ListLabel 110"/>
    <w:qFormat/>
    <w:rPr>
      <w:rFonts w:cs="Wingdings"/>
      <w:sz w:val="24"/>
      <w:szCs w:val="24"/>
    </w:rPr>
  </w:style>
  <w:style w:type="character" w:styleId="ListLabel111">
    <w:name w:val="ListLabel 111"/>
    <w:qFormat/>
    <w:rPr>
      <w:rFonts w:cs="Wingdings"/>
      <w:sz w:val="24"/>
      <w:szCs w:val="24"/>
    </w:rPr>
  </w:style>
  <w:style w:type="character" w:styleId="ListLabel112">
    <w:name w:val="ListLabel 112"/>
    <w:qFormat/>
    <w:rPr>
      <w:rFonts w:cs="Wingdings"/>
      <w:sz w:val="24"/>
      <w:szCs w:val="24"/>
    </w:rPr>
  </w:style>
  <w:style w:type="character" w:styleId="ListLabel113">
    <w:name w:val="ListLabel 113"/>
    <w:qFormat/>
    <w:rPr>
      <w:rFonts w:cs="Wingdings"/>
      <w:sz w:val="24"/>
      <w:szCs w:val="24"/>
    </w:rPr>
  </w:style>
  <w:style w:type="character" w:styleId="ListLabel114">
    <w:name w:val="ListLabel 114"/>
    <w:qFormat/>
    <w:rPr>
      <w:rFonts w:cs="Wingdings"/>
      <w:sz w:val="24"/>
      <w:szCs w:val="24"/>
    </w:rPr>
  </w:style>
  <w:style w:type="character" w:styleId="ListLabel115">
    <w:name w:val="ListLabel 115"/>
    <w:qFormat/>
    <w:rPr>
      <w:rFonts w:cs="Wingdings"/>
      <w:sz w:val="24"/>
      <w:szCs w:val="24"/>
    </w:rPr>
  </w:style>
  <w:style w:type="character" w:styleId="ListLabel116">
    <w:name w:val="ListLabel 116"/>
    <w:qFormat/>
    <w:rPr>
      <w:rFonts w:cs="Wingdings"/>
      <w:sz w:val="24"/>
      <w:szCs w:val="24"/>
    </w:rPr>
  </w:style>
  <w:style w:type="character" w:styleId="ListLabel117">
    <w:name w:val="ListLabel 117"/>
    <w:qFormat/>
    <w:rPr>
      <w:rFonts w:cs="Wingdings"/>
      <w:sz w:val="24"/>
      <w:szCs w:val="24"/>
    </w:rPr>
  </w:style>
  <w:style w:type="character" w:styleId="ListLabel118">
    <w:name w:val="ListLabel 118"/>
    <w:qFormat/>
    <w:rPr>
      <w:rFonts w:ascii="Times New Roman" w:hAnsi="Times New Roman" w:cs="Wingdings"/>
      <w:color w:val="3333FF"/>
      <w:sz w:val="26"/>
      <w:szCs w:val="26"/>
    </w:rPr>
  </w:style>
  <w:style w:type="character" w:styleId="ListLabel119">
    <w:name w:val="ListLabel 119"/>
    <w:qFormat/>
    <w:rPr>
      <w:rFonts w:cs="Wingdings"/>
      <w:color w:val="3333FF"/>
      <w:sz w:val="26"/>
      <w:szCs w:val="26"/>
    </w:rPr>
  </w:style>
  <w:style w:type="character" w:styleId="ListLabel120">
    <w:name w:val="ListLabel 120"/>
    <w:qFormat/>
    <w:rPr>
      <w:rFonts w:cs="Wingdings"/>
      <w:color w:val="3333FF"/>
      <w:sz w:val="26"/>
      <w:szCs w:val="26"/>
    </w:rPr>
  </w:style>
  <w:style w:type="character" w:styleId="ListLabel121">
    <w:name w:val="ListLabel 121"/>
    <w:qFormat/>
    <w:rPr>
      <w:rFonts w:cs="Wingdings"/>
      <w:color w:val="3333FF"/>
      <w:sz w:val="26"/>
      <w:szCs w:val="26"/>
    </w:rPr>
  </w:style>
  <w:style w:type="character" w:styleId="ListLabel122">
    <w:name w:val="ListLabel 122"/>
    <w:qFormat/>
    <w:rPr>
      <w:rFonts w:cs="Wingdings"/>
      <w:color w:val="3333FF"/>
      <w:sz w:val="26"/>
      <w:szCs w:val="26"/>
    </w:rPr>
  </w:style>
  <w:style w:type="character" w:styleId="ListLabel123">
    <w:name w:val="ListLabel 123"/>
    <w:qFormat/>
    <w:rPr>
      <w:rFonts w:cs="Wingdings"/>
      <w:color w:val="3333FF"/>
      <w:sz w:val="26"/>
      <w:szCs w:val="26"/>
    </w:rPr>
  </w:style>
  <w:style w:type="character" w:styleId="ListLabel124">
    <w:name w:val="ListLabel 124"/>
    <w:qFormat/>
    <w:rPr>
      <w:rFonts w:cs="Wingdings"/>
      <w:color w:val="3333FF"/>
      <w:sz w:val="26"/>
      <w:szCs w:val="26"/>
    </w:rPr>
  </w:style>
  <w:style w:type="character" w:styleId="ListLabel125">
    <w:name w:val="ListLabel 125"/>
    <w:qFormat/>
    <w:rPr>
      <w:rFonts w:cs="Wingdings"/>
      <w:color w:val="3333FF"/>
      <w:sz w:val="26"/>
      <w:szCs w:val="26"/>
    </w:rPr>
  </w:style>
  <w:style w:type="character" w:styleId="ListLabel126">
    <w:name w:val="ListLabel 126"/>
    <w:qFormat/>
    <w:rPr>
      <w:rFonts w:cs="Wingdings"/>
      <w:color w:val="3333FF"/>
      <w:sz w:val="26"/>
      <w:szCs w:val="26"/>
    </w:rPr>
  </w:style>
  <w:style w:type="character" w:styleId="ListLabel127">
    <w:name w:val="ListLabel 127"/>
    <w:qFormat/>
    <w:rPr>
      <w:rFonts w:ascii="Times New Roman" w:hAnsi="Times New Roman" w:cs="Wingdings"/>
      <w:sz w:val="26"/>
    </w:rPr>
  </w:style>
  <w:style w:type="character" w:styleId="ListLabel128">
    <w:name w:val="ListLabel 128"/>
    <w:qFormat/>
    <w:rPr>
      <w:rFonts w:cs="Wingdings"/>
    </w:rPr>
  </w:style>
  <w:style w:type="character" w:styleId="ListLabel129">
    <w:name w:val="ListLabel 129"/>
    <w:qFormat/>
    <w:rPr>
      <w:rFonts w:cs="Wingdings"/>
    </w:rPr>
  </w:style>
  <w:style w:type="character" w:styleId="ListLabel130">
    <w:name w:val="ListLabel 130"/>
    <w:qFormat/>
    <w:rPr>
      <w:rFonts w:cs="Wingdings"/>
    </w:rPr>
  </w:style>
  <w:style w:type="character" w:styleId="ListLabel131">
    <w:name w:val="ListLabel 131"/>
    <w:qFormat/>
    <w:rPr>
      <w:rFonts w:cs="Wingdings"/>
    </w:rPr>
  </w:style>
  <w:style w:type="character" w:styleId="ListLabel132">
    <w:name w:val="ListLabel 132"/>
    <w:qFormat/>
    <w:rPr>
      <w:rFonts w:cs="Wingdings"/>
    </w:rPr>
  </w:style>
  <w:style w:type="character" w:styleId="ListLabel133">
    <w:name w:val="ListLabel 133"/>
    <w:qFormat/>
    <w:rPr>
      <w:rFonts w:cs="Wingdings"/>
    </w:rPr>
  </w:style>
  <w:style w:type="character" w:styleId="ListLabel134">
    <w:name w:val="ListLabel 134"/>
    <w:qFormat/>
    <w:rPr>
      <w:rFonts w:cs="Wingdings"/>
    </w:rPr>
  </w:style>
  <w:style w:type="character" w:styleId="ListLabel135">
    <w:name w:val="ListLabel 135"/>
    <w:qFormat/>
    <w:rPr>
      <w:rFonts w:cs="Wingdings"/>
    </w:rPr>
  </w:style>
  <w:style w:type="character" w:styleId="ListLabel136">
    <w:name w:val="ListLabel 136"/>
    <w:qFormat/>
    <w:rPr>
      <w:rFonts w:ascii="Times New Roman" w:hAnsi="Times New Roman" w:cs="Wingdings"/>
      <w:sz w:val="26"/>
    </w:rPr>
  </w:style>
  <w:style w:type="character" w:styleId="ListLabel137">
    <w:name w:val="ListLabel 137"/>
    <w:qFormat/>
    <w:rPr>
      <w:rFonts w:cs="Wingdings"/>
    </w:rPr>
  </w:style>
  <w:style w:type="character" w:styleId="ListLabel138">
    <w:name w:val="ListLabel 138"/>
    <w:qFormat/>
    <w:rPr>
      <w:rFonts w:cs="Wingdings"/>
    </w:rPr>
  </w:style>
  <w:style w:type="character" w:styleId="ListLabel139">
    <w:name w:val="ListLabel 139"/>
    <w:qFormat/>
    <w:rPr>
      <w:rFonts w:cs="Wingdings"/>
    </w:rPr>
  </w:style>
  <w:style w:type="character" w:styleId="ListLabel140">
    <w:name w:val="ListLabel 140"/>
    <w:qFormat/>
    <w:rPr>
      <w:rFonts w:cs="Wingdings"/>
    </w:rPr>
  </w:style>
  <w:style w:type="character" w:styleId="ListLabel141">
    <w:name w:val="ListLabel 141"/>
    <w:qFormat/>
    <w:rPr>
      <w:rFonts w:cs="Wingdings"/>
    </w:rPr>
  </w:style>
  <w:style w:type="character" w:styleId="ListLabel142">
    <w:name w:val="ListLabel 142"/>
    <w:qFormat/>
    <w:rPr>
      <w:rFonts w:cs="Wingdings"/>
    </w:rPr>
  </w:style>
  <w:style w:type="character" w:styleId="ListLabel143">
    <w:name w:val="ListLabel 143"/>
    <w:qFormat/>
    <w:rPr>
      <w:rFonts w:cs="Wingdings"/>
    </w:rPr>
  </w:style>
  <w:style w:type="character" w:styleId="ListLabel144">
    <w:name w:val="ListLabel 144"/>
    <w:qFormat/>
    <w:rPr>
      <w:rFonts w:cs="Wingdings"/>
    </w:rPr>
  </w:style>
  <w:style w:type="character" w:styleId="ListLabel145">
    <w:name w:val="ListLabel 145"/>
    <w:qFormat/>
    <w:rPr>
      <w:rFonts w:cs="Wingdings"/>
      <w:sz w:val="24"/>
    </w:rPr>
  </w:style>
  <w:style w:type="character" w:styleId="ListLabel146">
    <w:name w:val="ListLabel 146"/>
    <w:qFormat/>
    <w:rPr>
      <w:rFonts w:cs="Wingdings"/>
      <w:sz w:val="24"/>
      <w:szCs w:val="24"/>
    </w:rPr>
  </w:style>
  <w:style w:type="character" w:styleId="ListLabel147">
    <w:name w:val="ListLabel 147"/>
    <w:qFormat/>
    <w:rPr>
      <w:rFonts w:cs="Wingdings"/>
      <w:sz w:val="24"/>
      <w:szCs w:val="24"/>
    </w:rPr>
  </w:style>
  <w:style w:type="character" w:styleId="ListLabel148">
    <w:name w:val="ListLabel 148"/>
    <w:qFormat/>
    <w:rPr>
      <w:rFonts w:cs="Wingdings"/>
      <w:sz w:val="24"/>
      <w:szCs w:val="24"/>
    </w:rPr>
  </w:style>
  <w:style w:type="character" w:styleId="ListLabel149">
    <w:name w:val="ListLabel 149"/>
    <w:qFormat/>
    <w:rPr>
      <w:rFonts w:cs="Wingdings"/>
      <w:sz w:val="24"/>
      <w:szCs w:val="24"/>
    </w:rPr>
  </w:style>
  <w:style w:type="character" w:styleId="ListLabel150">
    <w:name w:val="ListLabel 150"/>
    <w:qFormat/>
    <w:rPr>
      <w:rFonts w:cs="Wingdings"/>
      <w:sz w:val="24"/>
      <w:szCs w:val="24"/>
    </w:rPr>
  </w:style>
  <w:style w:type="character" w:styleId="ListLabel151">
    <w:name w:val="ListLabel 151"/>
    <w:qFormat/>
    <w:rPr>
      <w:rFonts w:cs="Wingdings"/>
      <w:sz w:val="24"/>
      <w:szCs w:val="24"/>
    </w:rPr>
  </w:style>
  <w:style w:type="character" w:styleId="ListLabel152">
    <w:name w:val="ListLabel 152"/>
    <w:qFormat/>
    <w:rPr>
      <w:rFonts w:cs="Wingdings"/>
      <w:sz w:val="24"/>
      <w:szCs w:val="24"/>
    </w:rPr>
  </w:style>
  <w:style w:type="character" w:styleId="ListLabel153">
    <w:name w:val="ListLabel 153"/>
    <w:qFormat/>
    <w:rPr>
      <w:rFonts w:cs="Wingdings"/>
      <w:sz w:val="24"/>
      <w:szCs w:val="24"/>
    </w:rPr>
  </w:style>
  <w:style w:type="character" w:styleId="ListLabel154">
    <w:name w:val="ListLabel 154"/>
    <w:qFormat/>
    <w:rPr>
      <w:rFonts w:cs="Wingdings"/>
    </w:rPr>
  </w:style>
  <w:style w:type="character" w:styleId="ListLabel155">
    <w:name w:val="ListLabel 155"/>
    <w:qFormat/>
    <w:rPr>
      <w:rFonts w:cs="Wingdings"/>
      <w:color w:val="3333FF"/>
      <w:sz w:val="26"/>
      <w:szCs w:val="26"/>
    </w:rPr>
  </w:style>
  <w:style w:type="character" w:styleId="ListLabel156">
    <w:name w:val="ListLabel 156"/>
    <w:qFormat/>
    <w:rPr>
      <w:rFonts w:cs="Wingdings"/>
      <w:color w:val="3333FF"/>
      <w:sz w:val="26"/>
      <w:szCs w:val="26"/>
    </w:rPr>
  </w:style>
  <w:style w:type="character" w:styleId="ListLabel157">
    <w:name w:val="ListLabel 157"/>
    <w:qFormat/>
    <w:rPr>
      <w:rFonts w:cs="Wingdings"/>
      <w:color w:val="3333FF"/>
      <w:sz w:val="26"/>
      <w:szCs w:val="26"/>
    </w:rPr>
  </w:style>
  <w:style w:type="character" w:styleId="ListLabel158">
    <w:name w:val="ListLabel 158"/>
    <w:qFormat/>
    <w:rPr>
      <w:rFonts w:cs="Wingdings"/>
      <w:color w:val="3333FF"/>
      <w:sz w:val="26"/>
      <w:szCs w:val="26"/>
    </w:rPr>
  </w:style>
  <w:style w:type="character" w:styleId="ListLabel159">
    <w:name w:val="ListLabel 159"/>
    <w:qFormat/>
    <w:rPr>
      <w:rFonts w:cs="Wingdings"/>
      <w:color w:val="3333FF"/>
      <w:sz w:val="26"/>
      <w:szCs w:val="26"/>
    </w:rPr>
  </w:style>
  <w:style w:type="character" w:styleId="ListLabel160">
    <w:name w:val="ListLabel 160"/>
    <w:qFormat/>
    <w:rPr>
      <w:rFonts w:cs="Wingdings"/>
      <w:color w:val="3333FF"/>
      <w:sz w:val="26"/>
      <w:szCs w:val="26"/>
    </w:rPr>
  </w:style>
  <w:style w:type="character" w:styleId="ListLabel161">
    <w:name w:val="ListLabel 161"/>
    <w:qFormat/>
    <w:rPr>
      <w:rFonts w:cs="Wingdings"/>
      <w:color w:val="3333FF"/>
      <w:sz w:val="26"/>
      <w:szCs w:val="26"/>
    </w:rPr>
  </w:style>
  <w:style w:type="character" w:styleId="ListLabel162">
    <w:name w:val="ListLabel 162"/>
    <w:qFormat/>
    <w:rPr>
      <w:rFonts w:cs="Wingdings"/>
      <w:color w:val="3333FF"/>
      <w:sz w:val="26"/>
      <w:szCs w:val="26"/>
    </w:rPr>
  </w:style>
  <w:style w:type="character" w:styleId="ListLabel163">
    <w:name w:val="ListLabel 163"/>
    <w:qFormat/>
    <w:rPr>
      <w:rFonts w:cs="Symbol"/>
    </w:rPr>
  </w:style>
  <w:style w:type="character" w:styleId="ListLabel164">
    <w:name w:val="ListLabel 164"/>
    <w:qFormat/>
    <w:rPr>
      <w:rFonts w:cs="OpenSymbol"/>
    </w:rPr>
  </w:style>
  <w:style w:type="character" w:styleId="ListLabel165">
    <w:name w:val="ListLabel 165"/>
    <w:qFormat/>
    <w:rPr>
      <w:rFonts w:cs="OpenSymbol"/>
    </w:rPr>
  </w:style>
  <w:style w:type="character" w:styleId="ListLabel166">
    <w:name w:val="ListLabel 166"/>
    <w:qFormat/>
    <w:rPr>
      <w:rFonts w:cs="Symbol"/>
    </w:rPr>
  </w:style>
  <w:style w:type="character" w:styleId="ListLabel167">
    <w:name w:val="ListLabel 167"/>
    <w:qFormat/>
    <w:rPr>
      <w:rFonts w:cs="OpenSymbol"/>
    </w:rPr>
  </w:style>
  <w:style w:type="character" w:styleId="ListLabel168">
    <w:name w:val="ListLabel 168"/>
    <w:qFormat/>
    <w:rPr>
      <w:rFonts w:cs="OpenSymbol"/>
    </w:rPr>
  </w:style>
  <w:style w:type="character" w:styleId="ListLabel169">
    <w:name w:val="ListLabel 169"/>
    <w:qFormat/>
    <w:rPr>
      <w:rFonts w:cs="Symbol"/>
    </w:rPr>
  </w:style>
  <w:style w:type="character" w:styleId="ListLabel170">
    <w:name w:val="ListLabel 170"/>
    <w:qFormat/>
    <w:rPr>
      <w:rFonts w:cs="OpenSymbol"/>
    </w:rPr>
  </w:style>
  <w:style w:type="character" w:styleId="ListLabel171">
    <w:name w:val="ListLabel 171"/>
    <w:qFormat/>
    <w:rPr>
      <w:rFonts w:cs="OpenSymbol"/>
    </w:rPr>
  </w:style>
  <w:style w:type="character" w:styleId="ListLabel172">
    <w:name w:val="ListLabel 172"/>
    <w:qFormat/>
    <w:rPr>
      <w:rFonts w:cs="Symbol"/>
    </w:rPr>
  </w:style>
  <w:style w:type="character" w:styleId="ListLabel173">
    <w:name w:val="ListLabel 173"/>
    <w:qFormat/>
    <w:rPr>
      <w:rFonts w:cs="OpenSymbol"/>
    </w:rPr>
  </w:style>
  <w:style w:type="character" w:styleId="ListLabel174">
    <w:name w:val="ListLabel 174"/>
    <w:qFormat/>
    <w:rPr>
      <w:rFonts w:cs="OpenSymbol"/>
    </w:rPr>
  </w:style>
  <w:style w:type="character" w:styleId="ListLabel175">
    <w:name w:val="ListLabel 175"/>
    <w:qFormat/>
    <w:rPr>
      <w:rFonts w:cs="Symbol"/>
    </w:rPr>
  </w:style>
  <w:style w:type="character" w:styleId="ListLabel176">
    <w:name w:val="ListLabel 176"/>
    <w:qFormat/>
    <w:rPr>
      <w:rFonts w:cs="OpenSymbol"/>
    </w:rPr>
  </w:style>
  <w:style w:type="character" w:styleId="ListLabel177">
    <w:name w:val="ListLabel 177"/>
    <w:qFormat/>
    <w:rPr>
      <w:rFonts w:cs="OpenSymbol"/>
    </w:rPr>
  </w:style>
  <w:style w:type="character" w:styleId="ListLabel178">
    <w:name w:val="ListLabel 178"/>
    <w:qFormat/>
    <w:rPr>
      <w:rFonts w:cs="Symbol"/>
    </w:rPr>
  </w:style>
  <w:style w:type="character" w:styleId="ListLabel179">
    <w:name w:val="ListLabel 179"/>
    <w:qFormat/>
    <w:rPr>
      <w:rFonts w:cs="OpenSymbol"/>
    </w:rPr>
  </w:style>
  <w:style w:type="character" w:styleId="ListLabel180">
    <w:name w:val="ListLabel 180"/>
    <w:qFormat/>
    <w:rPr>
      <w:rFonts w:cs="OpenSymbol"/>
    </w:rPr>
  </w:style>
  <w:style w:type="character" w:styleId="ListLabel181">
    <w:name w:val="ListLabel 181"/>
    <w:qFormat/>
    <w:rPr>
      <w:rFonts w:cs="Symbol"/>
    </w:rPr>
  </w:style>
  <w:style w:type="character" w:styleId="ListLabel182">
    <w:name w:val="ListLabel 182"/>
    <w:qFormat/>
    <w:rPr>
      <w:rFonts w:cs="OpenSymbol"/>
    </w:rPr>
  </w:style>
  <w:style w:type="character" w:styleId="ListLabel183">
    <w:name w:val="ListLabel 183"/>
    <w:qFormat/>
    <w:rPr>
      <w:rFonts w:cs="OpenSymbol"/>
    </w:rPr>
  </w:style>
  <w:style w:type="character" w:styleId="ListLabel184">
    <w:name w:val="ListLabel 184"/>
    <w:qFormat/>
    <w:rPr>
      <w:rFonts w:cs="Symbol"/>
    </w:rPr>
  </w:style>
  <w:style w:type="character" w:styleId="ListLabel185">
    <w:name w:val="ListLabel 185"/>
    <w:qFormat/>
    <w:rPr>
      <w:rFonts w:cs="OpenSymbol"/>
    </w:rPr>
  </w:style>
  <w:style w:type="character" w:styleId="ListLabel186">
    <w:name w:val="ListLabel 186"/>
    <w:qFormat/>
    <w:rPr>
      <w:rFonts w:cs="OpenSymbol"/>
    </w:rPr>
  </w:style>
  <w:style w:type="character" w:styleId="ListLabel187">
    <w:name w:val="ListLabel 187"/>
    <w:qFormat/>
    <w:rPr>
      <w:rFonts w:cs="Symbol"/>
    </w:rPr>
  </w:style>
  <w:style w:type="character" w:styleId="ListLabel188">
    <w:name w:val="ListLabel 188"/>
    <w:qFormat/>
    <w:rPr>
      <w:rFonts w:cs="OpenSymbol"/>
    </w:rPr>
  </w:style>
  <w:style w:type="character" w:styleId="ListLabel189">
    <w:name w:val="ListLabel 189"/>
    <w:qFormat/>
    <w:rPr>
      <w:rFonts w:cs="OpenSymbol"/>
    </w:rPr>
  </w:style>
  <w:style w:type="character" w:styleId="ListLabel190">
    <w:name w:val="ListLabel 190"/>
    <w:qFormat/>
    <w:rPr>
      <w:rFonts w:ascii="Bookman Old Style" w:hAnsi="Bookman Old Style" w:cs="Bookman Old Style"/>
      <w:sz w:val="20"/>
      <w:szCs w:val="20"/>
      <w:lang w:val="en-US"/>
    </w:rPr>
  </w:style>
  <w:style w:type="character" w:styleId="ListLabel191">
    <w:name w:val="ListLabel 191"/>
    <w:qFormat/>
    <w:rPr>
      <w:rFonts w:ascii="Bookman Old Style" w:hAnsi="Bookman Old Style" w:eastAsia="Bookman Old Style" w:cs="Bookman Old Style"/>
      <w:sz w:val="20"/>
      <w:szCs w:val="20"/>
      <w:lang w:val="en-US"/>
    </w:rPr>
  </w:style>
  <w:style w:type="character" w:styleId="ListLabel192">
    <w:name w:val="ListLabel 192"/>
    <w:qFormat/>
    <w:rPr>
      <w:rFonts w:ascii="Bookman Old Style" w:hAnsi="Bookman Old Style" w:cs="Bookman Old Style"/>
      <w:sz w:val="20"/>
      <w:szCs w:val="20"/>
      <w:lang w:val="en-US"/>
    </w:rPr>
  </w:style>
  <w:style w:type="character" w:styleId="ListLabel193">
    <w:name w:val="ListLabel 193"/>
    <w:qFormat/>
    <w:rPr>
      <w:rFonts w:ascii="Bookman Old Style" w:hAnsi="Bookman Old Style" w:eastAsia="Bookman Old Style" w:cs="Bookman Old Style"/>
      <w:sz w:val="20"/>
      <w:szCs w:val="20"/>
      <w:lang w:val="en-US"/>
    </w:rPr>
  </w:style>
  <w:style w:type="character" w:styleId="ListLabel194">
    <w:name w:val="ListLabel 194"/>
    <w:qFormat/>
    <w:rPr>
      <w:rFonts w:ascii="Bookman Old Style" w:hAnsi="Bookman Old Style" w:cs="Bookman Old Style"/>
      <w:sz w:val="20"/>
      <w:szCs w:val="20"/>
      <w:lang w:val="en-US"/>
    </w:rPr>
  </w:style>
  <w:style w:type="character" w:styleId="ListLabel195">
    <w:name w:val="ListLabel 195"/>
    <w:qFormat/>
    <w:rPr>
      <w:rFonts w:ascii="Bookman Old Style" w:hAnsi="Bookman Old Style" w:eastAsia="Bookman Old Style" w:cs="Bookman Old Style"/>
      <w:sz w:val="20"/>
      <w:szCs w:val="20"/>
      <w:lang w:val="en-US"/>
    </w:rPr>
  </w:style>
  <w:style w:type="character" w:styleId="ListLabel196">
    <w:name w:val="ListLabel 196"/>
    <w:qFormat/>
    <w:rPr>
      <w:rFonts w:ascii="Times New Roman" w:hAnsi="Times New Roman" w:cs="Wingdings"/>
      <w:b w:val="false"/>
      <w:sz w:val="28"/>
    </w:rPr>
  </w:style>
  <w:style w:type="character" w:styleId="ListLabel197">
    <w:name w:val="ListLabel 197"/>
    <w:qFormat/>
    <w:rPr>
      <w:rFonts w:cs="Wingdings"/>
    </w:rPr>
  </w:style>
  <w:style w:type="character" w:styleId="ListLabel198">
    <w:name w:val="ListLabel 198"/>
    <w:qFormat/>
    <w:rPr>
      <w:rFonts w:cs="Wingdings"/>
    </w:rPr>
  </w:style>
  <w:style w:type="character" w:styleId="ListLabel199">
    <w:name w:val="ListLabel 199"/>
    <w:qFormat/>
    <w:rPr>
      <w:rFonts w:cs="Wingdings"/>
    </w:rPr>
  </w:style>
  <w:style w:type="character" w:styleId="ListLabel200">
    <w:name w:val="ListLabel 200"/>
    <w:qFormat/>
    <w:rPr>
      <w:rFonts w:cs="Wingdings"/>
    </w:rPr>
  </w:style>
  <w:style w:type="character" w:styleId="ListLabel201">
    <w:name w:val="ListLabel 201"/>
    <w:qFormat/>
    <w:rPr>
      <w:rFonts w:cs="Wingdings"/>
    </w:rPr>
  </w:style>
  <w:style w:type="character" w:styleId="ListLabel202">
    <w:name w:val="ListLabel 202"/>
    <w:qFormat/>
    <w:rPr>
      <w:rFonts w:cs="Wingdings"/>
    </w:rPr>
  </w:style>
  <w:style w:type="character" w:styleId="ListLabel203">
    <w:name w:val="ListLabel 203"/>
    <w:qFormat/>
    <w:rPr>
      <w:rFonts w:cs="Wingdings"/>
    </w:rPr>
  </w:style>
  <w:style w:type="character" w:styleId="ListLabel204">
    <w:name w:val="ListLabel 204"/>
    <w:qFormat/>
    <w:rPr>
      <w:rFonts w:cs="Wingdings"/>
    </w:rPr>
  </w:style>
  <w:style w:type="character" w:styleId="ListLabel205">
    <w:name w:val="ListLabel 205"/>
    <w:qFormat/>
    <w:rPr>
      <w:rFonts w:ascii="Bookman Old Style" w:hAnsi="Bookman Old Style" w:cs="Bookman Old Style"/>
      <w:sz w:val="20"/>
      <w:szCs w:val="20"/>
      <w:lang w:val="en-US"/>
    </w:rPr>
  </w:style>
  <w:style w:type="character" w:styleId="ListLabel206">
    <w:name w:val="ListLabel 206"/>
    <w:qFormat/>
    <w:rPr>
      <w:rFonts w:ascii="Bookman Old Style" w:hAnsi="Bookman Old Style" w:eastAsia="Bookman Old Style" w:cs="Bookman Old Style"/>
      <w:sz w:val="20"/>
      <w:szCs w:val="20"/>
      <w:lang w:val="en-US"/>
    </w:rPr>
  </w:style>
  <w:style w:type="character" w:styleId="ListLabel207">
    <w:name w:val="ListLabel 207"/>
    <w:qFormat/>
    <w:rPr>
      <w:rFonts w:ascii="Times New Roman" w:hAnsi="Times New Roman" w:cs="Wingdings"/>
      <w:b w:val="false"/>
      <w:sz w:val="28"/>
    </w:rPr>
  </w:style>
  <w:style w:type="character" w:styleId="ListLabel208">
    <w:name w:val="ListLabel 208"/>
    <w:qFormat/>
    <w:rPr>
      <w:rFonts w:cs="Wingdings"/>
    </w:rPr>
  </w:style>
  <w:style w:type="character" w:styleId="ListLabel209">
    <w:name w:val="ListLabel 209"/>
    <w:qFormat/>
    <w:rPr>
      <w:rFonts w:cs="Wingdings"/>
    </w:rPr>
  </w:style>
  <w:style w:type="character" w:styleId="ListLabel210">
    <w:name w:val="ListLabel 210"/>
    <w:qFormat/>
    <w:rPr>
      <w:rFonts w:cs="Wingdings"/>
    </w:rPr>
  </w:style>
  <w:style w:type="character" w:styleId="ListLabel211">
    <w:name w:val="ListLabel 211"/>
    <w:qFormat/>
    <w:rPr>
      <w:rFonts w:cs="Wingdings"/>
    </w:rPr>
  </w:style>
  <w:style w:type="character" w:styleId="ListLabel212">
    <w:name w:val="ListLabel 212"/>
    <w:qFormat/>
    <w:rPr>
      <w:rFonts w:cs="Wingdings"/>
    </w:rPr>
  </w:style>
  <w:style w:type="character" w:styleId="ListLabel213">
    <w:name w:val="ListLabel 213"/>
    <w:qFormat/>
    <w:rPr>
      <w:rFonts w:cs="Wingdings"/>
    </w:rPr>
  </w:style>
  <w:style w:type="character" w:styleId="ListLabel214">
    <w:name w:val="ListLabel 214"/>
    <w:qFormat/>
    <w:rPr>
      <w:rFonts w:cs="Wingdings"/>
    </w:rPr>
  </w:style>
  <w:style w:type="character" w:styleId="ListLabel215">
    <w:name w:val="ListLabel 215"/>
    <w:qFormat/>
    <w:rPr>
      <w:rFonts w:cs="Wingdings"/>
    </w:rPr>
  </w:style>
  <w:style w:type="character" w:styleId="ListLabel216">
    <w:name w:val="ListLabel 216"/>
    <w:qFormat/>
    <w:rPr>
      <w:rFonts w:ascii="Bookman Old Style" w:hAnsi="Bookman Old Style" w:cs="Bookman Old Style"/>
      <w:sz w:val="20"/>
      <w:szCs w:val="20"/>
      <w:lang w:val="en-US"/>
    </w:rPr>
  </w:style>
  <w:style w:type="character" w:styleId="ListLabel217">
    <w:name w:val="ListLabel 217"/>
    <w:qFormat/>
    <w:rPr>
      <w:rFonts w:ascii="Bookman Old Style" w:hAnsi="Bookman Old Style" w:eastAsia="Bookman Old Style" w:cs="Bookman Old Style"/>
      <w:sz w:val="20"/>
      <w:szCs w:val="20"/>
      <w:lang w:val="en-US"/>
    </w:rPr>
  </w:style>
  <w:style w:type="character" w:styleId="ListLabel218">
    <w:name w:val="ListLabel 218"/>
    <w:qFormat/>
    <w:rPr>
      <w:rFonts w:ascii="Times New Roman" w:hAnsi="Times New Roman" w:cs="Wingdings"/>
      <w:b w:val="false"/>
      <w:sz w:val="28"/>
    </w:rPr>
  </w:style>
  <w:style w:type="character" w:styleId="ListLabel219">
    <w:name w:val="ListLabel 219"/>
    <w:qFormat/>
    <w:rPr>
      <w:rFonts w:cs="Wingdings"/>
    </w:rPr>
  </w:style>
  <w:style w:type="character" w:styleId="ListLabel220">
    <w:name w:val="ListLabel 220"/>
    <w:qFormat/>
    <w:rPr>
      <w:rFonts w:cs="Wingdings"/>
    </w:rPr>
  </w:style>
  <w:style w:type="character" w:styleId="ListLabel221">
    <w:name w:val="ListLabel 221"/>
    <w:qFormat/>
    <w:rPr>
      <w:rFonts w:cs="Wingdings"/>
    </w:rPr>
  </w:style>
  <w:style w:type="character" w:styleId="ListLabel222">
    <w:name w:val="ListLabel 222"/>
    <w:qFormat/>
    <w:rPr>
      <w:rFonts w:cs="Wingdings"/>
    </w:rPr>
  </w:style>
  <w:style w:type="character" w:styleId="ListLabel223">
    <w:name w:val="ListLabel 223"/>
    <w:qFormat/>
    <w:rPr>
      <w:rFonts w:cs="Wingdings"/>
    </w:rPr>
  </w:style>
  <w:style w:type="character" w:styleId="ListLabel224">
    <w:name w:val="ListLabel 224"/>
    <w:qFormat/>
    <w:rPr>
      <w:rFonts w:cs="Wingdings"/>
    </w:rPr>
  </w:style>
  <w:style w:type="character" w:styleId="ListLabel225">
    <w:name w:val="ListLabel 225"/>
    <w:qFormat/>
    <w:rPr>
      <w:rFonts w:cs="Wingdings"/>
    </w:rPr>
  </w:style>
  <w:style w:type="character" w:styleId="ListLabel226">
    <w:name w:val="ListLabel 226"/>
    <w:qFormat/>
    <w:rPr>
      <w:rFonts w:cs="Wingdings"/>
    </w:rPr>
  </w:style>
  <w:style w:type="character" w:styleId="ListLabel227">
    <w:name w:val="ListLabel 227"/>
    <w:qFormat/>
    <w:rPr>
      <w:rFonts w:ascii="Bookman Old Style" w:hAnsi="Bookman Old Style" w:cs="Bookman Old Style"/>
      <w:sz w:val="20"/>
      <w:szCs w:val="20"/>
      <w:lang w:val="en-US"/>
    </w:rPr>
  </w:style>
  <w:style w:type="character" w:styleId="ListLabel228">
    <w:name w:val="ListLabel 228"/>
    <w:qFormat/>
    <w:rPr>
      <w:rFonts w:ascii="Bookman Old Style" w:hAnsi="Bookman Old Style" w:eastAsia="Bookman Old Style" w:cs="Bookman Old Style"/>
      <w:sz w:val="20"/>
      <w:szCs w:val="20"/>
      <w:lang w:val="en-US"/>
    </w:rPr>
  </w:style>
  <w:style w:type="character" w:styleId="ListLabel229">
    <w:name w:val="ListLabel 229"/>
    <w:qFormat/>
    <w:rPr>
      <w:rFonts w:ascii="Times New Roman" w:hAnsi="Times New Roman" w:cs="Wingdings"/>
      <w:b w:val="false"/>
      <w:sz w:val="28"/>
    </w:rPr>
  </w:style>
  <w:style w:type="character" w:styleId="ListLabel230">
    <w:name w:val="ListLabel 230"/>
    <w:qFormat/>
    <w:rPr>
      <w:rFonts w:cs="Wingdings"/>
    </w:rPr>
  </w:style>
  <w:style w:type="character" w:styleId="ListLabel231">
    <w:name w:val="ListLabel 231"/>
    <w:qFormat/>
    <w:rPr>
      <w:rFonts w:cs="Wingdings"/>
    </w:rPr>
  </w:style>
  <w:style w:type="character" w:styleId="ListLabel232">
    <w:name w:val="ListLabel 232"/>
    <w:qFormat/>
    <w:rPr>
      <w:rFonts w:cs="Wingdings"/>
    </w:rPr>
  </w:style>
  <w:style w:type="character" w:styleId="ListLabel233">
    <w:name w:val="ListLabel 233"/>
    <w:qFormat/>
    <w:rPr>
      <w:rFonts w:cs="Wingdings"/>
    </w:rPr>
  </w:style>
  <w:style w:type="character" w:styleId="ListLabel234">
    <w:name w:val="ListLabel 234"/>
    <w:qFormat/>
    <w:rPr>
      <w:rFonts w:cs="Wingdings"/>
    </w:rPr>
  </w:style>
  <w:style w:type="character" w:styleId="ListLabel235">
    <w:name w:val="ListLabel 235"/>
    <w:qFormat/>
    <w:rPr>
      <w:rFonts w:cs="Wingdings"/>
    </w:rPr>
  </w:style>
  <w:style w:type="character" w:styleId="ListLabel236">
    <w:name w:val="ListLabel 236"/>
    <w:qFormat/>
    <w:rPr>
      <w:rFonts w:cs="Wingdings"/>
    </w:rPr>
  </w:style>
  <w:style w:type="character" w:styleId="ListLabel237">
    <w:name w:val="ListLabel 237"/>
    <w:qFormat/>
    <w:rPr>
      <w:rFonts w:cs="Wingdings"/>
    </w:rPr>
  </w:style>
  <w:style w:type="character" w:styleId="ListLabel238">
    <w:name w:val="ListLabel 238"/>
    <w:qFormat/>
    <w:rPr>
      <w:rFonts w:ascii="Bookman Old Style" w:hAnsi="Bookman Old Style" w:cs="Bookman Old Style"/>
      <w:sz w:val="20"/>
      <w:szCs w:val="20"/>
      <w:lang w:val="en-US"/>
    </w:rPr>
  </w:style>
  <w:style w:type="character" w:styleId="ListLabel239">
    <w:name w:val="ListLabel 239"/>
    <w:qFormat/>
    <w:rPr>
      <w:rFonts w:ascii="Bookman Old Style" w:hAnsi="Bookman Old Style" w:eastAsia="Bookman Old Style" w:cs="Bookman Old Style"/>
      <w:sz w:val="20"/>
      <w:szCs w:val="20"/>
      <w:lang w:val="en-US"/>
    </w:rPr>
  </w:style>
  <w:style w:type="character" w:styleId="ListLabel240">
    <w:name w:val="ListLabel 240"/>
    <w:qFormat/>
    <w:rPr>
      <w:rFonts w:ascii="Times New Roman" w:hAnsi="Times New Roman" w:cs="Wingdings"/>
      <w:b w:val="false"/>
      <w:sz w:val="28"/>
    </w:rPr>
  </w:style>
  <w:style w:type="character" w:styleId="ListLabel241">
    <w:name w:val="ListLabel 241"/>
    <w:qFormat/>
    <w:rPr>
      <w:rFonts w:cs="Wingdings"/>
    </w:rPr>
  </w:style>
  <w:style w:type="character" w:styleId="ListLabel242">
    <w:name w:val="ListLabel 242"/>
    <w:qFormat/>
    <w:rPr>
      <w:rFonts w:cs="Wingdings"/>
    </w:rPr>
  </w:style>
  <w:style w:type="character" w:styleId="ListLabel243">
    <w:name w:val="ListLabel 243"/>
    <w:qFormat/>
    <w:rPr>
      <w:rFonts w:cs="Wingdings"/>
    </w:rPr>
  </w:style>
  <w:style w:type="character" w:styleId="ListLabel244">
    <w:name w:val="ListLabel 244"/>
    <w:qFormat/>
    <w:rPr>
      <w:rFonts w:cs="Wingdings"/>
    </w:rPr>
  </w:style>
  <w:style w:type="character" w:styleId="ListLabel245">
    <w:name w:val="ListLabel 245"/>
    <w:qFormat/>
    <w:rPr>
      <w:rFonts w:cs="Wingdings"/>
    </w:rPr>
  </w:style>
  <w:style w:type="character" w:styleId="ListLabel246">
    <w:name w:val="ListLabel 246"/>
    <w:qFormat/>
    <w:rPr>
      <w:rFonts w:cs="Wingdings"/>
    </w:rPr>
  </w:style>
  <w:style w:type="character" w:styleId="ListLabel247">
    <w:name w:val="ListLabel 247"/>
    <w:qFormat/>
    <w:rPr>
      <w:rFonts w:cs="Wingdings"/>
    </w:rPr>
  </w:style>
  <w:style w:type="character" w:styleId="ListLabel248">
    <w:name w:val="ListLabel 248"/>
    <w:qFormat/>
    <w:rPr>
      <w:rFonts w:cs="Wingdings"/>
    </w:rPr>
  </w:style>
  <w:style w:type="character" w:styleId="ListLabel249">
    <w:name w:val="ListLabel 249"/>
    <w:qFormat/>
    <w:rPr>
      <w:rFonts w:ascii="Bookman Old Style" w:hAnsi="Bookman Old Style" w:cs="Bookman Old Style"/>
      <w:sz w:val="20"/>
      <w:szCs w:val="20"/>
      <w:lang w:val="en-US"/>
    </w:rPr>
  </w:style>
  <w:style w:type="character" w:styleId="ListLabel250">
    <w:name w:val="ListLabel 250"/>
    <w:qFormat/>
    <w:rPr>
      <w:rFonts w:ascii="Bookman Old Style" w:hAnsi="Bookman Old Style" w:eastAsia="Bookman Old Style" w:cs="Bookman Old Style"/>
      <w:sz w:val="20"/>
      <w:szCs w:val="20"/>
      <w:lang w:val="en-US"/>
    </w:rPr>
  </w:style>
  <w:style w:type="paragraph" w:styleId="Style13" w:customStyle="1">
    <w:name w:val="Заголовок"/>
    <w:basedOn w:val="Normal"/>
    <w:next w:val="Style14"/>
    <w:qFormat/>
    <w:rsid w:val="00f079d5"/>
    <w:pPr>
      <w:keepNext w:val="true"/>
      <w:spacing w:before="240" w:after="120"/>
    </w:pPr>
    <w:rPr>
      <w:rFonts w:cs="Tahoma"/>
      <w:sz w:val="28"/>
      <w:szCs w:val="28"/>
    </w:rPr>
  </w:style>
  <w:style w:type="paragraph" w:styleId="Style14">
    <w:name w:val="Body Text"/>
    <w:basedOn w:val="Normal"/>
    <w:rsid w:val="00f079d5"/>
    <w:pPr>
      <w:spacing w:before="0" w:after="120"/>
    </w:pPr>
    <w:rPr/>
  </w:style>
  <w:style w:type="paragraph" w:styleId="Style15">
    <w:name w:val="List"/>
    <w:basedOn w:val="Style14"/>
    <w:rsid w:val="00f079d5"/>
    <w:pPr/>
    <w:rPr>
      <w:rFonts w:cs="Tahoma"/>
    </w:rPr>
  </w:style>
  <w:style w:type="paragraph" w:styleId="Style16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17">
    <w:name w:val="Указатель"/>
    <w:basedOn w:val="Normal"/>
    <w:qFormat/>
    <w:pPr>
      <w:suppressLineNumbers/>
    </w:pPr>
    <w:rPr>
      <w:rFonts w:cs="Mangal"/>
    </w:rPr>
  </w:style>
  <w:style w:type="paragraph" w:styleId="Caption">
    <w:name w:val="caption"/>
    <w:basedOn w:val="Normal"/>
    <w:qFormat/>
    <w:rsid w:val="00f079d5"/>
    <w:pPr>
      <w:suppressLineNumbers/>
      <w:spacing w:before="120" w:after="120"/>
    </w:pPr>
    <w:rPr>
      <w:rFonts w:cs="Tahoma"/>
      <w:i/>
      <w:iCs/>
    </w:rPr>
  </w:style>
  <w:style w:type="paragraph" w:styleId="32" w:customStyle="1">
    <w:name w:val="Указатель3"/>
    <w:basedOn w:val="Normal"/>
    <w:qFormat/>
    <w:rsid w:val="00f079d5"/>
    <w:pPr>
      <w:suppressLineNumbers/>
    </w:pPr>
    <w:rPr>
      <w:rFonts w:cs="Tahoma"/>
    </w:rPr>
  </w:style>
  <w:style w:type="paragraph" w:styleId="22" w:customStyle="1">
    <w:name w:val="Название2"/>
    <w:basedOn w:val="Normal"/>
    <w:qFormat/>
    <w:rsid w:val="00f079d5"/>
    <w:pPr>
      <w:suppressLineNumbers/>
      <w:spacing w:before="120" w:after="120"/>
    </w:pPr>
    <w:rPr>
      <w:rFonts w:cs="Tahoma"/>
      <w:i/>
      <w:iCs/>
    </w:rPr>
  </w:style>
  <w:style w:type="paragraph" w:styleId="23" w:customStyle="1">
    <w:name w:val="Указатель2"/>
    <w:basedOn w:val="Normal"/>
    <w:qFormat/>
    <w:rsid w:val="00f079d5"/>
    <w:pPr>
      <w:suppressLineNumbers/>
    </w:pPr>
    <w:rPr>
      <w:rFonts w:cs="Tahoma"/>
    </w:rPr>
  </w:style>
  <w:style w:type="paragraph" w:styleId="13" w:customStyle="1">
    <w:name w:val="Название1"/>
    <w:basedOn w:val="Normal"/>
    <w:qFormat/>
    <w:rsid w:val="00f079d5"/>
    <w:pPr>
      <w:suppressLineNumbers/>
      <w:spacing w:before="120" w:after="120"/>
    </w:pPr>
    <w:rPr>
      <w:rFonts w:cs="Tahoma"/>
      <w:i/>
      <w:iCs/>
    </w:rPr>
  </w:style>
  <w:style w:type="paragraph" w:styleId="14" w:customStyle="1">
    <w:name w:val="Указатель1"/>
    <w:basedOn w:val="Normal"/>
    <w:qFormat/>
    <w:rsid w:val="00f079d5"/>
    <w:pPr>
      <w:suppressLineNumbers/>
    </w:pPr>
    <w:rPr>
      <w:rFonts w:cs="Tahoma"/>
    </w:rPr>
  </w:style>
  <w:style w:type="paragraph" w:styleId="311" w:customStyle="1">
    <w:name w:val="Основной текст с отступом 31"/>
    <w:basedOn w:val="Normal"/>
    <w:qFormat/>
    <w:rsid w:val="00f079d5"/>
    <w:pPr>
      <w:ind w:firstLine="851"/>
      <w:jc w:val="both"/>
    </w:pPr>
    <w:rPr>
      <w:rFonts w:ascii="Times New Roman" w:hAnsi="Times New Roman"/>
      <w:sz w:val="28"/>
      <w:szCs w:val="28"/>
    </w:rPr>
  </w:style>
  <w:style w:type="paragraph" w:styleId="BalloonText">
    <w:name w:val="Balloon Text"/>
    <w:basedOn w:val="Normal"/>
    <w:qFormat/>
    <w:rsid w:val="00f079d5"/>
    <w:pPr/>
    <w:rPr>
      <w:rFonts w:ascii="Tahoma" w:hAnsi="Tahoma" w:cs="Tahoma"/>
      <w:sz w:val="16"/>
      <w:szCs w:val="16"/>
    </w:rPr>
  </w:style>
  <w:style w:type="paragraph" w:styleId="ConsPlusTitle" w:customStyle="1">
    <w:name w:val="ConsPlusTitle"/>
    <w:qFormat/>
    <w:rsid w:val="00f079d5"/>
    <w:pPr>
      <w:widowControl w:val="false"/>
      <w:suppressAutoHyphens w:val="true"/>
      <w:overflowPunct w:val="true"/>
      <w:bidi w:val="0"/>
      <w:jc w:val="left"/>
    </w:pPr>
    <w:rPr>
      <w:rFonts w:ascii="Arial" w:hAnsi="Arial" w:eastAsia="Arial" w:cs="Arial"/>
      <w:b/>
      <w:bCs/>
      <w:color w:val="00000A"/>
      <w:kern w:val="0"/>
      <w:sz w:val="20"/>
      <w:szCs w:val="20"/>
      <w:lang w:val="ru-RU" w:eastAsia="zh-CN" w:bidi="hi-IN"/>
    </w:rPr>
  </w:style>
  <w:style w:type="paragraph" w:styleId="ConsPlusNonformat" w:customStyle="1">
    <w:name w:val="ConsPlusNonformat"/>
    <w:qFormat/>
    <w:rsid w:val="00f079d5"/>
    <w:pPr>
      <w:widowControl w:val="false"/>
      <w:suppressAutoHyphens w:val="true"/>
      <w:overflowPunct w:val="true"/>
      <w:bidi w:val="0"/>
      <w:jc w:val="left"/>
    </w:pPr>
    <w:rPr>
      <w:rFonts w:ascii="Courier New" w:hAnsi="Courier New" w:eastAsia="Courier New" w:cs="Courier New"/>
      <w:color w:val="00000A"/>
      <w:kern w:val="0"/>
      <w:sz w:val="20"/>
      <w:szCs w:val="20"/>
      <w:lang w:val="ru-RU" w:eastAsia="zh-CN" w:bidi="hi-IN"/>
    </w:rPr>
  </w:style>
  <w:style w:type="paragraph" w:styleId="Web" w:customStyle="1">
    <w:name w:val="Обычный (Web)"/>
    <w:basedOn w:val="Normal"/>
    <w:qFormat/>
    <w:rsid w:val="00f079d5"/>
    <w:pPr>
      <w:spacing w:before="280" w:after="280"/>
      <w:jc w:val="both"/>
    </w:pPr>
    <w:rPr>
      <w:rFonts w:ascii="Verdanal" w:hAnsi="Verdanal" w:cs="Verdanal"/>
      <w:color w:val="000000"/>
      <w:szCs w:val="20"/>
    </w:rPr>
  </w:style>
  <w:style w:type="paragraph" w:styleId="Style18" w:customStyle="1">
    <w:name w:val="Содержимое врезки"/>
    <w:basedOn w:val="Style14"/>
    <w:qFormat/>
    <w:rsid w:val="00f079d5"/>
    <w:pPr/>
    <w:rPr/>
  </w:style>
  <w:style w:type="paragraph" w:styleId="ConsPlusNormal" w:customStyle="1">
    <w:name w:val="ConsPlusNormal"/>
    <w:qFormat/>
    <w:rsid w:val="00f079d5"/>
    <w:pPr>
      <w:widowControl/>
      <w:suppressAutoHyphens w:val="true"/>
      <w:overflowPunct w:val="true"/>
      <w:bidi w:val="0"/>
      <w:jc w:val="left"/>
    </w:pPr>
    <w:rPr>
      <w:rFonts w:ascii="Arial" w:hAnsi="Arial" w:eastAsia="Arial" w:cs="Tahoma"/>
      <w:color w:val="00000A"/>
      <w:kern w:val="0"/>
      <w:sz w:val="20"/>
      <w:szCs w:val="24"/>
      <w:lang w:val="ru-RU" w:eastAsia="zh-CN" w:bidi="hi-IN"/>
    </w:rPr>
  </w:style>
  <w:style w:type="paragraph" w:styleId="Standard" w:customStyle="1">
    <w:name w:val="Standard"/>
    <w:qFormat/>
    <w:rsid w:val="00f079d5"/>
    <w:pPr>
      <w:widowControl/>
      <w:suppressAutoHyphens w:val="true"/>
      <w:overflowPunct w:val="true"/>
      <w:bidi w:val="0"/>
      <w:jc w:val="left"/>
      <w:textAlignment w:val="baseline"/>
    </w:pPr>
    <w:rPr>
      <w:rFonts w:ascii="Times New Roman" w:hAnsi="Times New Roman" w:eastAsia="Times New Roman" w:cs="Times New Roman"/>
      <w:color w:val="00000A"/>
      <w:kern w:val="0"/>
      <w:sz w:val="24"/>
      <w:szCs w:val="24"/>
      <w:lang w:val="ru-RU" w:eastAsia="ru-RU" w:bidi="ar-SA"/>
    </w:rPr>
  </w:style>
  <w:style w:type="paragraph" w:styleId="211" w:customStyle="1">
    <w:name w:val="Основной текст 21"/>
    <w:basedOn w:val="Standard"/>
    <w:qFormat/>
    <w:rsid w:val="00f079d5"/>
    <w:pPr/>
    <w:rPr>
      <w:sz w:val="28"/>
    </w:rPr>
  </w:style>
  <w:style w:type="paragraph" w:styleId="ListParagraph">
    <w:name w:val="List Paragraph"/>
    <w:basedOn w:val="Normal"/>
    <w:qFormat/>
    <w:rsid w:val="00f079d5"/>
    <w:pPr>
      <w:ind w:left="720" w:hanging="0"/>
    </w:pPr>
    <w:rPr/>
  </w:style>
  <w:style w:type="paragraph" w:styleId="ConsPlusDocList" w:customStyle="1">
    <w:name w:val="ConsPlusDocList"/>
    <w:qFormat/>
    <w:rsid w:val="00f079d5"/>
    <w:pPr>
      <w:widowControl/>
      <w:suppressAutoHyphens w:val="true"/>
      <w:overflowPunct w:val="true"/>
      <w:bidi w:val="0"/>
      <w:jc w:val="left"/>
    </w:pPr>
    <w:rPr>
      <w:rFonts w:ascii="Courier New" w:hAnsi="Courier New" w:eastAsia="Arial" w:cs="Courier New"/>
      <w:color w:val="00000A"/>
      <w:kern w:val="0"/>
      <w:sz w:val="20"/>
      <w:szCs w:val="24"/>
      <w:lang w:val="ru-RU" w:eastAsia="zh-CN" w:bidi="hi-IN"/>
    </w:rPr>
  </w:style>
  <w:style w:type="paragraph" w:styleId="ConsPlusCell" w:customStyle="1">
    <w:name w:val="ConsPlusCell"/>
    <w:qFormat/>
    <w:rsid w:val="00f079d5"/>
    <w:pPr>
      <w:widowControl/>
      <w:suppressAutoHyphens w:val="true"/>
      <w:overflowPunct w:val="true"/>
      <w:bidi w:val="0"/>
      <w:jc w:val="left"/>
    </w:pPr>
    <w:rPr>
      <w:rFonts w:ascii="Courier New" w:hAnsi="Courier New" w:eastAsia="Arial" w:cs="Courier New"/>
      <w:color w:val="00000A"/>
      <w:kern w:val="0"/>
      <w:sz w:val="20"/>
      <w:szCs w:val="24"/>
      <w:lang w:val="ru-RU" w:eastAsia="zh-CN" w:bidi="hi-IN"/>
    </w:rPr>
  </w:style>
  <w:style w:type="paragraph" w:styleId="Style19" w:customStyle="1">
    <w:name w:val="Блочная цитата"/>
    <w:basedOn w:val="Normal"/>
    <w:qFormat/>
    <w:rsid w:val="00f079d5"/>
    <w:pPr>
      <w:spacing w:before="0" w:after="283"/>
      <w:ind w:left="567" w:right="567" w:hanging="0"/>
    </w:pPr>
    <w:rPr/>
  </w:style>
  <w:style w:type="paragraph" w:styleId="Style20">
    <w:name w:val="Title"/>
    <w:basedOn w:val="Style13"/>
    <w:qFormat/>
    <w:rsid w:val="00f079d5"/>
    <w:pPr>
      <w:jc w:val="center"/>
    </w:pPr>
    <w:rPr>
      <w:b/>
      <w:bCs/>
      <w:sz w:val="56"/>
      <w:szCs w:val="56"/>
    </w:rPr>
  </w:style>
  <w:style w:type="paragraph" w:styleId="Style21">
    <w:name w:val="Subtitle"/>
    <w:basedOn w:val="Style13"/>
    <w:qFormat/>
    <w:rsid w:val="00f079d5"/>
    <w:pPr>
      <w:spacing w:before="60" w:after="120"/>
      <w:jc w:val="center"/>
    </w:pPr>
    <w:rPr>
      <w:sz w:val="36"/>
      <w:szCs w:val="36"/>
    </w:rPr>
  </w:style>
  <w:style w:type="paragraph" w:styleId="ConsPlusTitlePage" w:customStyle="1">
    <w:name w:val="ConsPlusTitlePage"/>
    <w:qFormat/>
    <w:rsid w:val="00f079d5"/>
    <w:pPr>
      <w:widowControl/>
      <w:suppressAutoHyphens w:val="true"/>
      <w:overflowPunct w:val="true"/>
      <w:bidi w:val="0"/>
      <w:jc w:val="left"/>
    </w:pPr>
    <w:rPr>
      <w:rFonts w:ascii="Tahoma" w:hAnsi="Tahoma" w:eastAsia="Arial" w:cs="Courier New"/>
      <w:color w:val="00000A"/>
      <w:kern w:val="0"/>
      <w:sz w:val="20"/>
      <w:szCs w:val="24"/>
      <w:lang w:val="ru-RU" w:eastAsia="zh-CN" w:bidi="hi-IN"/>
    </w:rPr>
  </w:style>
  <w:style w:type="paragraph" w:styleId="ConsPlusJurTerm" w:customStyle="1">
    <w:name w:val="ConsPlusJurTerm"/>
    <w:qFormat/>
    <w:rsid w:val="00f079d5"/>
    <w:pPr>
      <w:widowControl/>
      <w:suppressAutoHyphens w:val="true"/>
      <w:overflowPunct w:val="true"/>
      <w:bidi w:val="0"/>
      <w:jc w:val="left"/>
    </w:pPr>
    <w:rPr>
      <w:rFonts w:ascii="Tahoma" w:hAnsi="Tahoma" w:eastAsia="Arial" w:cs="Courier New"/>
      <w:color w:val="00000A"/>
      <w:kern w:val="0"/>
      <w:sz w:val="26"/>
      <w:szCs w:val="24"/>
      <w:lang w:val="ru-RU" w:eastAsia="zh-CN" w:bidi="hi-IN"/>
    </w:rPr>
  </w:style>
  <w:style w:type="paragraph" w:styleId="15" w:customStyle="1">
    <w:name w:val="Обычный (веб)1"/>
    <w:basedOn w:val="Normal"/>
    <w:qFormat/>
    <w:rsid w:val="00f079d5"/>
    <w:pPr>
      <w:spacing w:before="280" w:after="280"/>
    </w:pPr>
    <w:rPr>
      <w:rFonts w:ascii="Times New Roman" w:hAnsi="Times New Roman" w:eastAsia="Times New Roman"/>
      <w:sz w:val="24"/>
    </w:rPr>
  </w:style>
  <w:style w:type="numbering" w:styleId="NoList" w:default="1">
    <w:name w:val="No List"/>
    <w:uiPriority w:val="99"/>
    <w:semiHidden/>
    <w:unhideWhenUsed/>
    <w:qFormat/>
  </w:style>
  <w:style w:type="numbering" w:styleId="WW8Num1">
    <w:name w:val="WW8Num1"/>
    <w:qFormat/>
  </w:style>
  <w:style w:type="table" w:default="1" w:styleId="a3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hyperlink" Target="mailto:upfr15@040.pfr" TargetMode="External"/><Relationship Id="rId4" Type="http://schemas.openxmlformats.org/officeDocument/2006/relationships/numbering" Target="numbering.xml"/><Relationship Id="rId5" Type="http://schemas.openxmlformats.org/officeDocument/2006/relationships/fontTable" Target="fontTable.xml"/><Relationship Id="rId6" Type="http://schemas.openxmlformats.org/officeDocument/2006/relationships/settings" Target="settings.xml"/><Relationship Id="rId7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56</TotalTime>
  <Application>LibreOffice/6.2.3.2$Windows_X86_64 LibreOffice_project/aecc05fe267cc68dde00352a451aa867b3b546ac</Application>
  <Pages>1</Pages>
  <Words>104</Words>
  <Characters>870</Characters>
  <CharactersWithSpaces>1255</CharactersWithSpaces>
  <Paragraphs>15</Paragraphs>
  <Company>КонсультантПлюс Версия 4017.00.21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2018-04-12T11:30:00Z</dcterms:created>
  <dc:creator>ConsultantPlus</dc:creator>
  <dc:description/>
  <dc:language>ru-RU</dc:language>
  <cp:lastModifiedBy/>
  <cp:lastPrinted>2019-05-17T09:50:13Z</cp:lastPrinted>
  <dcterms:modified xsi:type="dcterms:W3CDTF">2019-07-04T14:07:52Z</dcterms:modified>
  <cp:revision>20</cp:revision>
  <dc:subject/>
  <dc:title>Федеральный закон от 29.12.2006 N 256-ФЗ(ред. от 07.03.2018)"О дополнительных мерах государственной поддержки семей, имеющих детей"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КонсультантПлюс Версия 4017.00.21</vt:lpwstr>
  </property>
  <property fmtid="{D5CDD505-2E9C-101B-9397-08002B2CF9AE}" pid="4" name="DocSecurity">
    <vt:i4>0</vt:i4>
  </property>
  <property fmtid="{D5CDD505-2E9C-101B-9397-08002B2CF9AE}" pid="5" name="HyperlinksChanged">
    <vt:bool>0</vt:bool>
  </property>
  <property fmtid="{D5CDD505-2E9C-101B-9397-08002B2CF9AE}" pid="6" name="LinksUpToDate">
    <vt:bool>0</vt:bool>
  </property>
  <property fmtid="{D5CDD505-2E9C-101B-9397-08002B2CF9AE}" pid="7" name="ScaleCrop">
    <vt:bool>0</vt:bool>
  </property>
  <property fmtid="{D5CDD505-2E9C-101B-9397-08002B2CF9AE}" pid="8" name="ShareDoc">
    <vt:bool>0</vt:bool>
  </property>
</Properties>
</file>