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58C" w:rsidRDefault="00347AEA" w:rsidP="003F4A8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</w:t>
      </w:r>
      <w:r w:rsidR="0099758C" w:rsidRPr="0099758C">
        <w:rPr>
          <w:rFonts w:ascii="Times New Roman" w:hAnsi="Times New Roman" w:cs="Times New Roman"/>
        </w:rPr>
        <w:t>Приложение</w:t>
      </w:r>
    </w:p>
    <w:p w:rsidR="00084E99" w:rsidRDefault="00084E99" w:rsidP="003F4A8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к постановлению администрации</w:t>
      </w:r>
    </w:p>
    <w:p w:rsidR="00084E99" w:rsidRDefault="00084E99" w:rsidP="003F4A8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муниципального образования</w:t>
      </w:r>
    </w:p>
    <w:p w:rsidR="0099758C" w:rsidRDefault="00084E99" w:rsidP="00084E99">
      <w:pPr>
        <w:tabs>
          <w:tab w:val="left" w:pos="5970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347A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«Город Астрахань»</w:t>
      </w:r>
    </w:p>
    <w:p w:rsidR="00084E99" w:rsidRDefault="00335DC7" w:rsidP="00084E99">
      <w:pPr>
        <w:tabs>
          <w:tab w:val="left" w:pos="5970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</w:t>
      </w:r>
      <w:r w:rsidR="00347AEA">
        <w:rPr>
          <w:rFonts w:ascii="Times New Roman" w:hAnsi="Times New Roman" w:cs="Times New Roman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</w:rPr>
        <w:t xml:space="preserve">   </w:t>
      </w:r>
      <w:r w:rsidR="00347A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от ______________</w:t>
      </w:r>
      <w:r w:rsidR="00084E99">
        <w:rPr>
          <w:rFonts w:ascii="Times New Roman" w:hAnsi="Times New Roman" w:cs="Times New Roman"/>
        </w:rPr>
        <w:t xml:space="preserve"> № __________</w:t>
      </w:r>
    </w:p>
    <w:p w:rsidR="00334EB3" w:rsidRDefault="00334EB3" w:rsidP="00084E99">
      <w:pPr>
        <w:tabs>
          <w:tab w:val="left" w:pos="5970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  <w:r w:rsidR="00347A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Утверждено</w:t>
      </w:r>
    </w:p>
    <w:p w:rsidR="00334EB3" w:rsidRDefault="00334EB3" w:rsidP="00084E99">
      <w:pPr>
        <w:tabs>
          <w:tab w:val="left" w:pos="5970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постановлением администрации</w:t>
      </w:r>
    </w:p>
    <w:p w:rsidR="00334EB3" w:rsidRDefault="00334EB3" w:rsidP="00084E99">
      <w:pPr>
        <w:tabs>
          <w:tab w:val="left" w:pos="5970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муниципального образования</w:t>
      </w:r>
    </w:p>
    <w:p w:rsidR="00334EB3" w:rsidRDefault="00334EB3" w:rsidP="00084E99">
      <w:pPr>
        <w:tabs>
          <w:tab w:val="left" w:pos="5970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«Город Астрахань»</w:t>
      </w:r>
    </w:p>
    <w:p w:rsidR="00334EB3" w:rsidRPr="0099758C" w:rsidRDefault="00334EB3" w:rsidP="00084E99">
      <w:pPr>
        <w:tabs>
          <w:tab w:val="left" w:pos="5970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от 28.12.1015 № 9075</w:t>
      </w:r>
    </w:p>
    <w:tbl>
      <w:tblPr>
        <w:tblStyle w:val="a8"/>
        <w:tblW w:w="4500" w:type="dxa"/>
        <w:tblInd w:w="6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0"/>
      </w:tblGrid>
      <w:tr w:rsidR="00A669EE" w:rsidTr="00EA2CF6">
        <w:tc>
          <w:tcPr>
            <w:tcW w:w="4500" w:type="dxa"/>
          </w:tcPr>
          <w:p w:rsidR="00A669EE" w:rsidRDefault="00A669EE" w:rsidP="00084E99">
            <w:pPr>
              <w:pStyle w:val="1"/>
              <w:spacing w:before="0" w:after="0"/>
              <w:jc w:val="left"/>
              <w:rPr>
                <w:rFonts w:ascii="Times New Roman" w:eastAsia="Times New Roman" w:hAnsi="Times New Roman" w:cs="Times New Roman"/>
                <w:b w:val="0"/>
              </w:rPr>
            </w:pPr>
          </w:p>
        </w:tc>
      </w:tr>
    </w:tbl>
    <w:p w:rsidR="00D25E75" w:rsidRDefault="00D25E75" w:rsidP="00E20935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</w:p>
    <w:p w:rsidR="001A6F03" w:rsidRDefault="00E20935" w:rsidP="00E20935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М</w:t>
      </w:r>
      <w:r w:rsidRPr="00A669EE">
        <w:rPr>
          <w:rFonts w:ascii="Times New Roman" w:hAnsi="Times New Roman" w:cs="Times New Roman"/>
          <w:color w:val="auto"/>
          <w:sz w:val="28"/>
          <w:szCs w:val="28"/>
        </w:rPr>
        <w:t>униципальн</w:t>
      </w:r>
      <w:r>
        <w:rPr>
          <w:rFonts w:ascii="Times New Roman" w:hAnsi="Times New Roman" w:cs="Times New Roman"/>
          <w:color w:val="auto"/>
          <w:sz w:val="28"/>
          <w:szCs w:val="28"/>
        </w:rPr>
        <w:t>ая</w:t>
      </w:r>
      <w:r w:rsidRPr="00A669EE">
        <w:rPr>
          <w:rFonts w:ascii="Times New Roman" w:hAnsi="Times New Roman" w:cs="Times New Roman"/>
          <w:color w:val="auto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а </w:t>
      </w:r>
    </w:p>
    <w:p w:rsidR="001A6F03" w:rsidRDefault="00E20935" w:rsidP="001A6F03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муниципального образования «Город Астрахань» </w:t>
      </w:r>
    </w:p>
    <w:p w:rsidR="00E20935" w:rsidRPr="00EB197B" w:rsidRDefault="00E20935" w:rsidP="00EB197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A669EE">
        <w:rPr>
          <w:rFonts w:ascii="Times New Roman" w:hAnsi="Times New Roman" w:cs="Times New Roman"/>
          <w:color w:val="auto"/>
          <w:sz w:val="28"/>
          <w:szCs w:val="28"/>
        </w:rPr>
        <w:t xml:space="preserve">«Развитие культуры </w:t>
      </w:r>
      <w:r w:rsidR="005C67E7">
        <w:rPr>
          <w:rFonts w:ascii="Times New Roman" w:hAnsi="Times New Roman" w:cs="Times New Roman"/>
          <w:color w:val="auto"/>
          <w:sz w:val="28"/>
          <w:szCs w:val="28"/>
        </w:rPr>
        <w:t>муниципального образования</w:t>
      </w:r>
      <w:r w:rsidRPr="00A669EE">
        <w:rPr>
          <w:rFonts w:ascii="Times New Roman" w:hAnsi="Times New Roman" w:cs="Times New Roman"/>
          <w:color w:val="auto"/>
          <w:sz w:val="28"/>
          <w:szCs w:val="28"/>
        </w:rPr>
        <w:t xml:space="preserve"> «Город Астрахань»</w:t>
      </w:r>
    </w:p>
    <w:p w:rsidR="001C0591" w:rsidRPr="00E20935" w:rsidRDefault="001C0591" w:rsidP="00E20935"/>
    <w:p w:rsidR="00F83685" w:rsidRPr="009B5452" w:rsidRDefault="00FE675C" w:rsidP="00A5591F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A669EE">
        <w:rPr>
          <w:rFonts w:ascii="Times New Roman" w:hAnsi="Times New Roman" w:cs="Times New Roman"/>
          <w:color w:val="auto"/>
          <w:sz w:val="28"/>
          <w:szCs w:val="28"/>
        </w:rPr>
        <w:t>1.</w:t>
      </w:r>
      <w:r w:rsidR="003A2018" w:rsidRPr="00A669EE">
        <w:rPr>
          <w:rFonts w:ascii="Times New Roman" w:hAnsi="Times New Roman" w:cs="Times New Roman"/>
          <w:color w:val="auto"/>
          <w:sz w:val="28"/>
          <w:szCs w:val="28"/>
        </w:rPr>
        <w:t>Паспорт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1"/>
        <w:gridCol w:w="5803"/>
      </w:tblGrid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A93BDF" w:rsidRDefault="00514B75" w:rsidP="00E2093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52D" w:rsidRDefault="001718EE" w:rsidP="0031252D">
            <w:pPr>
              <w:pStyle w:val="1"/>
              <w:spacing w:before="0" w:after="0"/>
              <w:jc w:val="both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Муниципальная программа муниципального образования «Город Астрахань» </w:t>
            </w:r>
            <w:r w:rsidR="00A93BDF" w:rsidRPr="00A93BDF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«Развитие культуры </w:t>
            </w:r>
            <w:r w:rsidR="005C67E7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муниципального образования</w:t>
            </w:r>
            <w:r w:rsidR="00A93BDF" w:rsidRPr="00A93BDF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«Город Астрахань»</w:t>
            </w:r>
          </w:p>
          <w:p w:rsidR="003A2018" w:rsidRPr="00A93BDF" w:rsidRDefault="00483DBE" w:rsidP="0031252D">
            <w:pPr>
              <w:pStyle w:val="1"/>
              <w:spacing w:before="0" w:after="0"/>
              <w:jc w:val="both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(далее – муниципальная программа)</w:t>
            </w:r>
          </w:p>
        </w:tc>
      </w:tr>
      <w:tr w:rsidR="00514B75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B75" w:rsidRPr="00A93BDF" w:rsidRDefault="00514B75" w:rsidP="00347AEA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для разработки </w:t>
            </w:r>
            <w:r w:rsidR="002F7E46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14B75" w:rsidRPr="006A45BD" w:rsidRDefault="006A45BD" w:rsidP="00BC6D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A45B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16017F" w:rsidRPr="006A45BD">
              <w:rPr>
                <w:rFonts w:ascii="Times New Roman" w:hAnsi="Times New Roman" w:cs="Times New Roman"/>
                <w:sz w:val="28"/>
                <w:szCs w:val="28"/>
              </w:rPr>
              <w:t>аспоряжени</w:t>
            </w:r>
            <w:r w:rsidR="00D77E5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16017F" w:rsidRPr="006A45BD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</w:t>
            </w:r>
            <w:r w:rsidR="00B655E3">
              <w:rPr>
                <w:rFonts w:ascii="Times New Roman" w:hAnsi="Times New Roman" w:cs="Times New Roman"/>
                <w:sz w:val="28"/>
                <w:szCs w:val="28"/>
              </w:rPr>
              <w:t>о образования «Город Астрахань»</w:t>
            </w:r>
            <w:r w:rsidRPr="006A45BD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6A45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27.05.2015 </w:t>
            </w:r>
            <w:r w:rsidR="00C246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</w:t>
            </w:r>
            <w:r w:rsidRPr="006A45BD">
              <w:rPr>
                <w:rFonts w:ascii="Times New Roman" w:eastAsia="Times New Roman" w:hAnsi="Times New Roman" w:cs="Times New Roman"/>
                <w:sz w:val="28"/>
                <w:szCs w:val="28"/>
              </w:rPr>
              <w:t>607-р</w:t>
            </w:r>
            <w:r w:rsidR="005578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A45BD">
              <w:rPr>
                <w:rFonts w:ascii="Times New Roman" w:eastAsia="Times New Roman" w:hAnsi="Times New Roman" w:cs="Times New Roman"/>
                <w:sz w:val="28"/>
                <w:szCs w:val="28"/>
              </w:rPr>
              <w:t>«Об утверждении</w:t>
            </w:r>
            <w:r w:rsidR="005C67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</w:t>
            </w:r>
            <w:r w:rsidR="00B655E3">
              <w:rPr>
                <w:rFonts w:ascii="Times New Roman" w:eastAsia="Times New Roman" w:hAnsi="Times New Roman" w:cs="Times New Roman"/>
                <w:sz w:val="28"/>
                <w:szCs w:val="28"/>
              </w:rPr>
              <w:t>еречня муниципальных программ</w:t>
            </w:r>
            <w:r w:rsidRPr="006A45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образования «Город Астрахань»</w:t>
            </w:r>
            <w:r w:rsidR="002A6C1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77E59">
              <w:rPr>
                <w:rFonts w:ascii="Times New Roman" w:eastAsia="Times New Roman" w:hAnsi="Times New Roman" w:cs="Times New Roman"/>
                <w:sz w:val="28"/>
                <w:szCs w:val="28"/>
              </w:rPr>
              <w:t>с изме</w:t>
            </w:r>
            <w:r w:rsidR="00BC6DE6">
              <w:rPr>
                <w:rFonts w:ascii="Times New Roman" w:eastAsia="Times New Roman" w:hAnsi="Times New Roman" w:cs="Times New Roman"/>
                <w:sz w:val="28"/>
                <w:szCs w:val="28"/>
              </w:rPr>
              <w:t>нениями, внесенными распоряжения</w:t>
            </w:r>
            <w:r w:rsidR="00D77E59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BC6DE6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="00D77E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  <w:r w:rsidR="0099758C">
              <w:rPr>
                <w:rFonts w:ascii="Times New Roman" w:eastAsia="Times New Roman" w:hAnsi="Times New Roman" w:cs="Times New Roman"/>
                <w:sz w:val="28"/>
                <w:szCs w:val="28"/>
              </w:rPr>
              <w:t>от 21.03.2016 № 193-р</w:t>
            </w:r>
            <w:r w:rsidR="00BC6DE6">
              <w:rPr>
                <w:rFonts w:ascii="Times New Roman" w:eastAsia="Times New Roman" w:hAnsi="Times New Roman" w:cs="Times New Roman"/>
                <w:sz w:val="28"/>
                <w:szCs w:val="28"/>
              </w:rPr>
              <w:t>, от 21.10.2016 №</w:t>
            </w:r>
            <w:r w:rsidR="000F661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1534-р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F4A89" w:rsidRDefault="00134307" w:rsidP="00A93BD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F4A89">
              <w:rPr>
                <w:rFonts w:ascii="Times New Roman" w:hAnsi="Times New Roman" w:cs="Times New Roman"/>
                <w:sz w:val="28"/>
                <w:szCs w:val="28"/>
              </w:rPr>
              <w:t>Ответственный и</w:t>
            </w:r>
            <w:r w:rsidR="003A2018" w:rsidRPr="003F4A89">
              <w:rPr>
                <w:rFonts w:ascii="Times New Roman" w:hAnsi="Times New Roman" w:cs="Times New Roman"/>
                <w:sz w:val="28"/>
                <w:szCs w:val="28"/>
              </w:rPr>
              <w:t xml:space="preserve">сполнитель </w:t>
            </w:r>
            <w:r w:rsidR="002F7E46" w:rsidRPr="003F4A89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="003A2018" w:rsidRPr="003F4A89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F4A89" w:rsidRDefault="00A93BDF" w:rsidP="00A93BD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F4A89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культуры администрации </w:t>
            </w:r>
            <w:r w:rsidR="005C67E7" w:rsidRPr="003F4A89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«Город Астрахань»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A93BDF" w:rsidRDefault="00103BB6" w:rsidP="00A93BD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Соисполнитель</w:t>
            </w:r>
            <w:r w:rsidR="002F7E46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="003A2018" w:rsidRPr="00A93BD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B35319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(участник)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126E" w:rsidRDefault="0039126E" w:rsidP="000C43FD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</w:rPr>
              <w:t>оисполнитель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39126E" w:rsidRDefault="0039126E" w:rsidP="000C43F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Управление по капитальному строительству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администрации </w:t>
            </w:r>
            <w:r w:rsidRPr="00C757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«Город Астрахань»</w:t>
            </w:r>
          </w:p>
          <w:p w:rsidR="00EB197B" w:rsidRDefault="00EB197B" w:rsidP="000C43F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Участники:</w:t>
            </w:r>
          </w:p>
          <w:p w:rsidR="003A2018" w:rsidRDefault="00EB197B" w:rsidP="000C43F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="00480DDD">
              <w:rPr>
                <w:rFonts w:ascii="Times New Roman" w:hAnsi="Times New Roman" w:cs="Times New Roman"/>
                <w:sz w:val="28"/>
                <w:szCs w:val="28"/>
              </w:rPr>
              <w:t xml:space="preserve">униципальное бюджетное учреждение культуры </w:t>
            </w:r>
            <w:r w:rsidR="000C43FD" w:rsidRPr="000C43FD">
              <w:rPr>
                <w:rFonts w:ascii="Times New Roman" w:hAnsi="Times New Roman" w:cs="Times New Roman"/>
                <w:sz w:val="28"/>
                <w:szCs w:val="28"/>
              </w:rPr>
              <w:t xml:space="preserve">«Астраханский дворец культуры «Аркадия» </w:t>
            </w:r>
            <w:r w:rsidR="00480DDD">
              <w:rPr>
                <w:rFonts w:ascii="Times New Roman" w:hAnsi="Times New Roman" w:cs="Times New Roman"/>
                <w:sz w:val="28"/>
                <w:szCs w:val="28"/>
              </w:rPr>
              <w:t xml:space="preserve">(далее - </w:t>
            </w:r>
            <w:r w:rsidR="00480DDD" w:rsidRPr="00480DDD">
              <w:rPr>
                <w:rFonts w:ascii="Times New Roman" w:hAnsi="Times New Roman" w:cs="Times New Roman"/>
                <w:sz w:val="28"/>
                <w:szCs w:val="28"/>
              </w:rPr>
              <w:t>МБУК «АДК «Аркадия»</w:t>
            </w:r>
            <w:r w:rsidR="00480DD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C43FD" w:rsidRDefault="00EB197B" w:rsidP="000C4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="000C43FD" w:rsidRPr="000C43FD">
              <w:rPr>
                <w:rFonts w:ascii="Times New Roman" w:hAnsi="Times New Roman" w:cs="Times New Roman"/>
                <w:sz w:val="28"/>
                <w:szCs w:val="28"/>
              </w:rPr>
              <w:t xml:space="preserve">униципальные бюджетные учреждения дополнительного образования в области </w:t>
            </w:r>
            <w:r w:rsidR="000C43FD" w:rsidRPr="000C43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C43FD" w:rsidRPr="000C43FD" w:rsidRDefault="00EB197B" w:rsidP="00EB1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="000C43FD" w:rsidRPr="000C43FD">
              <w:rPr>
                <w:rFonts w:ascii="Times New Roman" w:hAnsi="Times New Roman" w:cs="Times New Roman"/>
                <w:sz w:val="28"/>
                <w:szCs w:val="28"/>
              </w:rPr>
              <w:t>униципальное казенное учреждение культуры «Централизованная городская библиотечная система» (далее – МКУК «ЦГБС»)</w:t>
            </w:r>
          </w:p>
        </w:tc>
      </w:tr>
      <w:tr w:rsidR="00D10540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40" w:rsidRPr="00A93BDF" w:rsidRDefault="00D10540" w:rsidP="00F4159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Подпрограммы муниципальной программы 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5228" w:rsidRDefault="00385228" w:rsidP="00A93BD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мероприятие «</w:t>
            </w:r>
            <w:r w:rsidRPr="00385228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эффективности управления в сфере культуры </w:t>
            </w:r>
            <w:r w:rsidR="005C67E7" w:rsidRPr="005C67E7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385228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93BDF" w:rsidRDefault="00A93BDF" w:rsidP="00A93BD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№ 1 </w:t>
            </w:r>
          </w:p>
          <w:p w:rsidR="00D10540" w:rsidRPr="00E35B56" w:rsidRDefault="00A93BDF" w:rsidP="00A93BD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35B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35B56" w:rsidRPr="00E35B56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Р</w:t>
            </w:r>
            <w:r w:rsidR="00E35B56" w:rsidRPr="00E35B56">
              <w:rPr>
                <w:rFonts w:ascii="Times New Roman" w:hAnsi="Times New Roman" w:cs="Times New Roman"/>
                <w:sz w:val="28"/>
                <w:szCs w:val="28"/>
              </w:rPr>
              <w:t xml:space="preserve">азвитие культурно - досуговой деятельности на территории </w:t>
            </w:r>
            <w:r w:rsidR="005C67E7" w:rsidRPr="005C67E7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E35B56" w:rsidRPr="00E35B56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="0083794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93BDF" w:rsidRDefault="00A93BDF" w:rsidP="00A93B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№ 2 </w:t>
            </w:r>
          </w:p>
          <w:p w:rsidR="00A93BDF" w:rsidRPr="00A93BDF" w:rsidRDefault="00A93BDF" w:rsidP="00A93B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«Обеспечение деятельности подведомственных учреждений в сфере дополнительного образования»</w:t>
            </w:r>
            <w:r w:rsidR="0083794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93BDF" w:rsidRDefault="00A93BDF" w:rsidP="00A93B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№ 3 </w:t>
            </w:r>
          </w:p>
          <w:p w:rsidR="00401A08" w:rsidRPr="00211906" w:rsidRDefault="00A93BDF" w:rsidP="00211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«Обеспечение деятельности подведомственных учреждений в сфере библиотечной системы»</w:t>
            </w:r>
            <w:r w:rsidR="008379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483DBE" w:rsidRDefault="003A2018" w:rsidP="00A93BD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83DBE">
              <w:rPr>
                <w:rFonts w:ascii="Times New Roman" w:hAnsi="Times New Roman" w:cs="Times New Roman"/>
                <w:sz w:val="28"/>
                <w:szCs w:val="28"/>
              </w:rPr>
              <w:t xml:space="preserve">Цели </w:t>
            </w:r>
            <w:r w:rsidR="002F7E46" w:rsidRPr="00483DB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Pr="00483DBE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18EE" w:rsidRPr="00AA0BA7" w:rsidRDefault="00AA0BA7" w:rsidP="00553861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A0B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Сохранение и развитие культурно - досуговой деятельности, с</w:t>
            </w:r>
            <w:r w:rsidRPr="00AA0BA7">
              <w:rPr>
                <w:rFonts w:ascii="Times New Roman" w:hAnsi="Times New Roman" w:cs="Times New Roman"/>
                <w:sz w:val="28"/>
                <w:szCs w:val="28"/>
              </w:rPr>
              <w:t>оздание условий для обеспечения творческого и культурного развития личности</w:t>
            </w:r>
            <w:r w:rsidR="00483DBE" w:rsidRPr="00AA0BA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 муниципальном образовании «Город Астрахань»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A93BDF" w:rsidRDefault="003A2018" w:rsidP="00A93BD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  <w:r w:rsidR="002F7E46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5228" w:rsidRDefault="00385228" w:rsidP="00584AE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385228">
              <w:rPr>
                <w:rFonts w:ascii="Times New Roman" w:hAnsi="Times New Roman" w:cs="Times New Roman"/>
                <w:sz w:val="28"/>
                <w:szCs w:val="28"/>
              </w:rPr>
              <w:t>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E1879" w:rsidRPr="00483DBE" w:rsidRDefault="003E1879" w:rsidP="00584AE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83DB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35B56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  <w:r w:rsidR="005C1389">
              <w:rPr>
                <w:rFonts w:ascii="Times New Roman" w:hAnsi="Times New Roman" w:cs="Times New Roman"/>
                <w:sz w:val="28"/>
                <w:szCs w:val="28"/>
              </w:rPr>
              <w:t xml:space="preserve"> культурно - досуговой деятельности на территории </w:t>
            </w:r>
            <w:r w:rsidR="005C67E7" w:rsidRPr="005C67E7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5C1389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Pr="00483DB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E1879" w:rsidRPr="00AC48C5" w:rsidRDefault="003E1879" w:rsidP="00584AE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C48C5">
              <w:rPr>
                <w:rFonts w:ascii="Times New Roman" w:hAnsi="Times New Roman" w:cs="Times New Roman"/>
                <w:sz w:val="28"/>
                <w:szCs w:val="28"/>
              </w:rPr>
              <w:t xml:space="preserve">- организация предоставления </w:t>
            </w:r>
            <w:r w:rsidR="00A76294" w:rsidRPr="00AC48C5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услуг муниципальными учреждениями </w:t>
            </w:r>
            <w:r w:rsidRPr="00AC48C5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дополнительного образования </w:t>
            </w:r>
            <w:r w:rsidR="00A76294" w:rsidRPr="00AC48C5">
              <w:rPr>
                <w:rFonts w:ascii="Times New Roman" w:hAnsi="Times New Roman" w:cs="Times New Roman"/>
                <w:sz w:val="28"/>
                <w:szCs w:val="28"/>
              </w:rPr>
              <w:t>в области искусств</w:t>
            </w:r>
            <w:r w:rsidRPr="00AC48C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01A08" w:rsidRPr="001A6F03" w:rsidRDefault="003E1879" w:rsidP="00385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8C5">
              <w:rPr>
                <w:rFonts w:ascii="Times New Roman" w:hAnsi="Times New Roman" w:cs="Times New Roman"/>
                <w:sz w:val="28"/>
                <w:szCs w:val="28"/>
              </w:rPr>
              <w:t>- организация предоставления услуг в сфере библиотечного обслуживания</w:t>
            </w:r>
            <w:r w:rsidRPr="00483DBE">
              <w:rPr>
                <w:rFonts w:ascii="Times New Roman" w:hAnsi="Times New Roman" w:cs="Times New Roman"/>
                <w:sz w:val="28"/>
                <w:szCs w:val="28"/>
              </w:rPr>
              <w:t xml:space="preserve"> населения</w:t>
            </w:r>
            <w:r w:rsidR="005C67E7" w:rsidRPr="005C67E7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837949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A93BDF" w:rsidRDefault="00B661AF" w:rsidP="00A93BDF">
            <w:pPr>
              <w:pStyle w:val="a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Целевые показатели </w:t>
            </w:r>
            <w:r w:rsidRPr="00A93B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(индикаторы) 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92CC8" w:rsidRDefault="00C92CC8" w:rsidP="000C43F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C92C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доля населения, участвующего в культурно-</w:t>
            </w:r>
            <w:r w:rsidRPr="00C92C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массовых мероприятиях, организованных учреждениями, подведомственными управлению культуры администрации</w:t>
            </w:r>
            <w:r w:rsidR="005C67E7" w:rsidRPr="005C67E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образования</w:t>
            </w:r>
            <w:r w:rsidR="005C67E7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Pr="00C92CC8">
              <w:rPr>
                <w:rFonts w:ascii="Times New Roman" w:hAnsi="Times New Roman" w:cs="Times New Roman"/>
                <w:sz w:val="28"/>
                <w:szCs w:val="28"/>
              </w:rPr>
              <w:t>, от общей численности населения города Астрахани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92CC8" w:rsidRDefault="00C92CC8" w:rsidP="00C92CC8">
            <w:pPr>
              <w:pStyle w:val="ConsPlus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6F0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1A6F03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жителей, пользующихся услугами</w:t>
            </w:r>
            <w:r w:rsidR="005C67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муниципальными</w:t>
            </w:r>
            <w:r w:rsidRPr="001A6F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</w:t>
            </w:r>
            <w:r w:rsidRPr="001A6F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дополнительного образования в области искусств и МКУК «ЦГБС»;</w:t>
            </w:r>
          </w:p>
          <w:p w:rsidR="00C92CC8" w:rsidRPr="008960AC" w:rsidRDefault="00C92CC8" w:rsidP="00C92CC8">
            <w:pPr>
              <w:pStyle w:val="ConsPlus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6F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1A6F03">
              <w:rPr>
                <w:rFonts w:ascii="Times New Roman" w:hAnsi="Times New Roman" w:cs="Times New Roman"/>
                <w:sz w:val="28"/>
                <w:szCs w:val="28"/>
              </w:rPr>
              <w:t xml:space="preserve">доля нового оборудования от общего числа материально-технического оснащения подведомственных </w:t>
            </w:r>
            <w:r w:rsidR="005C67E7" w:rsidRPr="005C67E7">
              <w:rPr>
                <w:rFonts w:ascii="Times New Roman" w:hAnsi="Times New Roman" w:cs="Times New Roman"/>
                <w:sz w:val="28"/>
                <w:szCs w:val="28"/>
              </w:rPr>
              <w:t>управлению культуры администрации муниципального образования «Город Астрахань»</w:t>
            </w:r>
            <w:r w:rsidR="00CC14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A6F03">
              <w:rPr>
                <w:rFonts w:ascii="Times New Roman" w:hAnsi="Times New Roman" w:cs="Times New Roman"/>
                <w:sz w:val="28"/>
                <w:szCs w:val="28"/>
              </w:rPr>
              <w:t>учреждений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15EAC" w:rsidRDefault="00A15EAC" w:rsidP="000C43F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C43FD">
              <w:rPr>
                <w:rFonts w:ascii="Times New Roman" w:hAnsi="Times New Roman" w:cs="Times New Roman"/>
                <w:sz w:val="28"/>
                <w:szCs w:val="28"/>
              </w:rPr>
              <w:t xml:space="preserve">- степень исполнения муниципальных заданий  муниципальными учреждениями дополнительного образования в области искусств и учреждениями культуры  города Астрахани, подведомственными </w:t>
            </w:r>
            <w:r w:rsidR="005C67E7" w:rsidRPr="00C92CC8">
              <w:rPr>
                <w:rFonts w:ascii="Times New Roman" w:hAnsi="Times New Roman" w:cs="Times New Roman"/>
                <w:sz w:val="28"/>
                <w:szCs w:val="28"/>
              </w:rPr>
              <w:t>управлению культуры администрации</w:t>
            </w:r>
            <w:r w:rsidR="005C67E7" w:rsidRPr="005C67E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образования</w:t>
            </w:r>
            <w:r w:rsidR="005C67E7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Pr="000C43F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A6F03" w:rsidRDefault="001A6F03" w:rsidP="000C43F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C43FD" w:rsidRPr="000C43FD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жителей, вовлеченных в культурно-досуговую деятельность </w:t>
            </w:r>
            <w:r w:rsidR="005C67E7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0C43FD" w:rsidRPr="000C43FD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Астрахань»;</w:t>
            </w:r>
          </w:p>
          <w:p w:rsidR="000740C4" w:rsidRDefault="001A6F03" w:rsidP="001A6F03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C43FD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обучающихся в </w:t>
            </w:r>
            <w:r w:rsidR="005C67E7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муниципальных </w:t>
            </w:r>
            <w:r w:rsidRPr="000C43FD">
              <w:rPr>
                <w:rFonts w:ascii="Times New Roman" w:hAnsi="Times New Roman" w:cs="Times New Roman"/>
                <w:sz w:val="28"/>
                <w:szCs w:val="28"/>
              </w:rPr>
              <w:t>учреждениях дополнительного образования в области искусств;</w:t>
            </w:r>
          </w:p>
          <w:p w:rsidR="00BF28AC" w:rsidRPr="000C43FD" w:rsidRDefault="001A6F03" w:rsidP="000C43F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C43FD"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оличество читателей МКУК «ЦГБС»</w:t>
            </w:r>
          </w:p>
        </w:tc>
      </w:tr>
      <w:tr w:rsidR="00B661AF" w:rsidRPr="003A2018" w:rsidTr="002B3DFA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1AF" w:rsidRPr="00A93BDF" w:rsidRDefault="00B661AF" w:rsidP="00A93BD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и этапы реализации муниципальной 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61AF" w:rsidRPr="00A93BDF" w:rsidRDefault="00C66B28" w:rsidP="002B3DFA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2016-2020</w:t>
            </w:r>
            <w:r w:rsidR="00483DBE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A93BDF" w:rsidRDefault="003A2018" w:rsidP="00A93BDF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B661AF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B661AF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(в том числе по подпрограммам)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составляет 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1 1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911CC">
              <w:rPr>
                <w:rFonts w:ascii="Times New Roman" w:eastAsia="Times New Roman" w:hAnsi="Times New Roman" w:cs="Times New Roman"/>
                <w:sz w:val="28"/>
                <w:szCs w:val="28"/>
              </w:rPr>
              <w:t>2 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  <w:r w:rsidR="005911CC">
              <w:rPr>
                <w:rFonts w:ascii="Times New Roman" w:eastAsia="Times New Roman" w:hAnsi="Times New Roman" w:cs="Times New Roman"/>
                <w:sz w:val="28"/>
                <w:szCs w:val="28"/>
              </w:rPr>
              <w:t>8 427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руб., в том числе по годам: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22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522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187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15223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2017 год 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– 231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 455 672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 руб.;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222</w:t>
            </w:r>
            <w:r w:rsidR="005911CC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776</w:t>
            </w:r>
            <w:r w:rsidR="005911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856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– 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222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 826 856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D77849" w:rsidRPr="00ED11ED" w:rsidRDefault="00D77849" w:rsidP="00D7784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2020 год – 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222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 826 856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федерального бюджета 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26 620</w:t>
            </w:r>
            <w:r w:rsidR="00BA1A24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рублей, в 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том числе по годам: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26 620 руб.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бюджета муниципального образования  «Город Астрахань» 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917</w:t>
            </w:r>
            <w:r w:rsidR="00734156">
              <w:rPr>
                <w:rFonts w:ascii="Times New Roman" w:eastAsia="Times New Roman" w:hAnsi="Times New Roman" w:cs="Times New Roman"/>
                <w:sz w:val="28"/>
                <w:szCs w:val="28"/>
              </w:rPr>
              <w:t> 964 347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3769B9" w:rsidRPr="00ED11ED" w:rsidRDefault="003769B9" w:rsidP="003769B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2016 год – 18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8 </w:t>
            </w:r>
            <w:r w:rsidR="00D77849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107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 руб.;</w:t>
            </w:r>
          </w:p>
          <w:p w:rsidR="003769B9" w:rsidRPr="00ED11ED" w:rsidRDefault="003769B9" w:rsidP="003769B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2017 год</w:t>
            </w:r>
            <w:r w:rsidR="00F42834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– 19</w:t>
            </w:r>
            <w:r w:rsidR="00BA1A24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 555 672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 руб.;</w:t>
            </w:r>
          </w:p>
          <w:p w:rsidR="003769B9" w:rsidRPr="00ED11ED" w:rsidRDefault="003769B9" w:rsidP="003769B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– 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181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 82</w:t>
            </w:r>
            <w:r w:rsidR="002B5ABB">
              <w:rPr>
                <w:rFonts w:ascii="Times New Roman" w:eastAsia="Times New Roman" w:hAnsi="Times New Roman" w:cs="Times New Roman"/>
                <w:sz w:val="28"/>
                <w:szCs w:val="28"/>
              </w:rPr>
              <w:t>6 8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2B5AB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  <w:r w:rsidR="007341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769B9" w:rsidRPr="00ED11ED" w:rsidRDefault="003769B9" w:rsidP="003769B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– 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181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 826 8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  <w:r w:rsidR="00BA1A24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6D0D9D" w:rsidRPr="00ED11ED" w:rsidRDefault="006D0D9D" w:rsidP="006D0D9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F39EF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181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 826 8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36538E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36538E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  <w:r w:rsidR="002B5ABB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внебюджетные источники  </w:t>
            </w:r>
            <w:r w:rsidR="006D0D9D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204 687 460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6D0D9D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2016 год – </w:t>
            </w:r>
            <w:r w:rsidR="006D0D9D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40 837 460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6D0D9D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DF0D22" w:rsidRPr="00ED11ED" w:rsidRDefault="00DF0D22" w:rsidP="00DF0D2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2017 год – </w:t>
            </w:r>
            <w:r w:rsidR="006D0D9D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40 900 000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 руб.;</w:t>
            </w:r>
          </w:p>
          <w:p w:rsidR="00DF0D22" w:rsidRPr="00ED11ED" w:rsidRDefault="00DF0D22" w:rsidP="00DF0D22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– </w:t>
            </w:r>
            <w:r w:rsidR="006D0D9D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40 950 000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 руб.;</w:t>
            </w:r>
          </w:p>
          <w:p w:rsidR="00DF15CD" w:rsidRPr="00ED11ED" w:rsidRDefault="00DF0D22" w:rsidP="00D039FD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– </w:t>
            </w:r>
            <w:r w:rsidR="006D0D9D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41 000 000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,0 руб.</w:t>
            </w:r>
            <w:r w:rsidR="00F42834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  <w:r w:rsidR="00610788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F0D22" w:rsidRPr="00DF0D22" w:rsidRDefault="006D0D9D" w:rsidP="007F39EF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F39EF"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D11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41 000 000,0 руб.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A93BDF" w:rsidRDefault="003A2018" w:rsidP="00A93BD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</w:t>
            </w:r>
            <w:r w:rsidR="001129BF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конечные</w:t>
            </w: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результаты реализации </w:t>
            </w:r>
            <w:r w:rsidR="001129BF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1697" w:rsidRPr="00D25E75" w:rsidRDefault="00911697" w:rsidP="00B62C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</w:t>
            </w:r>
            <w:r w:rsidR="004C09A9" w:rsidRPr="00D25E75">
              <w:rPr>
                <w:rFonts w:ascii="Times New Roman" w:hAnsi="Times New Roman" w:cs="Times New Roman"/>
                <w:sz w:val="28"/>
                <w:szCs w:val="28"/>
              </w:rPr>
              <w:t>муниципальной п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рограммы предполагает достижение следующих </w:t>
            </w:r>
            <w:r w:rsidR="00F83685" w:rsidRPr="00D25E75">
              <w:rPr>
                <w:rFonts w:ascii="Times New Roman" w:hAnsi="Times New Roman" w:cs="Times New Roman"/>
                <w:sz w:val="28"/>
                <w:szCs w:val="28"/>
              </w:rPr>
              <w:t>результатов к</w:t>
            </w:r>
            <w:r w:rsidR="00C66B28">
              <w:rPr>
                <w:rFonts w:ascii="Times New Roman" w:hAnsi="Times New Roman" w:cs="Times New Roman"/>
                <w:sz w:val="28"/>
                <w:szCs w:val="28"/>
              </w:rPr>
              <w:t xml:space="preserve"> 2020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C92CC8" w:rsidRPr="00D25E75" w:rsidRDefault="00C92CC8" w:rsidP="00B62C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- доля населения, участвующего в культурно-массовых мероприятиях, организованных учреждениями, подведомственными управлению культуры администрации </w:t>
            </w:r>
            <w:r w:rsidR="001537FB" w:rsidRPr="00D25E75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«Город Астрахань»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, составит </w:t>
            </w:r>
            <w:r w:rsidR="00D25E75" w:rsidRPr="00D25E75">
              <w:rPr>
                <w:rFonts w:ascii="Times New Roman" w:hAnsi="Times New Roman" w:cs="Times New Roman"/>
                <w:sz w:val="28"/>
                <w:szCs w:val="28"/>
              </w:rPr>
              <w:t>47,</w:t>
            </w:r>
            <w:r w:rsidR="0081034D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% от общей численности населения </w:t>
            </w:r>
            <w:r w:rsidR="00C24686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«Город Астрахань»;</w:t>
            </w:r>
          </w:p>
          <w:p w:rsidR="00C92CC8" w:rsidRPr="00D25E75" w:rsidRDefault="00C92CC8" w:rsidP="00C92CC8">
            <w:pPr>
              <w:pStyle w:val="ConsPlus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Pr="00D25E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количества жителей, пользующихся услугами учреждений дополнительного образования в области искусств и МКУК «ЦГБС» до </w:t>
            </w:r>
            <w:r w:rsidR="00C66B2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74452 </w:t>
            </w:r>
            <w:r w:rsidRPr="00D25E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C92CC8" w:rsidRPr="00D25E75" w:rsidRDefault="00C92CC8" w:rsidP="00C92CC8">
            <w:pPr>
              <w:pStyle w:val="ConsPlus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доля  н</w:t>
            </w:r>
            <w:r w:rsidR="00436CB7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ового оборудования составит </w:t>
            </w:r>
            <w:r w:rsidR="00724F61">
              <w:rPr>
                <w:rFonts w:ascii="Times New Roman" w:hAnsi="Times New Roman" w:cs="Times New Roman"/>
                <w:sz w:val="28"/>
                <w:szCs w:val="28"/>
              </w:rPr>
              <w:t>3,08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% от общего числа материально-технического оснащения подведомственных управлению культуры администрации </w:t>
            </w:r>
            <w:r w:rsidR="00C24686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«Город Астрахань» 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учреждений;</w:t>
            </w:r>
          </w:p>
          <w:p w:rsidR="00A15EAC" w:rsidRPr="00D25E75" w:rsidRDefault="00A15EAC" w:rsidP="00A15E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- степень исполнения муниципальных заданий  муниципальными учреждениями дополнительного образования в области искусств и учреждениями культуры  города Астрахани, подведомственными управлению культуры администрации</w:t>
            </w:r>
            <w:r w:rsidR="00C24686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образования «Город Астрахань»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, составит 100 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%;</w:t>
            </w:r>
          </w:p>
          <w:p w:rsidR="00A15EAC" w:rsidRPr="00D25E75" w:rsidRDefault="00A15EAC" w:rsidP="00A15E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353BC" w:rsidRPr="00D25E75">
              <w:rPr>
                <w:rFonts w:ascii="Times New Roman" w:hAnsi="Times New Roman" w:cs="Times New Roman"/>
                <w:sz w:val="28"/>
                <w:szCs w:val="28"/>
              </w:rPr>
              <w:t>увеличение количества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жителей, вовлеченных в культурно-досуговую деятельность </w:t>
            </w:r>
            <w:r w:rsidR="00C24686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  <w:r w:rsidR="00D803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25E75" w:rsidRPr="00D25E75">
              <w:rPr>
                <w:rFonts w:ascii="Times New Roman" w:hAnsi="Times New Roman" w:cs="Times New Roman"/>
                <w:sz w:val="28"/>
                <w:szCs w:val="28"/>
              </w:rPr>
              <w:t>до 1423</w:t>
            </w:r>
            <w:r w:rsidR="007073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95DC4" w:rsidRPr="00D25E75">
              <w:rPr>
                <w:rFonts w:ascii="Times New Roman" w:hAnsi="Times New Roman" w:cs="Times New Roman"/>
                <w:sz w:val="28"/>
                <w:szCs w:val="28"/>
              </w:rPr>
              <w:t>0 чел.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F07B1" w:rsidRPr="00D25E75" w:rsidRDefault="00A15EAC" w:rsidP="00A15E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353BC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количеств</w:t>
            </w:r>
            <w:r w:rsidR="004353BC" w:rsidRPr="00D25E7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в</w:t>
            </w:r>
            <w:r w:rsidR="00C24686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учреждениях дополнительного образования в области искусств </w:t>
            </w:r>
            <w:r w:rsidR="00195DC4" w:rsidRPr="00D25E75">
              <w:rPr>
                <w:rFonts w:ascii="Times New Roman" w:hAnsi="Times New Roman" w:cs="Times New Roman"/>
                <w:sz w:val="28"/>
                <w:szCs w:val="28"/>
              </w:rPr>
              <w:t>до 49</w:t>
            </w:r>
            <w:r w:rsidR="00436CB7" w:rsidRPr="00D25E75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195DC4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C43FD" w:rsidRPr="008960AC" w:rsidRDefault="00A15EAC" w:rsidP="00C66B2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="00C66B28">
              <w:rPr>
                <w:rFonts w:ascii="Times New Roman" w:hAnsi="Times New Roman" w:cs="Times New Roman"/>
                <w:sz w:val="28"/>
                <w:szCs w:val="28"/>
              </w:rPr>
              <w:t>оличество</w:t>
            </w:r>
            <w:r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читателей МКУК «ЦГБС»</w:t>
            </w:r>
            <w:r w:rsidR="005578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6B28">
              <w:rPr>
                <w:rFonts w:ascii="Times New Roman" w:hAnsi="Times New Roman" w:cs="Times New Roman"/>
                <w:sz w:val="28"/>
                <w:szCs w:val="28"/>
              </w:rPr>
              <w:t>составит</w:t>
            </w:r>
            <w:r w:rsidR="005578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6B28">
              <w:rPr>
                <w:rFonts w:ascii="Times New Roman" w:hAnsi="Times New Roman" w:cs="Times New Roman"/>
                <w:sz w:val="28"/>
                <w:szCs w:val="28"/>
              </w:rPr>
              <w:t>69500</w:t>
            </w:r>
            <w:r w:rsidR="00195DC4" w:rsidRPr="00D25E75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</w:tr>
      <w:tr w:rsidR="003A2018" w:rsidRPr="003A2018" w:rsidTr="001C0591"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A93BDF" w:rsidRDefault="003A2018" w:rsidP="00A93BD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93B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исполнением</w:t>
            </w:r>
            <w:r w:rsidR="001129BF" w:rsidRPr="00A93BD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Pr="00A93BD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BCD" w:rsidRPr="00301BCD" w:rsidRDefault="00301BCD" w:rsidP="00352C61">
            <w:pPr>
              <w:rPr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</w:t>
            </w:r>
            <w:r w:rsidRPr="0011339D">
              <w:rPr>
                <w:rFonts w:ascii="Times New Roman" w:hAnsi="Times New Roman" w:cs="Times New Roman"/>
                <w:sz w:val="28"/>
                <w:szCs w:val="28"/>
              </w:rPr>
              <w:t xml:space="preserve"> культуры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</w:t>
            </w:r>
            <w:r w:rsidR="00C24686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«Город</w:t>
            </w:r>
            <w:r w:rsidR="005578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339D">
              <w:rPr>
                <w:rFonts w:ascii="Times New Roman" w:hAnsi="Times New Roman" w:cs="Times New Roman"/>
                <w:sz w:val="28"/>
                <w:szCs w:val="28"/>
              </w:rPr>
              <w:t>Астрахан</w:t>
            </w:r>
            <w:r w:rsidR="00C24686">
              <w:rPr>
                <w:rFonts w:ascii="Times New Roman" w:hAnsi="Times New Roman" w:cs="Times New Roman"/>
                <w:sz w:val="28"/>
                <w:szCs w:val="28"/>
              </w:rPr>
              <w:t>ь»</w:t>
            </w:r>
            <w:r w:rsidR="005578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339D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осуществляет </w:t>
            </w:r>
            <w:proofErr w:type="gramStart"/>
            <w:r w:rsidRPr="0011339D">
              <w:rPr>
                <w:rFonts w:ascii="Times New Roman" w:hAnsi="Times New Roman" w:cs="Times New Roman"/>
                <w:sz w:val="28"/>
                <w:szCs w:val="28"/>
              </w:rPr>
              <w:t>контроль</w:t>
            </w:r>
            <w:r w:rsidR="005578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1F1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за</w:t>
            </w:r>
            <w:proofErr w:type="gramEnd"/>
            <w:r w:rsidR="00557894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исполнением</w:t>
            </w:r>
            <w:r w:rsidR="00557894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муниципальной</w:t>
            </w:r>
            <w:r w:rsidR="00557894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</w:t>
            </w:r>
            <w:r w:rsidRPr="00ED21F1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программы</w:t>
            </w:r>
            <w:r w:rsidRPr="0011339D">
              <w:rPr>
                <w:rFonts w:ascii="Times New Roman" w:hAnsi="Times New Roman" w:cs="Times New Roman"/>
                <w:sz w:val="28"/>
                <w:szCs w:val="28"/>
              </w:rPr>
              <w:t xml:space="preserve">, несет ответственность 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ее </w:t>
            </w:r>
            <w:r w:rsidRPr="0011339D">
              <w:rPr>
                <w:rFonts w:ascii="Times New Roman" w:hAnsi="Times New Roman" w:cs="Times New Roman"/>
                <w:sz w:val="28"/>
                <w:szCs w:val="28"/>
              </w:rPr>
              <w:t>реализацию, конечные результаты, целевое и эффективное использование средств, выделяемых на выполнение программных мероприятий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2540A" w:rsidRDefault="00837949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4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2.</w:t>
      </w:r>
      <w:r w:rsidR="00FE675C" w:rsidRPr="00A669E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Характеристика проблемы в рассматривае</w:t>
      </w:r>
      <w:r w:rsidR="00C2468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мой </w:t>
      </w:r>
      <w:r w:rsidR="00FE675C" w:rsidRPr="00A669E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сфере</w:t>
      </w:r>
    </w:p>
    <w:p w:rsidR="006A45BD" w:rsidRPr="00A669EE" w:rsidRDefault="00FE675C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4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669E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и прогноз развития ситуациис учетом реализации муниципальной программы. Обоснование включения в </w:t>
      </w:r>
      <w:r w:rsidR="00A669E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состав муниципальной программы </w:t>
      </w:r>
      <w:r w:rsidR="00837949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подпрограмм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Настоящая 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муниципальная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программа разработана в качестве механизма осуществления программно-целевого управления в сфере культуры на территории 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муниципального образования «Город Астрахань»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, достижения качественно новог</w:t>
      </w:r>
      <w:r w:rsidR="006A45BD">
        <w:rPr>
          <w:rFonts w:ascii="Times New Roman" w:eastAsia="Times New Roman" w:hAnsi="Times New Roman" w:cs="Calibri"/>
          <w:sz w:val="28"/>
          <w:szCs w:val="28"/>
          <w:lang w:eastAsia="ar-SA"/>
        </w:rPr>
        <w:t>о уровня ее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развития. 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Объектом 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программы является отрасль культуры на территории 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муниципального образования «Город Астрахань»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.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Предметом регулирования 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 программы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является система мероприятий, направленных на развитие культуры и сохранение культурного насл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едия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.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Сфера действия 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программы – социально-культурная. </w:t>
      </w:r>
    </w:p>
    <w:p w:rsidR="00264B0E" w:rsidRPr="00264B0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Правовую основу </w:t>
      </w:r>
      <w:r w:rsidR="00A669EE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программы составляют:</w:t>
      </w:r>
    </w:p>
    <w:p w:rsidR="00D8037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- Федеральный закон «О библиотечном деле»;</w:t>
      </w:r>
    </w:p>
    <w:p w:rsidR="00264B0E" w:rsidRPr="00D8037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Arial"/>
          <w:bCs/>
          <w:sz w:val="28"/>
          <w:szCs w:val="28"/>
          <w:lang w:eastAsia="ar-SA"/>
        </w:rPr>
        <w:t>- Федеральный закон «Об общих принципах организации местного са</w:t>
      </w:r>
      <w:r w:rsidR="00C24686">
        <w:rPr>
          <w:rFonts w:ascii="Times New Roman" w:eastAsia="Times New Roman" w:hAnsi="Times New Roman" w:cs="Arial"/>
          <w:bCs/>
          <w:sz w:val="28"/>
          <w:szCs w:val="28"/>
          <w:lang w:eastAsia="ar-SA"/>
        </w:rPr>
        <w:t>м</w:t>
      </w:r>
      <w:r w:rsidR="00841587">
        <w:rPr>
          <w:rFonts w:ascii="Times New Roman" w:eastAsia="Times New Roman" w:hAnsi="Times New Roman" w:cs="Arial"/>
          <w:bCs/>
          <w:sz w:val="28"/>
          <w:szCs w:val="28"/>
          <w:lang w:eastAsia="ar-SA"/>
        </w:rPr>
        <w:t>о</w:t>
      </w:r>
      <w:r w:rsidRPr="00264B0E">
        <w:rPr>
          <w:rFonts w:ascii="Times New Roman" w:eastAsia="Times New Roman" w:hAnsi="Times New Roman" w:cs="Arial"/>
          <w:bCs/>
          <w:sz w:val="28"/>
          <w:szCs w:val="28"/>
          <w:lang w:eastAsia="ar-SA"/>
        </w:rPr>
        <w:t>управления в Российской Федерации»;</w:t>
      </w:r>
    </w:p>
    <w:p w:rsidR="00264B0E" w:rsidRPr="00264B0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>- Федеральный закон «Об образовании в Российской Федерации»;</w:t>
      </w:r>
    </w:p>
    <w:p w:rsidR="00264B0E" w:rsidRPr="00264B0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- Указ Президента Российской Федерации от 12.11.93 № 1904 «О дополнительных мерах государственной поддержки культуры и искусства в Российской Федерации»;</w:t>
      </w:r>
    </w:p>
    <w:p w:rsidR="00264B0E" w:rsidRPr="00264B0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- Указ Президента Российской Федерации от 19.12.2012 № 1666 «О Стратегии государственной национальной политики Российской Федерации на период до 2025 года»;</w:t>
      </w:r>
    </w:p>
    <w:p w:rsidR="00264B0E" w:rsidRPr="00264B0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pacing w:val="-1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pacing w:val="-1"/>
          <w:sz w:val="28"/>
          <w:szCs w:val="28"/>
          <w:lang w:eastAsia="ar-SA"/>
        </w:rPr>
        <w:lastRenderedPageBreak/>
        <w:t xml:space="preserve">- постановление Правительства Российской Федерации от 15.04.2014        № 317 «Об утверждении  государственной программы Российской Федерации «Развитие культуры и туризма» на 2013 - 2020 годы»; </w:t>
      </w:r>
    </w:p>
    <w:p w:rsidR="00264B0E" w:rsidRPr="00264B0E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- постановление Правительства Российской Федерации от 03.03.2012 №186 «О федеральной целевой программе «Культура России (2012-2018 годы)»;</w:t>
      </w:r>
    </w:p>
    <w:p w:rsidR="00264B0E" w:rsidRDefault="00264B0E" w:rsidP="00D8037E">
      <w:pPr>
        <w:shd w:val="clear" w:color="auto" w:fill="FFFFFF"/>
        <w:tabs>
          <w:tab w:val="left" w:pos="709"/>
        </w:tabs>
        <w:ind w:right="29" w:firstLine="567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- постановление Правительства Астраханской области от 24.02.2010 № 54-П «Об утверждении Стратегии социально-экономического развития Астраханской области до 2020 года»;</w:t>
      </w:r>
    </w:p>
    <w:p w:rsidR="00332CEA" w:rsidRDefault="00332CEA" w:rsidP="00D8037E">
      <w:pPr>
        <w:shd w:val="clear" w:color="auto" w:fill="FFFFFF"/>
        <w:tabs>
          <w:tab w:val="left" w:pos="709"/>
        </w:tabs>
        <w:ind w:right="29" w:firstLine="567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- распоряжение Правительства Российской Федерации от 29.02.2016 №326-р «О стратегии государственной культурной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политики на период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до 2030 года»;</w:t>
      </w:r>
    </w:p>
    <w:p w:rsidR="00C52DB2" w:rsidRDefault="00C52DB2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министерства культуры и туризма Астраханской области от 01.03.2016 № 5-п «Об утверждении ведомственной целевой программы «Повышение эффективности государственного управления в сфере культуры и туризма Астраханской области на 2016-2018 годы»</w:t>
      </w:r>
    </w:p>
    <w:p w:rsidR="00FE7AB8" w:rsidRDefault="00FE7AB8" w:rsidP="00D8037E">
      <w:pPr>
        <w:shd w:val="clear" w:color="auto" w:fill="FFFFFF"/>
        <w:tabs>
          <w:tab w:val="left" w:pos="709"/>
        </w:tabs>
        <w:ind w:right="29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постановление</w:t>
      </w:r>
      <w:r w:rsidRPr="00FE7AB8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09.06.2015 № 3626 </w:t>
      </w:r>
      <w:r>
        <w:rPr>
          <w:rFonts w:ascii="Times New Roman" w:eastAsia="Times New Roman" w:hAnsi="Times New Roman" w:cs="Times New Roman"/>
          <w:sz w:val="28"/>
          <w:szCs w:val="28"/>
        </w:rPr>
        <w:t>«О п</w:t>
      </w:r>
      <w:r w:rsidRPr="00FE7AB8">
        <w:rPr>
          <w:rFonts w:ascii="Times New Roman" w:eastAsia="Times New Roman" w:hAnsi="Times New Roman" w:cs="Times New Roman"/>
          <w:sz w:val="28"/>
          <w:szCs w:val="28"/>
        </w:rPr>
        <w:t>орядк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FE7AB8">
        <w:rPr>
          <w:rFonts w:ascii="Times New Roman" w:eastAsia="Times New Roman" w:hAnsi="Times New Roman" w:cs="Times New Roman"/>
          <w:sz w:val="28"/>
          <w:szCs w:val="28"/>
        </w:rPr>
        <w:t xml:space="preserve"> разработки, утверждения, реализации и оценки эффективности муниципальных программ муниципального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C66B28">
        <w:rPr>
          <w:rFonts w:ascii="Times New Roman" w:eastAsia="Times New Roman" w:hAnsi="Times New Roman" w:cs="Times New Roman"/>
          <w:sz w:val="28"/>
          <w:szCs w:val="28"/>
        </w:rPr>
        <w:t xml:space="preserve"> с изменениями, внесенными</w:t>
      </w:r>
      <w:r w:rsidR="002A6C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6B28" w:rsidRPr="00C66B28">
        <w:rPr>
          <w:rFonts w:ascii="Times New Roman" w:eastAsia="Calibri" w:hAnsi="Times New Roman" w:cs="Times New Roman"/>
          <w:sz w:val="28"/>
          <w:szCs w:val="28"/>
          <w:lang w:eastAsia="en-US"/>
        </w:rPr>
        <w:t>постановлениями администрации муниципального образования «Город Астрахань» от 26.02.2016 № 1125, от 07.02.2017 № 752</w:t>
      </w:r>
      <w:r w:rsidR="00E2047A">
        <w:rPr>
          <w:rFonts w:ascii="Times New Roman" w:eastAsia="Calibri" w:hAnsi="Times New Roman" w:cs="Times New Roman"/>
          <w:sz w:val="28"/>
          <w:szCs w:val="28"/>
          <w:lang w:eastAsia="en-US"/>
        </w:rPr>
        <w:t>, от 09.08.2017 № 4676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A45BD" w:rsidRDefault="00FE7AB8" w:rsidP="00D8037E">
      <w:pPr>
        <w:shd w:val="clear" w:color="auto" w:fill="FFFFFF"/>
        <w:tabs>
          <w:tab w:val="left" w:pos="709"/>
        </w:tabs>
        <w:ind w:right="29" w:firstLine="567"/>
        <w:rPr>
          <w:rFonts w:ascii="Times New Roman" w:hAnsi="Times New Roman" w:cs="Times New Roman"/>
          <w:sz w:val="28"/>
          <w:szCs w:val="28"/>
        </w:rPr>
      </w:pPr>
      <w:r w:rsidRPr="00226F12">
        <w:rPr>
          <w:rFonts w:ascii="Times New Roman" w:eastAsia="Times New Roman" w:hAnsi="Times New Roman" w:cs="Times New Roman"/>
          <w:sz w:val="28"/>
          <w:szCs w:val="28"/>
        </w:rPr>
        <w:t>-</w:t>
      </w:r>
      <w:r w:rsidR="002A6C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A45BD">
        <w:rPr>
          <w:rFonts w:ascii="Times New Roman" w:hAnsi="Times New Roman" w:cs="Times New Roman"/>
          <w:sz w:val="28"/>
          <w:szCs w:val="28"/>
        </w:rPr>
        <w:t>р</w:t>
      </w:r>
      <w:r w:rsidR="006A45BD" w:rsidRPr="006A45BD">
        <w:rPr>
          <w:rFonts w:ascii="Times New Roman" w:hAnsi="Times New Roman" w:cs="Times New Roman"/>
          <w:sz w:val="28"/>
          <w:szCs w:val="28"/>
        </w:rPr>
        <w:t xml:space="preserve">аспоряжение администрации муниципального образования «Город Астрахань» от </w:t>
      </w:r>
      <w:r w:rsidR="006A45BD" w:rsidRPr="006A45BD">
        <w:rPr>
          <w:rFonts w:ascii="Times New Roman" w:eastAsia="Times New Roman" w:hAnsi="Times New Roman" w:cs="Times New Roman"/>
          <w:sz w:val="28"/>
          <w:szCs w:val="28"/>
        </w:rPr>
        <w:t>27.05.2015 № 607-р</w:t>
      </w:r>
      <w:r w:rsidR="002A6C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1587">
        <w:rPr>
          <w:rFonts w:ascii="Times New Roman" w:eastAsia="Times New Roman" w:hAnsi="Times New Roman" w:cs="Times New Roman"/>
          <w:sz w:val="28"/>
          <w:szCs w:val="28"/>
        </w:rPr>
        <w:t>«Об утверждении П</w:t>
      </w:r>
      <w:r w:rsidR="006A45BD" w:rsidRPr="006A45BD">
        <w:rPr>
          <w:rFonts w:ascii="Times New Roman" w:eastAsia="Times New Roman" w:hAnsi="Times New Roman" w:cs="Times New Roman"/>
          <w:sz w:val="28"/>
          <w:szCs w:val="28"/>
        </w:rPr>
        <w:t>еречня муниципальных программ  муниципального образования «Город Астрахань»</w:t>
      </w:r>
      <w:r w:rsidR="00D37E5D">
        <w:rPr>
          <w:rFonts w:ascii="Times New Roman" w:hAnsi="Times New Roman" w:cs="Times New Roman"/>
          <w:sz w:val="28"/>
          <w:szCs w:val="28"/>
        </w:rPr>
        <w:t>, с изме</w:t>
      </w:r>
      <w:r w:rsidR="00E2047A">
        <w:rPr>
          <w:rFonts w:ascii="Times New Roman" w:hAnsi="Times New Roman" w:cs="Times New Roman"/>
          <w:sz w:val="28"/>
          <w:szCs w:val="28"/>
        </w:rPr>
        <w:t>нениями внесенными распоряжениями</w:t>
      </w:r>
      <w:r w:rsidR="00D37E5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21.03.2016 № 193-р</w:t>
      </w:r>
      <w:r w:rsidR="00E2047A">
        <w:rPr>
          <w:rFonts w:ascii="Times New Roman" w:hAnsi="Times New Roman" w:cs="Times New Roman"/>
          <w:sz w:val="28"/>
          <w:szCs w:val="28"/>
        </w:rPr>
        <w:t>, от 21.10.2016 № 1534-р</w:t>
      </w:r>
      <w:r w:rsidR="00D37E5D">
        <w:rPr>
          <w:rFonts w:ascii="Times New Roman" w:hAnsi="Times New Roman" w:cs="Times New Roman"/>
          <w:sz w:val="28"/>
          <w:szCs w:val="28"/>
        </w:rPr>
        <w:t>.</w:t>
      </w:r>
    </w:p>
    <w:p w:rsidR="00264B0E" w:rsidRPr="00264B0E" w:rsidRDefault="00FE7AB8" w:rsidP="00D8037E">
      <w:pPr>
        <w:shd w:val="clear" w:color="auto" w:fill="FFFFFF"/>
        <w:tabs>
          <w:tab w:val="left" w:pos="709"/>
        </w:tabs>
        <w:ind w:right="29"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Муниципальная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программа определяет приоритеты в решении задач </w:t>
      </w:r>
      <w:r w:rsidR="00264B0E" w:rsidRPr="00264B0E">
        <w:rPr>
          <w:rFonts w:ascii="Times New Roman" w:eastAsia="Times New Roman" w:hAnsi="Times New Roman" w:cs="Calibri"/>
          <w:spacing w:val="-1"/>
          <w:sz w:val="28"/>
          <w:szCs w:val="28"/>
          <w:lang w:eastAsia="ar-SA"/>
        </w:rPr>
        <w:t xml:space="preserve">в сфере культуры, </w:t>
      </w:r>
      <w:r>
        <w:rPr>
          <w:rFonts w:ascii="Times New Roman" w:eastAsia="Times New Roman" w:hAnsi="Times New Roman" w:cs="Calibri"/>
          <w:sz w:val="28"/>
          <w:szCs w:val="28"/>
          <w:lang w:eastAsia="ar-SA"/>
        </w:rPr>
        <w:t>регулирует процессы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государственной поддержки деятельности муниципальных учреждений культуры</w:t>
      </w:r>
      <w:r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и учреждений дополнительного образования в области искусств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, расположенных на территории </w:t>
      </w:r>
      <w:r>
        <w:rPr>
          <w:rFonts w:ascii="Times New Roman" w:eastAsia="Times New Roman" w:hAnsi="Times New Roman" w:cs="Calibri"/>
          <w:sz w:val="28"/>
          <w:szCs w:val="28"/>
          <w:lang w:eastAsia="ar-SA"/>
        </w:rPr>
        <w:t>города Астрахани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. </w:t>
      </w:r>
    </w:p>
    <w:p w:rsidR="00264B0E" w:rsidRDefault="00264B0E" w:rsidP="00E2047A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Успешное развитие сферы культуры является необходимым условием достижения стратегических целей и приоритетных задач </w:t>
      </w:r>
      <w:r w:rsidR="009D0B5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администрации 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муниципального образования</w:t>
      </w:r>
      <w:r w:rsidR="009D0B5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«Город Астрахань»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в долгосрочной перспективе.</w:t>
      </w:r>
      <w:r w:rsidR="00E2047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Выполнение данного условия предполагает решение ряда ключевых проблем, характеризующих современное состояние сферы культуры </w:t>
      </w:r>
      <w:r w:rsidR="009D0B57">
        <w:rPr>
          <w:rFonts w:ascii="Times New Roman" w:eastAsia="Calibri" w:hAnsi="Times New Roman" w:cs="Times New Roman"/>
          <w:sz w:val="28"/>
          <w:szCs w:val="28"/>
          <w:lang w:eastAsia="en-US"/>
        </w:rPr>
        <w:t>города</w:t>
      </w:r>
      <w:r w:rsidR="00716A11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716A11" w:rsidRDefault="00716A11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повы</w:t>
      </w:r>
      <w:r w:rsidR="0012062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шение </w:t>
      </w:r>
      <w:r w:rsidR="0098458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социального статуса работников </w:t>
      </w:r>
      <w:r w:rsidR="0012062A">
        <w:rPr>
          <w:rFonts w:ascii="Times New Roman" w:eastAsia="Calibri" w:hAnsi="Times New Roman" w:cs="Times New Roman"/>
          <w:sz w:val="28"/>
          <w:szCs w:val="28"/>
          <w:lang w:eastAsia="en-US"/>
        </w:rPr>
        <w:t>учреждени</w:t>
      </w:r>
      <w:r w:rsidR="00984584"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="0012062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культуры и учреждени</w:t>
      </w:r>
      <w:r w:rsidR="00984584"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="0012062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дополнительного образования в области искусств;</w:t>
      </w:r>
    </w:p>
    <w:p w:rsidR="00984584" w:rsidRDefault="00984584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расширение спектра услуг, оказываемых учреждениями;</w:t>
      </w:r>
    </w:p>
    <w:p w:rsidR="00716A11" w:rsidRDefault="0012062A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="000A29A9">
        <w:rPr>
          <w:rFonts w:ascii="Times New Roman" w:eastAsia="Calibri" w:hAnsi="Times New Roman" w:cs="Times New Roman"/>
          <w:sz w:val="28"/>
          <w:szCs w:val="28"/>
          <w:lang w:eastAsia="en-US"/>
        </w:rPr>
        <w:t>кадровая обеспеченность</w:t>
      </w:r>
      <w:r w:rsidR="00716A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учреждений;</w:t>
      </w:r>
    </w:p>
    <w:p w:rsidR="000A29A9" w:rsidRDefault="000A29A9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-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повышени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качества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дополнительного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образования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716A11" w:rsidRDefault="00716A11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 w:rsidR="000A29A9">
        <w:rPr>
          <w:rFonts w:ascii="Times New Roman" w:eastAsia="Calibri" w:hAnsi="Times New Roman" w:cs="Times New Roman"/>
          <w:sz w:val="28"/>
          <w:szCs w:val="28"/>
          <w:lang w:eastAsia="en-US"/>
        </w:rPr>
        <w:t>дернизация</w:t>
      </w:r>
      <w:r w:rsidR="002A6C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0A29A9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технического и технологического оснащения</w:t>
      </w:r>
      <w:r w:rsidR="00E2047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2062A">
        <w:rPr>
          <w:rFonts w:ascii="Times New Roman" w:eastAsia="Calibri" w:hAnsi="Times New Roman" w:cs="Times New Roman"/>
          <w:sz w:val="28"/>
          <w:szCs w:val="28"/>
          <w:lang w:eastAsia="en-US"/>
        </w:rPr>
        <w:t>учреждений</w:t>
      </w:r>
      <w:r w:rsidR="000A29A9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FE7AB8" w:rsidRDefault="000A29A9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привлечение горожан как потребителей у</w:t>
      </w:r>
      <w:r w:rsidR="00984584">
        <w:rPr>
          <w:rFonts w:ascii="Times New Roman" w:eastAsia="Calibri" w:hAnsi="Times New Roman" w:cs="Times New Roman"/>
          <w:sz w:val="28"/>
          <w:szCs w:val="28"/>
          <w:lang w:eastAsia="en-US"/>
        </w:rPr>
        <w:t>слуг, оказываемых учреждениями;</w:t>
      </w:r>
    </w:p>
    <w:p w:rsidR="00984584" w:rsidRDefault="00984584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взаи</w:t>
      </w:r>
      <w:r w:rsidR="00C24686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овыгодное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сотрудничество учреждений;</w:t>
      </w:r>
    </w:p>
    <w:p w:rsidR="00FE7AB8" w:rsidRDefault="00984584" w:rsidP="00D8037E">
      <w:pPr>
        <w:tabs>
          <w:tab w:val="left" w:pos="709"/>
        </w:tabs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>
        <w:rPr>
          <w:rFonts w:ascii="Times New Roman" w:hAnsi="Times New Roman"/>
          <w:sz w:val="28"/>
          <w:szCs w:val="28"/>
        </w:rPr>
        <w:t>развитие современных форм организации культурного досуга с учетом потребностей различных социальн</w:t>
      </w:r>
      <w:r w:rsidR="00333B75">
        <w:rPr>
          <w:rFonts w:ascii="Times New Roman" w:hAnsi="Times New Roman"/>
          <w:sz w:val="28"/>
          <w:szCs w:val="28"/>
        </w:rPr>
        <w:t>ых и возрастных групп населения.</w:t>
      </w:r>
    </w:p>
    <w:p w:rsidR="00837949" w:rsidRPr="00264B0E" w:rsidRDefault="00837949" w:rsidP="00D8037E">
      <w:pPr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Применение программно-целевого метода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бюджетного планирования </w:t>
      </w: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>позволит обеспечить комплексное урегулирование наиболее острых и проблемных вопросов на основе:</w:t>
      </w:r>
    </w:p>
    <w:p w:rsidR="00837949" w:rsidRPr="00264B0E" w:rsidRDefault="00837949" w:rsidP="00D8037E">
      <w:pPr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>- определения целей, зад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ач, состава мероприятий, сроков</w:t>
      </w: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запланированных результатов;</w:t>
      </w:r>
    </w:p>
    <w:p w:rsidR="002551D1" w:rsidRPr="00837949" w:rsidRDefault="00837949" w:rsidP="00D8037E">
      <w:pPr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концентрации ресурсов на реализации мероприятий, соответствующих приоритетным целям и задачам сохранения и развития культурного потенциала </w:t>
      </w:r>
      <w:r w:rsidR="00841587"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муниципального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«Город Астрахань».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>Учитывая комплексный характер преобразований, происходящих в отрасли</w:t>
      </w:r>
      <w:r w:rsidR="008379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культуры</w:t>
      </w: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целесообразно решать задачи </w:t>
      </w:r>
      <w:r w:rsidR="000A29A9"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муниципальной</w:t>
      </w: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программы</w:t>
      </w:r>
      <w:r w:rsidR="008379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рамках отдельных подпрограмм, что обеспечит</w:t>
      </w: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эффективное решение системных проблем в рассматривае</w:t>
      </w:r>
      <w:r w:rsidR="00C24686">
        <w:rPr>
          <w:rFonts w:ascii="Times New Roman" w:eastAsia="Times New Roman" w:hAnsi="Times New Roman" w:cs="Times New Roman"/>
          <w:sz w:val="28"/>
          <w:szCs w:val="28"/>
          <w:lang w:eastAsia="ar-SA"/>
        </w:rPr>
        <w:t>м</w:t>
      </w:r>
      <w:r w:rsidR="00841587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отрасли за счет реализации комплекса мероприятий, увязанных по задачам, ресурсам и срокам в рамках </w:t>
      </w:r>
      <w:r w:rsidR="00837949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соответствующих под</w:t>
      </w:r>
      <w:r w:rsidR="000A29A9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837949">
        <w:rPr>
          <w:rFonts w:ascii="Times New Roman" w:eastAsia="Times New Roman" w:hAnsi="Times New Roman" w:cs="Times New Roman"/>
          <w:sz w:val="28"/>
          <w:szCs w:val="28"/>
          <w:lang w:eastAsia="ar-SA"/>
        </w:rPr>
        <w:t>рограмм</w:t>
      </w:r>
      <w:r w:rsidRPr="00264B0E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64B0E" w:rsidRPr="00264B0E" w:rsidRDefault="00837949" w:rsidP="00D8037E">
      <w:pPr>
        <w:tabs>
          <w:tab w:val="left" w:pos="709"/>
        </w:tabs>
        <w:ind w:right="36"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В</w:t>
      </w:r>
      <w:r w:rsidR="00264B0E" w:rsidRPr="00264B0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 рамках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муниципальной</w:t>
      </w:r>
      <w:r w:rsidR="00264B0E" w:rsidRPr="00264B0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 программ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ы планируется реализация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следующих подпрограмм</w:t>
      </w:r>
      <w:r w:rsidR="00264B0E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264B0E" w:rsidRPr="00264B0E" w:rsidRDefault="00554547" w:rsidP="00D8037E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1.</w:t>
      </w:r>
      <w:r w:rsidR="00D8037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0C43FD" w:rsidRPr="000C43FD">
        <w:rPr>
          <w:rFonts w:ascii="Times New Roman" w:eastAsia="Calibri" w:hAnsi="Times New Roman" w:cs="Times New Roman"/>
          <w:sz w:val="28"/>
          <w:szCs w:val="28"/>
          <w:lang w:eastAsia="en-US"/>
        </w:rPr>
        <w:t>«Развитие культурно - досуговой деятельности на</w:t>
      </w:r>
      <w:r w:rsidR="000C43F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территории 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муниципального образования</w:t>
      </w:r>
      <w:r w:rsidR="000C43F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«Город Астрахань</w:t>
      </w:r>
      <w:r w:rsidR="00264B0E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264B0E" w:rsidRPr="00264B0E" w:rsidRDefault="00554547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2.</w:t>
      </w:r>
      <w:r w:rsidR="00D8037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264B0E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B050CB" w:rsidRPr="00A93BDF">
        <w:rPr>
          <w:rFonts w:ascii="Times New Roman" w:hAnsi="Times New Roman" w:cs="Times New Roman"/>
          <w:sz w:val="28"/>
          <w:szCs w:val="28"/>
        </w:rPr>
        <w:t>Обеспечение деятельности подведомственных учреждений в сфере дополнительного образования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»;</w:t>
      </w:r>
    </w:p>
    <w:p w:rsidR="00264B0E" w:rsidRDefault="00554547" w:rsidP="00D8037E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3.</w:t>
      </w:r>
      <w:r w:rsidR="00264B0E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="00B050CB" w:rsidRPr="00A93BDF">
        <w:rPr>
          <w:rFonts w:ascii="Times New Roman" w:hAnsi="Times New Roman" w:cs="Times New Roman"/>
          <w:sz w:val="28"/>
          <w:szCs w:val="28"/>
        </w:rPr>
        <w:t>Обеспечение деятельности подведомственных учреждений в сфере библиотечной системы</w:t>
      </w:r>
      <w:r w:rsidR="00460A64">
        <w:rPr>
          <w:rFonts w:ascii="Times New Roman" w:eastAsia="Calibri" w:hAnsi="Times New Roman" w:cs="Times New Roman"/>
          <w:sz w:val="28"/>
          <w:szCs w:val="28"/>
          <w:lang w:eastAsia="en-US"/>
        </w:rPr>
        <w:t>».</w:t>
      </w:r>
    </w:p>
    <w:p w:rsidR="00863538" w:rsidRDefault="00264B0E" w:rsidP="00863538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Подпрограм</w:t>
      </w:r>
      <w:r w:rsidR="00C24686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ой </w:t>
      </w:r>
      <w:r w:rsidR="00B655E3"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№</w:t>
      </w:r>
      <w:r w:rsidR="00D8037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460A64"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 </w:t>
      </w: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E35B56" w:rsidRPr="00554547">
        <w:rPr>
          <w:rFonts w:ascii="Times New Roman" w:eastAsia="Times New Roman" w:hAnsi="Times New Roman" w:cs="Calibri"/>
          <w:sz w:val="28"/>
          <w:szCs w:val="28"/>
          <w:lang w:eastAsia="ar-SA"/>
        </w:rPr>
        <w:t>Р</w:t>
      </w:r>
      <w:r w:rsidR="00E35B56" w:rsidRPr="00554547">
        <w:rPr>
          <w:rFonts w:ascii="Times New Roman" w:hAnsi="Times New Roman" w:cs="Times New Roman"/>
          <w:sz w:val="28"/>
          <w:szCs w:val="28"/>
        </w:rPr>
        <w:t xml:space="preserve">азвитие культурно - досуговой деятельности на территории </w:t>
      </w:r>
      <w:r w:rsidR="00841587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E35B56" w:rsidRPr="00554547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836C5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планируется реализация</w:t>
      </w:r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мероприятий, направленных </w:t>
      </w:r>
      <w:proofErr w:type="gramStart"/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>на</w:t>
      </w:r>
      <w:proofErr w:type="gramEnd"/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BA4FCE" w:rsidRPr="00863538" w:rsidRDefault="00BA4FCE" w:rsidP="00863538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A4FCE">
        <w:rPr>
          <w:rFonts w:ascii="Times New Roman" w:eastAsia="Times New Roman" w:hAnsi="Times New Roman" w:cs="Times New Roman"/>
          <w:sz w:val="28"/>
          <w:szCs w:val="28"/>
        </w:rPr>
        <w:t>- приобщение различных возрастных и социальных слоев населения к духовным и культурным ценностям, привлечение к активному участию в культурной жизни города;</w:t>
      </w:r>
    </w:p>
    <w:p w:rsidR="00BA4FCE" w:rsidRPr="00BA4FCE" w:rsidRDefault="00BA4FC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организацию концертной деятельности;</w:t>
      </w:r>
    </w:p>
    <w:p w:rsidR="00BA4FCE" w:rsidRPr="00BA4FCE" w:rsidRDefault="00BA4FCE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A4FCE">
        <w:rPr>
          <w:rFonts w:ascii="Times New Roman" w:eastAsia="Times New Roman" w:hAnsi="Times New Roman" w:cs="Times New Roman"/>
          <w:sz w:val="28"/>
          <w:szCs w:val="28"/>
        </w:rPr>
        <w:t>- поддержк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BA4FCE">
        <w:rPr>
          <w:rFonts w:ascii="Times New Roman" w:eastAsia="Times New Roman" w:hAnsi="Times New Roman" w:cs="Times New Roman"/>
          <w:sz w:val="28"/>
          <w:szCs w:val="28"/>
        </w:rPr>
        <w:t xml:space="preserve"> творческих инициатив и создание условий для са</w:t>
      </w:r>
      <w:r w:rsidR="00C24686">
        <w:rPr>
          <w:rFonts w:ascii="Times New Roman" w:eastAsia="Times New Roman" w:hAnsi="Times New Roman" w:cs="Times New Roman"/>
          <w:sz w:val="28"/>
          <w:szCs w:val="28"/>
        </w:rPr>
        <w:t>м</w:t>
      </w:r>
      <w:r w:rsidR="008415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A4FCE">
        <w:rPr>
          <w:rFonts w:ascii="Times New Roman" w:eastAsia="Times New Roman" w:hAnsi="Times New Roman" w:cs="Times New Roman"/>
          <w:sz w:val="28"/>
          <w:szCs w:val="28"/>
        </w:rPr>
        <w:t>реализации населения;</w:t>
      </w:r>
    </w:p>
    <w:p w:rsidR="00BA4FCE" w:rsidRPr="00BA4FCE" w:rsidRDefault="00BA4FCE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A4FCE">
        <w:rPr>
          <w:rFonts w:ascii="Times New Roman" w:eastAsia="Times New Roman" w:hAnsi="Times New Roman" w:cs="Times New Roman"/>
          <w:sz w:val="28"/>
          <w:szCs w:val="28"/>
        </w:rPr>
        <w:t xml:space="preserve">- создание благоприятных условий для удовлетворения и развития потребностей населения в духовном и культурном формировании личности, для развития творческих способностей, образования и нравственного воспитания детей и </w:t>
      </w:r>
      <w:r w:rsidR="00841587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BA4FCE">
        <w:rPr>
          <w:rFonts w:ascii="Times New Roman" w:eastAsia="Times New Roman" w:hAnsi="Times New Roman" w:cs="Times New Roman"/>
          <w:sz w:val="28"/>
          <w:szCs w:val="28"/>
        </w:rPr>
        <w:t>лодежи;</w:t>
      </w:r>
    </w:p>
    <w:p w:rsidR="00B050CB" w:rsidRPr="00BA4FCE" w:rsidRDefault="00D8037E" w:rsidP="00D8037E">
      <w:pPr>
        <w:tabs>
          <w:tab w:val="left" w:pos="709"/>
          <w:tab w:val="left" w:pos="1323"/>
        </w:tabs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       </w:t>
      </w:r>
      <w:r w:rsidR="00B050CB" w:rsidRPr="00BA4FCE">
        <w:rPr>
          <w:rFonts w:ascii="Times New Roman" w:eastAsia="Calibri" w:hAnsi="Times New Roman" w:cs="Times New Roman"/>
          <w:sz w:val="28"/>
          <w:szCs w:val="28"/>
          <w:lang w:eastAsia="en-US"/>
        </w:rPr>
        <w:t>- поддержк</w:t>
      </w:r>
      <w:r w:rsidR="00BA4FCE">
        <w:rPr>
          <w:rFonts w:ascii="Times New Roman" w:eastAsia="Calibri" w:hAnsi="Times New Roman" w:cs="Times New Roman"/>
          <w:sz w:val="28"/>
          <w:szCs w:val="28"/>
          <w:lang w:eastAsia="en-US"/>
        </w:rPr>
        <w:t>у</w:t>
      </w:r>
      <w:r w:rsidR="00B050CB" w:rsidRPr="00BA4FC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творческих коллективов муниципальных учреждений культуры; </w:t>
      </w:r>
    </w:p>
    <w:p w:rsidR="00D46F5F" w:rsidRPr="00BA4FCE" w:rsidRDefault="00B050CB" w:rsidP="00D8037E">
      <w:pPr>
        <w:tabs>
          <w:tab w:val="left" w:pos="709"/>
        </w:tabs>
        <w:ind w:right="36" w:firstLine="567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BA4FC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- создание условий для организации координационной деятельности учреждений культуры, творческих организаций и союзов независи</w:t>
      </w:r>
      <w:r w:rsidR="00841587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мо</w:t>
      </w:r>
      <w:r w:rsidRPr="00BA4FC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 от ведомственной принадлежности</w:t>
      </w:r>
      <w:r w:rsidR="007217EA" w:rsidRPr="00BA4FC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.</w:t>
      </w:r>
    </w:p>
    <w:p w:rsidR="00863538" w:rsidRDefault="00B050CB" w:rsidP="00863538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Подпрограм</w:t>
      </w:r>
      <w:r w:rsidR="00C24686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ой </w:t>
      </w:r>
      <w:r w:rsidR="00B655E3"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№ </w:t>
      </w:r>
      <w:r w:rsidR="00460A64"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 </w:t>
      </w: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554547">
        <w:rPr>
          <w:rFonts w:ascii="Times New Roman" w:hAnsi="Times New Roman" w:cs="Times New Roman"/>
          <w:sz w:val="28"/>
          <w:szCs w:val="28"/>
        </w:rPr>
        <w:t>Обеспечение деятельности подведомственных учреждений в сфере дополнительного образования</w:t>
      </w:r>
      <w:r w:rsidRPr="00554547">
        <w:rPr>
          <w:rFonts w:ascii="Times New Roman" w:eastAsia="Times New Roman" w:hAnsi="Times New Roman" w:cs="Calibri"/>
          <w:sz w:val="28"/>
          <w:szCs w:val="28"/>
          <w:lang w:eastAsia="ar-SA"/>
        </w:rPr>
        <w:t>»</w:t>
      </w: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планируется реализация </w:t>
      </w:r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мероприятий, направленных </w:t>
      </w:r>
      <w:proofErr w:type="gramStart"/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>на</w:t>
      </w:r>
      <w:proofErr w:type="gramEnd"/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863538" w:rsidRDefault="00E35B56" w:rsidP="00863538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- предоставление качественного начального дополнительного образования в сфере культуры;</w:t>
      </w:r>
    </w:p>
    <w:p w:rsidR="007217EA" w:rsidRDefault="00B050CB" w:rsidP="00863538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- дальнейшее развитие систе</w:t>
      </w:r>
      <w:r w:rsidR="007217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мы </w:t>
      </w:r>
      <w:r w:rsidR="00460A64"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дополнительного</w:t>
      </w:r>
      <w:r w:rsidR="007217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образования</w:t>
      </w:r>
      <w:r w:rsidR="00460A6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области искусств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863538" w:rsidRDefault="00B050CB" w:rsidP="00863538">
      <w:pPr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поддержку проектов, направленных на развитие 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 w:rsidR="007217EA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лоды</w:t>
      </w:r>
      <w:r w:rsidR="007217EA">
        <w:rPr>
          <w:rFonts w:ascii="Times New Roman" w:eastAsia="Calibri" w:hAnsi="Times New Roman" w:cs="Times New Roman"/>
          <w:sz w:val="28"/>
          <w:szCs w:val="28"/>
          <w:lang w:eastAsia="en-US"/>
        </w:rPr>
        <w:t>х</w:t>
      </w:r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7217EA">
        <w:rPr>
          <w:rFonts w:ascii="Times New Roman" w:eastAsia="Calibri" w:hAnsi="Times New Roman" w:cs="Times New Roman"/>
          <w:sz w:val="28"/>
          <w:szCs w:val="28"/>
          <w:lang w:eastAsia="en-US"/>
        </w:rPr>
        <w:t>дарований</w:t>
      </w:r>
      <w:r w:rsidR="0086353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 популяризацию </w:t>
      </w:r>
      <w:r w:rsidR="007217EA">
        <w:rPr>
          <w:rFonts w:ascii="Times New Roman" w:eastAsia="Calibri" w:hAnsi="Times New Roman" w:cs="Times New Roman"/>
          <w:sz w:val="28"/>
          <w:szCs w:val="28"/>
          <w:lang w:eastAsia="en-US"/>
        </w:rPr>
        <w:t>классического наследия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863538" w:rsidRDefault="00B050CB" w:rsidP="00863538">
      <w:pPr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участие творческих коллективов муниципальных учреждений </w:t>
      </w:r>
      <w:r w:rsidR="00E35B56"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дополнительного образования детей в области иску</w:t>
      </w:r>
      <w:proofErr w:type="gramStart"/>
      <w:r w:rsidR="00E35B56">
        <w:rPr>
          <w:rFonts w:ascii="Times New Roman" w:eastAsia="Calibri" w:hAnsi="Times New Roman" w:cs="Times New Roman"/>
          <w:sz w:val="28"/>
          <w:szCs w:val="28"/>
          <w:lang w:eastAsia="en-US"/>
        </w:rPr>
        <w:t>сств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пр</w:t>
      </w:r>
      <w:proofErr w:type="gramEnd"/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оектах межрегионального, всеросси</w:t>
      </w:r>
      <w:r w:rsidR="007217EA">
        <w:rPr>
          <w:rFonts w:ascii="Times New Roman" w:eastAsia="Calibri" w:hAnsi="Times New Roman" w:cs="Times New Roman"/>
          <w:sz w:val="28"/>
          <w:szCs w:val="28"/>
          <w:lang w:eastAsia="en-US"/>
        </w:rPr>
        <w:t>йского и международного уровней;</w:t>
      </w:r>
    </w:p>
    <w:p w:rsidR="00863538" w:rsidRDefault="00B050CB" w:rsidP="00863538">
      <w:pPr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- создание  условий для всеобщего эстетического воспитания и стимулирование профессионального роста учащихся;</w:t>
      </w:r>
    </w:p>
    <w:p w:rsidR="00B050CB" w:rsidRPr="00264B0E" w:rsidRDefault="00B050CB" w:rsidP="00863538">
      <w:pPr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="00D8037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осуществление эффективной координации деятельности образовательных учреждений в сфере культуры и искусства;</w:t>
      </w:r>
    </w:p>
    <w:p w:rsidR="00B050CB" w:rsidRPr="007217EA" w:rsidRDefault="00B050CB" w:rsidP="00D8037E">
      <w:pPr>
        <w:tabs>
          <w:tab w:val="left" w:pos="709"/>
        </w:tabs>
        <w:ind w:right="34" w:firstLine="567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- создание условий для организации обмена педагогическим опытом, повышение профессионального уровня работников дополнительн</w:t>
      </w:r>
      <w:r w:rsidR="007217EA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ого художественного образования.</w:t>
      </w:r>
    </w:p>
    <w:p w:rsidR="00B050CB" w:rsidRPr="00554547" w:rsidRDefault="00B050CB" w:rsidP="00D8037E">
      <w:pPr>
        <w:tabs>
          <w:tab w:val="left" w:pos="709"/>
        </w:tabs>
        <w:spacing w:line="100" w:lineRule="atLeast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Подпрограм</w:t>
      </w:r>
      <w:r w:rsidR="00C24686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 w:rsidR="00841587"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="00D8037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B655E3"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№ </w:t>
      </w:r>
      <w:r w:rsidR="00460A64"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 </w:t>
      </w: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Pr="00554547">
        <w:rPr>
          <w:rFonts w:ascii="Times New Roman" w:hAnsi="Times New Roman" w:cs="Times New Roman"/>
          <w:sz w:val="28"/>
          <w:szCs w:val="28"/>
        </w:rPr>
        <w:t>Обеспечение деятельности подведомственных учреждений в сфере библиотечной системы</w:t>
      </w:r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» планируется реализация  мероприятий, направленных </w:t>
      </w:r>
      <w:proofErr w:type="gramStart"/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>на</w:t>
      </w:r>
      <w:proofErr w:type="gramEnd"/>
      <w:r w:rsidRPr="0055454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:  </w:t>
      </w:r>
    </w:p>
    <w:p w:rsidR="00B050CB" w:rsidRPr="00B050CB" w:rsidRDefault="00B050CB" w:rsidP="00D8037E">
      <w:pPr>
        <w:tabs>
          <w:tab w:val="left" w:pos="709"/>
        </w:tabs>
        <w:ind w:firstLine="567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- повышение уровня организации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библиотечной </w:t>
      </w:r>
      <w:r w:rsidRPr="00264B0E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 деятельности; </w:t>
      </w:r>
    </w:p>
    <w:p w:rsidR="00B050CB" w:rsidRDefault="00B050CB" w:rsidP="00D8037E">
      <w:pPr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обеспечение сохранности и общественной доступности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библиотечного фонда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A53071" w:rsidRPr="00264B0E" w:rsidRDefault="00A53071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AF31F0">
        <w:rPr>
          <w:rFonts w:ascii="Times New Roman" w:eastAsia="Calibri" w:hAnsi="Times New Roman" w:cs="Times New Roman"/>
          <w:sz w:val="28"/>
          <w:szCs w:val="28"/>
        </w:rPr>
        <w:t>- сохранение и</w:t>
      </w:r>
      <w:r w:rsidR="00385228">
        <w:rPr>
          <w:rFonts w:ascii="Times New Roman" w:eastAsia="Calibri" w:hAnsi="Times New Roman" w:cs="Times New Roman"/>
          <w:sz w:val="28"/>
          <w:szCs w:val="28"/>
        </w:rPr>
        <w:t xml:space="preserve"> развитие единого информационно -</w:t>
      </w:r>
      <w:r w:rsidRPr="00AF31F0">
        <w:rPr>
          <w:rFonts w:ascii="Times New Roman" w:eastAsia="Calibri" w:hAnsi="Times New Roman" w:cs="Times New Roman"/>
          <w:sz w:val="28"/>
          <w:szCs w:val="28"/>
        </w:rPr>
        <w:t xml:space="preserve"> библиотечного пространства в городе Астрахани;</w:t>
      </w:r>
    </w:p>
    <w:p w:rsidR="00B050CB" w:rsidRPr="00264B0E" w:rsidRDefault="00D8037E" w:rsidP="00D8037E">
      <w:pPr>
        <w:tabs>
          <w:tab w:val="left" w:pos="709"/>
          <w:tab w:val="left" w:pos="1323"/>
        </w:tabs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</w:t>
      </w:r>
      <w:r w:rsidR="00B050CB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развитие системы кадрового обеспечения муниципальных </w:t>
      </w:r>
      <w:r w:rsidR="00A53071">
        <w:rPr>
          <w:rFonts w:ascii="Times New Roman" w:eastAsia="Calibri" w:hAnsi="Times New Roman" w:cs="Times New Roman"/>
          <w:sz w:val="28"/>
          <w:szCs w:val="28"/>
          <w:lang w:eastAsia="en-US"/>
        </w:rPr>
        <w:t>библиотек</w:t>
      </w:r>
      <w:r w:rsidR="00B050CB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A53071" w:rsidRDefault="00A53071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AF31F0">
        <w:rPr>
          <w:rFonts w:ascii="Times New Roman" w:eastAsia="Calibri" w:hAnsi="Times New Roman" w:cs="Times New Roman"/>
          <w:sz w:val="28"/>
          <w:szCs w:val="28"/>
        </w:rPr>
        <w:t>- налаживание культурных связей с другими социальными институтами, действующими на территории города (школы, детские сад</w:t>
      </w:r>
      <w:r w:rsidR="00EB197B">
        <w:rPr>
          <w:rFonts w:ascii="Times New Roman" w:eastAsia="Calibri" w:hAnsi="Times New Roman" w:cs="Times New Roman"/>
          <w:sz w:val="28"/>
          <w:szCs w:val="28"/>
        </w:rPr>
        <w:t>ы</w:t>
      </w:r>
      <w:r w:rsidRPr="00AF31F0">
        <w:rPr>
          <w:rFonts w:ascii="Times New Roman" w:eastAsia="Calibri" w:hAnsi="Times New Roman" w:cs="Times New Roman"/>
          <w:sz w:val="28"/>
          <w:szCs w:val="28"/>
        </w:rPr>
        <w:t xml:space="preserve">, клубные учреждения, социальные и образовательные учреждения, учреждения </w:t>
      </w:r>
      <w:r>
        <w:rPr>
          <w:rFonts w:ascii="Times New Roman" w:eastAsia="Calibri" w:hAnsi="Times New Roman" w:cs="Times New Roman"/>
          <w:sz w:val="28"/>
          <w:szCs w:val="28"/>
        </w:rPr>
        <w:t>спорта, здравоохранения и т.п.).</w:t>
      </w:r>
    </w:p>
    <w:p w:rsidR="002551D1" w:rsidRPr="002551D1" w:rsidRDefault="000F053C" w:rsidP="00D8037E">
      <w:pPr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Поми</w:t>
      </w:r>
      <w:r w:rsidR="00C24686">
        <w:rPr>
          <w:rFonts w:ascii="Times New Roman" w:eastAsia="Calibri" w:hAnsi="Times New Roman" w:cs="Times New Roman"/>
          <w:sz w:val="28"/>
          <w:szCs w:val="28"/>
        </w:rPr>
        <w:t>м</w:t>
      </w:r>
      <w:r w:rsidR="00C357F7">
        <w:rPr>
          <w:rFonts w:ascii="Times New Roman" w:eastAsia="Calibri" w:hAnsi="Times New Roman" w:cs="Times New Roman"/>
          <w:sz w:val="28"/>
          <w:szCs w:val="28"/>
        </w:rPr>
        <w:t xml:space="preserve">о </w:t>
      </w:r>
      <w:r>
        <w:rPr>
          <w:rFonts w:ascii="Times New Roman" w:eastAsia="Calibri" w:hAnsi="Times New Roman" w:cs="Times New Roman"/>
          <w:sz w:val="28"/>
          <w:szCs w:val="28"/>
        </w:rPr>
        <w:t>подпрограмм в</w:t>
      </w:r>
      <w:r w:rsidR="002551D1" w:rsidRPr="002551D1">
        <w:rPr>
          <w:rFonts w:ascii="Times New Roman" w:eastAsia="Calibri" w:hAnsi="Times New Roman" w:cs="Times New Roman"/>
          <w:sz w:val="28"/>
          <w:szCs w:val="28"/>
        </w:rPr>
        <w:t xml:space="preserve"> состав муниципальной программы в</w:t>
      </w:r>
      <w:r>
        <w:rPr>
          <w:rFonts w:ascii="Times New Roman" w:eastAsia="Calibri" w:hAnsi="Times New Roman" w:cs="Times New Roman"/>
          <w:sz w:val="28"/>
          <w:szCs w:val="28"/>
        </w:rPr>
        <w:t>х</w:t>
      </w:r>
      <w:r w:rsidR="002551D1" w:rsidRPr="002551D1">
        <w:rPr>
          <w:rFonts w:ascii="Times New Roman" w:eastAsia="Calibri" w:hAnsi="Times New Roman" w:cs="Times New Roman"/>
          <w:sz w:val="28"/>
          <w:szCs w:val="28"/>
        </w:rPr>
        <w:t>одит основное мероприятие «</w:t>
      </w:r>
      <w:r w:rsidR="002551D1" w:rsidRPr="002551D1">
        <w:rPr>
          <w:rFonts w:ascii="Times New Roman" w:eastAsia="Times New Roman" w:hAnsi="Times New Roman" w:cs="Times New Roman"/>
          <w:sz w:val="28"/>
          <w:szCs w:val="28"/>
        </w:rPr>
        <w:t xml:space="preserve">Обеспечение эффективности управления в сфере культуры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2551D1" w:rsidRPr="002551D1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Астрахань», направленное на создание необходимых условий для качественной деятельности муниципальных учреждений культуры и учреждений дополнительного </w:t>
      </w:r>
      <w:r w:rsidR="002551D1"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образования в области искусств, осуществление эффективной координации их деятельности</w:t>
      </w:r>
      <w:r w:rsidR="002551D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0B7C" w:rsidRPr="00A53071" w:rsidRDefault="00264B0E" w:rsidP="00D8037E">
      <w:pPr>
        <w:tabs>
          <w:tab w:val="left" w:pos="709"/>
        </w:tabs>
        <w:ind w:right="36"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53071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Реализация основных направлений культурной политики должна обеспечить </w:t>
      </w:r>
      <w:r w:rsidR="00560B7C" w:rsidRPr="00A53071">
        <w:rPr>
          <w:rFonts w:ascii="Times New Roman" w:hAnsi="Times New Roman" w:cs="Times New Roman"/>
          <w:sz w:val="28"/>
          <w:szCs w:val="28"/>
        </w:rPr>
        <w:t>сохранение и развитие культурно - досуговой деятельности, создание условий для обеспечения творческого и культурного развития личности</w:t>
      </w:r>
      <w:r w:rsidR="00560B7C" w:rsidRPr="00A5307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муниципальном образовании «Город Астрахань». </w:t>
      </w:r>
    </w:p>
    <w:p w:rsidR="00906B2D" w:rsidRPr="00863538" w:rsidRDefault="00CC1456" w:rsidP="00CC1456">
      <w:pPr>
        <w:widowControl w:val="0"/>
        <w:shd w:val="clear" w:color="auto" w:fill="FFFFFF"/>
        <w:tabs>
          <w:tab w:val="left" w:pos="567"/>
        </w:tabs>
        <w:suppressAutoHyphens/>
        <w:autoSpaceDN w:val="0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 w:bidi="hi-IN"/>
        </w:rPr>
      </w:pPr>
      <w:r>
        <w:rPr>
          <w:rFonts w:ascii="Times New Roman" w:eastAsia="Times New Roman" w:hAnsi="Times New Roman" w:cs="Times New Roman"/>
          <w:kern w:val="3"/>
          <w:sz w:val="28"/>
          <w:szCs w:val="28"/>
          <w:lang w:eastAsia="zh-CN" w:bidi="hi-IN"/>
        </w:rPr>
        <w:tab/>
      </w:r>
      <w:r w:rsidR="00264B0E" w:rsidRPr="00A53071">
        <w:rPr>
          <w:rFonts w:ascii="Times New Roman" w:eastAsia="Times New Roman" w:hAnsi="Times New Roman" w:cs="Times New Roman"/>
          <w:kern w:val="3"/>
          <w:sz w:val="28"/>
          <w:szCs w:val="28"/>
          <w:lang w:eastAsia="zh-CN" w:bidi="hi-IN"/>
        </w:rPr>
        <w:t>Приоритеты деятельности в отдельных секторах сферы культуры описаны в соответств</w:t>
      </w:r>
      <w:r w:rsidR="00B050CB" w:rsidRPr="00A53071">
        <w:rPr>
          <w:rFonts w:ascii="Times New Roman" w:eastAsia="Times New Roman" w:hAnsi="Times New Roman" w:cs="Times New Roman"/>
          <w:kern w:val="3"/>
          <w:sz w:val="28"/>
          <w:szCs w:val="28"/>
          <w:lang w:eastAsia="zh-CN" w:bidi="hi-IN"/>
        </w:rPr>
        <w:t xml:space="preserve">ующих подпрограммах муниципальной </w:t>
      </w:r>
      <w:r w:rsidR="00264B0E" w:rsidRPr="00A53071">
        <w:rPr>
          <w:rFonts w:ascii="Times New Roman" w:eastAsia="Times New Roman" w:hAnsi="Times New Roman" w:cs="Times New Roman"/>
          <w:kern w:val="3"/>
          <w:sz w:val="28"/>
          <w:szCs w:val="28"/>
          <w:lang w:eastAsia="zh-CN" w:bidi="hi-IN"/>
        </w:rPr>
        <w:t xml:space="preserve"> программы.</w:t>
      </w:r>
    </w:p>
    <w:p w:rsidR="00297B03" w:rsidRPr="009B5452" w:rsidRDefault="00554547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3. </w:t>
      </w:r>
      <w:r w:rsidR="00FE675C" w:rsidRPr="009D0B5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Цели, задачи, целевые индикаторы и показатели муниципальной 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программы, перечень подпрограмм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Главной целью </w:t>
      </w:r>
      <w:r w:rsidR="004242F6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программы  является  </w:t>
      </w:r>
      <w:r w:rsidR="004242F6">
        <w:rPr>
          <w:rFonts w:ascii="Times New Roman" w:eastAsia="Calibri" w:hAnsi="Times New Roman" w:cs="Times New Roman"/>
          <w:sz w:val="28"/>
          <w:szCs w:val="28"/>
          <w:lang w:eastAsia="en-US"/>
        </w:rPr>
        <w:t>с</w:t>
      </w:r>
      <w:r w:rsidR="004242F6" w:rsidRPr="00AA0BA7">
        <w:rPr>
          <w:rFonts w:ascii="Times New Roman" w:hAnsi="Times New Roman" w:cs="Times New Roman"/>
          <w:color w:val="000000"/>
          <w:sz w:val="28"/>
          <w:szCs w:val="28"/>
        </w:rPr>
        <w:t>охранение и развитие культурно - досуговой деятельности, с</w:t>
      </w:r>
      <w:r w:rsidR="004242F6" w:rsidRPr="00AA0BA7">
        <w:rPr>
          <w:rFonts w:ascii="Times New Roman" w:hAnsi="Times New Roman" w:cs="Times New Roman"/>
          <w:sz w:val="28"/>
          <w:szCs w:val="28"/>
        </w:rPr>
        <w:t>оздание условий для обеспечения творческого и культурного развития личности</w:t>
      </w:r>
      <w:r w:rsidR="004242F6" w:rsidRPr="00AA0B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муниципальном образовании «Город Астрахань»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Формулировка цели определяется приоритетами государственной  политики, ключевыми проблемами и современными </w:t>
      </w:r>
      <w:r w:rsidR="004242F6">
        <w:rPr>
          <w:rFonts w:ascii="Times New Roman" w:eastAsia="Calibri" w:hAnsi="Times New Roman" w:cs="Times New Roman"/>
          <w:sz w:val="28"/>
          <w:szCs w:val="28"/>
          <w:lang w:eastAsia="en-US"/>
        </w:rPr>
        <w:t>потребностями населения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рассматривае</w:t>
      </w:r>
      <w:r w:rsidR="00C357F7">
        <w:rPr>
          <w:rFonts w:ascii="Times New Roman" w:eastAsia="Calibri" w:hAnsi="Times New Roman" w:cs="Times New Roman"/>
          <w:sz w:val="28"/>
          <w:szCs w:val="28"/>
          <w:lang w:eastAsia="en-US"/>
        </w:rPr>
        <w:t>мой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сфере.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Достижение данной цели предполагается посредством решения взаи</w:t>
      </w:r>
      <w:r w:rsidR="00C357F7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связ</w:t>
      </w:r>
      <w:r w:rsidR="006D3986">
        <w:rPr>
          <w:rFonts w:ascii="Times New Roman" w:eastAsia="Calibri" w:hAnsi="Times New Roman" w:cs="Times New Roman"/>
          <w:sz w:val="28"/>
          <w:szCs w:val="28"/>
          <w:lang w:eastAsia="en-US"/>
        </w:rPr>
        <w:t>анных и взаи</w:t>
      </w:r>
      <w:r w:rsidR="00C357F7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 w:rsidR="006D3986">
        <w:rPr>
          <w:rFonts w:ascii="Times New Roman" w:eastAsia="Calibri" w:hAnsi="Times New Roman" w:cs="Times New Roman"/>
          <w:sz w:val="28"/>
          <w:szCs w:val="28"/>
          <w:lang w:eastAsia="en-US"/>
        </w:rPr>
        <w:t>дополняющих задач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A53071" w:rsidRPr="000813DE" w:rsidRDefault="00264B0E" w:rsidP="00D8037E">
      <w:pPr>
        <w:pStyle w:val="a5"/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4242F6"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>Задача 1.</w:t>
      </w:r>
      <w:r w:rsidR="00D8037E"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 xml:space="preserve"> </w:t>
      </w:r>
      <w:r w:rsidR="000813DE" w:rsidRPr="000813DE">
        <w:rPr>
          <w:rFonts w:ascii="Times New Roman" w:eastAsia="Times New Roman" w:hAnsi="Times New Roman" w:cs="Times New Roman"/>
          <w:sz w:val="28"/>
          <w:szCs w:val="28"/>
        </w:rPr>
        <w:t>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</w:r>
      <w:r w:rsidR="000813DE">
        <w:rPr>
          <w:rFonts w:ascii="Times New Roman" w:eastAsia="Times New Roman" w:hAnsi="Times New Roman" w:cs="Times New Roman"/>
          <w:sz w:val="28"/>
          <w:szCs w:val="28"/>
        </w:rPr>
        <w:t xml:space="preserve">. Решение данной задачи будет обеспечено посредством реализации основного мероприятия </w:t>
      </w:r>
      <w:r w:rsidR="000813DE" w:rsidRPr="002551D1">
        <w:rPr>
          <w:rFonts w:ascii="Times New Roman" w:eastAsia="Calibri" w:hAnsi="Times New Roman" w:cs="Times New Roman"/>
          <w:sz w:val="28"/>
          <w:szCs w:val="28"/>
        </w:rPr>
        <w:t>«</w:t>
      </w:r>
      <w:r w:rsidR="000813DE" w:rsidRPr="002551D1">
        <w:rPr>
          <w:rFonts w:ascii="Times New Roman" w:eastAsia="Times New Roman" w:hAnsi="Times New Roman" w:cs="Times New Roman"/>
          <w:sz w:val="28"/>
          <w:szCs w:val="28"/>
        </w:rPr>
        <w:t xml:space="preserve">Обеспечение эффективности управления в сфере культуры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0813DE" w:rsidRPr="002551D1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</w:t>
      </w:r>
      <w:r w:rsidR="000813DE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264B0E" w:rsidRPr="00854E2A" w:rsidRDefault="00264B0E" w:rsidP="00D8037E">
      <w:pPr>
        <w:tabs>
          <w:tab w:val="left" w:pos="709"/>
        </w:tabs>
        <w:snapToGrid w:val="0"/>
        <w:ind w:right="57"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A53071"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>Задача 2.</w:t>
      </w:r>
      <w:r w:rsidR="00D8037E"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 xml:space="preserve"> </w:t>
      </w:r>
      <w:r w:rsidR="000813DE">
        <w:rPr>
          <w:rFonts w:ascii="Times New Roman" w:hAnsi="Times New Roman" w:cs="Times New Roman"/>
          <w:sz w:val="28"/>
          <w:szCs w:val="28"/>
        </w:rPr>
        <w:t xml:space="preserve">Организация культурно - досуговой деятельности на территории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557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13DE">
        <w:rPr>
          <w:rFonts w:ascii="Times New Roman" w:hAnsi="Times New Roman" w:cs="Times New Roman"/>
          <w:sz w:val="28"/>
          <w:szCs w:val="28"/>
        </w:rPr>
        <w:t xml:space="preserve">«Город Астрахань». </w:t>
      </w:r>
      <w:r w:rsidR="000813D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Решение данной задачи будет обеспечено посредством осуществления подпрограмм</w:t>
      </w:r>
      <w:r w:rsidR="000813D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ы </w:t>
      </w:r>
      <w:r w:rsidR="000813DE" w:rsidRPr="00E35B56">
        <w:rPr>
          <w:rFonts w:ascii="Times New Roman" w:hAnsi="Times New Roman" w:cs="Times New Roman"/>
          <w:sz w:val="28"/>
          <w:szCs w:val="28"/>
        </w:rPr>
        <w:t>«</w:t>
      </w:r>
      <w:r w:rsidR="000813DE" w:rsidRPr="00E35B56">
        <w:rPr>
          <w:rFonts w:ascii="Times New Roman" w:eastAsia="Times New Roman" w:hAnsi="Times New Roman" w:cs="Calibri"/>
          <w:sz w:val="28"/>
          <w:szCs w:val="28"/>
          <w:lang w:eastAsia="ar-SA"/>
        </w:rPr>
        <w:t>Р</w:t>
      </w:r>
      <w:r w:rsidR="000813DE" w:rsidRPr="00E35B56">
        <w:rPr>
          <w:rFonts w:ascii="Times New Roman" w:hAnsi="Times New Roman" w:cs="Times New Roman"/>
          <w:sz w:val="28"/>
          <w:szCs w:val="28"/>
        </w:rPr>
        <w:t xml:space="preserve">азвитие культурно - досуговой деятельности на территории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0813DE" w:rsidRPr="00E35B56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0813DE">
        <w:rPr>
          <w:rFonts w:ascii="Times New Roman" w:hAnsi="Times New Roman" w:cs="Times New Roman"/>
          <w:sz w:val="28"/>
          <w:szCs w:val="28"/>
        </w:rPr>
        <w:t>.</w:t>
      </w:r>
    </w:p>
    <w:p w:rsidR="00264B0E" w:rsidRDefault="00264B0E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A53071"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>Задача 3.</w:t>
      </w:r>
      <w:r w:rsidR="00D8037E"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 xml:space="preserve"> </w:t>
      </w:r>
      <w:r w:rsidR="000813DE">
        <w:rPr>
          <w:rFonts w:ascii="Times New Roman" w:hAnsi="Times New Roman" w:cs="Times New Roman"/>
          <w:sz w:val="28"/>
          <w:szCs w:val="28"/>
        </w:rPr>
        <w:t>О</w:t>
      </w:r>
      <w:r w:rsidR="000813DE" w:rsidRPr="00AC48C5">
        <w:rPr>
          <w:rFonts w:ascii="Times New Roman" w:hAnsi="Times New Roman" w:cs="Times New Roman"/>
          <w:sz w:val="28"/>
          <w:szCs w:val="28"/>
        </w:rPr>
        <w:t>рганизация предоставления образовательных услуг муниципальными учреждениями дополнительного образования в области искусств</w:t>
      </w:r>
      <w:proofErr w:type="gramStart"/>
      <w:r w:rsidR="000813D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.Р</w:t>
      </w:r>
      <w:proofErr w:type="gramEnd"/>
      <w:r w:rsidR="000813D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ешение данной задачи будет обеспечено посредством осуществления подпрограммы </w:t>
      </w:r>
      <w:r w:rsidR="000813DE" w:rsidRPr="00A93BDF">
        <w:rPr>
          <w:rFonts w:ascii="Times New Roman" w:hAnsi="Times New Roman" w:cs="Times New Roman"/>
          <w:sz w:val="28"/>
          <w:szCs w:val="28"/>
        </w:rPr>
        <w:t>«Обеспечение деятельности подведомственных учреждений в сфере дополнительного образования»</w:t>
      </w:r>
      <w:r w:rsidR="000813DE"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0813DE" w:rsidRPr="000813DE" w:rsidRDefault="000813D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b/>
          <w:sz w:val="28"/>
          <w:szCs w:val="28"/>
          <w:lang w:eastAsia="ar-SA"/>
        </w:rPr>
      </w:pPr>
      <w:r w:rsidRPr="000813DE">
        <w:rPr>
          <w:rFonts w:ascii="Times New Roman" w:hAnsi="Times New Roman" w:cs="Times New Roman"/>
          <w:b/>
          <w:sz w:val="28"/>
          <w:szCs w:val="28"/>
        </w:rPr>
        <w:t>Задача 4.</w:t>
      </w:r>
      <w:r w:rsidR="00D8037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483DBE">
        <w:rPr>
          <w:rFonts w:ascii="Times New Roman" w:hAnsi="Times New Roman" w:cs="Times New Roman"/>
          <w:sz w:val="28"/>
          <w:szCs w:val="28"/>
        </w:rPr>
        <w:t>рганизация предоставления услуг в сфере библиотечного обслуживания населения</w:t>
      </w:r>
      <w:r w:rsidR="00557894">
        <w:rPr>
          <w:rFonts w:ascii="Times New Roman" w:hAnsi="Times New Roman" w:cs="Times New Roman"/>
          <w:sz w:val="28"/>
          <w:szCs w:val="28"/>
        </w:rPr>
        <w:t xml:space="preserve">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557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.</w:t>
      </w:r>
      <w:r w:rsidR="0055789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Решение данной задачи будет обеспечено посредством осуществления подпрограммы</w:t>
      </w:r>
      <w:r w:rsidR="0055789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Pr="00A93BDF">
        <w:rPr>
          <w:rFonts w:ascii="Times New Roman" w:hAnsi="Times New Roman" w:cs="Times New Roman"/>
          <w:sz w:val="28"/>
          <w:szCs w:val="28"/>
        </w:rPr>
        <w:t>«Обеспечение деятельности подведомственных учреждений в сфере библиотечной системы»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4B0E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Реализация мероприятий </w:t>
      </w:r>
      <w:r w:rsidR="00554547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программы предполагает достижение следующих </w:t>
      </w:r>
      <w:r w:rsidR="00BD73C1">
        <w:rPr>
          <w:rFonts w:ascii="Times New Roman" w:eastAsia="Times New Roman" w:hAnsi="Times New Roman" w:cs="Calibri"/>
          <w:sz w:val="28"/>
          <w:szCs w:val="28"/>
          <w:lang w:eastAsia="ar-SA"/>
        </w:rPr>
        <w:t>результатов к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20</w:t>
      </w:r>
      <w:r w:rsidR="00D8037E">
        <w:rPr>
          <w:rFonts w:ascii="Times New Roman" w:eastAsia="Times New Roman" w:hAnsi="Times New Roman" w:cs="Calibri"/>
          <w:sz w:val="28"/>
          <w:szCs w:val="28"/>
          <w:lang w:eastAsia="ar-SA"/>
        </w:rPr>
        <w:t>20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году:</w:t>
      </w:r>
    </w:p>
    <w:p w:rsidR="002551D1" w:rsidRPr="00B70669" w:rsidRDefault="002551D1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70669">
        <w:rPr>
          <w:rFonts w:ascii="Times New Roman" w:hAnsi="Times New Roman" w:cs="Times New Roman"/>
          <w:sz w:val="28"/>
          <w:szCs w:val="28"/>
        </w:rPr>
        <w:lastRenderedPageBreak/>
        <w:t>- доля населения, участвующего в культурно-массовых мероприятиях, организованных учреждениями, подведомственными управлению культуры администрации</w:t>
      </w:r>
      <w:r w:rsidR="00C357F7" w:rsidRPr="00B70669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образования</w:t>
      </w:r>
      <w:r w:rsidR="00C357F7" w:rsidRPr="00B70669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B70669">
        <w:rPr>
          <w:rFonts w:ascii="Times New Roman" w:hAnsi="Times New Roman" w:cs="Times New Roman"/>
          <w:sz w:val="28"/>
          <w:szCs w:val="28"/>
        </w:rPr>
        <w:t xml:space="preserve">, составит </w:t>
      </w:r>
      <w:r w:rsidR="00436CB7" w:rsidRPr="00B70669">
        <w:rPr>
          <w:rFonts w:ascii="Times New Roman" w:hAnsi="Times New Roman" w:cs="Times New Roman"/>
          <w:sz w:val="28"/>
          <w:szCs w:val="28"/>
        </w:rPr>
        <w:t>47,</w:t>
      </w:r>
      <w:r w:rsidR="0081034D">
        <w:rPr>
          <w:rFonts w:ascii="Times New Roman" w:hAnsi="Times New Roman" w:cs="Times New Roman"/>
          <w:sz w:val="28"/>
          <w:szCs w:val="28"/>
        </w:rPr>
        <w:t>98</w:t>
      </w:r>
      <w:r w:rsidRPr="00B70669">
        <w:rPr>
          <w:rFonts w:ascii="Times New Roman" w:hAnsi="Times New Roman" w:cs="Times New Roman"/>
          <w:sz w:val="28"/>
          <w:szCs w:val="28"/>
        </w:rPr>
        <w:t xml:space="preserve"> % от общей численности населения </w:t>
      </w:r>
      <w:r w:rsidR="00C357F7" w:rsidRPr="00B70669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B70669">
        <w:rPr>
          <w:rFonts w:ascii="Times New Roman" w:hAnsi="Times New Roman" w:cs="Times New Roman"/>
          <w:sz w:val="28"/>
          <w:szCs w:val="28"/>
        </w:rPr>
        <w:t xml:space="preserve"> «Город Астрахань»;</w:t>
      </w:r>
    </w:p>
    <w:p w:rsidR="002551D1" w:rsidRPr="00B70669" w:rsidRDefault="002551D1" w:rsidP="00D8037E">
      <w:pPr>
        <w:pStyle w:val="ConsPlusNormal"/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B70669">
        <w:rPr>
          <w:rFonts w:ascii="Times New Roman" w:hAnsi="Times New Roman" w:cs="Times New Roman"/>
          <w:sz w:val="28"/>
          <w:szCs w:val="28"/>
        </w:rPr>
        <w:t xml:space="preserve">- увеличение </w:t>
      </w:r>
      <w:r w:rsidRPr="00B70669">
        <w:rPr>
          <w:rFonts w:ascii="Times New Roman" w:eastAsia="Times New Roman" w:hAnsi="Times New Roman" w:cs="Times New Roman"/>
          <w:sz w:val="28"/>
          <w:szCs w:val="28"/>
        </w:rPr>
        <w:t xml:space="preserve">количества жителей, пользующихся услугами </w:t>
      </w:r>
      <w:r w:rsidR="00C357F7" w:rsidRPr="00B70669">
        <w:rPr>
          <w:rFonts w:ascii="Times New Roman" w:eastAsia="Times New Roman" w:hAnsi="Times New Roman" w:cs="Times New Roman"/>
          <w:sz w:val="28"/>
          <w:szCs w:val="28"/>
        </w:rPr>
        <w:t xml:space="preserve">муниципальных </w:t>
      </w:r>
      <w:r w:rsidRPr="00B70669">
        <w:rPr>
          <w:rFonts w:ascii="Times New Roman" w:eastAsia="Times New Roman" w:hAnsi="Times New Roman" w:cs="Times New Roman"/>
          <w:sz w:val="28"/>
          <w:szCs w:val="28"/>
        </w:rPr>
        <w:t xml:space="preserve">учреждений дополнительного образования в области искусств и МКУК «ЦГБС» до </w:t>
      </w:r>
      <w:r w:rsidR="00836C5A">
        <w:rPr>
          <w:rFonts w:ascii="Times New Roman" w:eastAsia="Times New Roman" w:hAnsi="Times New Roman" w:cs="Times New Roman"/>
          <w:sz w:val="28"/>
          <w:szCs w:val="28"/>
        </w:rPr>
        <w:t>74452</w:t>
      </w:r>
      <w:r w:rsidRPr="00B70669">
        <w:rPr>
          <w:rFonts w:ascii="Times New Roman" w:eastAsia="Times New Roman" w:hAnsi="Times New Roman" w:cs="Times New Roman"/>
          <w:sz w:val="28"/>
          <w:szCs w:val="28"/>
        </w:rPr>
        <w:t xml:space="preserve"> чел.;</w:t>
      </w:r>
    </w:p>
    <w:p w:rsidR="002551D1" w:rsidRPr="00B70669" w:rsidRDefault="002551D1" w:rsidP="00D8037E">
      <w:pPr>
        <w:pStyle w:val="ConsPlusNormal"/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B7066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B70669">
        <w:rPr>
          <w:rFonts w:ascii="Times New Roman" w:hAnsi="Times New Roman" w:cs="Times New Roman"/>
          <w:sz w:val="28"/>
          <w:szCs w:val="28"/>
        </w:rPr>
        <w:t xml:space="preserve">доля </w:t>
      </w:r>
      <w:r w:rsidR="00436CB7" w:rsidRPr="00B70669">
        <w:rPr>
          <w:rFonts w:ascii="Times New Roman" w:hAnsi="Times New Roman" w:cs="Times New Roman"/>
          <w:sz w:val="28"/>
          <w:szCs w:val="28"/>
        </w:rPr>
        <w:t xml:space="preserve">нового оборудования составит </w:t>
      </w:r>
      <w:r w:rsidR="00724F61">
        <w:rPr>
          <w:rFonts w:ascii="Times New Roman" w:hAnsi="Times New Roman" w:cs="Times New Roman"/>
          <w:sz w:val="28"/>
          <w:szCs w:val="28"/>
        </w:rPr>
        <w:t>3,08</w:t>
      </w:r>
      <w:r w:rsidRPr="00B70669">
        <w:rPr>
          <w:rFonts w:ascii="Times New Roman" w:hAnsi="Times New Roman" w:cs="Times New Roman"/>
          <w:sz w:val="28"/>
          <w:szCs w:val="28"/>
        </w:rPr>
        <w:t xml:space="preserve"> % от общего числа материально-технического оснащения подведомственных управлению культуры администрации</w:t>
      </w:r>
      <w:r w:rsidR="00C357F7" w:rsidRPr="00B70669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образования</w:t>
      </w:r>
      <w:r w:rsidR="00C357F7" w:rsidRPr="00B70669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B70669">
        <w:rPr>
          <w:rFonts w:ascii="Times New Roman" w:hAnsi="Times New Roman" w:cs="Times New Roman"/>
          <w:sz w:val="28"/>
          <w:szCs w:val="28"/>
        </w:rPr>
        <w:t xml:space="preserve"> учреждений;</w:t>
      </w:r>
    </w:p>
    <w:p w:rsidR="002551D1" w:rsidRPr="00B70669" w:rsidRDefault="002551D1" w:rsidP="00D8037E">
      <w:pPr>
        <w:pStyle w:val="ConsPlusNormal"/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70669">
        <w:rPr>
          <w:rFonts w:ascii="Times New Roman" w:hAnsi="Times New Roman" w:cs="Times New Roman"/>
          <w:sz w:val="28"/>
          <w:szCs w:val="28"/>
        </w:rPr>
        <w:t xml:space="preserve">- степень исполнения муниципальных заданий  муниципальными учреждениями дополнительного образования в области искусств и учреждениями культуры  города Астрахани, подведомственными управлению культуры администрации </w:t>
      </w:r>
      <w:r w:rsidR="00C357F7" w:rsidRPr="00B70669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образования </w:t>
      </w:r>
      <w:r w:rsidR="00C357F7" w:rsidRPr="00B70669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B70669">
        <w:rPr>
          <w:rFonts w:ascii="Times New Roman" w:hAnsi="Times New Roman" w:cs="Times New Roman"/>
          <w:sz w:val="28"/>
          <w:szCs w:val="28"/>
        </w:rPr>
        <w:t>, составит 100 %;</w:t>
      </w:r>
    </w:p>
    <w:p w:rsidR="00F60ECA" w:rsidRPr="00B70669" w:rsidRDefault="00F60ECA" w:rsidP="00D8037E">
      <w:pPr>
        <w:pStyle w:val="ConsPlusNormal"/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70669">
        <w:rPr>
          <w:rFonts w:ascii="Times New Roman" w:hAnsi="Times New Roman" w:cs="Times New Roman"/>
          <w:sz w:val="28"/>
          <w:szCs w:val="28"/>
        </w:rPr>
        <w:t xml:space="preserve">- увеличение количества жителей, вовлеченных в культурно-досуговую деятельность </w:t>
      </w:r>
      <w:r w:rsidR="00C357F7" w:rsidRPr="00B70669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образования </w:t>
      </w:r>
      <w:r w:rsidRPr="00B70669"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D8037E">
        <w:rPr>
          <w:rFonts w:ascii="Times New Roman" w:hAnsi="Times New Roman" w:cs="Times New Roman"/>
          <w:sz w:val="28"/>
          <w:szCs w:val="28"/>
        </w:rPr>
        <w:t xml:space="preserve"> </w:t>
      </w:r>
      <w:r w:rsidR="00B70669" w:rsidRPr="00B70669">
        <w:rPr>
          <w:rFonts w:ascii="Times New Roman" w:hAnsi="Times New Roman" w:cs="Times New Roman"/>
          <w:sz w:val="28"/>
          <w:szCs w:val="28"/>
        </w:rPr>
        <w:t>до 1423</w:t>
      </w:r>
      <w:r w:rsidR="00707320">
        <w:rPr>
          <w:rFonts w:ascii="Times New Roman" w:hAnsi="Times New Roman" w:cs="Times New Roman"/>
          <w:sz w:val="28"/>
          <w:szCs w:val="28"/>
        </w:rPr>
        <w:t>3</w:t>
      </w:r>
      <w:r w:rsidRPr="00B70669">
        <w:rPr>
          <w:rFonts w:ascii="Times New Roman" w:hAnsi="Times New Roman" w:cs="Times New Roman"/>
          <w:sz w:val="28"/>
          <w:szCs w:val="28"/>
        </w:rPr>
        <w:t>0 чел.;</w:t>
      </w:r>
    </w:p>
    <w:p w:rsidR="00F60ECA" w:rsidRPr="00B70669" w:rsidRDefault="00F60ECA" w:rsidP="00D8037E">
      <w:pPr>
        <w:pStyle w:val="ConsPlusNormal"/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70669">
        <w:rPr>
          <w:rFonts w:ascii="Times New Roman" w:hAnsi="Times New Roman" w:cs="Times New Roman"/>
          <w:sz w:val="28"/>
          <w:szCs w:val="28"/>
        </w:rPr>
        <w:t xml:space="preserve">- увеличение количества обучающихся в </w:t>
      </w:r>
      <w:r w:rsidR="00C357F7" w:rsidRPr="00B7066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B70669">
        <w:rPr>
          <w:rFonts w:ascii="Times New Roman" w:hAnsi="Times New Roman" w:cs="Times New Roman"/>
          <w:sz w:val="28"/>
          <w:szCs w:val="28"/>
        </w:rPr>
        <w:t>учреждениях дополнительного образования в области искусств до 49</w:t>
      </w:r>
      <w:r w:rsidR="00E573D2" w:rsidRPr="00B70669">
        <w:rPr>
          <w:rFonts w:ascii="Times New Roman" w:hAnsi="Times New Roman" w:cs="Times New Roman"/>
          <w:sz w:val="28"/>
          <w:szCs w:val="28"/>
        </w:rPr>
        <w:t>52</w:t>
      </w:r>
      <w:r w:rsidRPr="00B70669">
        <w:rPr>
          <w:rFonts w:ascii="Times New Roman" w:hAnsi="Times New Roman" w:cs="Times New Roman"/>
          <w:sz w:val="28"/>
          <w:szCs w:val="28"/>
        </w:rPr>
        <w:t xml:space="preserve"> чел.;</w:t>
      </w:r>
    </w:p>
    <w:p w:rsidR="00F60ECA" w:rsidRPr="00B70669" w:rsidRDefault="00F60ECA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70669">
        <w:rPr>
          <w:rFonts w:ascii="Times New Roman" w:hAnsi="Times New Roman" w:cs="Times New Roman"/>
          <w:sz w:val="28"/>
          <w:szCs w:val="28"/>
        </w:rPr>
        <w:t>- количест</w:t>
      </w:r>
      <w:r w:rsidR="00836C5A">
        <w:rPr>
          <w:rFonts w:ascii="Times New Roman" w:hAnsi="Times New Roman" w:cs="Times New Roman"/>
          <w:sz w:val="28"/>
          <w:szCs w:val="28"/>
        </w:rPr>
        <w:t>во</w:t>
      </w:r>
      <w:r w:rsidR="00E573D2" w:rsidRPr="00B70669">
        <w:rPr>
          <w:rFonts w:ascii="Times New Roman" w:hAnsi="Times New Roman" w:cs="Times New Roman"/>
          <w:sz w:val="28"/>
          <w:szCs w:val="28"/>
        </w:rPr>
        <w:t xml:space="preserve"> читателей МКУК «ЦГБС» </w:t>
      </w:r>
      <w:r w:rsidR="00836C5A">
        <w:rPr>
          <w:rFonts w:ascii="Times New Roman" w:hAnsi="Times New Roman" w:cs="Times New Roman"/>
          <w:sz w:val="28"/>
          <w:szCs w:val="28"/>
        </w:rPr>
        <w:t>составит</w:t>
      </w:r>
      <w:r w:rsidR="00D8037E">
        <w:rPr>
          <w:rFonts w:ascii="Times New Roman" w:hAnsi="Times New Roman" w:cs="Times New Roman"/>
          <w:sz w:val="28"/>
          <w:szCs w:val="28"/>
        </w:rPr>
        <w:t xml:space="preserve"> </w:t>
      </w:r>
      <w:r w:rsidR="00836C5A">
        <w:rPr>
          <w:rFonts w:ascii="Times New Roman" w:hAnsi="Times New Roman" w:cs="Times New Roman"/>
          <w:sz w:val="28"/>
          <w:szCs w:val="28"/>
        </w:rPr>
        <w:t>69500</w:t>
      </w:r>
      <w:r w:rsidRPr="00B70669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264B0E" w:rsidRDefault="00264B0E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Подпрограммы </w:t>
      </w:r>
      <w:r w:rsidR="00297B0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муниципальной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программы: </w:t>
      </w:r>
    </w:p>
    <w:p w:rsidR="00297B03" w:rsidRPr="00E35B56" w:rsidRDefault="00297B03" w:rsidP="00D8037E">
      <w:pPr>
        <w:pStyle w:val="a5"/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A93BDF">
        <w:rPr>
          <w:rFonts w:ascii="Times New Roman" w:hAnsi="Times New Roman" w:cs="Times New Roman"/>
          <w:sz w:val="28"/>
          <w:szCs w:val="28"/>
        </w:rPr>
        <w:t xml:space="preserve">одпрограмма № 1 </w:t>
      </w:r>
      <w:r w:rsidRPr="00E35B56">
        <w:rPr>
          <w:rFonts w:ascii="Times New Roman" w:hAnsi="Times New Roman" w:cs="Times New Roman"/>
          <w:sz w:val="28"/>
          <w:szCs w:val="28"/>
        </w:rPr>
        <w:t>«</w:t>
      </w:r>
      <w:r w:rsidRPr="00E35B56">
        <w:rPr>
          <w:rFonts w:ascii="Times New Roman" w:eastAsia="Times New Roman" w:hAnsi="Times New Roman" w:cs="Calibri"/>
          <w:sz w:val="28"/>
          <w:szCs w:val="28"/>
          <w:lang w:eastAsia="ar-SA"/>
        </w:rPr>
        <w:t>Р</w:t>
      </w:r>
      <w:r w:rsidRPr="00E35B56">
        <w:rPr>
          <w:rFonts w:ascii="Times New Roman" w:hAnsi="Times New Roman" w:cs="Times New Roman"/>
          <w:sz w:val="28"/>
          <w:szCs w:val="28"/>
        </w:rPr>
        <w:t xml:space="preserve">азвитие культурно - досуговой деятельности на территории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5452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B56">
        <w:rPr>
          <w:rFonts w:ascii="Times New Roman" w:hAnsi="Times New Roman" w:cs="Times New Roman"/>
          <w:sz w:val="28"/>
          <w:szCs w:val="28"/>
        </w:rPr>
        <w:t>«Город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97B03" w:rsidRPr="00A93BDF" w:rsidRDefault="00297B03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A93BDF">
        <w:rPr>
          <w:rFonts w:ascii="Times New Roman" w:hAnsi="Times New Roman" w:cs="Times New Roman"/>
          <w:sz w:val="28"/>
          <w:szCs w:val="28"/>
        </w:rPr>
        <w:t>одпрограмма № 2 «Обеспечение деятельности подведомственных учреждений в сфере дополнительного образования»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97B03" w:rsidRDefault="00297B03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A93BDF">
        <w:rPr>
          <w:rFonts w:ascii="Times New Roman" w:hAnsi="Times New Roman" w:cs="Times New Roman"/>
          <w:sz w:val="28"/>
          <w:szCs w:val="28"/>
        </w:rPr>
        <w:t>одпрограмма № 3 «Обеспечение деятельности подведомственных учреждений в сфере библиотечной системы»</w:t>
      </w:r>
      <w:r w:rsidR="008C7886">
        <w:rPr>
          <w:rFonts w:ascii="Times New Roman" w:hAnsi="Times New Roman" w:cs="Times New Roman"/>
          <w:sz w:val="28"/>
          <w:szCs w:val="28"/>
        </w:rPr>
        <w:t>.</w:t>
      </w:r>
    </w:p>
    <w:p w:rsidR="00D8037E" w:rsidRPr="00863538" w:rsidRDefault="00264B0E" w:rsidP="00863538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Сведения </w:t>
      </w:r>
      <w:proofErr w:type="gramStart"/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о</w:t>
      </w:r>
      <w:proofErr w:type="gramEnd"/>
      <w:r w:rsidR="00D8037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8C788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всех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показателях (индикаторах) </w:t>
      </w:r>
      <w:r w:rsidR="00297B03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программы, подпрограмм </w:t>
      </w:r>
      <w:r w:rsidR="00297B0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муниципальной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программы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и их зна</w:t>
      </w:r>
      <w:r w:rsidR="00352C61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чениях приводятся в приложении 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1 к </w:t>
      </w:r>
      <w:r w:rsidR="00297B03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</w:t>
      </w:r>
      <w:r w:rsidR="0054523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программе. </w:t>
      </w:r>
    </w:p>
    <w:p w:rsidR="00FE675C" w:rsidRPr="009B5452" w:rsidRDefault="00302902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4. </w:t>
      </w:r>
      <w:r w:rsidR="00FE675C" w:rsidRPr="00FE7AB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Сроки (этапы) реа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лизации муниципальной программы</w:t>
      </w:r>
    </w:p>
    <w:p w:rsidR="00264B0E" w:rsidRPr="008C7886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Реализация  </w:t>
      </w:r>
      <w:r w:rsidR="00553861"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муниципальной </w:t>
      </w:r>
      <w:r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>программы осуществляется в период с 201</w:t>
      </w:r>
      <w:r w:rsidR="00553861"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>6</w:t>
      </w:r>
      <w:r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по 20</w:t>
      </w:r>
      <w:r w:rsidR="00836C5A">
        <w:rPr>
          <w:rFonts w:ascii="Times New Roman" w:eastAsia="Times New Roman" w:hAnsi="Times New Roman" w:cs="Calibri"/>
          <w:sz w:val="28"/>
          <w:szCs w:val="28"/>
          <w:lang w:eastAsia="ar-SA"/>
        </w:rPr>
        <w:t>20</w:t>
      </w:r>
      <w:r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год. </w:t>
      </w:r>
    </w:p>
    <w:p w:rsidR="008960AC" w:rsidRDefault="00264B0E" w:rsidP="00D8037E">
      <w:pPr>
        <w:tabs>
          <w:tab w:val="left" w:pos="709"/>
        </w:tabs>
        <w:spacing w:line="100" w:lineRule="atLeast"/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Этапы реализации </w:t>
      </w:r>
      <w:r w:rsidR="00B21643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муниципальной</w:t>
      </w:r>
      <w:r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программы не выделяются в связи с тем, что ежегодно предусматривается реализация взаи</w:t>
      </w:r>
      <w:r w:rsidR="00C357F7">
        <w:rPr>
          <w:rFonts w:ascii="Times New Roman" w:eastAsia="Times New Roman" w:hAnsi="Times New Roman" w:cs="Calibri"/>
          <w:sz w:val="28"/>
          <w:szCs w:val="28"/>
          <w:lang w:eastAsia="ar-SA"/>
        </w:rPr>
        <w:t>мо</w:t>
      </w:r>
      <w:r w:rsidRPr="008C7886">
        <w:rPr>
          <w:rFonts w:ascii="Times New Roman" w:eastAsia="Times New Roman" w:hAnsi="Times New Roman" w:cs="Calibri"/>
          <w:sz w:val="28"/>
          <w:szCs w:val="28"/>
          <w:lang w:eastAsia="ar-SA"/>
        </w:rPr>
        <w:t>связанных комплексов мероприятий.</w:t>
      </w:r>
    </w:p>
    <w:p w:rsidR="001C0591" w:rsidRDefault="00302902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5. </w:t>
      </w:r>
      <w:r w:rsidR="00FE675C" w:rsidRPr="00FE7AB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</w:t>
      </w:r>
      <w:r w:rsidR="0055386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еречень программных мероприятий, </w:t>
      </w:r>
    </w:p>
    <w:p w:rsidR="00553861" w:rsidRPr="009B5452" w:rsidRDefault="00FE675C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4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FE7AB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вхо</w:t>
      </w:r>
      <w:r w:rsidR="0030290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дящих в муниципальную программу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Для достижения поставленной цели в рамках </w:t>
      </w:r>
      <w:r w:rsidR="00553861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муниципальной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программы предус</w:t>
      </w:r>
      <w:r w:rsidR="00C357F7">
        <w:rPr>
          <w:rFonts w:ascii="Times New Roman" w:eastAsia="Times New Roman" w:hAnsi="Times New Roman" w:cs="Calibri"/>
          <w:sz w:val="28"/>
          <w:szCs w:val="28"/>
          <w:lang w:eastAsia="ar-SA"/>
        </w:rPr>
        <w:t>мо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трена </w:t>
      </w:r>
      <w:r w:rsidRPr="00B21643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реализация </w:t>
      </w:r>
      <w:r w:rsidR="000813DE" w:rsidRPr="00B21643">
        <w:rPr>
          <w:rFonts w:ascii="Times New Roman" w:eastAsia="Times New Roman" w:hAnsi="Times New Roman" w:cs="Calibri"/>
          <w:sz w:val="28"/>
          <w:szCs w:val="28"/>
          <w:lang w:eastAsia="ar-SA"/>
        </w:rPr>
        <w:t>основного мероприятия</w:t>
      </w:r>
      <w:r w:rsidR="0055789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B21643" w:rsidRPr="00B21643">
        <w:rPr>
          <w:rFonts w:ascii="Times New Roman" w:eastAsia="Times New Roman" w:hAnsi="Times New Roman" w:cs="Calibri"/>
          <w:sz w:val="28"/>
          <w:szCs w:val="28"/>
          <w:lang w:eastAsia="ar-SA"/>
        </w:rPr>
        <w:lastRenderedPageBreak/>
        <w:t xml:space="preserve">«Обеспечение эффективности управления в сфере культуры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B21643" w:rsidRPr="00B21643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«Город Астрахань»</w:t>
      </w:r>
      <w:r w:rsidR="000813D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и </w:t>
      </w:r>
      <w:r w:rsidR="00553861">
        <w:rPr>
          <w:rFonts w:ascii="Times New Roman" w:eastAsia="Times New Roman" w:hAnsi="Times New Roman" w:cs="Calibri"/>
          <w:sz w:val="28"/>
          <w:szCs w:val="28"/>
          <w:lang w:eastAsia="ar-SA"/>
        </w:rPr>
        <w:t>трех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подпрограмм.</w:t>
      </w:r>
    </w:p>
    <w:p w:rsidR="00553861" w:rsidRPr="00264B0E" w:rsidRDefault="000813D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sz w:val="28"/>
          <w:szCs w:val="28"/>
          <w:lang w:eastAsia="ar-SA"/>
        </w:rPr>
        <w:t>Основное мероприятие и м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ероприяти</w:t>
      </w:r>
      <w:r w:rsidR="00854E2A">
        <w:rPr>
          <w:rFonts w:ascii="Times New Roman" w:eastAsia="Times New Roman" w:hAnsi="Times New Roman" w:cs="Calibri"/>
          <w:sz w:val="28"/>
          <w:szCs w:val="28"/>
          <w:lang w:eastAsia="ar-SA"/>
        </w:rPr>
        <w:t>я</w:t>
      </w:r>
      <w:r w:rsidR="009B5452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подпрограмм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в комплексе наиболее полным образом </w:t>
      </w:r>
      <w:proofErr w:type="gramStart"/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охватывают весь диапазон приоритетных направлений развития культуры </w:t>
      </w:r>
      <w:r w:rsidR="00553861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города 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и в максимальной степени</w:t>
      </w:r>
      <w:proofErr w:type="gramEnd"/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будут способствовать достижени</w:t>
      </w:r>
      <w:r w:rsidR="00553861">
        <w:rPr>
          <w:rFonts w:ascii="Times New Roman" w:eastAsia="Times New Roman" w:hAnsi="Times New Roman" w:cs="Calibri"/>
          <w:sz w:val="28"/>
          <w:szCs w:val="28"/>
          <w:lang w:eastAsia="ar-SA"/>
        </w:rPr>
        <w:t>ю целей и конечных результатов муниципальной</w:t>
      </w:r>
      <w:r w:rsidR="00264B0E"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программы.</w:t>
      </w:r>
    </w:p>
    <w:p w:rsidR="009B5452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Перечень конкретных, детально разработанных и взаи</w:t>
      </w:r>
      <w:r w:rsidR="00C357F7">
        <w:rPr>
          <w:rFonts w:ascii="Times New Roman" w:eastAsia="Times New Roman" w:hAnsi="Times New Roman" w:cs="Calibri"/>
          <w:sz w:val="28"/>
          <w:szCs w:val="28"/>
          <w:lang w:eastAsia="ar-SA"/>
        </w:rPr>
        <w:t>мо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увязанных мероприятий с указанием планируемых показателей их выполнения, исполнителей, сроков исполнения, объе</w:t>
      </w:r>
      <w:r w:rsidR="00C357F7">
        <w:rPr>
          <w:rFonts w:ascii="Times New Roman" w:eastAsia="Times New Roman" w:hAnsi="Times New Roman" w:cs="Calibri"/>
          <w:sz w:val="28"/>
          <w:szCs w:val="28"/>
          <w:lang w:eastAsia="ar-SA"/>
        </w:rPr>
        <w:t>мо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в финансовых ресурсов, источников финанси</w:t>
      </w:r>
      <w:r w:rsidR="00A5591F">
        <w:rPr>
          <w:rFonts w:ascii="Times New Roman" w:eastAsia="Times New Roman" w:hAnsi="Times New Roman" w:cs="Calibri"/>
          <w:sz w:val="28"/>
          <w:szCs w:val="28"/>
          <w:lang w:eastAsia="ar-SA"/>
        </w:rPr>
        <w:t>ро</w:t>
      </w:r>
      <w:r w:rsidR="00C357F7">
        <w:rPr>
          <w:rFonts w:ascii="Times New Roman" w:eastAsia="Times New Roman" w:hAnsi="Times New Roman" w:cs="Calibri"/>
          <w:sz w:val="28"/>
          <w:szCs w:val="28"/>
          <w:lang w:eastAsia="ar-SA"/>
        </w:rPr>
        <w:t>вания представлен в приложениях</w:t>
      </w:r>
      <w:r w:rsidR="00087CC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553861">
        <w:rPr>
          <w:rFonts w:ascii="Times New Roman" w:eastAsia="Times New Roman" w:hAnsi="Times New Roman" w:cs="Calibri"/>
          <w:sz w:val="28"/>
          <w:szCs w:val="28"/>
          <w:lang w:eastAsia="ar-SA"/>
        </w:rPr>
        <w:t>1</w:t>
      </w:r>
      <w:r w:rsidR="000224F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C357F7">
        <w:rPr>
          <w:rFonts w:ascii="Times New Roman" w:eastAsia="Times New Roman" w:hAnsi="Times New Roman" w:cs="Calibri"/>
          <w:sz w:val="28"/>
          <w:szCs w:val="28"/>
          <w:lang w:eastAsia="ar-SA"/>
        </w:rPr>
        <w:t>и</w:t>
      </w:r>
      <w:r w:rsidR="00A5591F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2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к </w:t>
      </w:r>
      <w:r w:rsidR="00553861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муниципальной </w:t>
      </w: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программе.</w:t>
      </w:r>
    </w:p>
    <w:p w:rsidR="00553861" w:rsidRPr="00FE7AB8" w:rsidRDefault="00302902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3554F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6. </w:t>
      </w:r>
      <w:r w:rsidR="00FE675C" w:rsidRPr="003554F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Ресурсное обес</w:t>
      </w:r>
      <w:r w:rsidRPr="003554F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печение муниципальной программы</w:t>
      </w:r>
    </w:p>
    <w:p w:rsidR="00264B0E" w:rsidRPr="008C7886" w:rsidRDefault="00264B0E" w:rsidP="00D8037E">
      <w:pPr>
        <w:tabs>
          <w:tab w:val="left" w:pos="709"/>
        </w:tabs>
        <w:ind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C788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</w:t>
      </w:r>
      <w:r w:rsidR="00553861" w:rsidRPr="008C7886"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муниципальной</w:t>
      </w:r>
      <w:r w:rsidRPr="008C788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программы предусматривается за счет средств </w:t>
      </w:r>
      <w:r w:rsidR="0052097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бюджета </w:t>
      </w:r>
      <w:r w:rsidR="00553861" w:rsidRPr="008C788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«Город Астрахань» и </w:t>
      </w:r>
      <w:r w:rsidRPr="008C7886">
        <w:rPr>
          <w:rFonts w:ascii="Times New Roman" w:eastAsia="Times New Roman" w:hAnsi="Times New Roman" w:cs="Times New Roman"/>
          <w:sz w:val="28"/>
          <w:szCs w:val="28"/>
          <w:lang w:eastAsia="ar-SA"/>
        </w:rPr>
        <w:t>внебюджетных средств.</w:t>
      </w:r>
    </w:p>
    <w:p w:rsidR="00264B0E" w:rsidRPr="00264B0E" w:rsidRDefault="00264B0E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Расчет финансового обеспечения мероприятий </w:t>
      </w:r>
      <w:r w:rsidR="00703A00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программы осуществлялся с учетом изменений прогнозных объе</w:t>
      </w:r>
      <w:r w:rsidR="00C357F7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оказания </w:t>
      </w:r>
      <w:r w:rsidR="00703A00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муниципальными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учреждениями культуры и </w:t>
      </w:r>
      <w:r w:rsidR="00703A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учреждениями дополнительного образования детей в области искусств муниципальных 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услуг (выполнения работ) в результате реализации мероприятий </w:t>
      </w:r>
      <w:r w:rsidR="00703A00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</w:t>
      </w:r>
      <w:r w:rsidRPr="00264B0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программы, обеспечения повышения оплаты труда отдельных категорий работников, а также индексации иных расходов на</w:t>
      </w:r>
      <w:r w:rsidR="00703A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содержание учреждений. </w:t>
      </w:r>
    </w:p>
    <w:p w:rsidR="00264B0E" w:rsidRPr="00264B0E" w:rsidRDefault="00264B0E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264B0E">
        <w:rPr>
          <w:rFonts w:ascii="Times New Roman" w:eastAsia="Times New Roman" w:hAnsi="Times New Roman" w:cs="Times New Roman"/>
          <w:sz w:val="28"/>
          <w:szCs w:val="28"/>
        </w:rPr>
        <w:t>Объемы финансирования из</w:t>
      </w:r>
      <w:r w:rsidR="00087C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64B0E">
        <w:rPr>
          <w:rFonts w:ascii="Times New Roman" w:eastAsia="Times New Roman" w:hAnsi="Times New Roman" w:cs="Times New Roman"/>
          <w:sz w:val="28"/>
          <w:szCs w:val="28"/>
        </w:rPr>
        <w:t>бюджет</w:t>
      </w:r>
      <w:r w:rsidR="00977D5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64B0E">
        <w:rPr>
          <w:rFonts w:ascii="Times New Roman" w:eastAsia="Times New Roman" w:hAnsi="Times New Roman" w:cs="Times New Roman"/>
          <w:sz w:val="28"/>
          <w:szCs w:val="28"/>
        </w:rPr>
        <w:t xml:space="preserve"> муниципальн</w:t>
      </w:r>
      <w:r w:rsidR="00977D53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264B0E">
        <w:rPr>
          <w:rFonts w:ascii="Times New Roman" w:eastAsia="Times New Roman" w:hAnsi="Times New Roman" w:cs="Times New Roman"/>
          <w:sz w:val="28"/>
          <w:szCs w:val="28"/>
        </w:rPr>
        <w:t xml:space="preserve"> образовани</w:t>
      </w:r>
      <w:r w:rsidR="00977D53">
        <w:rPr>
          <w:rFonts w:ascii="Times New Roman" w:eastAsia="Times New Roman" w:hAnsi="Times New Roman" w:cs="Times New Roman"/>
          <w:sz w:val="28"/>
          <w:szCs w:val="28"/>
        </w:rPr>
        <w:t>я «Город Астрахань»</w:t>
      </w:r>
      <w:r w:rsidRPr="00264B0E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6512E">
        <w:rPr>
          <w:rFonts w:ascii="Times New Roman" w:eastAsia="Times New Roman" w:hAnsi="Times New Roman" w:cs="Times New Roman"/>
          <w:sz w:val="28"/>
          <w:szCs w:val="28"/>
        </w:rPr>
        <w:t>внебюджетных источников являются</w:t>
      </w:r>
      <w:r w:rsidRPr="00264B0E">
        <w:rPr>
          <w:rFonts w:ascii="Times New Roman" w:eastAsia="Times New Roman" w:hAnsi="Times New Roman" w:cs="Times New Roman"/>
          <w:sz w:val="28"/>
          <w:szCs w:val="28"/>
        </w:rPr>
        <w:t xml:space="preserve"> прогнозными и подлежат уточнению исходя из воз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264B0E">
        <w:rPr>
          <w:rFonts w:ascii="Times New Roman" w:eastAsia="Times New Roman" w:hAnsi="Times New Roman" w:cs="Times New Roman"/>
          <w:sz w:val="28"/>
          <w:szCs w:val="28"/>
        </w:rPr>
        <w:t>жностей соответствующих бюджетов на очередной финансовый год и на плановый период с корректировкой программных мероприятий, результатов их реализации и оценки эффективности.</w:t>
      </w:r>
    </w:p>
    <w:p w:rsidR="00264B0E" w:rsidRPr="00264B0E" w:rsidRDefault="00264B0E" w:rsidP="00D8037E">
      <w:pPr>
        <w:widowControl w:val="0"/>
        <w:tabs>
          <w:tab w:val="left" w:pos="709"/>
        </w:tabs>
        <w:ind w:firstLine="567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264B0E">
        <w:rPr>
          <w:rFonts w:ascii="Times New Roman" w:eastAsia="Times New Roman" w:hAnsi="Times New Roman" w:cs="Calibri"/>
          <w:sz w:val="28"/>
          <w:szCs w:val="28"/>
          <w:lang w:eastAsia="ar-SA"/>
        </w:rPr>
        <w:t>Под внебюджетными источниками подразумеваются средства, полученные учреждениями от оказания платных услуг.</w:t>
      </w:r>
    </w:p>
    <w:p w:rsidR="00BF018F" w:rsidRPr="00ED11ED" w:rsidRDefault="009A3AE8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9A3AE8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BF018F" w:rsidRPr="00ED11ED">
        <w:rPr>
          <w:rFonts w:ascii="Times New Roman" w:eastAsia="Times New Roman" w:hAnsi="Times New Roman" w:cs="Times New Roman"/>
          <w:sz w:val="28"/>
          <w:szCs w:val="28"/>
        </w:rPr>
        <w:t>Объем финансирования муниципальной программы составляет 1 12</w:t>
      </w:r>
      <w:r w:rsidR="00BF018F">
        <w:rPr>
          <w:rFonts w:ascii="Times New Roman" w:eastAsia="Times New Roman" w:hAnsi="Times New Roman" w:cs="Times New Roman"/>
          <w:sz w:val="28"/>
          <w:szCs w:val="28"/>
        </w:rPr>
        <w:t>2 408 427</w:t>
      </w:r>
      <w:r w:rsidR="00BF018F" w:rsidRPr="00ED11ED">
        <w:rPr>
          <w:rFonts w:ascii="Times New Roman" w:eastAsia="Times New Roman" w:hAnsi="Times New Roman" w:cs="Times New Roman"/>
          <w:sz w:val="28"/>
          <w:szCs w:val="28"/>
        </w:rPr>
        <w:t>,4  руб., в том числе по годам: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2016 год – 222 522 187,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2017 год – 231 455 672,0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2018 год – 222</w:t>
      </w:r>
      <w:r>
        <w:rPr>
          <w:rFonts w:ascii="Times New Roman" w:eastAsia="Times New Roman" w:hAnsi="Times New Roman" w:cs="Times New Roman"/>
          <w:sz w:val="28"/>
          <w:szCs w:val="28"/>
        </w:rPr>
        <w:t> 776 856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2019 год – 222</w:t>
      </w:r>
      <w:r>
        <w:rPr>
          <w:rFonts w:ascii="Times New Roman" w:eastAsia="Times New Roman" w:hAnsi="Times New Roman" w:cs="Times New Roman"/>
          <w:sz w:val="28"/>
          <w:szCs w:val="28"/>
        </w:rPr>
        <w:t> 826 856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2020 год – 222</w:t>
      </w:r>
      <w:r>
        <w:rPr>
          <w:rFonts w:ascii="Times New Roman" w:eastAsia="Times New Roman" w:hAnsi="Times New Roman" w:cs="Times New Roman"/>
          <w:sz w:val="28"/>
          <w:szCs w:val="28"/>
        </w:rPr>
        <w:t> 826 856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- федерального бюджета 26 620,0 рублей, в том числе по годам: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2016 год – 26 620 руб.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- бюджета муниципального образования  «Город Астрахань» 917</w:t>
      </w:r>
      <w:r>
        <w:rPr>
          <w:rFonts w:ascii="Times New Roman" w:eastAsia="Times New Roman" w:hAnsi="Times New Roman" w:cs="Times New Roman"/>
          <w:sz w:val="28"/>
          <w:szCs w:val="28"/>
        </w:rPr>
        <w:t> 964 347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,0 руб., в том числе по годам: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lastRenderedPageBreak/>
        <w:t>2016 год – 181 658 107,0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2017 год – 190 555 672,0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2018 год – 181</w:t>
      </w:r>
      <w:r>
        <w:rPr>
          <w:rFonts w:ascii="Times New Roman" w:eastAsia="Times New Roman" w:hAnsi="Times New Roman" w:cs="Times New Roman"/>
          <w:sz w:val="28"/>
          <w:szCs w:val="28"/>
        </w:rPr>
        <w:t> 826 8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,0 руб.;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2019 год – 181</w:t>
      </w:r>
      <w:r>
        <w:rPr>
          <w:rFonts w:ascii="Times New Roman" w:eastAsia="Times New Roman" w:hAnsi="Times New Roman" w:cs="Times New Roman"/>
          <w:sz w:val="28"/>
          <w:szCs w:val="28"/>
        </w:rPr>
        <w:t> 826 8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2020 год – 181</w:t>
      </w:r>
      <w:r>
        <w:rPr>
          <w:rFonts w:ascii="Times New Roman" w:eastAsia="Times New Roman" w:hAnsi="Times New Roman" w:cs="Times New Roman"/>
          <w:sz w:val="28"/>
          <w:szCs w:val="28"/>
        </w:rPr>
        <w:t> 826 8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ED11ED">
        <w:rPr>
          <w:rFonts w:ascii="Times New Roman" w:eastAsia="Times New Roman" w:hAnsi="Times New Roman" w:cs="Times New Roman"/>
          <w:sz w:val="28"/>
          <w:szCs w:val="28"/>
        </w:rPr>
        <w:t>,0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- внебюджетные источники  204 687 460,4 руб., в том числе по годам: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2016 год – 40 837 460,4 руб.;</w:t>
      </w:r>
    </w:p>
    <w:p w:rsidR="00BF018F" w:rsidRPr="00ED11ED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2017 год – 40 900 000,0 руб.;</w:t>
      </w:r>
    </w:p>
    <w:p w:rsidR="00BF018F" w:rsidRPr="00ED11ED" w:rsidRDefault="00BF018F" w:rsidP="00BF018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2018 год – 40 950 000,0 руб.;</w:t>
      </w:r>
    </w:p>
    <w:p w:rsidR="00BF018F" w:rsidRPr="00ED11ED" w:rsidRDefault="00BF018F" w:rsidP="00BF018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 xml:space="preserve">2019 год – 41 000 000,0 руб.; </w:t>
      </w:r>
    </w:p>
    <w:p w:rsidR="00BF018F" w:rsidRDefault="00BF018F" w:rsidP="00BF018F">
      <w:pPr>
        <w:rPr>
          <w:rFonts w:ascii="Times New Roman" w:eastAsia="Times New Roman" w:hAnsi="Times New Roman" w:cs="Times New Roman"/>
          <w:sz w:val="28"/>
          <w:szCs w:val="28"/>
        </w:rPr>
      </w:pPr>
      <w:r w:rsidRPr="00ED11ED">
        <w:rPr>
          <w:rFonts w:ascii="Times New Roman" w:eastAsia="Times New Roman" w:hAnsi="Times New Roman" w:cs="Times New Roman"/>
          <w:sz w:val="28"/>
          <w:szCs w:val="28"/>
        </w:rPr>
        <w:t>2020 год – 41 000 000,0 руб.</w:t>
      </w:r>
    </w:p>
    <w:p w:rsidR="00FE675C" w:rsidRPr="009B5452" w:rsidRDefault="00302902" w:rsidP="00BF018F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7. </w:t>
      </w:r>
      <w:r w:rsidR="00FE675C" w:rsidRPr="00995C0C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Механизм реализации 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муниципальной программы</w:t>
      </w:r>
    </w:p>
    <w:p w:rsidR="00264B0E" w:rsidRPr="00264B0E" w:rsidRDefault="00175E61" w:rsidP="00D8037E">
      <w:pPr>
        <w:widowControl w:val="0"/>
        <w:tabs>
          <w:tab w:val="left" w:pos="709"/>
        </w:tabs>
        <w:autoSpaceDE w:val="0"/>
        <w:ind w:firstLine="567"/>
        <w:textAlignment w:val="baseline"/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</w:pP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Муниципальная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 программа реализуется при взаи</w:t>
      </w:r>
      <w:r w:rsidR="00C357F7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мо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действии 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структурных подразделений администрации </w:t>
      </w:r>
      <w:r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муниципальн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ого</w:t>
      </w:r>
      <w:r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 образовани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я «Город Астрахань»</w:t>
      </w:r>
      <w:r w:rsidR="00593975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 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с </w:t>
      </w:r>
      <w:r w:rsidR="00C357F7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муниципальными 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учреждениями дополнительного образования в области искусств (детские музыкальные, художественные школы и школы искусств) и учреждений культуры </w:t>
      </w:r>
      <w:r w:rsidR="00C357F7" w:rsidRPr="00C357F7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муниципального образования 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«Город Астрахань» (МКУК «ЦГБС» и МБУК «АДК «Аркадия»)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.</w:t>
      </w:r>
    </w:p>
    <w:p w:rsidR="00264B0E" w:rsidRPr="00264B0E" w:rsidRDefault="00175E61" w:rsidP="00D8037E">
      <w:pPr>
        <w:widowControl w:val="0"/>
        <w:tabs>
          <w:tab w:val="left" w:pos="709"/>
        </w:tabs>
        <w:autoSpaceDE w:val="0"/>
        <w:ind w:firstLine="567"/>
        <w:textAlignment w:val="baseline"/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</w:pP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Управление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 культуры 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администрации </w:t>
      </w:r>
      <w:r w:rsidR="00352C61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муниципального образования «Город Астрахань»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 совместно с исполнителями мероприятий 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муниципальной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 программы осуществляет реализацию ряда мероприятий 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муниципальной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 программы, вносит ежегодно предложения по уточнению программных мероприятий и объе</w:t>
      </w:r>
      <w:r w:rsidR="00C357F7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мо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 xml:space="preserve">в финансирования, представляет заявки на финансирование из бюджета </w:t>
      </w:r>
      <w:r w:rsidR="00C357F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5939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«Город Астрахань»</w:t>
      </w:r>
      <w:r w:rsidR="00264B0E" w:rsidRPr="00264B0E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.</w:t>
      </w:r>
    </w:p>
    <w:p w:rsidR="00175E61" w:rsidRPr="00175E61" w:rsidRDefault="00302902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8. </w:t>
      </w:r>
      <w:r w:rsidR="00FE675C" w:rsidRPr="00175E6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Сведения об ответственном исполнителе, соисполнителях муниципальной программы (подпрограммы), организация управления муниципальной програм</w:t>
      </w:r>
      <w:r w:rsidR="00C357F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мо</w:t>
      </w:r>
      <w:r w:rsidR="00FE675C" w:rsidRPr="00175E6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й и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контроль за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ходом ее реализации</w:t>
      </w:r>
    </w:p>
    <w:p w:rsidR="00F76837" w:rsidRDefault="00302902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О</w:t>
      </w:r>
      <w:r w:rsidR="00175E61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тветственным исполнителем муниципальной</w:t>
      </w:r>
      <w:r w:rsidR="00F76837"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программы</w:t>
      </w: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и входящих в нее подпрограмм является</w:t>
      </w:r>
      <w:r w:rsidR="00593975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управление</w:t>
      </w:r>
      <w:r w:rsidR="00F76837"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культуры </w:t>
      </w:r>
      <w:r w:rsidR="00175E61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администрации </w:t>
      </w:r>
      <w:r w:rsidR="00BA2E91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5939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A2E91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«Город Астрахань»</w:t>
      </w:r>
      <w:r w:rsidR="00F76837"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.</w:t>
      </w:r>
    </w:p>
    <w:p w:rsidR="009B5452" w:rsidRPr="00F76837" w:rsidRDefault="00A5591F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Участниками</w:t>
      </w:r>
      <w:r w:rsidR="009B5452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муниципальной программы являются муниципальные учреждения дополнительного образования в области искусств, МБУК «АДК «Аркадия», МКУК «ЦГБС».</w:t>
      </w:r>
    </w:p>
    <w:p w:rsidR="00F76837" w:rsidRPr="00F76837" w:rsidRDefault="00F76837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</w:pPr>
      <w:r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В целях выполнения всего комплекса мероприятий </w:t>
      </w:r>
      <w:r w:rsidR="00175E61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муниципальной</w:t>
      </w:r>
      <w:r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программы, решения поставленных задач, достижения запланированных результатов, целевого и эффективного расходования финансовых ресурсов, выделенных на ее реализацию, </w:t>
      </w:r>
      <w:r w:rsidR="00175E61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управление</w:t>
      </w:r>
      <w:r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культуры осуществляет координацию деятельности всех </w:t>
      </w:r>
      <w:r w:rsidR="00175E61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участников муниципальной</w:t>
      </w:r>
      <w:r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программы.</w:t>
      </w:r>
    </w:p>
    <w:p w:rsidR="00F76837" w:rsidRDefault="00175E61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Муниципальная</w:t>
      </w:r>
      <w:r w:rsidR="00F76837"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программа предусматривает ответственность всех ее исполнителей за реализацию закрепленных за ними мероприятий.</w:t>
      </w:r>
    </w:p>
    <w:p w:rsidR="000B49EC" w:rsidRDefault="000B49EC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Ответственный исполнитель</w:t>
      </w:r>
      <w:r w:rsidR="0059397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программы:</w:t>
      </w:r>
    </w:p>
    <w:p w:rsidR="000B49EC" w:rsidRDefault="000B49EC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- осуществляет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контроль за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ходом </w:t>
      </w:r>
      <w:r w:rsidR="00836C5A">
        <w:rPr>
          <w:rFonts w:ascii="Times New Roman" w:eastAsia="Calibri" w:hAnsi="Times New Roman" w:cs="Times New Roman"/>
          <w:sz w:val="28"/>
          <w:szCs w:val="28"/>
          <w:lang w:eastAsia="en-US"/>
        </w:rPr>
        <w:t>реализации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выполнением муниципальной 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программы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0B49EC" w:rsidRPr="00F76837" w:rsidRDefault="000B49EC" w:rsidP="00D8037E">
      <w:pPr>
        <w:tabs>
          <w:tab w:val="left" w:pos="709"/>
        </w:tabs>
        <w:ind w:firstLine="567"/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контролирует выполнение программных мероприятий, выявляет  их отклонение от предус</w:t>
      </w:r>
      <w:r w:rsidR="00BA2E91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тренных целей, устанавливает причины и принимает меры по устранению отклонений; </w:t>
      </w:r>
    </w:p>
    <w:p w:rsidR="000B49EC" w:rsidRDefault="00F76837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обеспечивает </w:t>
      </w:r>
      <w:r w:rsidR="000B49EC">
        <w:rPr>
          <w:rFonts w:ascii="Times New Roman" w:eastAsia="Calibri" w:hAnsi="Times New Roman" w:cs="Times New Roman"/>
          <w:sz w:val="28"/>
          <w:szCs w:val="28"/>
          <w:lang w:eastAsia="en-US"/>
        </w:rPr>
        <w:t>взаи</w:t>
      </w:r>
      <w:r w:rsidR="00BA2E91">
        <w:rPr>
          <w:rFonts w:ascii="Times New Roman" w:eastAsia="Calibri" w:hAnsi="Times New Roman" w:cs="Times New Roman"/>
          <w:sz w:val="28"/>
          <w:szCs w:val="28"/>
          <w:lang w:eastAsia="en-US"/>
        </w:rPr>
        <w:t>мо</w:t>
      </w:r>
      <w:r w:rsidR="000B49EC">
        <w:rPr>
          <w:rFonts w:ascii="Times New Roman" w:eastAsia="Calibri" w:hAnsi="Times New Roman" w:cs="Times New Roman"/>
          <w:sz w:val="28"/>
          <w:szCs w:val="28"/>
          <w:lang w:eastAsia="en-US"/>
        </w:rPr>
        <w:t>действие между исполнителями отдельных мероприятий муниципаль</w:t>
      </w:r>
      <w:r w:rsidR="000B49EC"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>ной программы</w:t>
      </w:r>
      <w:r w:rsidR="000B49E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(подпрограммы) и </w:t>
      </w:r>
      <w:r w:rsidR="000B49EC"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координацию </w:t>
      </w:r>
      <w:r w:rsidR="000B49E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их действий по реализации муниципальной </w:t>
      </w:r>
      <w:r w:rsidR="000B49EC"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программы</w:t>
      </w:r>
      <w:r w:rsidR="000B49E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(подпрограммы)</w:t>
      </w:r>
      <w:r w:rsidR="000B49EC"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CE6241" w:rsidRDefault="000B49EC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="00FF5C2F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осуществляет сбор со всех участников муниципальной программы статистической и аналитической информации о реализации программных мероприятий, представляет </w:t>
      </w:r>
      <w:r w:rsidR="00CE6241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</w:t>
      </w:r>
      <w:r w:rsidR="00A6512E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>финансово-казначейское управление администрации муниципального образования «Город Астрахань»</w:t>
      </w:r>
      <w:r w:rsidR="00631A1C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управление экономики и предпринимательства администрации муниципального образования «Город Астрахань»</w:t>
      </w:r>
      <w:r w:rsidR="00CE6241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отчеты о реализации муниципальной программы (подпрограммы) </w:t>
      </w:r>
      <w:r w:rsidR="00631A1C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>по итогам 1 квартала, 1 полугодия, 9 месяцев</w:t>
      </w:r>
      <w:r w:rsidR="00CE6241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срок до </w:t>
      </w:r>
      <w:r w:rsidR="00E2047A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>20</w:t>
      </w:r>
      <w:r w:rsidR="00CE6241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числа месяца, следующего за отчетным периодом;</w:t>
      </w:r>
      <w:proofErr w:type="gramEnd"/>
    </w:p>
    <w:p w:rsidR="00CE6241" w:rsidRDefault="00FF5C2F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>- осуществляет сбор со всех участников муниципальной программы статистической и аналитической информации о реализации программных мероприятий, п</w:t>
      </w:r>
      <w:r w:rsidR="00CE6241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редставляет в </w:t>
      </w:r>
      <w:r w:rsidR="00A6512E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>финансово-казначейское управление администрации муниципального образования «Город Астрахань»</w:t>
      </w:r>
      <w:r w:rsidR="00631A1C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управление экономики и предпринимательства администрации муниципального образования «Город Астрахань»</w:t>
      </w:r>
      <w:r w:rsidR="00A6512E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CE6241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годовые отчеты о реализации муниципальной программы (подпрограммы) в срок до </w:t>
      </w:r>
      <w:r w:rsidR="00E2047A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 марта </w:t>
      </w:r>
      <w:r w:rsidR="00CE6241" w:rsidRPr="00631A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года, следующего за отчетным годом;</w:t>
      </w:r>
      <w:proofErr w:type="gramEnd"/>
    </w:p>
    <w:p w:rsidR="00CE6241" w:rsidRDefault="00CE6241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осуществляет сбор и систематизацию статистической и аналитической информации о реализации программных мероприятиях, ведет учет и осуществляет  хранение документов, касающихся муниципальной программы;</w:t>
      </w:r>
    </w:p>
    <w:p w:rsidR="00CE6241" w:rsidRDefault="00FF5C2F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- </w:t>
      </w:r>
      <w:r w:rsidR="00CE6241">
        <w:rPr>
          <w:rFonts w:ascii="Times New Roman" w:eastAsia="Calibri" w:hAnsi="Times New Roman" w:cs="Times New Roman"/>
          <w:sz w:val="28"/>
          <w:szCs w:val="28"/>
          <w:lang w:eastAsia="en-US"/>
        </w:rPr>
        <w:t>в течение всего срока реализации м</w:t>
      </w:r>
      <w:r w:rsidR="00BA2E91">
        <w:rPr>
          <w:rFonts w:ascii="Times New Roman" w:eastAsia="Calibri" w:hAnsi="Times New Roman" w:cs="Times New Roman"/>
          <w:sz w:val="28"/>
          <w:szCs w:val="28"/>
          <w:lang w:eastAsia="en-US"/>
        </w:rPr>
        <w:t>униципальной программы ведет мо</w:t>
      </w:r>
      <w:r w:rsidR="00CE6241">
        <w:rPr>
          <w:rFonts w:ascii="Times New Roman" w:eastAsia="Calibri" w:hAnsi="Times New Roman" w:cs="Times New Roman"/>
          <w:sz w:val="28"/>
          <w:szCs w:val="28"/>
          <w:lang w:eastAsia="en-US"/>
        </w:rPr>
        <w:t>ниторинг, уточняет целевые показатели и затраты по программным мероприятиям</w:t>
      </w:r>
      <w:r w:rsidR="00C67DD3">
        <w:rPr>
          <w:rFonts w:ascii="Times New Roman" w:eastAsia="Calibri" w:hAnsi="Times New Roman" w:cs="Times New Roman"/>
          <w:sz w:val="28"/>
          <w:szCs w:val="28"/>
          <w:lang w:eastAsia="en-US"/>
        </w:rPr>
        <w:t>, механизм реализации муниципальной программы (подпрограммы), состав исполнителей;</w:t>
      </w:r>
    </w:p>
    <w:p w:rsidR="00C67DD3" w:rsidRDefault="00C67DD3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ежегодно осуществляет </w:t>
      </w:r>
      <w:r w:rsidRPr="00F76837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оценку</w:t>
      </w:r>
      <w:r w:rsidR="00BA4FCE"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достигнутых целей и</w:t>
      </w: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 эффективности реализации муниципальной программы;</w:t>
      </w:r>
    </w:p>
    <w:p w:rsidR="00836C5A" w:rsidRPr="00836C5A" w:rsidRDefault="00C67DD3" w:rsidP="00863538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 xml:space="preserve">- на основании отчета об оценке эффективности муниципальной программы представляет в </w:t>
      </w:r>
      <w:r w:rsidR="00A6512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финансово-казначейское управление администрации муниципального образования «Город Астрахань» </w:t>
      </w:r>
      <w:r>
        <w:rPr>
          <w:rFonts w:ascii="Times New Roman" w:eastAsia="Times New Roman" w:hAnsi="Times New Roman" w:cs="Calibri"/>
          <w:color w:val="212121"/>
          <w:spacing w:val="-2"/>
          <w:sz w:val="28"/>
          <w:szCs w:val="28"/>
          <w:lang w:eastAsia="ar-SA"/>
        </w:rPr>
        <w:t>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C67DD3" w:rsidRDefault="00FF5C2F" w:rsidP="00D8037E">
      <w:pPr>
        <w:widowControl w:val="0"/>
        <w:tabs>
          <w:tab w:val="left" w:pos="709"/>
        </w:tabs>
        <w:autoSpaceDE w:val="0"/>
        <w:autoSpaceDN w:val="0"/>
        <w:adjustRightInd w:val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9. </w:t>
      </w:r>
      <w:r w:rsidR="00FE675C" w:rsidRPr="00C67DD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Оценка эффективности реа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лизации муниципальной программы</w:t>
      </w:r>
    </w:p>
    <w:p w:rsidR="00F76837" w:rsidRPr="00F76837" w:rsidRDefault="00F76837" w:rsidP="00D8037E">
      <w:pPr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F76837">
        <w:rPr>
          <w:rFonts w:ascii="Times New Roman" w:eastAsia="Times New Roman" w:hAnsi="Times New Roman" w:cs="Times New Roman"/>
          <w:sz w:val="28"/>
          <w:szCs w:val="28"/>
        </w:rPr>
        <w:t xml:space="preserve">Фундаментальная особенность культуры заключается в том, что важнейшие результаты культурной деятельности выражаются в </w:t>
      </w:r>
      <w:r w:rsidRPr="00F76837">
        <w:rPr>
          <w:rFonts w:ascii="Times New Roman" w:eastAsia="Times New Roman" w:hAnsi="Times New Roman" w:cs="Times New Roman"/>
          <w:sz w:val="28"/>
          <w:szCs w:val="28"/>
        </w:rPr>
        <w:lastRenderedPageBreak/>
        <w:t>отложенном по времени социальном эффекте и проявляются в увеличении интеллектуального потенциала, изменении ценностных ориентиров и норм поведения индивидуу</w:t>
      </w:r>
      <w:r w:rsidR="00BA2E91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F76837">
        <w:rPr>
          <w:rFonts w:ascii="Times New Roman" w:eastAsia="Times New Roman" w:hAnsi="Times New Roman" w:cs="Times New Roman"/>
          <w:sz w:val="28"/>
          <w:szCs w:val="28"/>
        </w:rPr>
        <w:t xml:space="preserve">в, что в конечном итоге влечет за собой изменения в основах функционирования общества. </w:t>
      </w:r>
    </w:p>
    <w:p w:rsidR="00664062" w:rsidRDefault="00664062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>Целевые индикаторы и показател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и, характеризующие текущие и ко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нечные результаты реализации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программы и определяющие ее социально-экономическую эффекти</w:t>
      </w:r>
      <w:r w:rsidR="00BA2E91">
        <w:rPr>
          <w:rFonts w:ascii="Times New Roman" w:eastAsia="Calibri" w:hAnsi="Times New Roman" w:cs="Times New Roman"/>
          <w:sz w:val="28"/>
          <w:szCs w:val="28"/>
          <w:lang w:eastAsia="en-US"/>
        </w:rPr>
        <w:t>вность, приведены в приложении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1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программе. </w:t>
      </w:r>
    </w:p>
    <w:p w:rsidR="00664062" w:rsidRPr="00664062" w:rsidRDefault="00664062" w:rsidP="00D8037E">
      <w:pPr>
        <w:tabs>
          <w:tab w:val="left" w:pos="709"/>
        </w:tabs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Методика расчета показателей (индикаторов) основных мероприятий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муниципальной программы и источники предоставления информации </w:t>
      </w:r>
      <w:r w:rsidR="00BA2E91">
        <w:rPr>
          <w:rFonts w:ascii="Times New Roman" w:eastAsia="Calibri" w:hAnsi="Times New Roman" w:cs="Times New Roman"/>
          <w:sz w:val="28"/>
          <w:szCs w:val="28"/>
          <w:lang w:eastAsia="en-US"/>
        </w:rPr>
        <w:t>приведена в приложении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3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муниципальной </w:t>
      </w:r>
      <w:r w:rsidRPr="00F76837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программе.</w:t>
      </w:r>
    </w:p>
    <w:p w:rsidR="00C15A5D" w:rsidRPr="005C67E7" w:rsidRDefault="00F76837" w:rsidP="00D8037E">
      <w:pPr>
        <w:widowControl w:val="0"/>
        <w:tabs>
          <w:tab w:val="left" w:pos="709"/>
        </w:tabs>
        <w:suppressAutoHyphens/>
        <w:autoSpaceDE w:val="0"/>
        <w:ind w:firstLine="567"/>
        <w:textAlignment w:val="baseline"/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</w:pPr>
      <w:r w:rsidRPr="00F76837">
        <w:rPr>
          <w:rFonts w:ascii="Times New Roman" w:eastAsia="Times New Roman" w:hAnsi="Times New Roman" w:cs="Times New Roman"/>
          <w:sz w:val="28"/>
          <w:szCs w:val="28"/>
        </w:rPr>
        <w:t xml:space="preserve">Оценка эффективности </w:t>
      </w:r>
      <w:r w:rsidR="00834C10">
        <w:rPr>
          <w:rFonts w:ascii="Times New Roman" w:eastAsia="Times New Roman" w:hAnsi="Times New Roman" w:cs="Times New Roman"/>
          <w:sz w:val="28"/>
          <w:szCs w:val="28"/>
        </w:rPr>
        <w:t>расходования бюджетных средств будет</w:t>
      </w:r>
      <w:r w:rsidR="002937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4C10">
        <w:rPr>
          <w:rFonts w:ascii="Times New Roman" w:eastAsia="Times New Roman" w:hAnsi="Times New Roman" w:cs="Times New Roman"/>
          <w:sz w:val="28"/>
          <w:szCs w:val="28"/>
        </w:rPr>
        <w:t>осуществлять</w:t>
      </w:r>
      <w:r w:rsidRPr="00F76837">
        <w:rPr>
          <w:rFonts w:ascii="Times New Roman" w:eastAsia="Times New Roman" w:hAnsi="Times New Roman" w:cs="Times New Roman"/>
          <w:sz w:val="28"/>
          <w:szCs w:val="28"/>
        </w:rPr>
        <w:t xml:space="preserve">ся </w:t>
      </w:r>
      <w:r w:rsidR="005169F4">
        <w:rPr>
          <w:rFonts w:ascii="Times New Roman" w:eastAsia="Times New Roman" w:hAnsi="Times New Roman" w:cs="Times New Roman"/>
          <w:sz w:val="28"/>
          <w:szCs w:val="28"/>
        </w:rPr>
        <w:t xml:space="preserve">ответственным исполнителем </w:t>
      </w:r>
      <w:r w:rsidRPr="00F76837">
        <w:rPr>
          <w:rFonts w:ascii="Times New Roman" w:eastAsia="Times New Roman" w:hAnsi="Times New Roman" w:cs="Times New Roman"/>
          <w:sz w:val="28"/>
          <w:szCs w:val="28"/>
        </w:rPr>
        <w:t> </w:t>
      </w:r>
      <w:r w:rsidR="005169F4">
        <w:rPr>
          <w:rFonts w:ascii="Times New Roman" w:eastAsia="Times New Roman" w:hAnsi="Times New Roman" w:cs="Times New Roman"/>
          <w:sz w:val="28"/>
          <w:szCs w:val="28"/>
        </w:rPr>
        <w:t>муниципальной</w:t>
      </w:r>
      <w:r w:rsidR="00664062">
        <w:rPr>
          <w:rFonts w:ascii="Times New Roman" w:eastAsia="Times New Roman" w:hAnsi="Times New Roman" w:cs="Times New Roman"/>
          <w:sz w:val="28"/>
          <w:szCs w:val="28"/>
        </w:rPr>
        <w:t xml:space="preserve"> программы путем сопоставления </w:t>
      </w:r>
      <w:r w:rsidR="00834C10">
        <w:rPr>
          <w:rFonts w:ascii="Times New Roman" w:eastAsia="Times New Roman" w:hAnsi="Times New Roman" w:cs="Times New Roman"/>
          <w:sz w:val="28"/>
          <w:szCs w:val="28"/>
        </w:rPr>
        <w:t xml:space="preserve">фактически </w:t>
      </w:r>
      <w:r w:rsidR="00664062">
        <w:rPr>
          <w:rFonts w:ascii="Times New Roman" w:eastAsia="Times New Roman" w:hAnsi="Times New Roman" w:cs="Times New Roman"/>
          <w:sz w:val="28"/>
          <w:szCs w:val="28"/>
        </w:rPr>
        <w:t xml:space="preserve">достигнутых в ходе ее реализации </w:t>
      </w:r>
      <w:r w:rsidR="00834C10" w:rsidRPr="00F76837">
        <w:rPr>
          <w:rFonts w:ascii="Times New Roman" w:eastAsia="Arial CYR" w:hAnsi="Times New Roman" w:cs="Times New Roman"/>
          <w:kern w:val="1"/>
          <w:sz w:val="28"/>
          <w:szCs w:val="28"/>
          <w:lang w:bidi="ru-RU"/>
        </w:rPr>
        <w:t>значений целевых показателей с их плановыми значениями по результатам отчетного года.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Критерии оценки эффективности реализации муниципальной программы:</w:t>
      </w:r>
    </w:p>
    <w:p w:rsidR="00344E50" w:rsidRPr="00344E50" w:rsidRDefault="00344E50" w:rsidP="00D8037E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bookmarkStart w:id="0" w:name="sub_641"/>
      <w:r>
        <w:rPr>
          <w:rFonts w:ascii="Times New Roman" w:hAnsi="Times New Roman" w:cs="Times New Roman"/>
          <w:sz w:val="28"/>
          <w:szCs w:val="28"/>
        </w:rPr>
        <w:t>1)</w:t>
      </w:r>
      <w:r w:rsidRPr="00344E50">
        <w:rPr>
          <w:rFonts w:ascii="Times New Roman" w:hAnsi="Times New Roman" w:cs="Times New Roman"/>
          <w:sz w:val="28"/>
          <w:szCs w:val="28"/>
        </w:rPr>
        <w:t xml:space="preserve"> уровень освоения финансовых средств на реализацию  муниципальной программы;</w:t>
      </w:r>
    </w:p>
    <w:p w:rsidR="00344E50" w:rsidRPr="00344E50" w:rsidRDefault="00344E50" w:rsidP="00D8037E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bookmarkStart w:id="1" w:name="sub_642"/>
      <w:bookmarkEnd w:id="0"/>
      <w:r w:rsidRPr="00344E50">
        <w:rPr>
          <w:rFonts w:ascii="Times New Roman" w:hAnsi="Times New Roman" w:cs="Times New Roman"/>
          <w:sz w:val="28"/>
          <w:szCs w:val="28"/>
        </w:rPr>
        <w:t>2) уровень достижения запланированных зна</w:t>
      </w:r>
      <w:r w:rsidR="00631A1C">
        <w:rPr>
          <w:rFonts w:ascii="Times New Roman" w:hAnsi="Times New Roman" w:cs="Times New Roman"/>
          <w:sz w:val="28"/>
          <w:szCs w:val="28"/>
        </w:rPr>
        <w:t>чений показателей (индикаторов).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bookmarkStart w:id="2" w:name="sub_606"/>
      <w:bookmarkStart w:id="3" w:name="sub_605"/>
      <w:bookmarkEnd w:id="1"/>
      <w:r w:rsidRPr="00344E50">
        <w:rPr>
          <w:rFonts w:ascii="Times New Roman" w:hAnsi="Times New Roman" w:cs="Times New Roman"/>
          <w:sz w:val="28"/>
          <w:szCs w:val="28"/>
        </w:rPr>
        <w:t>1.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формуле: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</w:p>
    <w:bookmarkEnd w:id="2"/>
    <w:p w:rsidR="00344E50" w:rsidRPr="00344E50" w:rsidRDefault="00344E50" w:rsidP="00D8037E">
      <w:pPr>
        <w:tabs>
          <w:tab w:val="left" w:pos="709"/>
        </w:tabs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01B4BC" wp14:editId="217F4EF0">
            <wp:extent cx="1020445" cy="488950"/>
            <wp:effectExtent l="0" t="0" r="8255" b="635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>,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где: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C042155" wp14:editId="357F930B">
            <wp:extent cx="201930" cy="233680"/>
            <wp:effectExtent l="0" t="0" r="7620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 xml:space="preserve"> - уровень освоения финансовых средств на реализацию i-го программного мероприятия муниципальной программы (в процентах);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A38ECAD" wp14:editId="74DCA753">
            <wp:extent cx="266065" cy="233680"/>
            <wp:effectExtent l="0" t="0" r="635" b="0"/>
            <wp:docPr id="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 xml:space="preserve"> - фактический объем расходов на i-</w:t>
      </w:r>
      <w:proofErr w:type="spellStart"/>
      <w:r w:rsidRPr="00344E50">
        <w:rPr>
          <w:rFonts w:ascii="Times New Roman" w:hAnsi="Times New Roman" w:cs="Times New Roman"/>
          <w:sz w:val="28"/>
          <w:szCs w:val="28"/>
        </w:rPr>
        <w:t>ое</w:t>
      </w:r>
      <w:proofErr w:type="spellEnd"/>
      <w:r w:rsidRPr="00344E50">
        <w:rPr>
          <w:rFonts w:ascii="Times New Roman" w:hAnsi="Times New Roman" w:cs="Times New Roman"/>
          <w:sz w:val="28"/>
          <w:szCs w:val="28"/>
        </w:rPr>
        <w:t xml:space="preserve"> программное мероприятие в отчетном периоде;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00C0C5E" wp14:editId="79435DAB">
            <wp:extent cx="255270" cy="233680"/>
            <wp:effectExtent l="0" t="0" r="0" b="0"/>
            <wp:docPr id="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 xml:space="preserve"> - плановый объем расходов i-го программного мероприятия на отчетный период;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i - номер программного мероприятия муниципальной программы.</w:t>
      </w:r>
    </w:p>
    <w:p w:rsid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формуле:</w:t>
      </w:r>
    </w:p>
    <w:p w:rsidR="00836C5A" w:rsidRPr="00344E50" w:rsidRDefault="00836C5A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</w:p>
    <w:p w:rsidR="00344E50" w:rsidRPr="00344E50" w:rsidRDefault="00344E50" w:rsidP="00D8037E">
      <w:pPr>
        <w:tabs>
          <w:tab w:val="left" w:pos="709"/>
        </w:tabs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86D5C10" wp14:editId="06719DB8">
            <wp:extent cx="903605" cy="563245"/>
            <wp:effectExtent l="0" t="0" r="0" b="8255"/>
            <wp:docPr id="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>,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где: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n - количество программных мероприятий муниципальной программы.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</w:p>
    <w:p w:rsid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2. Уровень достижения запланированных значений показателей (индикаторов) определяется отношением фактически достигнутого значения каждого показателя (индикатора) в отчетном периоде к его плановому значению по формуле:</w:t>
      </w:r>
    </w:p>
    <w:p w:rsidR="00836C5A" w:rsidRPr="00344E50" w:rsidRDefault="00836C5A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</w:p>
    <w:bookmarkEnd w:id="3"/>
    <w:p w:rsidR="00344E50" w:rsidRPr="00344E50" w:rsidRDefault="00344E50" w:rsidP="00D8037E">
      <w:pPr>
        <w:tabs>
          <w:tab w:val="left" w:pos="709"/>
        </w:tabs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5DDAFD" wp14:editId="2EA6FDD8">
            <wp:extent cx="977900" cy="48895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>,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где: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650A74" wp14:editId="5A4EECD0">
            <wp:extent cx="180975" cy="23368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 xml:space="preserve"> - уровень достижения i-го показателя (индикатора) муниципальной программы в процентах;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0DFDE40" wp14:editId="475E0C4D">
            <wp:extent cx="244475" cy="23368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 xml:space="preserve"> - фактическое значение i-го показателя (индикатора), достигнутое в ходе реализации муниципальной программы в отчетном периоде;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0AB1A6" wp14:editId="7B4E18AC">
            <wp:extent cx="233680" cy="2336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 xml:space="preserve"> - плановое значение i-го показателя (индикатора), утвержденное в муниципальной программе на отчетный период;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i - номер показателя (индикатора) муниципальной программы.</w:t>
      </w:r>
    </w:p>
    <w:p w:rsid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 в целом по уровню достижения значений показателей (индикаторов) определяется по формуле:</w:t>
      </w:r>
    </w:p>
    <w:p w:rsidR="00836C5A" w:rsidRPr="00344E50" w:rsidRDefault="00836C5A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</w:p>
    <w:p w:rsidR="00344E50" w:rsidRPr="00344E50" w:rsidRDefault="00344E50" w:rsidP="00D8037E">
      <w:pPr>
        <w:tabs>
          <w:tab w:val="left" w:pos="709"/>
        </w:tabs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1589EC" wp14:editId="1B59244A">
            <wp:extent cx="893445" cy="563245"/>
            <wp:effectExtent l="0" t="0" r="190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4E50">
        <w:rPr>
          <w:rFonts w:ascii="Times New Roman" w:hAnsi="Times New Roman" w:cs="Times New Roman"/>
          <w:sz w:val="28"/>
          <w:szCs w:val="28"/>
        </w:rPr>
        <w:t>,</w:t>
      </w:r>
    </w:p>
    <w:p w:rsidR="00344E50" w:rsidRPr="00344E50" w:rsidRDefault="00344E50" w:rsidP="00D8037E">
      <w:pPr>
        <w:tabs>
          <w:tab w:val="left" w:pos="709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где: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n - количество показателей (индикаторов) муниципальной программы.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344E50">
        <w:rPr>
          <w:rFonts w:ascii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bookmarkStart w:id="4" w:name="sub_607"/>
      <w:r w:rsidRPr="00344E50">
        <w:rPr>
          <w:rFonts w:ascii="Times New Roman" w:hAnsi="Times New Roman" w:cs="Times New Roman"/>
          <w:sz w:val="28"/>
          <w:szCs w:val="28"/>
        </w:rPr>
        <w:t>3. Общая эффективность реализации муниципальной программы в целом рассчитывается по формуле:</w:t>
      </w:r>
    </w:p>
    <w:bookmarkEnd w:id="4"/>
    <w:p w:rsidR="00344E50" w:rsidRPr="00344E50" w:rsidRDefault="00E2047A" w:rsidP="00D8037E">
      <w:pPr>
        <w:tabs>
          <w:tab w:val="left" w:pos="709"/>
        </w:tabs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pict>
          <v:group id="_x0000_s1026" editas="canvas" style="width:80.25pt;height:46.85pt;mso-position-horizontal-relative:char;mso-position-vertical-relative:line" coordsize="1605,93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605;height:937" o:preferrelative="f">
              <v:fill o:detectmouseclick="t"/>
              <v:path o:extrusionok="t" o:connecttype="none"/>
              <o:lock v:ext="edit" text="t"/>
            </v:shape>
            <v:rect id="_x0000_s1028" style="position:absolute;width:1605;height:750" stroked="f"/>
            <v:rect id="_x0000_s1029" style="position:absolute;left:30;top:270;width:159;height:276;mso-wrap-style:none" filled="f" stroked="f">
              <v:textbox style="mso-fit-shape-to-text:t" inset="0,0,0,0">
                <w:txbxContent>
                  <w:p w:rsidR="00631A1C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0" style="position:absolute;left:195;top:390;width:196;height:184;mso-wrap-style:none" filled="f" stroked="f">
              <v:textbox style="mso-fit-shape-to-text:t" inset="0,0,0,0">
                <w:txbxContent>
                  <w:p w:rsidR="00631A1C" w:rsidRDefault="00631A1C" w:rsidP="00344E50">
                    <w:proofErr w:type="spellStart"/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  <w:lang w:val="en-US"/>
                      </w:rPr>
                      <w:t>Пр</w:t>
                    </w:r>
                    <w:proofErr w:type="spellEnd"/>
                  </w:p>
                </w:txbxContent>
              </v:textbox>
            </v:rect>
            <v:rect id="_x0000_s1031" style="position:absolute;left:435;top:270;width:136;height:276;mso-wrap-style:none" filled="f" stroked="f">
              <v:textbox style="mso-fit-shape-to-text:t" inset="0,0,0,0">
                <w:txbxContent>
                  <w:p w:rsidR="00631A1C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=</w:t>
                    </w:r>
                  </w:p>
                </w:txbxContent>
              </v:textbox>
            </v:rect>
            <v:rect id="_x0000_s1032" style="position:absolute;left:660;top:60;width:159;height:276;mso-wrap-style:none" filled="f" stroked="f">
              <v:textbox style="mso-fit-shape-to-text:t" inset="0,0,0,0">
                <w:txbxContent>
                  <w:p w:rsidR="00631A1C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3" style="position:absolute;left:825;top:180;width:127;height:184;mso-wrap-style:none" filled="f" stroked="f">
              <v:textbox style="mso-fit-shape-to-text:t" inset="0,0,0,0">
                <w:txbxContent>
                  <w:p w:rsidR="00631A1C" w:rsidRPr="003D4BB6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  <w:t>Ф</w:t>
                    </w:r>
                  </w:p>
                </w:txbxContent>
              </v:textbox>
            </v:rect>
            <v:rect id="_x0000_s1034" style="position:absolute;left:975;top:60;width:136;height:276;mso-wrap-style:none" filled="f" stroked="f">
              <v:textbox style="mso-fit-shape-to-text:t" inset="0,0,0,0">
                <w:txbxContent>
                  <w:p w:rsidR="00631A1C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+</w:t>
                    </w:r>
                  </w:p>
                </w:txbxContent>
              </v:textbox>
            </v:rect>
            <v:rect id="_x0000_s1035" style="position:absolute;left:1140;top:60;width:159;height:276;mso-wrap-style:none" filled="f" stroked="f">
              <v:textbox style="mso-fit-shape-to-text:t" inset="0,0,0,0">
                <w:txbxContent>
                  <w:p w:rsidR="00631A1C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6" style="position:absolute;left:1305;top:180;width:116;height:184;mso-wrap-style:none" filled="f" stroked="f">
              <v:textbox style="mso-fit-shape-to-text:t" inset="0,0,0,0">
                <w:txbxContent>
                  <w:p w:rsidR="00631A1C" w:rsidRPr="003D4BB6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  <w:t>И</w:t>
                    </w:r>
                  </w:p>
                </w:txbxContent>
              </v:textbox>
            </v:rect>
            <v:rect id="_x0000_s1037" style="position:absolute;left:975;top:420;width:121;height:276;mso-wrap-style:none" filled="f" stroked="f">
              <v:textbox style="mso-fit-shape-to-text:t" inset="0,0,0,0">
                <w:txbxContent>
                  <w:p w:rsidR="00631A1C" w:rsidRDefault="00631A1C" w:rsidP="00344E50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2</w:t>
                    </w:r>
                  </w:p>
                </w:txbxContent>
              </v:textbox>
            </v:rect>
            <v:rect id="_x0000_s1038" style="position:absolute;left:645;top:405;width:795;height:1" fillcolor="black" strokeweight="42e-5mm"/>
            <w10:wrap type="none"/>
            <w10:anchorlock/>
          </v:group>
        </w:pict>
      </w:r>
    </w:p>
    <w:p w:rsidR="00344E50" w:rsidRP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bookmarkStart w:id="5" w:name="sub_608"/>
      <w:r w:rsidRPr="00344E50">
        <w:rPr>
          <w:rFonts w:ascii="Times New Roman" w:hAnsi="Times New Roman" w:cs="Times New Roman"/>
          <w:sz w:val="28"/>
          <w:szCs w:val="28"/>
        </w:rPr>
        <w:t xml:space="preserve"> По результатам оценки эффективности реа</w:t>
      </w:r>
      <w:r w:rsidR="00BA2E91">
        <w:rPr>
          <w:rFonts w:ascii="Times New Roman" w:hAnsi="Times New Roman" w:cs="Times New Roman"/>
          <w:sz w:val="28"/>
          <w:szCs w:val="28"/>
        </w:rPr>
        <w:t>лизации муниципальной программы мо</w:t>
      </w:r>
      <w:r w:rsidRPr="00344E50">
        <w:rPr>
          <w:rFonts w:ascii="Times New Roman" w:hAnsi="Times New Roman" w:cs="Times New Roman"/>
          <w:sz w:val="28"/>
          <w:szCs w:val="28"/>
        </w:rPr>
        <w:t>гут быть сделаны следующие выводы:</w:t>
      </w:r>
    </w:p>
    <w:p w:rsidR="00344E50" w:rsidRDefault="00344E50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bookmarkStart w:id="6" w:name="sub_681"/>
      <w:bookmarkEnd w:id="5"/>
      <w:r w:rsidRPr="00344E50">
        <w:rPr>
          <w:rFonts w:ascii="Times New Roman" w:hAnsi="Times New Roman" w:cs="Times New Roman"/>
          <w:sz w:val="28"/>
          <w:szCs w:val="28"/>
        </w:rPr>
        <w:lastRenderedPageBreak/>
        <w:t xml:space="preserve">1) муниципальная программа реализуется эффективно, если значение показателя </w:t>
      </w:r>
      <w:r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23308A" wp14:editId="6409F8CB">
            <wp:extent cx="287020" cy="23368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1A1C">
        <w:rPr>
          <w:rFonts w:ascii="Times New Roman" w:hAnsi="Times New Roman" w:cs="Times New Roman"/>
          <w:sz w:val="28"/>
          <w:szCs w:val="28"/>
        </w:rPr>
        <w:t xml:space="preserve"> составляет 90 </w:t>
      </w:r>
      <w:r w:rsidRPr="00344E50">
        <w:rPr>
          <w:rFonts w:ascii="Times New Roman" w:hAnsi="Times New Roman" w:cs="Times New Roman"/>
          <w:sz w:val="28"/>
          <w:szCs w:val="28"/>
        </w:rPr>
        <w:t>% и более;</w:t>
      </w:r>
    </w:p>
    <w:p w:rsidR="00631A1C" w:rsidRPr="00344E50" w:rsidRDefault="00631A1C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5E1369" w:rsidRPr="005E1369">
        <w:t xml:space="preserve"> </w:t>
      </w:r>
      <w:r w:rsidR="005E1369">
        <w:rPr>
          <w:rFonts w:ascii="Times New Roman" w:hAnsi="Times New Roman" w:cs="Times New Roman"/>
          <w:sz w:val="28"/>
          <w:szCs w:val="28"/>
        </w:rPr>
        <w:t>м</w:t>
      </w:r>
      <w:r w:rsidR="005E1369" w:rsidRPr="005E1369">
        <w:rPr>
          <w:rFonts w:ascii="Times New Roman" w:hAnsi="Times New Roman" w:cs="Times New Roman"/>
          <w:sz w:val="28"/>
          <w:szCs w:val="28"/>
        </w:rPr>
        <w:t xml:space="preserve">униципальная программа реализуется с умеренной эффективностью, если значение показателя </w:t>
      </w:r>
      <w:r w:rsidR="005E1369"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7B84E4" wp14:editId="63A62566">
            <wp:extent cx="287020" cy="23368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1369" w:rsidRPr="005E1369">
        <w:rPr>
          <w:rFonts w:ascii="Times New Roman" w:hAnsi="Times New Roman" w:cs="Times New Roman"/>
          <w:sz w:val="28"/>
          <w:szCs w:val="28"/>
        </w:rPr>
        <w:t xml:space="preserve"> составляет от 80% до 90%.</w:t>
      </w:r>
    </w:p>
    <w:p w:rsidR="00344E50" w:rsidRPr="00344E50" w:rsidRDefault="00631A1C" w:rsidP="00D8037E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bookmarkStart w:id="7" w:name="sub_682"/>
      <w:bookmarkEnd w:id="6"/>
      <w:r>
        <w:rPr>
          <w:rFonts w:ascii="Times New Roman" w:hAnsi="Times New Roman" w:cs="Times New Roman"/>
          <w:sz w:val="28"/>
          <w:szCs w:val="28"/>
        </w:rPr>
        <w:t>3</w:t>
      </w:r>
      <w:r w:rsidR="00344E50" w:rsidRPr="00344E50">
        <w:rPr>
          <w:rFonts w:ascii="Times New Roman" w:hAnsi="Times New Roman" w:cs="Times New Roman"/>
          <w:sz w:val="28"/>
          <w:szCs w:val="28"/>
        </w:rPr>
        <w:t xml:space="preserve">) муниципальная программа реализуется неэффективно, если значение показателя </w:t>
      </w:r>
      <w:r w:rsidR="00344E50" w:rsidRPr="00344E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D9A7BB4" wp14:editId="5A88A12C">
            <wp:extent cx="287020" cy="23368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1369">
        <w:rPr>
          <w:rFonts w:ascii="Times New Roman" w:hAnsi="Times New Roman" w:cs="Times New Roman"/>
          <w:sz w:val="28"/>
          <w:szCs w:val="28"/>
        </w:rPr>
        <w:t xml:space="preserve"> составляет менее 80 </w:t>
      </w:r>
      <w:r w:rsidR="00344E50" w:rsidRPr="00344E50">
        <w:rPr>
          <w:rFonts w:ascii="Times New Roman" w:hAnsi="Times New Roman" w:cs="Times New Roman"/>
          <w:sz w:val="28"/>
          <w:szCs w:val="28"/>
        </w:rPr>
        <w:t>%.</w:t>
      </w:r>
    </w:p>
    <w:bookmarkEnd w:id="7"/>
    <w:p w:rsidR="009F34BE" w:rsidRPr="009F34BE" w:rsidRDefault="009F34BE" w:rsidP="00D8037E">
      <w:pPr>
        <w:tabs>
          <w:tab w:val="left" w:pos="709"/>
        </w:tabs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F34BE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Главный социаль</w:t>
      </w:r>
      <w:bookmarkStart w:id="8" w:name="_GoBack"/>
      <w:bookmarkEnd w:id="8"/>
      <w:r w:rsidRPr="009F34BE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но - экономический эффект от реализации муниципальной программы </w:t>
      </w:r>
      <w:r w:rsidRPr="009F34BE">
        <w:rPr>
          <w:rFonts w:ascii="Times New Roman" w:eastAsia="Calibri" w:hAnsi="Times New Roman" w:cs="Times New Roman"/>
          <w:sz w:val="28"/>
          <w:szCs w:val="28"/>
          <w:lang w:eastAsia="en-US"/>
        </w:rPr>
        <w:t>выражается в повышении социальной роли культуры у горожан и, соответственно, в повышении качества жизни населения.</w:t>
      </w:r>
    </w:p>
    <w:p w:rsidR="00761C31" w:rsidRPr="00C15A5D" w:rsidRDefault="00761C31" w:rsidP="00854E2A">
      <w:pPr>
        <w:rPr>
          <w:rFonts w:ascii="Times New Roman" w:hAnsi="Times New Roman" w:cs="Times New Roman"/>
          <w:sz w:val="28"/>
          <w:szCs w:val="28"/>
        </w:rPr>
      </w:pPr>
    </w:p>
    <w:sectPr w:rsidR="00761C31" w:rsidRPr="00C15A5D" w:rsidSect="00906B2D">
      <w:headerReference w:type="default" r:id="rId21"/>
      <w:footerReference w:type="default" r:id="rId22"/>
      <w:pgSz w:w="11906" w:h="16838" w:code="9"/>
      <w:pgMar w:top="1134" w:right="851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A1C" w:rsidRDefault="00631A1C" w:rsidP="00131A8C">
      <w:r>
        <w:separator/>
      </w:r>
    </w:p>
  </w:endnote>
  <w:endnote w:type="continuationSeparator" w:id="0">
    <w:p w:rsidR="00631A1C" w:rsidRDefault="00631A1C" w:rsidP="00131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A1C" w:rsidRDefault="00631A1C">
    <w:pPr>
      <w:pStyle w:val="ae"/>
      <w:jc w:val="center"/>
    </w:pPr>
  </w:p>
  <w:p w:rsidR="00631A1C" w:rsidRDefault="00631A1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A1C" w:rsidRDefault="00631A1C" w:rsidP="00131A8C">
      <w:r>
        <w:separator/>
      </w:r>
    </w:p>
  </w:footnote>
  <w:footnote w:type="continuationSeparator" w:id="0">
    <w:p w:rsidR="00631A1C" w:rsidRDefault="00631A1C" w:rsidP="00131A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1108799"/>
      <w:docPartObj>
        <w:docPartGallery w:val="Page Numbers (Top of Page)"/>
        <w:docPartUnique/>
      </w:docPartObj>
    </w:sdtPr>
    <w:sdtContent>
      <w:p w:rsidR="00631A1C" w:rsidRDefault="00631A1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369">
          <w:rPr>
            <w:noProof/>
          </w:rPr>
          <w:t>16</w:t>
        </w:r>
        <w:r>
          <w:fldChar w:fldCharType="end"/>
        </w:r>
      </w:p>
    </w:sdtContent>
  </w:sdt>
  <w:p w:rsidR="00631A1C" w:rsidRDefault="00631A1C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2B5523BF"/>
    <w:multiLevelType w:val="multilevel"/>
    <w:tmpl w:val="1388B68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E70D53"/>
    <w:multiLevelType w:val="hybridMultilevel"/>
    <w:tmpl w:val="247A9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2018"/>
    <w:rsid w:val="00015128"/>
    <w:rsid w:val="000224FE"/>
    <w:rsid w:val="00024B83"/>
    <w:rsid w:val="000300FE"/>
    <w:rsid w:val="0004048B"/>
    <w:rsid w:val="000740C4"/>
    <w:rsid w:val="00077286"/>
    <w:rsid w:val="000813DE"/>
    <w:rsid w:val="000818BE"/>
    <w:rsid w:val="00082961"/>
    <w:rsid w:val="00084E99"/>
    <w:rsid w:val="000852AD"/>
    <w:rsid w:val="00087CC4"/>
    <w:rsid w:val="000A29A9"/>
    <w:rsid w:val="000B44A8"/>
    <w:rsid w:val="000B49EC"/>
    <w:rsid w:val="000C43FD"/>
    <w:rsid w:val="000E1AEC"/>
    <w:rsid w:val="000E33AB"/>
    <w:rsid w:val="000F053C"/>
    <w:rsid w:val="000F23C5"/>
    <w:rsid w:val="000F6613"/>
    <w:rsid w:val="000F7586"/>
    <w:rsid w:val="00103BB6"/>
    <w:rsid w:val="001129BF"/>
    <w:rsid w:val="0012062A"/>
    <w:rsid w:val="00131A8C"/>
    <w:rsid w:val="00134307"/>
    <w:rsid w:val="00150516"/>
    <w:rsid w:val="00152232"/>
    <w:rsid w:val="001537FB"/>
    <w:rsid w:val="0016017F"/>
    <w:rsid w:val="001718EE"/>
    <w:rsid w:val="00175E61"/>
    <w:rsid w:val="00184B22"/>
    <w:rsid w:val="00185306"/>
    <w:rsid w:val="00195DC4"/>
    <w:rsid w:val="001A5328"/>
    <w:rsid w:val="001A6F03"/>
    <w:rsid w:val="001B2714"/>
    <w:rsid w:val="001C0591"/>
    <w:rsid w:val="00211906"/>
    <w:rsid w:val="00226F12"/>
    <w:rsid w:val="002347DF"/>
    <w:rsid w:val="002551D1"/>
    <w:rsid w:val="0026426A"/>
    <w:rsid w:val="00264B0E"/>
    <w:rsid w:val="002657E1"/>
    <w:rsid w:val="00270CCB"/>
    <w:rsid w:val="00277376"/>
    <w:rsid w:val="00281B75"/>
    <w:rsid w:val="0029370C"/>
    <w:rsid w:val="00296A40"/>
    <w:rsid w:val="00297B03"/>
    <w:rsid w:val="002A6C11"/>
    <w:rsid w:val="002B3DFA"/>
    <w:rsid w:val="002B5ABB"/>
    <w:rsid w:val="002D1622"/>
    <w:rsid w:val="002D4B54"/>
    <w:rsid w:val="002D63B3"/>
    <w:rsid w:val="002E0991"/>
    <w:rsid w:val="002E5606"/>
    <w:rsid w:val="002F1E19"/>
    <w:rsid w:val="002F7E46"/>
    <w:rsid w:val="00301BCD"/>
    <w:rsid w:val="00302902"/>
    <w:rsid w:val="0031252D"/>
    <w:rsid w:val="003170D9"/>
    <w:rsid w:val="00330DA9"/>
    <w:rsid w:val="00332CEA"/>
    <w:rsid w:val="00333B75"/>
    <w:rsid w:val="00334EB3"/>
    <w:rsid w:val="00335DC7"/>
    <w:rsid w:val="00344E50"/>
    <w:rsid w:val="00347AEA"/>
    <w:rsid w:val="00352C61"/>
    <w:rsid w:val="003554FE"/>
    <w:rsid w:val="0036538E"/>
    <w:rsid w:val="003671DD"/>
    <w:rsid w:val="003769B9"/>
    <w:rsid w:val="0037705C"/>
    <w:rsid w:val="00381775"/>
    <w:rsid w:val="00385228"/>
    <w:rsid w:val="003878B8"/>
    <w:rsid w:val="0039126E"/>
    <w:rsid w:val="00397565"/>
    <w:rsid w:val="003A1612"/>
    <w:rsid w:val="003A2018"/>
    <w:rsid w:val="003A2760"/>
    <w:rsid w:val="003A3293"/>
    <w:rsid w:val="003B043E"/>
    <w:rsid w:val="003B2AB4"/>
    <w:rsid w:val="003B3C82"/>
    <w:rsid w:val="003E1879"/>
    <w:rsid w:val="003E6809"/>
    <w:rsid w:val="003F4A89"/>
    <w:rsid w:val="003F570D"/>
    <w:rsid w:val="00401A08"/>
    <w:rsid w:val="00403457"/>
    <w:rsid w:val="004242F6"/>
    <w:rsid w:val="004353BC"/>
    <w:rsid w:val="004364F3"/>
    <w:rsid w:val="00436CB7"/>
    <w:rsid w:val="00442AAB"/>
    <w:rsid w:val="00455A39"/>
    <w:rsid w:val="00460A64"/>
    <w:rsid w:val="00476759"/>
    <w:rsid w:val="00476BF4"/>
    <w:rsid w:val="00480DDD"/>
    <w:rsid w:val="00483DBE"/>
    <w:rsid w:val="00484EC5"/>
    <w:rsid w:val="00496EC6"/>
    <w:rsid w:val="004B271B"/>
    <w:rsid w:val="004B371C"/>
    <w:rsid w:val="004C09A9"/>
    <w:rsid w:val="004E08BA"/>
    <w:rsid w:val="004F2867"/>
    <w:rsid w:val="00502E51"/>
    <w:rsid w:val="00503178"/>
    <w:rsid w:val="00506A8C"/>
    <w:rsid w:val="00514B75"/>
    <w:rsid w:val="005169F4"/>
    <w:rsid w:val="00520978"/>
    <w:rsid w:val="0053627A"/>
    <w:rsid w:val="005369F3"/>
    <w:rsid w:val="00541BF6"/>
    <w:rsid w:val="00545236"/>
    <w:rsid w:val="005509D9"/>
    <w:rsid w:val="00553861"/>
    <w:rsid w:val="00554547"/>
    <w:rsid w:val="00557894"/>
    <w:rsid w:val="00560B7C"/>
    <w:rsid w:val="00563848"/>
    <w:rsid w:val="00565D1A"/>
    <w:rsid w:val="00565D65"/>
    <w:rsid w:val="0056799C"/>
    <w:rsid w:val="00580458"/>
    <w:rsid w:val="00584148"/>
    <w:rsid w:val="00584AE8"/>
    <w:rsid w:val="005911CC"/>
    <w:rsid w:val="00593975"/>
    <w:rsid w:val="00593DC5"/>
    <w:rsid w:val="005A4FAB"/>
    <w:rsid w:val="005A7F8D"/>
    <w:rsid w:val="005B4B90"/>
    <w:rsid w:val="005C1389"/>
    <w:rsid w:val="005C67E7"/>
    <w:rsid w:val="005D2D3B"/>
    <w:rsid w:val="005E1369"/>
    <w:rsid w:val="005E56D8"/>
    <w:rsid w:val="006017E7"/>
    <w:rsid w:val="00604F52"/>
    <w:rsid w:val="00610788"/>
    <w:rsid w:val="00611452"/>
    <w:rsid w:val="00613005"/>
    <w:rsid w:val="00615C60"/>
    <w:rsid w:val="00631A1C"/>
    <w:rsid w:val="00633443"/>
    <w:rsid w:val="00664062"/>
    <w:rsid w:val="006A45BD"/>
    <w:rsid w:val="006A5D2B"/>
    <w:rsid w:val="006A7AFB"/>
    <w:rsid w:val="006C6A11"/>
    <w:rsid w:val="006D0AF0"/>
    <w:rsid w:val="006D0D9D"/>
    <w:rsid w:val="006D3986"/>
    <w:rsid w:val="006D3E58"/>
    <w:rsid w:val="006E3C8D"/>
    <w:rsid w:val="00703A00"/>
    <w:rsid w:val="00707320"/>
    <w:rsid w:val="00716A11"/>
    <w:rsid w:val="007217EA"/>
    <w:rsid w:val="00724E83"/>
    <w:rsid w:val="00724F61"/>
    <w:rsid w:val="00726CA6"/>
    <w:rsid w:val="00733094"/>
    <w:rsid w:val="00734156"/>
    <w:rsid w:val="0073633A"/>
    <w:rsid w:val="00740E33"/>
    <w:rsid w:val="00751B86"/>
    <w:rsid w:val="007527D5"/>
    <w:rsid w:val="0075732D"/>
    <w:rsid w:val="00761C31"/>
    <w:rsid w:val="00767509"/>
    <w:rsid w:val="00767FF9"/>
    <w:rsid w:val="007722B9"/>
    <w:rsid w:val="00775AEB"/>
    <w:rsid w:val="007829B8"/>
    <w:rsid w:val="00794D85"/>
    <w:rsid w:val="007A4088"/>
    <w:rsid w:val="007A5CD5"/>
    <w:rsid w:val="007C7CE5"/>
    <w:rsid w:val="007D0D58"/>
    <w:rsid w:val="007D3B1F"/>
    <w:rsid w:val="007E0D28"/>
    <w:rsid w:val="007F39EF"/>
    <w:rsid w:val="007F4772"/>
    <w:rsid w:val="007F614E"/>
    <w:rsid w:val="008042F7"/>
    <w:rsid w:val="0081034D"/>
    <w:rsid w:val="00811F14"/>
    <w:rsid w:val="008238AA"/>
    <w:rsid w:val="00834C10"/>
    <w:rsid w:val="00836C5A"/>
    <w:rsid w:val="00837949"/>
    <w:rsid w:val="00841587"/>
    <w:rsid w:val="00841D67"/>
    <w:rsid w:val="00854E2A"/>
    <w:rsid w:val="00856119"/>
    <w:rsid w:val="008629D6"/>
    <w:rsid w:val="00863538"/>
    <w:rsid w:val="00875278"/>
    <w:rsid w:val="008809EC"/>
    <w:rsid w:val="00883AC5"/>
    <w:rsid w:val="00890585"/>
    <w:rsid w:val="00891324"/>
    <w:rsid w:val="008960AC"/>
    <w:rsid w:val="008C7886"/>
    <w:rsid w:val="008C7DCB"/>
    <w:rsid w:val="008D58BD"/>
    <w:rsid w:val="008E5C32"/>
    <w:rsid w:val="008F45EC"/>
    <w:rsid w:val="009060CF"/>
    <w:rsid w:val="00906B2D"/>
    <w:rsid w:val="00911697"/>
    <w:rsid w:val="00917A58"/>
    <w:rsid w:val="0092540A"/>
    <w:rsid w:val="0093585D"/>
    <w:rsid w:val="00942362"/>
    <w:rsid w:val="0094530B"/>
    <w:rsid w:val="009539EB"/>
    <w:rsid w:val="00962FDF"/>
    <w:rsid w:val="00977D53"/>
    <w:rsid w:val="00984584"/>
    <w:rsid w:val="00992545"/>
    <w:rsid w:val="00995C0C"/>
    <w:rsid w:val="0099758C"/>
    <w:rsid w:val="009A3AE8"/>
    <w:rsid w:val="009B5452"/>
    <w:rsid w:val="009B57D4"/>
    <w:rsid w:val="009D0B57"/>
    <w:rsid w:val="009D2C4F"/>
    <w:rsid w:val="009D752D"/>
    <w:rsid w:val="009E5912"/>
    <w:rsid w:val="009F0D17"/>
    <w:rsid w:val="009F34BE"/>
    <w:rsid w:val="009F6288"/>
    <w:rsid w:val="00A01AD1"/>
    <w:rsid w:val="00A15EAC"/>
    <w:rsid w:val="00A30687"/>
    <w:rsid w:val="00A41D25"/>
    <w:rsid w:val="00A426B6"/>
    <w:rsid w:val="00A53071"/>
    <w:rsid w:val="00A5591F"/>
    <w:rsid w:val="00A6512E"/>
    <w:rsid w:val="00A669EE"/>
    <w:rsid w:val="00A75658"/>
    <w:rsid w:val="00A76294"/>
    <w:rsid w:val="00A93BDF"/>
    <w:rsid w:val="00AA0BA7"/>
    <w:rsid w:val="00AA4C0D"/>
    <w:rsid w:val="00AB340D"/>
    <w:rsid w:val="00AC1B2F"/>
    <w:rsid w:val="00AC48C5"/>
    <w:rsid w:val="00B01512"/>
    <w:rsid w:val="00B050CB"/>
    <w:rsid w:val="00B0745D"/>
    <w:rsid w:val="00B117F9"/>
    <w:rsid w:val="00B21643"/>
    <w:rsid w:val="00B31560"/>
    <w:rsid w:val="00B35319"/>
    <w:rsid w:val="00B414F6"/>
    <w:rsid w:val="00B456EE"/>
    <w:rsid w:val="00B54C71"/>
    <w:rsid w:val="00B55F42"/>
    <w:rsid w:val="00B607D0"/>
    <w:rsid w:val="00B62CBF"/>
    <w:rsid w:val="00B655E3"/>
    <w:rsid w:val="00B661AF"/>
    <w:rsid w:val="00B70669"/>
    <w:rsid w:val="00B760C6"/>
    <w:rsid w:val="00B87637"/>
    <w:rsid w:val="00B97169"/>
    <w:rsid w:val="00BA1A24"/>
    <w:rsid w:val="00BA23FC"/>
    <w:rsid w:val="00BA2E91"/>
    <w:rsid w:val="00BA4FCE"/>
    <w:rsid w:val="00BC6DE6"/>
    <w:rsid w:val="00BD73C1"/>
    <w:rsid w:val="00BF018F"/>
    <w:rsid w:val="00BF1B97"/>
    <w:rsid w:val="00BF28AC"/>
    <w:rsid w:val="00C14094"/>
    <w:rsid w:val="00C142E2"/>
    <w:rsid w:val="00C15A5D"/>
    <w:rsid w:val="00C167C2"/>
    <w:rsid w:val="00C224F3"/>
    <w:rsid w:val="00C24686"/>
    <w:rsid w:val="00C357F7"/>
    <w:rsid w:val="00C4517C"/>
    <w:rsid w:val="00C51652"/>
    <w:rsid w:val="00C51A1C"/>
    <w:rsid w:val="00C52DB2"/>
    <w:rsid w:val="00C66B28"/>
    <w:rsid w:val="00C67DD3"/>
    <w:rsid w:val="00C92CC8"/>
    <w:rsid w:val="00C9309C"/>
    <w:rsid w:val="00CA4EF1"/>
    <w:rsid w:val="00CB5EDB"/>
    <w:rsid w:val="00CC1456"/>
    <w:rsid w:val="00CC4E86"/>
    <w:rsid w:val="00CC6DEC"/>
    <w:rsid w:val="00CD12BF"/>
    <w:rsid w:val="00CD28E6"/>
    <w:rsid w:val="00CD41E3"/>
    <w:rsid w:val="00CD677E"/>
    <w:rsid w:val="00CE0FFB"/>
    <w:rsid w:val="00CE1EEE"/>
    <w:rsid w:val="00CE6241"/>
    <w:rsid w:val="00CF3717"/>
    <w:rsid w:val="00D0125F"/>
    <w:rsid w:val="00D039FD"/>
    <w:rsid w:val="00D055F6"/>
    <w:rsid w:val="00D06274"/>
    <w:rsid w:val="00D10233"/>
    <w:rsid w:val="00D10540"/>
    <w:rsid w:val="00D118BA"/>
    <w:rsid w:val="00D16B73"/>
    <w:rsid w:val="00D210B8"/>
    <w:rsid w:val="00D25E75"/>
    <w:rsid w:val="00D37E5D"/>
    <w:rsid w:val="00D42930"/>
    <w:rsid w:val="00D46F5F"/>
    <w:rsid w:val="00D500BD"/>
    <w:rsid w:val="00D57DFC"/>
    <w:rsid w:val="00D77672"/>
    <w:rsid w:val="00D77849"/>
    <w:rsid w:val="00D77E59"/>
    <w:rsid w:val="00D8037E"/>
    <w:rsid w:val="00D87A08"/>
    <w:rsid w:val="00D92C40"/>
    <w:rsid w:val="00D96A15"/>
    <w:rsid w:val="00DA07E6"/>
    <w:rsid w:val="00DA2916"/>
    <w:rsid w:val="00DB5E4D"/>
    <w:rsid w:val="00DD00AF"/>
    <w:rsid w:val="00DE16B7"/>
    <w:rsid w:val="00DE38AC"/>
    <w:rsid w:val="00DF0D22"/>
    <w:rsid w:val="00DF15CD"/>
    <w:rsid w:val="00DF1B08"/>
    <w:rsid w:val="00E171B1"/>
    <w:rsid w:val="00E2047A"/>
    <w:rsid w:val="00E20935"/>
    <w:rsid w:val="00E30B2B"/>
    <w:rsid w:val="00E35B56"/>
    <w:rsid w:val="00E43A30"/>
    <w:rsid w:val="00E47C31"/>
    <w:rsid w:val="00E54D9F"/>
    <w:rsid w:val="00E566CC"/>
    <w:rsid w:val="00E573D2"/>
    <w:rsid w:val="00E6603F"/>
    <w:rsid w:val="00E74625"/>
    <w:rsid w:val="00E8540E"/>
    <w:rsid w:val="00EA2CF6"/>
    <w:rsid w:val="00EB197B"/>
    <w:rsid w:val="00EB3DA8"/>
    <w:rsid w:val="00ED11ED"/>
    <w:rsid w:val="00ED21F1"/>
    <w:rsid w:val="00ED2FB7"/>
    <w:rsid w:val="00ED5906"/>
    <w:rsid w:val="00F06259"/>
    <w:rsid w:val="00F16547"/>
    <w:rsid w:val="00F401A4"/>
    <w:rsid w:val="00F4159C"/>
    <w:rsid w:val="00F42834"/>
    <w:rsid w:val="00F43213"/>
    <w:rsid w:val="00F575D0"/>
    <w:rsid w:val="00F60ECA"/>
    <w:rsid w:val="00F76837"/>
    <w:rsid w:val="00F83685"/>
    <w:rsid w:val="00F936BA"/>
    <w:rsid w:val="00FA394A"/>
    <w:rsid w:val="00FA6019"/>
    <w:rsid w:val="00FC173E"/>
    <w:rsid w:val="00FD066D"/>
    <w:rsid w:val="00FE6096"/>
    <w:rsid w:val="00FE675C"/>
    <w:rsid w:val="00FE7AB8"/>
    <w:rsid w:val="00FE7CB1"/>
    <w:rsid w:val="00FF07B1"/>
    <w:rsid w:val="00FF5C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4BE"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rsid w:val="003A2018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</w:style>
  <w:style w:type="table" w:styleId="a8">
    <w:name w:val="Table Grid"/>
    <w:basedOn w:val="a1"/>
    <w:uiPriority w:val="59"/>
    <w:rsid w:val="00A669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Основной текст1"/>
    <w:rsid w:val="00D46F5F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customStyle="1" w:styleId="ConsPlusNormal">
    <w:name w:val="ConsPlusNormal"/>
    <w:rsid w:val="0091169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9716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7169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344E50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131A8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31A8C"/>
  </w:style>
  <w:style w:type="paragraph" w:styleId="ae">
    <w:name w:val="footer"/>
    <w:basedOn w:val="a"/>
    <w:link w:val="af"/>
    <w:uiPriority w:val="99"/>
    <w:unhideWhenUsed/>
    <w:rsid w:val="00131A8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31A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4E44D-87A7-4C1C-8C13-902BF817E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1462</TotalTime>
  <Pages>16</Pages>
  <Words>4690</Words>
  <Characters>26738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tgazizova</dc:creator>
  <cp:lastModifiedBy>User</cp:lastModifiedBy>
  <cp:revision>164</cp:revision>
  <cp:lastPrinted>2017-09-22T13:05:00Z</cp:lastPrinted>
  <dcterms:created xsi:type="dcterms:W3CDTF">2015-08-18T04:12:00Z</dcterms:created>
  <dcterms:modified xsi:type="dcterms:W3CDTF">2017-09-22T13:06:00Z</dcterms:modified>
</cp:coreProperties>
</file>