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B5" w:rsidRPr="00F22CA2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733D6" w:rsidRDefault="00A733D6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 администрации</w:t>
      </w:r>
    </w:p>
    <w:p w:rsidR="00FE48B5" w:rsidRDefault="00A733D6" w:rsidP="00A733D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A733D6" w:rsidRDefault="00A733D6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21.03.2022</w:t>
      </w:r>
      <w:r w:rsidR="000925D6">
        <w:rPr>
          <w:rFonts w:ascii="Times New Roman" w:hAnsi="Times New Roman" w:cs="Times New Roman"/>
          <w:sz w:val="28"/>
          <w:szCs w:val="28"/>
        </w:rPr>
        <w:t xml:space="preserve"> № 479-р</w:t>
      </w:r>
    </w:p>
    <w:p w:rsidR="003E49DD" w:rsidRPr="00734F24" w:rsidRDefault="003E49DD" w:rsidP="00A733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734F24">
        <w:rPr>
          <w:rFonts w:ascii="Times New Roman" w:hAnsi="Times New Roman" w:cs="Times New Roman"/>
          <w:sz w:val="27"/>
          <w:szCs w:val="27"/>
        </w:rPr>
        <w:t>(с изм. от 17.10.2022 № 1948-р</w:t>
      </w:r>
      <w:r w:rsidR="008077A9" w:rsidRPr="00734F24">
        <w:rPr>
          <w:rFonts w:ascii="Times New Roman" w:hAnsi="Times New Roman" w:cs="Times New Roman"/>
          <w:sz w:val="27"/>
          <w:szCs w:val="27"/>
        </w:rPr>
        <w:t>, от 18.09.2024 № 1704-р</w:t>
      </w:r>
      <w:r w:rsidR="00734F24" w:rsidRPr="00734F24">
        <w:rPr>
          <w:rFonts w:ascii="Times New Roman" w:hAnsi="Times New Roman" w:cs="Times New Roman"/>
          <w:sz w:val="27"/>
          <w:szCs w:val="27"/>
        </w:rPr>
        <w:t>, от 14.07.2025 № 966-р</w:t>
      </w:r>
      <w:r w:rsidR="008820B0" w:rsidRPr="008820B0">
        <w:rPr>
          <w:rFonts w:ascii="Times New Roman" w:hAnsi="Times New Roman" w:cs="Times New Roman"/>
          <w:sz w:val="27"/>
          <w:szCs w:val="27"/>
        </w:rPr>
        <w:t>,</w:t>
      </w:r>
      <w:r w:rsidR="008820B0">
        <w:rPr>
          <w:rFonts w:ascii="Times New Roman" w:hAnsi="Times New Roman" w:cs="Times New Roman"/>
          <w:sz w:val="27"/>
          <w:szCs w:val="27"/>
        </w:rPr>
        <w:t xml:space="preserve"> от 29.09.2025 № 1107-р</w:t>
      </w:r>
      <w:r w:rsidR="00760706" w:rsidRPr="00760706">
        <w:rPr>
          <w:rFonts w:ascii="Times New Roman" w:hAnsi="Times New Roman" w:cs="Times New Roman"/>
          <w:sz w:val="27"/>
          <w:szCs w:val="27"/>
        </w:rPr>
        <w:t xml:space="preserve">, </w:t>
      </w:r>
      <w:r w:rsidR="00760706">
        <w:rPr>
          <w:rFonts w:ascii="Times New Roman" w:hAnsi="Times New Roman" w:cs="Times New Roman"/>
          <w:sz w:val="27"/>
          <w:szCs w:val="27"/>
        </w:rPr>
        <w:t>от 11.11.2025 № 1161-р</w:t>
      </w:r>
      <w:bookmarkStart w:id="0" w:name="_GoBack"/>
      <w:bookmarkEnd w:id="0"/>
      <w:r w:rsidRPr="00734F24">
        <w:rPr>
          <w:rFonts w:ascii="Times New Roman" w:hAnsi="Times New Roman" w:cs="Times New Roman"/>
          <w:sz w:val="27"/>
          <w:szCs w:val="27"/>
        </w:rPr>
        <w:t>)</w:t>
      </w: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A733D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48B5" w:rsidRDefault="00FE48B5" w:rsidP="00156B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4EEA" w:rsidRDefault="00A34EEA" w:rsidP="00467C91">
      <w:pPr>
        <w:autoSpaceDE w:val="0"/>
        <w:autoSpaceDN w:val="0"/>
        <w:adjustRightInd w:val="0"/>
        <w:spacing w:after="0" w:line="240" w:lineRule="auto"/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FE48B5" w:rsidP="00A34EEA">
      <w:pPr>
        <w:autoSpaceDE w:val="0"/>
        <w:autoSpaceDN w:val="0"/>
        <w:adjustRightInd w:val="0"/>
        <w:spacing w:before="240" w:after="0" w:line="240" w:lineRule="auto"/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14C7A">
        <w:rPr>
          <w:rFonts w:ascii="Times New Roman" w:hAnsi="Times New Roman" w:cs="Times New Roman"/>
          <w:sz w:val="28"/>
          <w:szCs w:val="28"/>
        </w:rPr>
        <w:t>б утверждении карты кор</w:t>
      </w:r>
      <w:r w:rsidR="00A14C7A">
        <w:rPr>
          <w:rFonts w:ascii="Times New Roman" w:hAnsi="Times New Roman" w:cs="Times New Roman"/>
          <w:sz w:val="28"/>
          <w:szCs w:val="28"/>
        </w:rPr>
        <w:softHyphen/>
        <w:t xml:space="preserve">рупционных рисков </w:t>
      </w:r>
      <w:r w:rsidR="0083533B">
        <w:rPr>
          <w:rFonts w:ascii="Times New Roman" w:hAnsi="Times New Roman" w:cs="Times New Roman"/>
          <w:sz w:val="28"/>
          <w:szCs w:val="28"/>
        </w:rPr>
        <w:t xml:space="preserve"> для лиц, замещающих должности муни</w:t>
      </w:r>
      <w:r w:rsidR="0083533B">
        <w:rPr>
          <w:rFonts w:ascii="Times New Roman" w:hAnsi="Times New Roman" w:cs="Times New Roman"/>
          <w:sz w:val="28"/>
          <w:szCs w:val="28"/>
        </w:rPr>
        <w:softHyphen/>
        <w:t xml:space="preserve">ципальной службы </w:t>
      </w:r>
      <w:r w:rsidR="00A14C7A">
        <w:rPr>
          <w:rFonts w:ascii="Times New Roman" w:hAnsi="Times New Roman" w:cs="Times New Roman"/>
          <w:sz w:val="28"/>
          <w:szCs w:val="28"/>
        </w:rPr>
        <w:t>в админи</w:t>
      </w:r>
      <w:r w:rsidR="00A14C7A">
        <w:rPr>
          <w:rFonts w:ascii="Times New Roman" w:hAnsi="Times New Roman" w:cs="Times New Roman"/>
          <w:sz w:val="28"/>
          <w:szCs w:val="28"/>
        </w:rPr>
        <w:softHyphen/>
      </w:r>
      <w:r w:rsidR="0083533B">
        <w:rPr>
          <w:rFonts w:ascii="Times New Roman" w:hAnsi="Times New Roman" w:cs="Times New Roman"/>
          <w:sz w:val="28"/>
          <w:szCs w:val="28"/>
        </w:rPr>
        <w:t xml:space="preserve">страции </w:t>
      </w:r>
      <w:r w:rsidR="00A14C7A">
        <w:rPr>
          <w:rFonts w:ascii="Times New Roman" w:hAnsi="Times New Roman" w:cs="Times New Roman"/>
          <w:sz w:val="28"/>
          <w:szCs w:val="28"/>
        </w:rPr>
        <w:t>муниципального обра</w:t>
      </w:r>
      <w:r w:rsidR="00A14C7A">
        <w:rPr>
          <w:rFonts w:ascii="Times New Roman" w:hAnsi="Times New Roman" w:cs="Times New Roman"/>
          <w:sz w:val="28"/>
          <w:szCs w:val="28"/>
        </w:rPr>
        <w:softHyphen/>
        <w:t>зования «Город</w:t>
      </w:r>
      <w:r w:rsidR="00C546CD">
        <w:rPr>
          <w:rFonts w:ascii="Times New Roman" w:hAnsi="Times New Roman" w:cs="Times New Roman"/>
          <w:sz w:val="28"/>
          <w:szCs w:val="28"/>
        </w:rPr>
        <w:t>ской округ город</w:t>
      </w:r>
      <w:r w:rsidR="00A14C7A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A632F" w:rsidRDefault="00EA632F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632F" w:rsidRDefault="00EA632F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6BB9" w:rsidRPr="00AD688A" w:rsidRDefault="00156BB9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</w:t>
      </w:r>
      <w:r w:rsidR="00A14C7A">
        <w:rPr>
          <w:rFonts w:ascii="Times New Roman" w:hAnsi="Times New Roman" w:cs="Times New Roman"/>
          <w:sz w:val="28"/>
          <w:szCs w:val="28"/>
        </w:rPr>
        <w:t xml:space="preserve">«О противодействии коррупции», </w:t>
      </w:r>
      <w:r>
        <w:rPr>
          <w:rFonts w:ascii="Times New Roman" w:hAnsi="Times New Roman" w:cs="Times New Roman"/>
          <w:sz w:val="28"/>
          <w:szCs w:val="28"/>
        </w:rPr>
        <w:t xml:space="preserve">во исполнение протокола заседания комиссии по координации работы по противодействию коррупции в Астраханской области </w:t>
      </w:r>
      <w:r w:rsidR="00970B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706536">
        <w:rPr>
          <w:rFonts w:ascii="Times New Roman" w:hAnsi="Times New Roman" w:cs="Times New Roman"/>
          <w:sz w:val="28"/>
          <w:szCs w:val="28"/>
        </w:rPr>
        <w:t>20.12.2021</w:t>
      </w:r>
      <w:r w:rsidR="00467C91">
        <w:rPr>
          <w:rFonts w:ascii="Times New Roman" w:hAnsi="Times New Roman" w:cs="Times New Roman"/>
          <w:sz w:val="28"/>
          <w:szCs w:val="28"/>
        </w:rPr>
        <w:t>:</w:t>
      </w:r>
    </w:p>
    <w:p w:rsidR="00467C91" w:rsidRPr="00467C91" w:rsidRDefault="007A5C87" w:rsidP="008A51A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5C8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8A51A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027CA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>
        <w:rPr>
          <w:rFonts w:ascii="Times New Roman" w:hAnsi="Times New Roman" w:cs="Times New Roman"/>
          <w:sz w:val="28"/>
          <w:szCs w:val="28"/>
        </w:rPr>
        <w:t xml:space="preserve">карту </w:t>
      </w:r>
      <w:r w:rsidR="00091C0C">
        <w:rPr>
          <w:rFonts w:ascii="Times New Roman" w:hAnsi="Times New Roman" w:cs="Times New Roman"/>
          <w:sz w:val="28"/>
          <w:szCs w:val="28"/>
        </w:rPr>
        <w:t>кор</w:t>
      </w:r>
      <w:r w:rsidR="00706536">
        <w:rPr>
          <w:rFonts w:ascii="Times New Roman" w:hAnsi="Times New Roman" w:cs="Times New Roman"/>
          <w:sz w:val="28"/>
          <w:szCs w:val="28"/>
        </w:rPr>
        <w:t>рупционных рисков  для</w:t>
      </w:r>
      <w:r w:rsidR="00C546CD">
        <w:rPr>
          <w:rFonts w:ascii="Times New Roman" w:hAnsi="Times New Roman" w:cs="Times New Roman"/>
          <w:sz w:val="28"/>
          <w:szCs w:val="28"/>
        </w:rPr>
        <w:t xml:space="preserve"> лиц, замещающих должности муни</w:t>
      </w:r>
      <w:r w:rsidR="00706536">
        <w:rPr>
          <w:rFonts w:ascii="Times New Roman" w:hAnsi="Times New Roman" w:cs="Times New Roman"/>
          <w:sz w:val="28"/>
          <w:szCs w:val="28"/>
        </w:rPr>
        <w:t>ципальной службы в адм</w:t>
      </w:r>
      <w:r w:rsidR="00C546CD">
        <w:rPr>
          <w:rFonts w:ascii="Times New Roman" w:hAnsi="Times New Roman" w:cs="Times New Roman"/>
          <w:sz w:val="28"/>
          <w:szCs w:val="28"/>
        </w:rPr>
        <w:t>инистрации муниципального обра</w:t>
      </w:r>
      <w:r w:rsidR="00706536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="00C546CD" w:rsidRPr="00C546CD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(далее – карта коррупционных рисков).</w:t>
      </w:r>
      <w:r w:rsidR="00467C91" w:rsidRPr="00467C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7C91" w:rsidRPr="00467C91" w:rsidRDefault="00467C91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7C9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467C9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67C91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467C91" w:rsidRPr="00467C91" w:rsidRDefault="00467C91" w:rsidP="00467C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7C91" w:rsidRPr="00A16A63" w:rsidRDefault="00467C91" w:rsidP="00467C91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67C91" w:rsidRDefault="00467C91" w:rsidP="00467C9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Глава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6E0D47" w:rsidRDefault="00467C91" w:rsidP="00467C91">
      <w:pPr>
        <w:tabs>
          <w:tab w:val="left" w:pos="7371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  <w:r>
        <w:rPr>
          <w:rFonts w:ascii="Times New Roman" w:hAnsi="Times New Roman"/>
          <w:sz w:val="28"/>
          <w:szCs w:val="28"/>
        </w:rPr>
        <w:tab/>
        <w:t xml:space="preserve">М.Н. </w:t>
      </w:r>
      <w:proofErr w:type="spellStart"/>
      <w:r>
        <w:rPr>
          <w:rFonts w:ascii="Times New Roman" w:hAnsi="Times New Roman"/>
          <w:sz w:val="28"/>
          <w:szCs w:val="28"/>
        </w:rPr>
        <w:t>Пермякова</w:t>
      </w:r>
      <w:proofErr w:type="spellEnd"/>
      <w:r w:rsidRPr="00B54F3B">
        <w:rPr>
          <w:rFonts w:ascii="Times New Roman" w:hAnsi="Times New Roman"/>
          <w:sz w:val="28"/>
          <w:szCs w:val="28"/>
        </w:rPr>
        <w:t xml:space="preserve">   </w:t>
      </w: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/>
          <w:sz w:val="28"/>
          <w:szCs w:val="28"/>
        </w:rPr>
        <w:sectPr w:rsidR="006E0D47" w:rsidSect="00A733D6">
          <w:headerReference w:type="default" r:id="rId8"/>
          <w:headerReference w:type="first" r:id="rId9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6E0D47" w:rsidRDefault="006E0D47" w:rsidP="006E0D47">
      <w:pPr>
        <w:shd w:val="clear" w:color="auto" w:fill="FFFFFF"/>
        <w:spacing w:after="0" w:line="240" w:lineRule="auto"/>
        <w:ind w:left="10490"/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lastRenderedPageBreak/>
        <w:t>Утверждена</w:t>
      </w:r>
    </w:p>
    <w:p w:rsidR="006E0D47" w:rsidRPr="0058471D" w:rsidRDefault="006E0D47" w:rsidP="006E0D47">
      <w:pPr>
        <w:shd w:val="clear" w:color="auto" w:fill="FFFFFF"/>
        <w:spacing w:after="0" w:line="240" w:lineRule="auto"/>
        <w:ind w:left="10490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р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аспоряжени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ем</w:t>
      </w:r>
      <w:r>
        <w:rPr>
          <w:rFonts w:ascii="Times New Roman" w:hAnsi="Times New Roman" w:cs="Times New Roman"/>
          <w:color w:val="1E1D1E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а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дминистрации муниципального образования «Город Астрахань»</w:t>
      </w:r>
      <w:r w:rsidRPr="0058471D">
        <w:rPr>
          <w:rFonts w:ascii="Times New Roman" w:hAnsi="Times New Roman" w:cs="Times New Roman"/>
          <w:color w:val="1E1D1E"/>
          <w:sz w:val="28"/>
          <w:szCs w:val="28"/>
        </w:rPr>
        <w:br/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от _________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____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 </w:t>
      </w:r>
      <w:proofErr w:type="gramStart"/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г</w:t>
      </w:r>
      <w:proofErr w:type="gramEnd"/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 xml:space="preserve"> </w:t>
      </w:r>
      <w:r w:rsidRPr="0058471D">
        <w:rPr>
          <w:rFonts w:ascii="Times New Roman" w:hAnsi="Times New Roman" w:cs="Times New Roman"/>
          <w:color w:val="1E1D1E"/>
          <w:sz w:val="28"/>
          <w:szCs w:val="28"/>
          <w:shd w:val="clear" w:color="auto" w:fill="FFFFFF"/>
        </w:rPr>
        <w:t>№ _______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Pr="000245E8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Pr="00F0115C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1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Карта коррупционных рисков 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1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администрации муниципального образования </w:t>
      </w:r>
      <w:r w:rsidR="00204E90" w:rsidRPr="00204E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«Городской округ город Астрахань»</w:t>
      </w:r>
      <w:r w:rsidRPr="00F011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8820B0" w:rsidRPr="00F0115C" w:rsidRDefault="008820B0" w:rsidP="008820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820B0" w:rsidRPr="00027C55" w:rsidRDefault="008820B0" w:rsidP="008820B0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7C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Заместители главы муниципального образования «Городской округ город Астрахань»,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</w:t>
      </w:r>
      <w:r w:rsidRPr="00027C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помощники главы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образования </w:t>
      </w:r>
      <w:r w:rsidRPr="00027C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«Городской округ город Астрахань»  </w:t>
      </w:r>
    </w:p>
    <w:p w:rsidR="008820B0" w:rsidRPr="00F0115C" w:rsidRDefault="008820B0" w:rsidP="008820B0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2551"/>
        <w:gridCol w:w="2694"/>
        <w:gridCol w:w="1275"/>
        <w:gridCol w:w="3828"/>
      </w:tblGrid>
      <w:tr w:rsidR="008820B0" w:rsidRPr="00481EA7" w:rsidTr="008820B0">
        <w:trPr>
          <w:trHeight w:val="1093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8820B0" w:rsidRPr="00481EA7" w:rsidTr="008820B0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BD6EDC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основании муниципального правового акта временное исполнение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полномочий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муниципального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ования «Городской округ город Астрахань» (в его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отсутствие).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организационно-</w:t>
            </w:r>
          </w:p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распорядительных, административно-хозяйственных функций при осуществлении взаимодействия со структурными подразделениями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«Городской округ город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Астрахань»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благоустройства, обеспечения чистоты и порядка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территориях, прилегающих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учреждениям, предприятиям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организациям (в том числе мест отдыха горожан), их озеленения.</w:t>
            </w:r>
          </w:p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взаимодействия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структурными подразделениями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муниципальными учреждениями и предприятиями по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относящимся к их компетенции.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первый заместитель главы муниципального образования «Городской округ город Астрахань»;</w:t>
            </w: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Астрахань»;</w:t>
            </w: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Единоличное подписание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соглашений, договоров, контрактов, принятие решений, содержащих условия, влекущие предоставление необоснованных льгот и преференций третьим лицам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согласование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принимаемых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решений с руководителями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структурных подразделений,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курирующих соответствующее</w:t>
            </w:r>
          </w:p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рабочих групп,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комиссий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коллегиального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 в целях принятия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руководителем объективного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правомерного решения;</w:t>
            </w:r>
          </w:p>
          <w:p w:rsidR="008820B0" w:rsidRPr="007C38AF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муниципальным служащим</w:t>
            </w:r>
            <w:r w:rsidRPr="007C38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руководителям муниципальных предприятий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учреждений: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 незамедлительно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нанимателя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(работодателю)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  <w:tr w:rsidR="008820B0" w:rsidRPr="00481EA7" w:rsidTr="008820B0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BD6EDC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проектов нормативных правовых актов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первый</w:t>
            </w: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-заместитель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</w:t>
            </w:r>
          </w:p>
          <w:p w:rsidR="008820B0" w:rsidRPr="00481EA7" w:rsidRDefault="008820B0" w:rsidP="008820B0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актов, содержащих коррупциогенные факторы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нормативное регулирование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порядка, способа и сроков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совершения действий муниципальным служащим при осуществлении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8820B0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муниципальным служащим: 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нанимателя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(работодателю)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ответственности за совершение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коррупционных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  <w:tr w:rsidR="008820B0" w:rsidRPr="00481EA7" w:rsidTr="008820B0">
        <w:trPr>
          <w:trHeight w:val="3848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BD6EDC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</w:t>
            </w: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кадрового состава для замещения должностей 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первый</w:t>
            </w:r>
          </w:p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-заместители главы</w:t>
            </w:r>
          </w:p>
          <w:p w:rsidR="008820B0" w:rsidRPr="00481EA7" w:rsidRDefault="008820B0" w:rsidP="008820B0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</w:p>
          <w:p w:rsidR="008820B0" w:rsidRPr="00357A7E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редоставление не предусмотренных законом преимуществ (протекционизм, семейственность) для поступления на муниципальную службу,</w:t>
            </w:r>
          </w:p>
          <w:p w:rsidR="008820B0" w:rsidRPr="00481EA7" w:rsidRDefault="008820B0" w:rsidP="008820B0">
            <w:pPr>
              <w:spacing w:after="0" w:line="260" w:lineRule="exact"/>
              <w:ind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решения о трудоустройстве в отношении лица, не отвечающего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ahoma" w:eastAsia="Times New Roman" w:hAnsi="Tahoma" w:cs="Tahoma"/>
                <w:sz w:val="21"/>
                <w:szCs w:val="21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 муниципальным служащим: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(работодателю)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склонении его к совершению коррупционного правонарушения;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820B0" w:rsidRPr="00481EA7" w:rsidTr="008820B0">
        <w:trPr>
          <w:trHeight w:val="791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BD6E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Pr="00357A7E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в соответствии с полномочиями организационно-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распорядительных и административно-хозяйственных функций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главы</w:t>
            </w:r>
          </w:p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 «Город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округ город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Астрахань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Единоличное подписание заявлений, соглашений, договоров, контрактов, принятие решений, содержащих условия, влекущие предоставление необоснованных льгот и преференций третьим лицам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реализация мер по защите сведений, составляющих государственную тайну, 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обеспечением защиты таких связей.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согласование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принимаемых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решений с руководителями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структурных подразделений,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курирующих соответствующее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рабочих групп,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комиссий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коллегиального рассмотрения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 в целях принятия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руководителем объективного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правомерного решения;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муниципальным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служащим: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нанимателя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(работодателю)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склонении его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совершению </w:t>
            </w:r>
            <w:proofErr w:type="gramStart"/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коррупционного</w:t>
            </w:r>
            <w:proofErr w:type="gramEnd"/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правонарушения;</w:t>
            </w:r>
          </w:p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совершение коррупционных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  <w:tr w:rsidR="008820B0" w:rsidRPr="00481EA7" w:rsidTr="008820B0">
        <w:trPr>
          <w:trHeight w:val="3848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Pr="00481EA7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взаимодействия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структурными подразделениями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муниципальными учреждениями и предприятиями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Pr="00481EA7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помощник главы муниципального образования «Городской округ город Астрахань»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8820B0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81E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ринятие решений, содержащих условия, влекущие предоставление необоснованных льгот и преференций третьим лицам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Default="008820B0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согласование </w:t>
            </w:r>
            <w:proofErr w:type="gramStart"/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принимаемых</w:t>
            </w:r>
            <w:proofErr w:type="gramEnd"/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решений с руководителями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структурных подразделений;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рабочих групп,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комиссий для коллегиального рассмотрения вопросов в целях принятия руководителем объективного и правомерного решения;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муниципальным служащим, руководителям муниципальных предприятий и учреждений: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 обязанности незамедлительно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сообщить представителю нанимателя (работодателю) о склонении его к совершению коррупционного правонарушения;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 мер ответственности за совершение коррупционных</w:t>
            </w:r>
          </w:p>
          <w:p w:rsidR="008820B0" w:rsidRPr="0048121D" w:rsidRDefault="008820B0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12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правонарушений.</w:t>
            </w:r>
          </w:p>
        </w:tc>
      </w:tr>
    </w:tbl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D47" w:rsidRPr="00F0115C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8820B0" w:rsidRDefault="008820B0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2. Управление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внутреннего муниципального финансового контроля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2551"/>
        <w:gridCol w:w="2694"/>
        <w:gridCol w:w="1275"/>
        <w:gridCol w:w="3828"/>
      </w:tblGrid>
      <w:tr w:rsidR="006E0D47" w:rsidRPr="00B7583A" w:rsidTr="00204E90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204E90">
        <w:trPr>
          <w:trHeight w:val="1475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B7583A" w:rsidRDefault="006E0D47" w:rsidP="00204E90">
            <w:pPr>
              <w:spacing w:after="150" w:line="260" w:lineRule="exact"/>
              <w:ind w:left="-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контроля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(надзора) в рамках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 органа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 -</w:t>
            </w:r>
          </w:p>
          <w:p w:rsidR="006E0D47" w:rsidRPr="00DD61D0" w:rsidRDefault="006E0D47" w:rsidP="00204E90">
            <w:pPr>
              <w:spacing w:after="150" w:line="26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DD61D0">
              <w:rPr>
                <w:rFonts w:ascii="Times New Roman" w:hAnsi="Times New Roman" w:cs="Times New Roman"/>
                <w:sz w:val="24"/>
                <w:szCs w:val="24"/>
              </w:rPr>
              <w:t>внутренний муниципальный финансовый контроль</w:t>
            </w: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D61D0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решения о проведении мероприятий по контролю,  выборочно, в отношении отдельных органов (организаций).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муниципальным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омиссионное проведение 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204E90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E0D47" w:rsidRPr="00B7583A" w:rsidTr="00204E90">
        <w:trPr>
          <w:trHeight w:val="4108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завершении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контролю: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204E90">
            <w:pPr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акте (заключении)  о результатах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мероприятия по 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нарушений законодательства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 на полученное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9210B9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9210B9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ласование решения,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принятого по </w:t>
            </w:r>
            <w:r w:rsidRPr="009210B9">
              <w:rPr>
                <w:rFonts w:ascii="Times New Roman" w:hAnsi="Times New Roman" w:cs="Times New Roman"/>
                <w:sz w:val="24"/>
                <w:szCs w:val="24"/>
              </w:rPr>
              <w:t>результатам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DD61D0" w:rsidRDefault="006E0D47" w:rsidP="00091C0C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контролю, не содержащего информацию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 нарушениях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аконодательства в обмен на полученное (обещанное)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rPr>
          <w:trHeight w:val="3991"/>
        </w:trPr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по результатам 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  формального решения, не содержащего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информацию о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нарушениях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091C0C">
        <w:trPr>
          <w:trHeight w:val="1641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контроля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(надзора) в рамках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чий органа  местного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</w:p>
          <w:p w:rsidR="006E0D47" w:rsidRPr="00DD61D0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D61D0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контроля в сфере </w:t>
            </w:r>
            <w:r w:rsidRPr="00DD61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закупок</w:t>
            </w: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начальник управления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заместитель начальника управления 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DD61D0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Принятие решения о проведении мероприятий по контролю,  выборочно, в отношении отдельных органов (организаций).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омиссионное проведение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завершении  мероприятий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204E90">
            <w:pPr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акте  о результатах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мероприятия по контролю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выявленных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нарушений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DD61D0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по результатам проведения мероприятий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контролю  формального решения, не содержащего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информацию о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нарушениях 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обмен на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полученное</w:t>
            </w:r>
            <w:proofErr w:type="gramEnd"/>
          </w:p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Согласование решения, принятого по результатам</w:t>
            </w:r>
          </w:p>
          <w:p w:rsidR="006E0D47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контрольных мероприятий   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содержащего информации 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выявленных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нарушениях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законодательства в обмен на полученное (обещанное)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rPr>
          <w:trHeight w:val="3909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функций внутреннего финансового аудита в рамках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чий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1C0C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, как  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авного администратора бюджетных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иципального финансового контроля;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ципального финансового контроля;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ind w:firstLine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решения о проведении мероприятий по 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внутреннему финансовому аудиту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 в отношении отдельных субъектов бюджетных процедур.</w:t>
            </w:r>
          </w:p>
          <w:p w:rsidR="006E0D47" w:rsidRPr="009F5D5D" w:rsidRDefault="006E0D47" w:rsidP="00204E90">
            <w:pPr>
              <w:pStyle w:val="a3"/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омиссионное проведение контрольных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 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pStyle w:val="a3"/>
              <w:tabs>
                <w:tab w:val="left" w:pos="208"/>
              </w:tabs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 завершен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диторского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 отражение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заключении о результатах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аудиторского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  <w:p w:rsidR="006E0D47" w:rsidRPr="009F5D5D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нарушений законодательства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 на полученное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D5D">
              <w:rPr>
                <w:rFonts w:ascii="Times New Roman" w:hAnsi="Times New Roman" w:cs="Times New Roman"/>
                <w:sz w:val="24"/>
                <w:szCs w:val="24"/>
              </w:rPr>
              <w:t>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D47" w:rsidRPr="00B7583A" w:rsidTr="00204E90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производства по делам об административных правонарушениях и привлечение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административной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ответственности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юридических 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физических лиц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законодательства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пределах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полномочий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органа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местного самоуправления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заместитель начальника управления 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Должностному лицу,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осуществлении производства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делу об административном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правонарушении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лицом,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совершившим правонарушение,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либо его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представителем,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предлагается или обещается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вознаграждение за действия (бездействие), связанные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осуществлением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административного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производства, в интересах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правонарушителя.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должностным лицам: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установленных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действующим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законодательством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Федерации мерах ответственности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получение взятки, незаконное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вознаграждение;</w:t>
            </w:r>
          </w:p>
          <w:p w:rsidR="006E0D47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порядка соблюдения требований 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предотвращении или об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урегулировании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конфликта интересов, обязанности об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уведомлении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представителя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нанимателя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(работодателя) об обращениях в целях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склонения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правонарушений, иных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обязанностей, установленных в целях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противодействия коррупции.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ормирование негативного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 поведению должностных лиц,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работников, которое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может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восприниматься окружающими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согласие принять взятку или как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просьба о даче взятки.</w:t>
            </w:r>
          </w:p>
        </w:tc>
      </w:tr>
      <w:tr w:rsidR="006E0D47" w:rsidRPr="004E7E32" w:rsidTr="00204E90"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интересов органа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судебных и иных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органах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власти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управления внутреннего муниципального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организации проверок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E0D47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главный контролер-ревизор отдела организации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0D47" w:rsidRPr="004E7E32" w:rsidRDefault="006E0D47" w:rsidP="00204E90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Ненадлежащее исполнение</w:t>
            </w:r>
          </w:p>
          <w:p w:rsidR="006E0D47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обязанностей представителя органа  местного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 Пассивная позиция при защите интересов органа 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управления, в целях принятия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судебных решений в пользу третьих лиц  при представлении интересов органа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  в судебных и иных органах власти.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Злоупотребление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предоставленными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полно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чиями  в обмен на обещанное вознаграждение, отказ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от исковых требований,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признание исковых требований, заключение мирового соглашения в нарушение интересов органа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азъяснение служащим: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незамедлительно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публикация решений судов в системе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обмена информации;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материалов судебных дел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части реализации представителем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утвержденной правовой позиции.</w:t>
            </w:r>
          </w:p>
        </w:tc>
      </w:tr>
      <w:tr w:rsidR="006E0D47" w:rsidRPr="004E7E32" w:rsidTr="00204E90">
        <w:trPr>
          <w:trHeight w:val="4051"/>
        </w:trPr>
        <w:tc>
          <w:tcPr>
            <w:tcW w:w="567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15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15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проектов нормативных правовых актов,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содержащих коррупционные 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tabs>
                <w:tab w:val="left" w:pos="322"/>
              </w:tabs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ормативное регулирование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порядка, способа и сроков совершения действий при осуществлении муниципальным служащим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4E7E32" w:rsidRDefault="006E0D47" w:rsidP="00204E90">
            <w:pPr>
              <w:tabs>
                <w:tab w:val="left" w:pos="492"/>
              </w:tabs>
              <w:spacing w:after="0" w:line="26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азъяснение муниципальным служащим: 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ответственности за совершение коррупционных правонарушений.</w:t>
            </w:r>
          </w:p>
        </w:tc>
      </w:tr>
      <w:tr w:rsidR="006E0D47" w:rsidRPr="004E7E32" w:rsidTr="00204E90">
        <w:trPr>
          <w:trHeight w:val="601"/>
        </w:trPr>
        <w:tc>
          <w:tcPr>
            <w:tcW w:w="567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  <w:r w:rsidRPr="004E7E3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сотрудников управления муниципального финансового контроля администрации муниципального образования </w:t>
            </w:r>
            <w:r w:rsidR="00091C0C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повышения квалификации и профессиональной переподготовки.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</w:t>
            </w:r>
          </w:p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муниципального финансового контроля</w:t>
            </w:r>
          </w:p>
          <w:p w:rsidR="006E0D47" w:rsidRPr="004E7E32" w:rsidRDefault="006E0D47" w:rsidP="00204E90">
            <w:pPr>
              <w:spacing w:after="0" w:line="260" w:lineRule="exact"/>
              <w:ind w:right="-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При подготовке обоснования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начальной (максимальной) цены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контракта необоснованно: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расширен (ограничен) круг 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жных участников закупки;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необоснованно завышена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(занижена) начальная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(максимальная) цена контракта.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6832B4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Подготовка отчета об исследовании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рынка начальной цены контракта.</w:t>
            </w:r>
          </w:p>
        </w:tc>
      </w:tr>
      <w:tr w:rsidR="006E0D47" w:rsidRPr="004E7E32" w:rsidTr="00204E90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Подготовка проектов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муниципальных контрактов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 выполнение уже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фактически  оказанных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 и сроков совершения действий служащими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осуществлении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опасной 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ривлечение к подготовке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муниципальных  контрактов  представителей иных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структурных подразделений органа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</w:tr>
      <w:tr w:rsidR="006E0D47" w:rsidRPr="004E7E32" w:rsidTr="00204E90">
        <w:trPr>
          <w:trHeight w:val="224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 приемке результатов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оказанных услуг, документальном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оформлении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расчетов с поставщиками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устанавливаются факты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несоотве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тствия оказанных услуг условиям,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заключенных муниципальных контрактов.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целях подписания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акта приемки представителем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исполнителя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6E0D47" w:rsidRPr="00AA3E80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муниципальному контракту за вознаграждение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лагается не отражать в приемной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информацию о выявленных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нарушениях, не предъявлять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претензию о допущенном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нарушении предоставления 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Разъяснение служащим: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обязанности незамедлительно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сообщить представителю нанимателя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склонении его к совершению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коррупционного правонарушения;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 ответственности за совершение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коррупционных правонарушений.</w:t>
            </w:r>
          </w:p>
        </w:tc>
      </w:tr>
      <w:tr w:rsidR="006E0D47" w:rsidRPr="004E7E32" w:rsidTr="00204E90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 целях создания «преференций»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для какой-либо организации-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исполнителя представителем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организации за вознаграждение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предлагается нарушить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предус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тренную</w:t>
            </w:r>
            <w:proofErr w:type="gram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 законом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процедуру либо допустить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нарушения при оформлении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 на закупку у единственного поставщика  услуг.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ормативное регулирование порядка,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способа и сроков совершения действий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служащим при осуществлении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функции;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привлечение к подготовке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документации представителей иных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структурных подразделений органа местного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управления.</w:t>
            </w:r>
          </w:p>
        </w:tc>
      </w:tr>
      <w:tr w:rsidR="006E0D47" w:rsidRPr="004E7E32" w:rsidTr="00204E90">
        <w:trPr>
          <w:trHeight w:val="601"/>
        </w:trPr>
        <w:tc>
          <w:tcPr>
            <w:tcW w:w="567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ведении </w:t>
            </w:r>
            <w:proofErr w:type="gram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претензионной</w:t>
            </w:r>
            <w:proofErr w:type="gramEnd"/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работы служащему предлагается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за вознаграждение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способствовать не предъявлению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претензии либо составить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претензию, предусматривающую</w:t>
            </w:r>
          </w:p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жность уклонения от ответственности за допущенные нарушения муниципального контракта.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E7E32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E7E32" w:rsidRDefault="006E0D47" w:rsidP="00204E90">
            <w:pPr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Нормативное регулирование порядка и сроков совершения действий служащим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 xml:space="preserve">при осуществлении </w:t>
            </w:r>
            <w:proofErr w:type="spellStart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E0D47" w:rsidRPr="004E7E32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7E32">
              <w:rPr>
                <w:rFonts w:ascii="Times New Roman" w:hAnsi="Times New Roman" w:cs="Times New Roman"/>
                <w:sz w:val="24"/>
                <w:szCs w:val="24"/>
              </w:rPr>
              <w:t>опасной функции.</w:t>
            </w:r>
          </w:p>
        </w:tc>
      </w:tr>
    </w:tbl>
    <w:p w:rsidR="00C04F2F" w:rsidRDefault="00C04F2F" w:rsidP="00C04F2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br/>
        <w:t xml:space="preserve">3.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Управление муниципальной службы и кадров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</w:p>
    <w:p w:rsidR="00C04F2F" w:rsidRDefault="00C04F2F" w:rsidP="00C04F2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администрации муниципального образования «Городской округ город Астрахань»</w:t>
      </w:r>
    </w:p>
    <w:p w:rsidR="00C04F2F" w:rsidRDefault="00C04F2F" w:rsidP="00C04F2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595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2550"/>
        <w:gridCol w:w="2693"/>
        <w:gridCol w:w="1275"/>
        <w:gridCol w:w="3826"/>
      </w:tblGrid>
      <w:tr w:rsidR="00C04F2F" w:rsidTr="00C04F2F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 риска (низкая, средняя, высока)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C04F2F" w:rsidTr="00C04F2F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t>3.1.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кадрового состава для замещения должностей 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по подбору кадров муниципальной службы и кадров;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кадров и муниципальной службы.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не предусмотренных законом преимуществ (протекционизм, семейственность) при поступлении на муниципальную службу;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документов о приеме на работу и назначении на должность муниципальной службы в отношении лица, не отвечающего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</w:t>
            </w:r>
            <w:proofErr w:type="gramEnd"/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Несоблюдение процедуры назначения на должности муниципальной службы,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установленной законодательством Российской Федерации.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разъяснение муниципальным служащим:</w:t>
            </w:r>
          </w:p>
          <w:p w:rsidR="00C04F2F" w:rsidRDefault="00C04F2F" w:rsidP="00C04F2F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мер ответственности за совершение коррупционных правонарушений;</w:t>
            </w:r>
          </w:p>
          <w:p w:rsidR="00C04F2F" w:rsidRDefault="00C04F2F" w:rsidP="00C04F2F">
            <w:pPr>
              <w:pStyle w:val="a3"/>
              <w:tabs>
                <w:tab w:val="left" w:pos="67"/>
                <w:tab w:val="left" w:pos="350"/>
                <w:tab w:val="left" w:pos="1139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повышение личной ответственности,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процедур;</w:t>
            </w:r>
          </w:p>
          <w:p w:rsidR="00C04F2F" w:rsidRDefault="00C04F2F" w:rsidP="00C04F2F">
            <w:pPr>
              <w:pStyle w:val="a3"/>
              <w:tabs>
                <w:tab w:val="left" w:pos="350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самообразование.</w:t>
            </w:r>
          </w:p>
        </w:tc>
      </w:tr>
      <w:tr w:rsidR="00C04F2F" w:rsidTr="00C04F2F">
        <w:trPr>
          <w:trHeight w:val="649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1"/>
                <w:szCs w:val="21"/>
                <w:lang w:eastAsia="ru-RU"/>
              </w:rPr>
              <w:lastRenderedPageBreak/>
              <w:t>3.2.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конкурсов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включение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кадровый резерв на замещение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вакантной должности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 службы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по подбору кадров муниципальной службы и кадров.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конкурса на включение в кадровый резерв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замещение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вакантной</w:t>
            </w:r>
            <w:proofErr w:type="gramEnd"/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муниципальной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службы признан кандидат, не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соответствующий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квалификационным требованиям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данной должности, а по рекомендации, либо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хороший</w:t>
            </w:r>
            <w:proofErr w:type="gramEnd"/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знакомый, или по иным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незаконным основаниям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коллегиальное   принятие решений;</w:t>
            </w:r>
          </w:p>
          <w:p w:rsidR="00C04F2F" w:rsidRDefault="00C04F2F" w:rsidP="00C04F2F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размещение на официальном сайте администрации информации о результатах конкурса;</w:t>
            </w:r>
          </w:p>
          <w:p w:rsidR="00C04F2F" w:rsidRDefault="00C04F2F" w:rsidP="00C04F2F">
            <w:pPr>
              <w:pStyle w:val="a3"/>
              <w:tabs>
                <w:tab w:val="left" w:pos="350"/>
              </w:tabs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муниципальным служащим:</w:t>
            </w:r>
          </w:p>
          <w:p w:rsidR="00C04F2F" w:rsidRDefault="00C04F2F" w:rsidP="00C04F2F">
            <w:pPr>
              <w:tabs>
                <w:tab w:val="left" w:pos="350"/>
              </w:tabs>
              <w:spacing w:after="0" w:line="240" w:lineRule="auto"/>
              <w:ind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tabs>
                <w:tab w:val="left" w:pos="350"/>
              </w:tabs>
              <w:spacing w:after="0" w:line="240" w:lineRule="auto"/>
              <w:ind w:firstLine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мер ответственности за совершение коррупционных правонарушений.</w:t>
            </w:r>
          </w:p>
        </w:tc>
      </w:tr>
      <w:tr w:rsidR="00C04F2F" w:rsidTr="00C04F2F">
        <w:trPr>
          <w:trHeight w:val="3050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аттестаций муниципальных служащих, </w:t>
            </w:r>
          </w:p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работы конкурсной, аттестационной комиссий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по подбору кадров муниципальной службы и кадров.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влияния на принятие решения, влекущего предоставление необоснованных преимуществ (необоснованной дисквалификации) отдельным муниципальным служащим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муниципальным служащим: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применение мер дисциплинарных взысканий.</w:t>
            </w:r>
          </w:p>
        </w:tc>
      </w:tr>
      <w:tr w:rsidR="00C04F2F" w:rsidTr="00C04F2F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проектов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начальник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управления муниципальной службы и кадров;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кадров и муниципальной службы;</w:t>
            </w: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согласование проектов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нормативных правовых актов, содержащих коррупциогенные факторы.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tabs>
                <w:tab w:val="left" w:pos="32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нормативное регулирование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порядка, способа и сроков совершения действий при осуществлении муниципальным служащим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C04F2F" w:rsidRDefault="00C04F2F" w:rsidP="00C04F2F">
            <w:pPr>
              <w:tabs>
                <w:tab w:val="left" w:pos="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муниципальным служащим: 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мер ответственности за совершение коррупционных правонарушений;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квалификации в области трудового законодательства.</w:t>
            </w:r>
          </w:p>
        </w:tc>
      </w:tr>
      <w:tr w:rsidR="00C04F2F" w:rsidTr="00C04F2F">
        <w:trPr>
          <w:trHeight w:val="3059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сбора, анализа и проверки сведений о доходах, расходах, об имуществе и обязательствах имущественного характера муниципальных служащих, руководителей муниципальных учреждений и членов их семей, а также граждан, претендующих на замещение должности муниципальной службы и должности руководителя муниципальных учреждений и членов их семей;</w:t>
            </w:r>
          </w:p>
          <w:p w:rsid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 проверок соблюдения муниципальными служащими требований к служебному поведению, ограничений, запретов, требований о предотвращении или урегулированию конфликта интересов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кадров и муниципальной службы;</w:t>
            </w:r>
          </w:p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организации работы по сбору, анализу и проверки сведений о доходах муниципальному служащему от заинтересованных лиц поступило предложение за вознаграждение скрыть выявленные нарушения;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Сокрытие выявленных нарушений по результатам проверки.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Разъяснение служащим: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 ответственности за совершение коррупционных правонарушений;</w:t>
            </w:r>
          </w:p>
        </w:tc>
      </w:tr>
      <w:tr w:rsidR="00C04F2F" w:rsidTr="00C04F2F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3.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обучение сотрудников администрации муниципального образования «Городской округ город Астрахань» по программам повышения квалификации и профессиональной переподготовки;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контрактов на прохождение ежегодной диспансеризации муниципальными служащими администрации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образования «Городской округ город Астрахань» и её структурных подразделений)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управления муниципальной службы и кадров;</w:t>
            </w:r>
          </w:p>
          <w:p w:rsidR="00C04F2F" w:rsidRDefault="00C04F2F" w:rsidP="00C04F2F">
            <w:pPr>
              <w:spacing w:after="0" w:line="22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заместитель начальника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управления-начальник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 кадров и муниципальной службы;</w:t>
            </w:r>
          </w:p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начальник отдела профилактики коррупционных правонарушений.</w:t>
            </w:r>
          </w:p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 дл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 подготовке обоснования цены контракта необоснованно           завышена (занижена) цена контракта;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проектов муниципальных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контрактов на фактически уже оказанные услуги.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целях создания «преференций» для какой-либо организации-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Прямые контакты и переговоры с потенциальным участником закупки.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C04F2F" w:rsidRDefault="00C04F2F" w:rsidP="00C04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нормативное регулирование порядка, способа и сроков совершения действий служащим при осуществлении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-опасной функции;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антикоррупционной экспертизы проектов муниципальных контрактов, договоров либо технических заданий к ним;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Default="00C04F2F" w:rsidP="00C04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ответственности за совершение коррупционных правонарушений.</w:t>
            </w:r>
          </w:p>
          <w:p w:rsidR="00C04F2F" w:rsidRDefault="00C04F2F" w:rsidP="00C04F2F">
            <w:pPr>
              <w:spacing w:after="0" w:line="240" w:lineRule="auto"/>
              <w:ind w:left="67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4F2F" w:rsidRPr="00925E97" w:rsidRDefault="00C04F2F" w:rsidP="00C04F2F"/>
    <w:p w:rsidR="00734F24" w:rsidRDefault="00734F24" w:rsidP="00734F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734F24" w:rsidRDefault="00734F24" w:rsidP="00734F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734F24" w:rsidRPr="005E15CE" w:rsidRDefault="00734F24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734F24" w:rsidRDefault="00734F24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C04F2F" w:rsidRDefault="00C04F2F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C04F2F" w:rsidRPr="005E15CE" w:rsidRDefault="00C04F2F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4. У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правлени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бухгалтерского учета и отчетности</w:t>
      </w:r>
      <w:r w:rsidRPr="00B642F0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br/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администрации муниципального образования  </w:t>
      </w:r>
      <w:r w:rsidR="00091C0C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C5C44" w:rsidRDefault="006E0D47" w:rsidP="006E0D4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8"/>
          <w:szCs w:val="28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5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Разработка и согласование проектов муниципальных правовых актов,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подготовка по ним заключений, замечаний и предложений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управления;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Разработка и согласование проектов муниципальных правовых актов, содержащих коррупционные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25380" w:rsidRDefault="006E0D47" w:rsidP="00204E90">
            <w:pPr>
              <w:spacing w:after="0" w:line="250" w:lineRule="exact"/>
              <w:ind w:left="-75" w:right="-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соблюдение порядка подготовки проектов муниципальных правовых актов при осуществлении муниципальным служащим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повышение личной ответственности за осуществление </w:t>
            </w:r>
            <w:proofErr w:type="spell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регулярное соблюдение требований законодательства РФ</w:t>
            </w:r>
          </w:p>
        </w:tc>
      </w:tr>
      <w:tr w:rsidR="006E0D47" w:rsidRPr="00EF44CF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Осуществление подачи сведений о доходах, расходах, об имуществе и обязательствах имущественного характера муниципальных служащих и членов их семей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управления;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Сокрытие и неполная подача сведений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25380" w:rsidRDefault="006E0D47" w:rsidP="00204E90">
            <w:pPr>
              <w:spacing w:after="0" w:line="250" w:lineRule="exact"/>
              <w:ind w:left="-75" w:right="-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муниципальным служащим о необходимости подачи сведений о доходах, расходах, об имуществе и обязательствах имущественного характера муниципальных служащих и членов их семей, о мерах ответственности за совершение коррупционных правонарушений, сокрытие и неполную подачу сведений.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Заключение муниципальных контрактов в рамках деятельности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управления;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заместитель </w:t>
            </w: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начальника управления.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В ходе разработки и составлении технической документации, </w:t>
            </w: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подготовки проектов муниципальных контрактов установление необоснованных преимуще</w:t>
            </w:r>
            <w:proofErr w:type="gram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ств дл</w:t>
            </w:r>
            <w:proofErr w:type="gram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я отдельных участников закупки.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При подготовке обоснования цены контракта необоснованно           завышена (занижена) цена контракта.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 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</w:t>
            </w: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нарушениях, не предъявлять претензию о допущенном нарушении;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в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Прямые контакты и переговоры с потенциальным участником закупки.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Дискриминационные 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ind w:left="-75" w:right="-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регулярное соблюдение при проведении закупок товаров, работ и услуг требований по заключению контрактов в соответствии с </w:t>
            </w: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Федеральными законами; 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работникам, связанным с заключением контрактов и договоров, о мерах ответственности за совершение коррупционных правонарушений; ознакомление с нормативными документами, регламентирующими вопросы предупреждения и противодействия коррупции;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регулярное соблюдение требований законодательства РФ в сфере закупок;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- проведение антикоррупционной экспертизы проектов муниципальных контрактов, договоров, технических заданий к ним;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служащим об обязанности незамедлительно сообщить представителю нанимателя о склонении его к совершению коррупционного правонарушения.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4.4.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Регистрация материальных ценностей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Не постановка на учет материальных ценностей.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Умышленно досрочное снятие с учета материальных средств и расходных материалов.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Отсутствие регулярного контроля наличия и сохранения имущества.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25380" w:rsidRDefault="006E0D47" w:rsidP="00204E90">
            <w:pPr>
              <w:spacing w:after="0" w:line="250" w:lineRule="exact"/>
              <w:ind w:left="-75" w:right="-75" w:firstLine="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ежегодное проведение инвентаризации материальных ценностей;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организация внутреннего </w:t>
            </w:r>
            <w:proofErr w:type="gram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контроля за</w:t>
            </w:r>
            <w:proofErr w:type="gram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исполнением должностными лицами своих обязанностей;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работникам о мерах ответственности за совершение коррупционных правонарушений;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- повышение личной ответственности за осуществление </w:t>
            </w:r>
            <w:proofErr w:type="spell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функции.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4.5.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Начисление заработной платы и других выплат сотрудникам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– начальник отдела по расчетам с персоналом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Оплата рабочего времени в полном объёме в случае, когда сотрудник фактически отсутствовал на рабочем месте.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Начисление разовых выплат не в соответствии с положением о материальном стимулировании.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Завышение процента стимулирующих выплат.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25380" w:rsidRDefault="006E0D47" w:rsidP="00204E90">
            <w:pPr>
              <w:spacing w:after="0" w:line="250" w:lineRule="exact"/>
              <w:ind w:left="-75" w:right="-75" w:firstLine="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организация внутреннего </w:t>
            </w:r>
            <w:proofErr w:type="gram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контроля за</w:t>
            </w:r>
            <w:proofErr w:type="gram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исполнением должностными лицами своих обязанностей;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работникам о мерах ответственности за совершение коррупционных правонарушений;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повышение личной ответственности за осуществление </w:t>
            </w:r>
            <w:proofErr w:type="spell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функции.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204E90">
            <w:pPr>
              <w:spacing w:after="0" w:line="250" w:lineRule="exac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Осуществление функций и полномочий учредителя в отношении подведомственного учреждения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управления;</w:t>
            </w: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425380" w:rsidRDefault="006E0D47" w:rsidP="00204E90">
            <w:pPr>
              <w:spacing w:after="0" w:line="250" w:lineRule="exac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Принятие решений о предоставлении  субсидии на финансовое обеспечение выполнения муниципального задания и о выделении субсидии на иные цели с нарушением установленного порядка в обмен на полученное (обещанное) вознаграждение.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425380" w:rsidRDefault="006E0D47" w:rsidP="00204E90">
            <w:pPr>
              <w:spacing w:after="0" w:line="250" w:lineRule="exact"/>
              <w:ind w:left="-75" w:right="-75" w:firstLine="75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организация работы по </w:t>
            </w:r>
            <w:proofErr w:type="gram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контролю за</w:t>
            </w:r>
            <w:proofErr w:type="gram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деятельностью подведомственного учреждения;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разъяснение  работникам: 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ответственности за совершение коррупционных правонарушений;</w:t>
            </w:r>
          </w:p>
          <w:p w:rsidR="006E0D47" w:rsidRPr="00425380" w:rsidRDefault="006E0D47" w:rsidP="00204E90">
            <w:pPr>
              <w:spacing w:after="0" w:line="250" w:lineRule="exac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повышение личной ответственности за осуществление </w:t>
            </w:r>
            <w:proofErr w:type="spellStart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425380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467C91" w:rsidP="006E0D4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 xml:space="preserve">5.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муниципального контроля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Коррупционно</w:t>
            </w:r>
            <w:proofErr w:type="spellEnd"/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Меры по минимизации (устранению) коррупционного риска</w:t>
            </w:r>
          </w:p>
        </w:tc>
      </w:tr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t>5.1.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Осуществление муниципального земельного контроля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заместитель начальника управления - начальник отдела муниципального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земельного контроля;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заместитель начальника отдела муниципального земельного контроля;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-главный специалист отдела муниципального земельного контроля;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Самозахват</w:t>
            </w:r>
            <w:proofErr w:type="spell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территории, нецелевое использование земельного участка  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при наличии оснований проведение своевременных, качественных обследований земельных участков в рамках плановых и внеплановых контрольных (надзорных) мероприятий исполнения земельного законодательства на территории муниципального образования «Городской округ город Астрахань»;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осуществление профилактических мероприятий, направленных на предотвращение нарушений земельного законодательства на территории города (направление предостережений о недопустимости нарушения обязательных требований, консультирование контролируемых лиц);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выдача по результатам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контрольных (надзорных) мероприятий предписаний об устранении выявленных нарушений обязательных требований и осуществление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указанных предписаний в установленные сроки;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при невыполнении контролируемыми лицами в установленный срок законного предписания, должностными лицами, осуществляющими муниципальный земельный контроль в каждом случае составлять протокол об административном правонарушении, предусмотренном частью 1 статьи 19.5 Кодекса Российской Федерации об административных правонарушениях с целью привлечения к административной ответственности виновного лица;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при выявлении нарушений земельного законодательства направлять в отношении всех виновных лиц материалы проверок в </w:t>
            </w:r>
            <w:proofErr w:type="spell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Росреестр</w:t>
            </w:r>
            <w:proofErr w:type="spell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по АО для решения вопроса о возбуждении дел об административном правонарушении, предусмотренных </w:t>
            </w:r>
            <w:proofErr w:type="spell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ст.ст</w:t>
            </w:r>
            <w:proofErr w:type="spell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. 7.1, 8.8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КоАП РФ;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при наличии признаков уголовно-наказуемого деяния, выявленных в результате контрольных (надзорных) мероприятий, направлять материалы в правоохранительные органы для решения вопроса о возбуждении уголовного дела;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процедур;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самообразование</w:t>
            </w:r>
          </w:p>
        </w:tc>
      </w:tr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Осуществление муниципального жилищного контроля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начальник управления;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начальник отдела муниципального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жилищного контроля;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заместитель начальника отдела муниципального жилищного контроля;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главный специалист отдела муниципального жилищного контроля.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Ненадлежащее исполнение договора управления либо обслуживания многоквартирного жилого дома.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Ненадлежащее использование нанимателем помещений муниципального жилого фонда (перепланировка, переоборудование).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при наличии оснований проведение контрольных (надзорных) мероприятий с целью выявления нарушений жилищного законодательства, качественное проведение обследование объектов контроля и составление актов;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осуществление профилактических мероприятий, направленных на предотвращение нарушений жилищного законодательства на территории города (направление предостережений о недопустимости нарушения обязательных требований, консультирование контролируемых лиц);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выдача по результатам контрольных (надзорных) мероприятий предписаний об устранении выявленных нарушений обязательных требований и осуществление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указанных предписаний в установленные сроки;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при невыполнении контролируемыми лицами в установленный срок законного предписания, должностными лицами, осуществляющими муниципальный жилищный контроль в каждом случае составлять протокол об административном правонарушении, предусмотренном частью 1 статьи 19.5 Кодекса Российской Федерации об административных правонарушениях с целью привлечения к административной ответственности виновного лица;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процедур;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самообразование</w:t>
            </w:r>
          </w:p>
        </w:tc>
      </w:tr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Правовое обеспечение и сопровождение деятельности управления в судах общей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юрисдикции, Арбитражных суде по вопросам, относящимся к компетенции управления.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 осуществление контроля по вопросам, связанным с организацией и правовым обеспечением деятельности управления, предъявлением исковых заявлений в суды общей юрисдикции, Арбитражные суды в пределах компетенции управления, направления исполнительных листов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начальник управления;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заместитель начальника управления;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начальник юридического отдела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-главный специалист – юрист юридического отдела;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Отказ от представления  в установленном порядке интересов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образования «Городской округ город Астрахань» в суде в судебных заседаниях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организация, контроль организации своевременного проведения исковой работы в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интересах муниципального образования «Городской округ город Астрахань» в рамках полномочий управления, в том числе при принятии мер, направленных на исполнение судебных решений (в предусмотренные законом сроки направление исполнительных листов)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процедур;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самообразование</w:t>
            </w:r>
          </w:p>
        </w:tc>
      </w:tr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Исполнение должностных обязанностей в период временного отсутствия начальника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заместитель начальника управления;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заместитель начальника управления - начальник отдела муниципального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земельного контроля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Самозахват</w:t>
            </w:r>
            <w:proofErr w:type="spell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территории, нецелевое использование земельного участка;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Ненадлежащее исполнение договора управления либо обслуживания многоквартирного жилого дома;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Ненадлежащее использование нанимателем помещений муниципального жилого фонда (перепланировка, переоборудование);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Отказ от представления  </w:t>
            </w: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сотрудниками юридического отдела в установленном порядке интересов муниципального образования «Городской округ город Астрахань» в суде в судебных заседаниях 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Несоответствие объектов благоустройства параметрам, установленным в документах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процедур;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самообразование.</w:t>
            </w:r>
          </w:p>
        </w:tc>
      </w:tr>
      <w:tr w:rsidR="00E916BE" w:rsidRPr="00E916B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муниципального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обеспечением  сохранности автомобильных дорог местного значения на территории муниципального образования «Городской округ город Астрахань», подготовка документов для обращения в суд в целях устранения нарушений в судебном порядке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начальник управления;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заведующий сектором обследования территории;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главный специалист сектора обследования территории.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Нарушение установленных сроков по восстановлению асфальтобетонного покрытия автомобильных дорог в границах муниципального образования «Городской округ город Астрахань»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организация по проведению своевременного и качественного обследования автомобильных дорог в границах муниципального образования «Городской округ город Астрахань»;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916BE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процедур;</w:t>
            </w:r>
          </w:p>
          <w:p w:rsidR="00E916BE" w:rsidRPr="00E916BE" w:rsidRDefault="00E916BE" w:rsidP="00E916BE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916BE">
              <w:rPr>
                <w:rFonts w:ascii="Times New Roman" w:hAnsi="Times New Roman" w:cs="Times New Roman"/>
                <w:sz w:val="24"/>
                <w:szCs w:val="24"/>
              </w:rPr>
              <w:t>- самообразование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330DCA" w:rsidRDefault="00330DCA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6. О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тдел мобилизационной подготовки 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администрации муниципального образования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2624ED" w:rsidRPr="002624ED" w:rsidTr="00202707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 риска (низкая, средняя, высока)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2624ED" w:rsidRPr="002624ED" w:rsidTr="00202707">
        <w:trPr>
          <w:trHeight w:val="4970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15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15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0" w:line="24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мобилизационной подготовки;</w:t>
            </w:r>
          </w:p>
          <w:p w:rsidR="002624ED" w:rsidRPr="002624ED" w:rsidRDefault="002624ED" w:rsidP="00202707">
            <w:pPr>
              <w:spacing w:after="0" w:line="24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2624ED" w:rsidRPr="002624ED" w:rsidRDefault="002624ED" w:rsidP="00202707">
            <w:pPr>
              <w:spacing w:after="0" w:line="24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отдела мобилизационной подготовки;</w:t>
            </w:r>
          </w:p>
          <w:p w:rsidR="002624ED" w:rsidRPr="002624ED" w:rsidRDefault="002624ED" w:rsidP="00202707">
            <w:pPr>
              <w:spacing w:after="0" w:line="24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Согласование проектов нормативных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2624ED" w:rsidRPr="002624ED" w:rsidRDefault="002624ED" w:rsidP="00202707">
            <w:pPr>
              <w:spacing w:after="150" w:line="24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нормативное регулирование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порядка, способа и сроков совершения действий при осуществлении муниципальным служащим </w:t>
            </w:r>
            <w:proofErr w:type="spell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функции;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разъяснение муниципальным служащим: 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мер ответственности за совершение коррупционных правонарушений;</w:t>
            </w:r>
          </w:p>
          <w:p w:rsidR="002624ED" w:rsidRPr="002624ED" w:rsidRDefault="002624ED" w:rsidP="00202707">
            <w:pPr>
              <w:tabs>
                <w:tab w:val="left" w:pos="350"/>
              </w:tabs>
              <w:spacing w:after="150" w:line="240" w:lineRule="atLeast"/>
              <w:ind w:right="-75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повышение квалификации в области трудового законодательства.</w:t>
            </w:r>
          </w:p>
        </w:tc>
      </w:tr>
      <w:tr w:rsidR="002624ED" w:rsidRPr="002624ED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2624E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Осуществление функций муниципального заказчика </w:t>
            </w:r>
            <w:proofErr w:type="gram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при</w:t>
            </w:r>
            <w:proofErr w:type="gram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: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- </w:t>
            </w:r>
            <w:proofErr w:type="gram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заключении</w:t>
            </w:r>
            <w:proofErr w:type="gram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контрактов на </w:t>
            </w: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обучение сотрудников администрации муниципального образования «Городской округ город Астрахань» по программам повышения квалификации и профессиональной переподготовки;</w:t>
            </w:r>
          </w:p>
          <w:p w:rsidR="002624ED" w:rsidRPr="002624ED" w:rsidRDefault="002624ED" w:rsidP="00202707">
            <w:pPr>
              <w:spacing w:after="15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</w:t>
            </w:r>
            <w:proofErr w:type="gram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заключении</w:t>
            </w:r>
            <w:proofErr w:type="gram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контрактов на проведение работ, оказание услуг по технической защите конфиденциальной информации и информации составляющей государственную тайну.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начальник отдела мобилизационной подготовки;</w:t>
            </w:r>
          </w:p>
          <w:p w:rsidR="002624ED" w:rsidRPr="002624ED" w:rsidRDefault="002624ED" w:rsidP="00202707">
            <w:pPr>
              <w:spacing w:after="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2624ED" w:rsidRPr="002624ED" w:rsidRDefault="002624ED" w:rsidP="00202707">
            <w:pPr>
              <w:spacing w:after="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отдела мобилизационной подготовки.</w:t>
            </w:r>
          </w:p>
          <w:p w:rsidR="002624ED" w:rsidRPr="002624ED" w:rsidRDefault="002624ED" w:rsidP="00202707">
            <w:pPr>
              <w:spacing w:after="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2624ED" w:rsidRPr="002624ED" w:rsidRDefault="002624ED" w:rsidP="00202707">
            <w:pPr>
              <w:spacing w:after="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В ходе разработки и составлении технической </w:t>
            </w: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ств дл</w:t>
            </w:r>
            <w:proofErr w:type="gram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я отдельных участников закупки.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При подготовке обоснования цены контракта необоснованно           завышена (занижена) цена контракта.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Подготовка проектов муниципальных контрактов на фактически уже оказанные услуги;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В целях подписания акта приемки по </w:t>
            </w: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Прямые контакты и переговоры с потенциальным участником закупки.</w:t>
            </w:r>
          </w:p>
          <w:p w:rsidR="002624ED" w:rsidRPr="002624ED" w:rsidRDefault="002624ED" w:rsidP="00202707">
            <w:pPr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Дискриминационные </w:t>
            </w: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2624ED" w:rsidRPr="002624ED" w:rsidRDefault="002624ED" w:rsidP="00202707">
            <w:pPr>
              <w:spacing w:after="150" w:line="262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нормативное регулирование порядка, способа и сроков совершения действий служащим </w:t>
            </w: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при осуществлении </w:t>
            </w:r>
            <w:proofErr w:type="spellStart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функции;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проведение антикоррупционной экспертизы проектов муниципальных контрактов, договоров либо технических заданий к ним;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разъяснение служащим: 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2624ED" w:rsidRPr="002624ED" w:rsidRDefault="002624ED" w:rsidP="00202707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624ED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ответственности за совершение коррупционных правонарушений.</w:t>
            </w:r>
          </w:p>
        </w:tc>
      </w:tr>
    </w:tbl>
    <w:p w:rsidR="006E0D47" w:rsidRDefault="006E0D47" w:rsidP="006E0D47">
      <w:pPr>
        <w:spacing w:line="262" w:lineRule="atLeast"/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5A2D5B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5A2D5B" w:rsidRPr="005A2D5B" w:rsidRDefault="005A2D5B" w:rsidP="005A2D5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</w:pPr>
      <w:r w:rsidRPr="005A2D5B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lastRenderedPageBreak/>
        <w:t>7. О</w:t>
      </w:r>
      <w:r w:rsidRPr="005A2D5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32"/>
          <w:szCs w:val="32"/>
          <w:lang w:eastAsia="ru-RU"/>
        </w:rPr>
        <w:t>тдел по гражданской обороне и чрезвычайным ситуациям</w:t>
      </w:r>
    </w:p>
    <w:p w:rsidR="005A2D5B" w:rsidRPr="005A2D5B" w:rsidRDefault="005A2D5B" w:rsidP="005A2D5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</w:pPr>
      <w:r w:rsidRPr="005A2D5B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ru-RU"/>
        </w:rPr>
        <w:t>администрации муниципального образования «Городской округ город Астрахань»</w:t>
      </w:r>
    </w:p>
    <w:p w:rsidR="005A2D5B" w:rsidRDefault="005A2D5B" w:rsidP="005A2D5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5A2D5B" w:rsidRPr="00CE0699" w:rsidRDefault="005A2D5B" w:rsidP="005A2D5B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5A2D5B" w:rsidRPr="005A2D5B" w:rsidTr="008820B0">
        <w:trPr>
          <w:trHeight w:val="1413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Степень риска (низкая, средняя, высока)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5A2D5B" w:rsidRPr="005A2D5B" w:rsidTr="008820B0">
        <w:trPr>
          <w:trHeight w:val="635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150" w:line="2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15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 гражданской обороне и чрезвычайным ситуациям;</w:t>
            </w:r>
          </w:p>
          <w:p w:rsidR="005A2D5B" w:rsidRPr="005A2D5B" w:rsidRDefault="005A2D5B" w:rsidP="008820B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A2D5B" w:rsidRPr="005A2D5B" w:rsidRDefault="005A2D5B" w:rsidP="008820B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отдела по гражданской обороне и чрезвычайным ситуациям;</w:t>
            </w:r>
          </w:p>
          <w:p w:rsidR="005A2D5B" w:rsidRPr="005A2D5B" w:rsidRDefault="005A2D5B" w:rsidP="008820B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Согласование проектов нормативных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A2D5B" w:rsidRPr="005A2D5B" w:rsidRDefault="005A2D5B" w:rsidP="008820B0">
            <w:pPr>
              <w:spacing w:after="15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нормативное регулирование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порядка, способа и сроков совершения действий при осуществлении муниципальным служащим </w:t>
            </w:r>
            <w:proofErr w:type="spell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-опасной функции;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разъяснение муниципальным служащим: 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мер ответственности за совершение коррупционных правонарушений;</w:t>
            </w:r>
          </w:p>
          <w:p w:rsidR="005A2D5B" w:rsidRPr="005A2D5B" w:rsidRDefault="005A2D5B" w:rsidP="008820B0">
            <w:pPr>
              <w:tabs>
                <w:tab w:val="left" w:pos="350"/>
              </w:tabs>
              <w:spacing w:after="150" w:line="240" w:lineRule="atLeast"/>
              <w:ind w:right="-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повышение квалификации в области трудового законодательства.</w:t>
            </w:r>
          </w:p>
        </w:tc>
      </w:tr>
      <w:tr w:rsidR="005A2D5B" w:rsidRPr="005A2D5B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</w:t>
            </w:r>
            <w:proofErr w:type="gram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 - </w:t>
            </w:r>
            <w:proofErr w:type="gram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контрактов на обучение сотрудников администрации муниципального образования «Городской округ город Астрахань» по программам повышения квалификации и профессиональной переподготовки;</w:t>
            </w:r>
          </w:p>
          <w:p w:rsidR="005A2D5B" w:rsidRPr="005A2D5B" w:rsidRDefault="005A2D5B" w:rsidP="008820B0">
            <w:pPr>
              <w:spacing w:after="15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заключении</w:t>
            </w:r>
            <w:proofErr w:type="gram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контрактов на проведение работ, оказание услуг по технической защите конфиденциальной информации и информации составляющей государственную тайну.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- начальник отдела по гражданской обороне </w:t>
            </w: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 чрезвычайным ситуациям;</w:t>
            </w:r>
          </w:p>
          <w:p w:rsidR="005A2D5B" w:rsidRPr="005A2D5B" w:rsidRDefault="005A2D5B" w:rsidP="008820B0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A2D5B" w:rsidRPr="005A2D5B" w:rsidRDefault="005A2D5B" w:rsidP="008820B0">
            <w:pPr>
              <w:spacing w:after="0" w:line="262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отдела по гражданской обороне и чрезвычайным ситуациям.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 ходе разработки и составлении </w:t>
            </w: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дл</w:t>
            </w:r>
            <w:proofErr w:type="gram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подготовке обоснования цены контракта необоснованно           завышена (занижена) цена контракта.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проектов муниципальных контрактов на фактически уже оказанные услуги;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целях подписания </w:t>
            </w: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Прямые контакты и переговоры с потенциальным участником закупки.</w:t>
            </w:r>
          </w:p>
          <w:p w:rsidR="005A2D5B" w:rsidRPr="005A2D5B" w:rsidRDefault="005A2D5B" w:rsidP="008820B0">
            <w:pPr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A2D5B" w:rsidRPr="005A2D5B" w:rsidRDefault="005A2D5B" w:rsidP="008820B0">
            <w:pPr>
              <w:spacing w:after="150" w:line="262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нормативное регулирование порядка, способа и сроков </w:t>
            </w: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совершения действий служащим при осуществлении </w:t>
            </w:r>
            <w:proofErr w:type="spellStart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-опасной функции;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проведение антикоррупционной экспертизы проектов муниципальных контрактов, договоров либо технических заданий к ним;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A2D5B" w:rsidRPr="005A2D5B" w:rsidRDefault="005A2D5B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2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2D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ответственности за совершение коррупционных правонарушений.</w:t>
            </w:r>
          </w:p>
        </w:tc>
      </w:tr>
    </w:tbl>
    <w:p w:rsidR="005A2D5B" w:rsidRPr="00CE0699" w:rsidRDefault="005A2D5B" w:rsidP="005A2D5B">
      <w:pPr>
        <w:spacing w:line="262" w:lineRule="atLeas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A2D5B" w:rsidRPr="00CE0699" w:rsidRDefault="005A2D5B" w:rsidP="005A2D5B">
      <w:pPr>
        <w:spacing w:after="0" w:line="240" w:lineRule="atLeas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D5B" w:rsidRDefault="005A2D5B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4ED" w:rsidRDefault="002624ED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E15CE" w:rsidRPr="005E15CE" w:rsidRDefault="005E15CE" w:rsidP="005E15C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5E15CE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8. П</w:t>
      </w:r>
      <w:r w:rsidRPr="005E15CE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равовое управление</w:t>
      </w:r>
    </w:p>
    <w:p w:rsidR="005E15CE" w:rsidRPr="005E15CE" w:rsidRDefault="005E15CE" w:rsidP="005E15C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5E15CE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«Городской округ город Астрахань»</w:t>
      </w:r>
    </w:p>
    <w:p w:rsidR="005E15CE" w:rsidRPr="005E15CE" w:rsidRDefault="005E15CE" w:rsidP="005E15C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Cs/>
          <w:color w:val="333333"/>
          <w:sz w:val="32"/>
          <w:szCs w:val="32"/>
          <w:lang w:eastAsia="ru-RU"/>
        </w:rPr>
      </w:pPr>
    </w:p>
    <w:tbl>
      <w:tblPr>
        <w:tblW w:w="15202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8"/>
        <w:gridCol w:w="2806"/>
        <w:gridCol w:w="4678"/>
        <w:gridCol w:w="1984"/>
        <w:gridCol w:w="1560"/>
        <w:gridCol w:w="3436"/>
      </w:tblGrid>
      <w:tr w:rsidR="005E15CE" w:rsidRPr="005E15CE" w:rsidTr="008820B0">
        <w:trPr>
          <w:trHeight w:val="1525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-опасные функции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Типовые ситуации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ind w:left="-75" w:right="-75" w:firstLine="75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Степень риска (низкая, средняя, высока)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E15CE" w:rsidRPr="008820B0" w:rsidRDefault="005E15CE" w:rsidP="008820B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sz w:val="24"/>
                <w:szCs w:val="24"/>
              </w:rPr>
            </w:pPr>
            <w:r w:rsidRPr="008820B0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Меры по минимизации (устранению) коррупционного риска</w:t>
            </w:r>
          </w:p>
        </w:tc>
      </w:tr>
      <w:tr w:rsidR="005E15CE" w:rsidRPr="005E15CE" w:rsidTr="008820B0">
        <w:trPr>
          <w:trHeight w:val="182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8.1.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Подготовка проектов нормативных правовых актов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правого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 управления  - начальник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отдела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заведующий сектором  правовых экспертиз  в сфере жилищно – коммунального хозяйства, благоустройства, транспорта и дорожного хозяйства отдела юридической 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заведующий сектором правовых экспертиз в сфере строительства, градостроительства, социальных и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главный специалист – юрист сектора правовых экспертиз в сфере жилищно – коммунального хозяйства, благоустройства, транспорта и дорожного хозяйства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главный специалист -  юрист сектора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начальника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заведующий сектором мониторинга и </w:t>
            </w:r>
            <w:proofErr w:type="spell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правоприменения</w:t>
            </w:r>
            <w:proofErr w:type="spell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отдела правовой и антикоррупционной экспертизы правового управления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 Согласование проектов нормативных правовых актов, содержащих коррупциогенные факторы.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Подготовка предложений по разработке, разработка, согласование проектов нормативных правовых актов, содержащих коррупциогенные факторы.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Высокая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нормативное регулирование порядка, способа и сроков совершения действий служащим при осуществлении </w:t>
            </w:r>
            <w:proofErr w:type="spell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муниципальным служащим: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ответственности за совершение коррупционных правонарушений.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повышение личной ответственности;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самообразование.</w:t>
            </w:r>
          </w:p>
        </w:tc>
      </w:tr>
      <w:tr w:rsidR="005E15CE" w:rsidRPr="005E15CE" w:rsidTr="008820B0">
        <w:trPr>
          <w:trHeight w:val="182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8.2.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антикоррупционной и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правовой экспертизы нормативных правовых актов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начальник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заместитель начальника  управления – начальник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заведующий сектором правовых экспертиз в сфере жилищно – коммунального хозяйства, благоустройства, транспорта и дорожного хозяйства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заведующий сектором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главный специалист – юрист сектора правовых экспертиз в сфере жилищно – коммунального хозяйства, благоустройства, транспорта и дорожного хозяйства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главный специалист -  юрист сектора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правовых экспертиз в сфере строительства, социальных и 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-заместитель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начальника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Не составление экспертного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заключения по результатам проведения антикоррупционной экспертизы о наличии коррупциогенных факторов в проекте нормативного правового акта.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Подготовка экспертных заключений о соответствии федеральному и региональному законодательству проектов нормативных правовых актов, содержащих коррупциогенные факторы.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Разработка, согласование проектов нормативных правовых актов, содержащих нормы, установление которых выходят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за пределы полномочий органа местного самоуправления.</w:t>
            </w:r>
          </w:p>
          <w:p w:rsidR="005E15CE" w:rsidRPr="005E15CE" w:rsidRDefault="005E15CE" w:rsidP="008820B0">
            <w:pPr>
              <w:spacing w:after="15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Не предоставление проектов нормативных правовых актов, содержащих коррупциогенные факторы, на антикоррупционную экспертизу.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Высокая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информирование населения о возможности и необходимости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участия в проведении независимой антикоррупционной экспертизы проектов нормативных правовых актов;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организация повышения профессионального уровня муниципальных служащих, осуществляющих проведение антикоррупционной экспертизы;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перераспределение функций между служащими внутри структурного подразделения.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E15CE" w:rsidRPr="005E15CE" w:rsidTr="008820B0">
        <w:trPr>
          <w:trHeight w:val="182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8.3.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Представление интересов органа государственной власти (органа местного самоуправления) в судебных и иных органах власти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правового управления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заместитель начальника управления – начальник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заместитель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начальника 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заведующий сектором судебной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практики 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; 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главный специалист – юрист сектора судебной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практики отдела правового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Ненадлежащее исполнение обязанностей представителя органа  местного самоуправления (пассивная позиция при защите интересов органа местного самоуправления в целях принятия судебных решений в пользу третьих лиц) при представлении интересов  органа местного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самоуправления в судебных и иных органах власти.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Злоупотребление предоставленными полномочиями  (в обмен на обещанное вознаграждение отказ от исковых требований, признание исковых требований, заключение мирового соглашения в нарушение  интересов органа местного самоуправления.</w:t>
            </w:r>
            <w:proofErr w:type="gramEnd"/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Выработка позиции представления в суде интересов  органа местного самоуправления, используя договоренность со стороной по делу (судьей).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Получение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положительного решения по делам органа государственной власти (органа местного самоуправления):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-используя договоренность со стороной по делу (судьей);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-умалчивая о фактических обстоятельствах дела;</w:t>
            </w:r>
          </w:p>
          <w:p w:rsidR="005E15CE" w:rsidRPr="005E15CE" w:rsidRDefault="005E15CE" w:rsidP="008820B0">
            <w:pPr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-инициируя разработку проекта нормативного правового акта, содержащего коррупциогенные факторы.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Высокая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Разъяснение  муниципальным  служащим: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а) 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ответственности за совершение коррупционных правонарушений.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анализ материалов судебных дел в части реализации представителем органа государственной власти (органа местного самоуправления) утвержденной правовой позиции.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2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5E15CE" w:rsidRPr="005E15CE" w:rsidTr="008820B0">
        <w:trPr>
          <w:trHeight w:val="182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8.4.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Организация договорной работы (правовая экспертиза проектов договоров (соглашений), заключаемых от имени органа государственной власти (органа местного самоуправления);         подготовка по ним заключений, замечаний и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предложений; мониторинг исполнения договоров (соглашений))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-начальник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-заместитель начальника управления  - начальник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заведующий сектором правовых экспертиз в сфере жилищно – коммунального хозяйства, благоустройства, транспорта и дорожного хозяйства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заведующий сектором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главный специалист - юрист сектора правовых экспертиз в сфере жилищно – коммунального хозяйства, благоустройства, транспорта и дорожного хозяйства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главный специалист - юрист сектора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отдела правовой и антикоррупционной экспертизы;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-заведующий сектором мониторинга и </w:t>
            </w:r>
            <w:proofErr w:type="spell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правоприменения</w:t>
            </w:r>
            <w:proofErr w:type="spell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отдела правовой и антикоррупционной экспертизы</w:t>
            </w:r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Согласование проектов договоров (соглашений), предоставляющих необоснованные преимущества отдельным субъектам, в </w:t>
            </w: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обмен на полученное (обещанное) от заинтересованных лиц вознаграждение.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E15CE" w:rsidRPr="005E15CE" w:rsidRDefault="005E15CE" w:rsidP="008820B0">
            <w:pPr>
              <w:spacing w:after="150" w:line="26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Средняя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нормативное регулирование порядка согласования договоров (соглашений); 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исключение необходимости личного взаимодействия (общения) служащих с гражданами и представителями организаций;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муниципальным служащим: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ответственности за совершение коррупционных правонарушений.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формирование негативного отношения к поведению должностных лиц, работников, которое может восприниматься окружающими как согласие принять взятку или как просьба о даче взятки.</w:t>
            </w:r>
          </w:p>
        </w:tc>
      </w:tr>
      <w:tr w:rsidR="005E15CE" w:rsidRPr="005E15CE" w:rsidTr="008820B0">
        <w:trPr>
          <w:trHeight w:val="8591"/>
        </w:trPr>
        <w:tc>
          <w:tcPr>
            <w:tcW w:w="73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2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8.5.</w:t>
            </w:r>
          </w:p>
        </w:tc>
        <w:tc>
          <w:tcPr>
            <w:tcW w:w="280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150" w:line="26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Осуществление производства по делам об административных правонарушениях и привлечение к административной ответственности юридических и физических лиц за нарушение законодательства в пределах полномочий органа государственной власти (органа местного самоуправления)</w:t>
            </w:r>
          </w:p>
        </w:tc>
        <w:tc>
          <w:tcPr>
            <w:tcW w:w="467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правового управления;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-заместитель начальника управления – начальник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заместитель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начальника 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заведующий сектором судебной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практики отдела правового обеспечения деятельности администрации правового управления</w:t>
            </w:r>
            <w:proofErr w:type="gramEnd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главный специалист – юрист сектора судебной </w:t>
            </w:r>
            <w:proofErr w:type="gramStart"/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практики отдела правового обеспечения деятельности администрации правового управления</w:t>
            </w:r>
            <w:proofErr w:type="gramEnd"/>
          </w:p>
        </w:tc>
        <w:tc>
          <w:tcPr>
            <w:tcW w:w="198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Должностному лицу при осуществлении производства по делу об административном правонарушении лицом, совершившим правонарушение, либо его представителем, предлагается или обещается вознаграждение за действия (бездействие), связанные с осуществлением административного производства, в интересах правонарушителя</w:t>
            </w:r>
          </w:p>
        </w:tc>
        <w:tc>
          <w:tcPr>
            <w:tcW w:w="1560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E15CE" w:rsidRPr="005E15CE" w:rsidRDefault="005E15CE" w:rsidP="008820B0">
            <w:pPr>
              <w:spacing w:after="150" w:line="260" w:lineRule="atLeast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Высокая</w:t>
            </w:r>
          </w:p>
        </w:tc>
        <w:tc>
          <w:tcPr>
            <w:tcW w:w="343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муниципальным служащим: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б) ответственности за совершение коррупционных правонарушений.</w:t>
            </w:r>
          </w:p>
          <w:p w:rsidR="005E15CE" w:rsidRPr="005E15CE" w:rsidRDefault="005E15CE" w:rsidP="008820B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60" w:lineRule="atLeast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E15CE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формирование негативного отношения к поведению должностных лиц, работников, которое может восприниматься окружающими как согласие принять взятку или как просьба о даче взятки.</w:t>
            </w:r>
          </w:p>
        </w:tc>
      </w:tr>
    </w:tbl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4F2F" w:rsidRDefault="00C04F2F" w:rsidP="00C04F2F">
      <w:pPr>
        <w:tabs>
          <w:tab w:val="left" w:pos="7371"/>
        </w:tabs>
        <w:rPr>
          <w:rFonts w:cs="Times New Roman"/>
          <w:szCs w:val="28"/>
        </w:rPr>
      </w:pPr>
    </w:p>
    <w:p w:rsidR="00C04F2F" w:rsidRPr="00C04F2F" w:rsidRDefault="00C04F2F" w:rsidP="00347007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C04F2F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9. У</w:t>
      </w:r>
      <w:r w:rsidRPr="00C04F2F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правление информационной политики</w:t>
      </w:r>
      <w:r w:rsidRPr="00C04F2F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</w:p>
    <w:p w:rsidR="00C04F2F" w:rsidRPr="00C04F2F" w:rsidRDefault="00C04F2F" w:rsidP="00347007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C04F2F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 муниципального образования «Городской округ город Астрахань»</w:t>
      </w:r>
    </w:p>
    <w:p w:rsidR="00C04F2F" w:rsidRPr="00C04F2F" w:rsidRDefault="00C04F2F" w:rsidP="00C04F2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595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2550"/>
        <w:gridCol w:w="2693"/>
        <w:gridCol w:w="1275"/>
        <w:gridCol w:w="3826"/>
      </w:tblGrid>
      <w:tr w:rsidR="00C04F2F" w:rsidRPr="00C04F2F" w:rsidTr="00C04F2F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C04F2F" w:rsidRPr="00C04F2F" w:rsidRDefault="00C04F2F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 риска (низкая, средняя, высока)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C04F2F" w:rsidRPr="00C04F2F" w:rsidTr="00C04F2F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Pr="00C04F2F" w:rsidRDefault="00C04F2F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Pr="00C04F2F" w:rsidRDefault="00C04F2F" w:rsidP="00C04F2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Осуществление функций муниципального заказчика, осуществляющего закупки товаров, работ, услуг для муниципальных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Pr="00C04F2F" w:rsidRDefault="00760706" w:rsidP="00C04F2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 начальник управления;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 зам</w:t>
            </w:r>
            <w:r w:rsidR="0076070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еститель начальника управления;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 заместитель начальника управления - начальник отдела по работе с электронными СМИ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04F2F" w:rsidRPr="00C04F2F" w:rsidRDefault="00C04F2F" w:rsidP="00C04F2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C04F2F" w:rsidRPr="00C04F2F" w:rsidRDefault="00C04F2F" w:rsidP="00C04F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дл</w:t>
            </w:r>
            <w:proofErr w:type="gramEnd"/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отдельных участников закупки;</w:t>
            </w:r>
          </w:p>
          <w:p w:rsidR="00760706" w:rsidRDefault="00C04F2F" w:rsidP="00C04F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подготовке обоснования цены контракта необоснованно           завы</w:t>
            </w:r>
            <w:r w:rsidR="00760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шена (занижена) цена контракта;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 целях подписания </w:t>
            </w:r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C04F2F" w:rsidRPr="00C04F2F" w:rsidRDefault="00C04F2F" w:rsidP="00C04F2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б) ответственности за совершение коррупционных правонарушений;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</w:rPr>
              <w:t>- соблюдение при проведении закупок услуг требований по заключению контрактов в соответствии с Федеральными законами;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</w:rPr>
              <w:t xml:space="preserve"> - ознакомление с нормативными документами, регламентирующими вопросы предупреждения и противодействия коррупции;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разъяснение служащим об обязанности незамедлительно сообщить представителю нанимателя о склонении его к совершению коррупционного правонарушения</w:t>
            </w:r>
          </w:p>
          <w:p w:rsidR="00C04F2F" w:rsidRPr="00C04F2F" w:rsidRDefault="00C04F2F" w:rsidP="00C04F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4F2F" w:rsidRDefault="00C04F2F" w:rsidP="00C04F2F">
      <w:pPr>
        <w:rPr>
          <w:rFonts w:cs="Times New Roman"/>
        </w:rPr>
      </w:pPr>
    </w:p>
    <w:p w:rsidR="00C04F2F" w:rsidRDefault="00C04F2F" w:rsidP="00C04F2F">
      <w:pPr>
        <w:tabs>
          <w:tab w:val="left" w:pos="7371"/>
        </w:tabs>
        <w:rPr>
          <w:rFonts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4F2F" w:rsidRDefault="00C04F2F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C04F2F" w:rsidRDefault="00C04F2F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C04F2F" w:rsidRDefault="00C04F2F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p w:rsidR="006E0D47" w:rsidRDefault="005A2D5B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10</w:t>
      </w:r>
      <w:r w:rsidR="006E0D47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. Управление </w:t>
      </w:r>
      <w:r w:rsidR="006E0D47" w:rsidRPr="008F1349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контроля и документооборота</w:t>
      </w:r>
      <w:r w:rsidR="006E0D47"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6E0D47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="006E0D47"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 w:rsidR="006E0D47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="006E0D47"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высокая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A64A21" w:rsidTr="00204E90">
        <w:tc>
          <w:tcPr>
            <w:tcW w:w="709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E831D9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10</w:t>
            </w:r>
            <w:r w:rsidR="006E0D4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3544" w:type="dxa"/>
            <w:vMerge w:val="restart"/>
            <w:tcBorders>
              <w:top w:val="single" w:sz="6" w:space="0" w:color="8E8E8E"/>
              <w:left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Осуществление функций муниципального заказчика, осуществляющего закупки товаров, работ, услуг для муниципальных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Руководит контрактной службой: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распределяет обязанности между участниками контрактной службы;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-согласовывает план закупок и план-график администрации МО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6E0D47" w:rsidRPr="00A64A21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-осуществляет иные полномочия, предусмотренные Федеральным законом от 05.04.2013 №44-ФЗ «О контрактной системе закупок товаров, работ, услуг для обеспечения государственных и муниципальных нужд».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204E90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ормативное регулирование порядка, способа и сроков совершения действий служащим при осуществлении </w:t>
            </w:r>
            <w:proofErr w:type="spellStart"/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проведение антикоррупционной экспертизы проектов муниципальных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контрактов, договоров либо технических заданий к ним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р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азъяснение служащим: 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а)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б)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ответственности за совершение коррупционных правонарушений.</w:t>
            </w:r>
          </w:p>
        </w:tc>
      </w:tr>
      <w:tr w:rsidR="006E0D47" w:rsidRPr="00EF44CF" w:rsidTr="00204E90">
        <w:tc>
          <w:tcPr>
            <w:tcW w:w="709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меститель начальника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огласовывает план закупок и план-график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администрации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муниципального образования «Город Астрахань.</w:t>
            </w:r>
          </w:p>
          <w:p w:rsidR="006E0D47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существляет иные полномочия, предусмотренные Федеральным законом от 05.04.2013 №44-ФЗ «О контрактной системе закупок товаров, работ, услуг для обеспечения государственных и муниципальных нужд».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204E90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ормативное регулирование порядка и сроков совершения действий служащим при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осуществлени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-опасной функции;</w:t>
            </w:r>
          </w:p>
          <w:p w:rsidR="006E0D47" w:rsidRPr="008F1349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привлечение к подготовке проектов контрактов (договоров) представителей иных структурных подразделений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органа местного самоуправления</w:t>
            </w:r>
            <w:r w:rsidRPr="008F134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6E0D47" w:rsidRPr="00A64A21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E831D9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10</w:t>
            </w:r>
            <w:r w:rsidR="006E0D4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F13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обращениями граждан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по обращениям граждан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соблюдение требований по предоставлению ответов на обращения граждан. Несоблюдение требований работы с персональными данными.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204E90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224CD0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внутренний контроль соблюдения требований законодательства об обращениях граждан;</w:t>
            </w:r>
          </w:p>
          <w:p w:rsidR="006E0D47" w:rsidRPr="00A64A21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соблюдение требований законодательства о защите персональных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данных.</w:t>
            </w:r>
          </w:p>
        </w:tc>
      </w:tr>
      <w:tr w:rsidR="006E0D47" w:rsidRPr="00A64A21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Default="00E831D9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10</w:t>
            </w:r>
            <w:r w:rsidR="006E0D4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выдачей выписок и копии документов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ачальник отдела экспертиз проектов муниципальных правовых актов и делопроизводства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соблюдение требований по предоставлению муниципальной услуги «Выда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ча выписок и копий документов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документального фонда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администрации муниципального образования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«Городской округ город Астрахань»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A64A21" w:rsidRDefault="006E0D47" w:rsidP="00204E90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A64A21" w:rsidRDefault="006E0D47" w:rsidP="00204E9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заверять и выдавать выписки и копии документов из документального фонда администрации муниципального образования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главы муниципального образования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«Городской округ город Астрахань»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проставляя печати и штампы отдела делопроизводства и архива администрации муниципального образования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«Городской округ город </w:t>
            </w:r>
            <w:r w:rsidR="00091C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Астрахань»</w:t>
            </w:r>
            <w:r w:rsidRPr="00224C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</w:tbl>
    <w:p w:rsidR="006E0D47" w:rsidRPr="004E7E32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7C28" w:rsidRDefault="00527C28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1</w:t>
      </w:r>
      <w:r w:rsidR="005A2D5B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по связям с общественностью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1623DE" w:rsidRPr="001623D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1623DE" w:rsidRPr="001623DE" w:rsidRDefault="001623DE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1623DE" w:rsidRPr="001623D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E831D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E831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проектов муниципальных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 по связям с общественностью;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и согласование проектов муниципальных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1623DE" w:rsidRPr="001623D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E831D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E831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Осуществление функций муниципального заказчика, осуществляющего закупки товаров, работ, услуг для муниципальных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 по связям с общественностью;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заместители начальника управления;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 молодежной политике;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 взаимодействию с правоохранительными органами и воинскими подразделениями.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дл</w:t>
            </w:r>
            <w:proofErr w:type="gramEnd"/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 подготовке обоснования цены контракта необоснованно           </w:t>
            </w: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завышена (занижена) цена контракта.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проектов муниципальных контрактов на фактически уже оказанные услуги.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целях создания «преференций» для </w:t>
            </w: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какой-либо организации 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Прямые контакты и переговоры с потенциальным участником закупки.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проведение антикоррупционной экспертизы проектов муниципальных контрактов, договоров либо технических заданий к ним;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разъяснение служащим: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ответственности за совершение коррупционных правонарушений.</w:t>
            </w:r>
          </w:p>
        </w:tc>
      </w:tr>
      <w:tr w:rsidR="001623DE" w:rsidRPr="001623D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E831D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</w:t>
            </w:r>
            <w:r w:rsidR="00E831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мероприятий по обследованию и категорированию мест массового пребывания людей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 по связям с общественностью;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 взаимодействию с правоохранительными органами и воинскими подразделениями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 «вознаграждение» предлагается допустить невыполнение мер по антитеррористической защищенности объекта (отраженных в рекомендациях рабочих групп по обследованию объектов);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заключение «договоренностей»  с правообладателями объектов по подготовке за «вознаграждение» паспортов безопасности,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упрощение </w:t>
            </w: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(облегчение) процедуры  согласования паспортов  по «договоренностям» с правоохранительными органами.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1623DE" w:rsidRPr="001623DE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E831D9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</w:t>
            </w:r>
            <w:r w:rsidR="00E831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1623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Согласование проведения публичных мероприятий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 по связям с общественностью;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 взаимодействию с правоохранительными органами и воинскими подразделениями</w:t>
            </w:r>
          </w:p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 «вознаграждение» предоставление приоритетности  проведения мероприятий (площадок, времени проведения)  их организаторам;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«договоренности» с правоохранительными органами по послаблению  мер к организаторам участникам, в том числе не привлечение к ответственности   организаторов и других лиц, нарушивших административное и уголовное законодательство при проведении  публичных мероприятий или участии в них.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1623DE" w:rsidRPr="001623DE" w:rsidRDefault="001623DE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1623DE" w:rsidRPr="001623DE" w:rsidRDefault="001623DE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623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</w:tbl>
    <w:p w:rsidR="006E0D47" w:rsidRDefault="006E0D47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623DE" w:rsidRDefault="001623DE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623DE" w:rsidRDefault="001623DE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623DE" w:rsidRDefault="001623DE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623DE" w:rsidRDefault="001623DE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623DE" w:rsidRDefault="001623DE" w:rsidP="006E0D47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1</w:t>
      </w:r>
      <w:r w:rsidR="005A2D5B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. Управление 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делами</w:t>
      </w:r>
    </w:p>
    <w:p w:rsidR="006E0D47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администрации муниципального образования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D00541" w:rsidRDefault="006E0D47" w:rsidP="006E0D4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6E0D47" w:rsidRPr="00B7583A" w:rsidTr="00204E90">
        <w:trPr>
          <w:trHeight w:val="1204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№</w:t>
            </w:r>
          </w:p>
          <w:p w:rsidR="006E0D47" w:rsidRPr="00E831D9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Степень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риска (низкая, средняя, высока</w:t>
            </w: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6E0D47" w:rsidRPr="00B7583A" w:rsidRDefault="006E0D47" w:rsidP="00204E9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7583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15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Формирование бюджетной сметы (подготовка расчетов и обоснований для формирования бюджетной сметы)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сопровождения закупок;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организационного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Завышение потребности в товарах, работах,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услугах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Завышение объема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финансового обеспечения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закупок.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Включение в план-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график необоснованных объектов закупок.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Снижение цен товаров,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работ, услуг по итогам проведения конкурентных процедур.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Отмена результатов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закупок, отказ 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br/>
              <w:t>от исполнения обязательств.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Некорректное планирование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потребностей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заказчиком.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повышение личной ответственности, </w:t>
            </w: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контроль за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осуществлением процедур</w:t>
            </w:r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15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Заключение муниципальных контрактов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сопровождения закупок;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организационного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Риск принятия завышенных бюджетных обязатель</w:t>
            </w: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ств пр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и осуществлении закупок.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Неприменение и или (или) несвоевременное применение мер ответственности в случае нарушения поставщиком (подрядчиком, исполнителем) условий контракта. 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Завышение тарифов, расценок, ставок, норм расхода материалов. Ошибочное применение стоимостных нормативов.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Высокий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самоконтроль,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осуществление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сплошного контроля по подчиненности,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контроль ГРБС;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соблюдение при проведении закупок товаров, работ и услуг требований по заключению контрактов в соответствии с Федеральными законами; 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разъяснение работникам учреждения, связанным с заключением контрактов и договоров, о мерах ответственности за совершение коррупционных правонарушений; 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ознакомление с нормативными документами, регламентирующими вопросы предупреждения и противодействия коррупции в учреждении; 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-проведение качественного отбора должностных лиц по проведению процедур закупок товаров, работ и услуг для нужд учреждения.</w:t>
            </w:r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15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Исполнение бюджетных обязательств по муниципальным контрактам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сопровождения закупок;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организационного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Проверка документов, являющихся основанием для исполнения бюджетных обязательств (акты выполненных работ, 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оказанных услуг, накладные, иные документы, являющиеся основанием по исполнению принятых бюджетных обязательств).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разъяснение работникам мер ответственности за совершение коррупционных правонарушений</w:t>
            </w:r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15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Осуществление начисления и </w:t>
            </w: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контроля за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правильностью начисления пеней и штрафов по муниципальным контрактам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сопровождения закупок;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организационного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Начисление пени и штрафов по муниципальным контрактам   в случае нарушения поставщиком (подрядчиком, исполнителем) условий муниципального контракта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Средний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нормативное регулирование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порядка, способа и сроков совершения действий при осуществлении муниципальным служащим </w:t>
            </w:r>
            <w:proofErr w:type="spell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коррупционно</w:t>
            </w:r>
            <w:proofErr w:type="spell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-опасной функции</w:t>
            </w:r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Формирование ежегодного плана проведения плановых проверок подведомственных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учреждений в целях осуществления ведомственного контроля в сфере закупок для обеспечения муниципальных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отдела сопровождения закупок;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- начальник организационного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Планирование и проведение проверок может осуществляться с учетом личных интересов гражданских служащих, отсутствие конфликта интересов при формировании плана плановых проверок и комиссии по 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проверке, сокрытие выявленных нарушений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Низкий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формирование плана проверок в строгом соответствии со ст. 100 Федерального закона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«О контрактной системе в сфере закупок товаров, работ, услуг для обеспечения государственных и муниципальных нужд» и постановлением администрации города Астрахани от 09.09.2014 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№ 5663 «Об утверждении Порядка 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осуществления ведомственного контроля в сфере закупок товаров, работ, услуг для обеспечения муниципальных нужд муниципального образования </w:t>
            </w:r>
            <w:r w:rsidR="00091C0C"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«Городской округ город Астрахань»</w:t>
            </w:r>
            <w:proofErr w:type="gramEnd"/>
          </w:p>
        </w:tc>
      </w:tr>
      <w:tr w:rsidR="006E0D47" w:rsidRPr="00B7583A" w:rsidTr="00204E9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E831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1</w:t>
            </w:r>
            <w:r w:rsidR="00E831D9"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</w:t>
            </w:r>
            <w:r w:rsidRPr="00E831D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.6.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Проведение плановых проверок в целях осуществления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ведомственного </w:t>
            </w: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контроля за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соблюдением трудового законодательства и иных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нормативных правовых актов,</w:t>
            </w:r>
          </w:p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содержащих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нормы трудового права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заместитель начальника управления делами;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- начальник организационного отдела.</w:t>
            </w:r>
          </w:p>
          <w:p w:rsidR="006E0D47" w:rsidRPr="00E831D9" w:rsidRDefault="006E0D47" w:rsidP="00204E90">
            <w:pPr>
              <w:spacing w:after="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Планирование и проведение проверок может осуществляться с учетом личных интересов гражданских служащих, отсутствие конфликта интересов при формировании плана плановых проверок и комиссии по проверке, сокрытие выявленных нарушений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6E0D47" w:rsidRPr="00E831D9" w:rsidRDefault="006E0D47" w:rsidP="00204E90">
            <w:pPr>
              <w:spacing w:after="150" w:line="240" w:lineRule="auto"/>
              <w:jc w:val="center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Низкий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- проведение проверок в строгом соответствии с постановлением администрации муниципального образования </w:t>
            </w:r>
            <w:r w:rsidR="00091C0C"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«Городской округ город Астрахань»</w:t>
            </w: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6E0D47" w:rsidRPr="00E831D9" w:rsidRDefault="006E0D47" w:rsidP="00204E90">
            <w:p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от 29.12.2017 № 5995 «Об организации ведомственного </w:t>
            </w:r>
            <w:proofErr w:type="gramStart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контроля за</w:t>
            </w:r>
            <w:proofErr w:type="gramEnd"/>
            <w:r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 xml:space="preserve"> соблюдением трудового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</w:t>
            </w:r>
            <w:r w:rsidR="00091C0C" w:rsidRPr="00E831D9">
              <w:rPr>
                <w:rStyle w:val="ab"/>
                <w:rFonts w:ascii="Times New Roman" w:hAnsi="Times New Roman" w:cs="Times New Roman"/>
                <w:b w:val="0"/>
                <w:sz w:val="24"/>
                <w:szCs w:val="24"/>
              </w:rPr>
              <w:t>«Городской округ город Астрахань»</w:t>
            </w:r>
          </w:p>
        </w:tc>
      </w:tr>
    </w:tbl>
    <w:p w:rsidR="006E0D47" w:rsidRDefault="006E0D47" w:rsidP="006E0D47"/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467C91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D47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1</w:t>
      </w:r>
      <w:r w:rsidR="005A2D5B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. Управление</w:t>
      </w:r>
      <w:r w:rsidRPr="00B7583A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 xml:space="preserve"> </w:t>
      </w:r>
      <w:r w:rsidRPr="00455FE9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экономического развития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br/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администрации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муниципального образования </w:t>
      </w:r>
      <w:r w:rsidRPr="00B7583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</w:t>
      </w:r>
      <w:r w:rsidR="00091C0C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6E0D47" w:rsidRPr="00856D2E" w:rsidRDefault="006E0D47" w:rsidP="006E0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5D197B" w:rsidRPr="00CE0699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5D197B" w:rsidRPr="00DA5A35" w:rsidRDefault="005D197B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5D197B" w:rsidRPr="00CE0699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DA5A35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DA5A35"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и согласование проектов муниципальных правовых актов, подготовка по ним заключений, замечаний и предложений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отдела стратегического планирования;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-заместитель начальника инвестиционного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Разработка и согласование проектов муниципальных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202707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соблюдение порядка подготовки проектов муниципальных правовых актов при осуществлении муниципальным служащим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-опасной функции;</w:t>
            </w:r>
          </w:p>
          <w:p w:rsidR="005D197B" w:rsidRPr="00DA5A35" w:rsidRDefault="005D197B" w:rsidP="00202707">
            <w:pPr>
              <w:pStyle w:val="a3"/>
              <w:tabs>
                <w:tab w:val="left" w:pos="492"/>
              </w:tabs>
              <w:spacing w:after="0" w:line="260" w:lineRule="exac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мер ответственности за совершение коррупционных правонарушений.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повышение личной ответственности за осуществление </w:t>
            </w:r>
            <w:proofErr w:type="spellStart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-опасной функции;</w:t>
            </w:r>
          </w:p>
          <w:p w:rsidR="005D197B" w:rsidRPr="00DA5A35" w:rsidRDefault="005D197B" w:rsidP="00202707">
            <w:pPr>
              <w:spacing w:after="0" w:line="260" w:lineRule="exact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регулярное соблюдение требований законодательства РФ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D197B" w:rsidRPr="00CE0699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DA5A35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</w:t>
            </w:r>
            <w:r w:rsidR="00DA5A35"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Осуществление подачи сведений о доходах, расходах, об имуществе и обязательствах имущественного характера муниципальных служащих и членов их семей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отдела стратегического планирования;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-заместитель начальника инвестиционного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сокрытие и неполная подача сведений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202707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Разъяснение служащим: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 необходимости подачи сведений о доходах, расходах, об имуществе и обязательствах имущественного характера муниципальных служащих и членов их семей;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мер ответственности за совершение коррупционных правонарушений, сокрытие и неполную подачу сведений.</w:t>
            </w:r>
          </w:p>
        </w:tc>
      </w:tr>
      <w:tr w:rsidR="005D197B" w:rsidRPr="00CE0699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DA5A35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DA5A35"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Заключение муниципальных </w:t>
            </w:r>
            <w:r w:rsidRPr="00DA5A3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контрактов в рамках деятельности управления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- начальник </w:t>
            </w: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инвестиционного отдела;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отдела стратегического планирования;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начальника отдела экономического анализа;</w:t>
            </w: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D197B" w:rsidRPr="00DA5A35" w:rsidRDefault="005D197B" w:rsidP="00202707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-заместитель начальника инвестиционного отдела.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- в ходе разработки и </w:t>
            </w: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дл</w:t>
            </w:r>
            <w:proofErr w:type="gramEnd"/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 отдельных участников закупки;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при подготовке обоснования цены контракта необоснованно           завышена (занижена) цена контракта;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подготовка проектов муниципальных контрактов на фактически уже оказанные услуги;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при приемке 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контрактов; 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в целях подписания акта приемки по </w:t>
            </w: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-в целях создания «преференций» для какой-либо организации-исполнителя, её 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прямые контакты и переговоры с потенциальным участником закупки;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дискриминационные 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5D197B" w:rsidRPr="00DA5A35" w:rsidRDefault="005D197B" w:rsidP="00202707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регулярное соблюдение при </w:t>
            </w: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проведении закупок товаров, работ и услуг требований по заключению контрактов в соответствии с Федеральными законами; 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разъяснение работникам, связанным с заключением контрактов и договоров, о мерах ответственности за совершение коррупционных правонарушений; </w:t>
            </w: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- ознакомление с нормативными документами, регламентирующими вопросы предупреждения и противодействия коррупции;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регулярное соблюдение требований законодательства РФ в сфере закупок;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проведение антикоррупционной экспертизы проектов муниципальных контрактов, договоров, технических заданий к ним;</w:t>
            </w:r>
          </w:p>
          <w:p w:rsidR="005D197B" w:rsidRPr="00DA5A35" w:rsidRDefault="005D197B" w:rsidP="00202707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разъяснение служащим: обязанности незамедлительно сообщить представителю нанимателя о склонении его к совершению коррупционного правонарушения.</w:t>
            </w:r>
          </w:p>
        </w:tc>
      </w:tr>
    </w:tbl>
    <w:p w:rsidR="005C69AC" w:rsidRDefault="005C69AC" w:rsidP="00DA5A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lastRenderedPageBreak/>
        <w:t>1</w:t>
      </w:r>
      <w:r w:rsidR="005A2D5B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. Управление </w:t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муниципальных закупок и торгов</w:t>
      </w:r>
      <w:r w:rsidRPr="002B28D2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br/>
        <w:t xml:space="preserve">администрации муниципального образования  </w:t>
      </w:r>
      <w:r w:rsidR="00091C0C"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  <w:t>«Городской округ город Астрахань»</w:t>
      </w:r>
    </w:p>
    <w:p w:rsidR="005C69AC" w:rsidRPr="002B28D2" w:rsidRDefault="005C69AC" w:rsidP="005C69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601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2551"/>
        <w:gridCol w:w="2694"/>
        <w:gridCol w:w="1275"/>
        <w:gridCol w:w="3828"/>
      </w:tblGrid>
      <w:tr w:rsidR="00475D5C" w:rsidRPr="00475D5C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DA5A35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475D5C" w:rsidRPr="00DA5A35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A5A3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475D5C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475D5C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475D5C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475D5C" w:rsidRDefault="00475D5C" w:rsidP="00202707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475D5C" w:rsidRPr="00475D5C" w:rsidRDefault="00475D5C" w:rsidP="00202707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475D5C" w:rsidRPr="00475D5C" w:rsidTr="00475D5C">
        <w:trPr>
          <w:trHeight w:val="4193"/>
        </w:trPr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DA5A35" w:rsidRDefault="00475D5C" w:rsidP="00DA5A3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DA5A35"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.1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Размещение в ЕИС извещений  об осуществлении закупок товаров, работ, услуг путём проведения открытых конкурсов в электронной форме,  открытых  аукционов  в электронной форме, запросов котировок в электронной форме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начальника управления;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Начальник отдела подготовки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Начальник отдела регулирования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Главный специалист-юрист отдела подготовки закупок.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Документы, предоставленные в управление, содержат информацию, не соответствующую информации, указанной в плане-графике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Заявки заказчиков на закупки товаров, работ, услуг, поступившие в управление, содержат требования, приводящие к необоснованному ограничению круга потенциальных участников закупки;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Осуществление действий (бездействий) при формировании и размещении извещений об осуществлении закупок, приводящих к нарушению требований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Федерального закона </w:t>
            </w: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05.04.2013 № 44-ФЗ «О контрактной системе в сфере закупок, товаров, работ, услуг для обеспечения государственных и муниципальных нужд»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Переговоры с потенциальным участником.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Исполнение функций в строгом соответствии с Федеральным законом от 05.04.2013 № 44-ФЗ «О контрактной системе в сфере закупок, товаров, работ, услуг для обеспечения государственных и муниципальных нужд»;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Неотвратимость ответственности за нарушение порядка осуществления закупок товаров, работ, услуг для обеспечения муниципальных нужд в соответствии со статьей 7.30 Кодекса об административных правонарушениях;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Предъявление повышенных требований и профессионализма к муниципальным служащим;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Формирование высокой правовой культуры и негативного отношения к коррупции;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Разработка нормативных правовых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актов в целях противодействия коррупции;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Ознакомление с нормативными правовыми актами по противодействию коррупции (в </w:t>
            </w:r>
            <w:proofErr w:type="spellStart"/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т.ч</w:t>
            </w:r>
            <w:proofErr w:type="spellEnd"/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при приеме на замещение должности) и разъяснение </w:t>
            </w: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служащим обязанности незамедлительно сообщить представителю нанимателя о склонении их к совершению коррупционного правонарушения;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 ответственности за совершение коррупционных правонарушений.</w:t>
            </w:r>
          </w:p>
        </w:tc>
      </w:tr>
      <w:tr w:rsidR="00475D5C" w:rsidRPr="00475D5C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DA5A35" w:rsidRDefault="00475D5C" w:rsidP="00DA5A3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</w:t>
            </w:r>
            <w:r w:rsid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.2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Определение поставщика (подрядчика, исполнителя)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Члены комиссий: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Начальник отдела осуществления закупок;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Начальник отдела регулирования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Главный специалист-юрист отдела осуществления закупок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Незаконный допуск участников закупок;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Незаконное отклонение участников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переговоров с участниками закупок в отношении заявок на участие в определении поставщиков (подрядчиков, исполнителей).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Исполнение функций в строгом соответствии с Федеральным законом от 05.04.2013 № 44-ФЗ «О контрактной системе в сфере закупок, товаров, работ, услуг для обеспечения государственных и муниципальных нужд»;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Неотвратимость ответственности за нарушение порядка осуществления закупок товаров, работ, услуг для обеспечения муниципальных нужд в соответствии со статьей 7.30 Кодекса об административных правонарушениях;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Предъявление повышенных требований и профессионализма к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муниципальным служащим;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высокой правовой культуры, негативного отношения к коррупции и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повышение личной ответственности членов комиссии;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Разработка нормативных правовых актов в целях противодействия коррупции;</w:t>
            </w:r>
          </w:p>
          <w:p w:rsidR="00475D5C" w:rsidRPr="00475D5C" w:rsidRDefault="00475D5C" w:rsidP="00202707"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Ознакомление с нормативными правовыми актами по противодействию коррупции (в </w:t>
            </w:r>
            <w:proofErr w:type="spellStart"/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т.ч</w:t>
            </w:r>
            <w:proofErr w:type="spellEnd"/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при приеме на замещение должности) и разъяснение </w:t>
            </w: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служащим обязанности незамедлительно сообщить представителю нанимателя о склонении их к совершению коррупционного правонарушения; </w:t>
            </w: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 ответственности за совершение коррупционных правонарушений.</w:t>
            </w:r>
          </w:p>
        </w:tc>
      </w:tr>
      <w:tr w:rsidR="00475D5C" w:rsidRPr="00475D5C" w:rsidTr="00202707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475D5C" w:rsidRPr="00DA5A35" w:rsidRDefault="00475D5C" w:rsidP="00DA5A3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</w:t>
            </w:r>
            <w:r w:rsid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DA5A3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.3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проектов нормативно-правовых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Начальник управления;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начальника управления;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Начальник отдела регулирования закупок;</w:t>
            </w:r>
          </w:p>
          <w:p w:rsidR="00475D5C" w:rsidRPr="00475D5C" w:rsidRDefault="00475D5C" w:rsidP="00202707">
            <w:pPr>
              <w:spacing w:after="15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D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Начальник отдела подготовки закупок;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Начальник отдела осуществления закупок;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Главный специалист-юрист отдела подготовки закупок;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Главный специалист-юрист отдела осуществления закупок.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Разработка и согласование проектов нормативных правовых актов, содержащих </w:t>
            </w:r>
            <w:proofErr w:type="spellStart"/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коррупциногенные</w:t>
            </w:r>
            <w:proofErr w:type="spellEnd"/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высокая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средняя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низкая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Нормативное регулирование порядка, способа и сроков совершения действий служащими при осуществлении </w:t>
            </w:r>
            <w:proofErr w:type="spellStart"/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коррупционно</w:t>
            </w:r>
            <w:proofErr w:type="spellEnd"/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-опасной функции;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Разъяснение служащим: 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обязанности незамедлительно сообщить представителю нанимателя о склонении их  к </w:t>
            </w: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совершению коррупционного правонарушения;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D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ответственности за совершение коррупционных нарушений.</w:t>
            </w:r>
          </w:p>
          <w:p w:rsidR="00475D5C" w:rsidRPr="00475D5C" w:rsidRDefault="00475D5C" w:rsidP="00202707">
            <w:pPr>
              <w:spacing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5C69AC" w:rsidRDefault="005C69A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475D5C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734F24" w:rsidRPr="005E15CE" w:rsidRDefault="00734F24" w:rsidP="00734F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34F24" w:rsidRPr="00BD747F" w:rsidRDefault="00734F24" w:rsidP="00734F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</w:pPr>
      <w:r w:rsidRPr="00BD74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 xml:space="preserve">15. Управление </w:t>
      </w:r>
      <w:r w:rsidRPr="00BD747F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 xml:space="preserve">торговли и поддержки предпринимательства </w:t>
      </w:r>
      <w:r w:rsidRPr="00BD747F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br/>
        <w:t>администрации муниципального образования  «Городской округ город Астрахань»</w:t>
      </w:r>
    </w:p>
    <w:p w:rsidR="00734F24" w:rsidRDefault="00734F24" w:rsidP="00734F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32"/>
          <w:szCs w:val="32"/>
          <w:lang w:eastAsia="ru-RU"/>
        </w:rPr>
      </w:pPr>
    </w:p>
    <w:tbl>
      <w:tblPr>
        <w:tblW w:w="14595" w:type="dxa"/>
        <w:tblInd w:w="75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2550"/>
        <w:gridCol w:w="2693"/>
        <w:gridCol w:w="1275"/>
        <w:gridCol w:w="3826"/>
      </w:tblGrid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Коррупционно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-опасные функции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Типовые ситуации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Степень риска (низкая, средняя, высокая)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15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15.1.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проектов муниципальных правовых актов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начальник управления; 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 – начальник отдела регулирования торговой деятельности;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-заместитель начальника отдела регулирования торговой деятельности;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главный специалист-юрист отдела регулирования торговой деятельности;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-заместитель начальника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отдела поддержки предпринимательства;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отдела поддержки предпринимательства.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ведущий юрист отдела поддержки предпринимательства.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Разработка и согласование проектов муниципальных правовых актов, содержащих коррупциогенные факторы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Высокая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Разъяснение служащим: 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ответственности за совершение коррупционных правонарушений.</w:t>
            </w:r>
          </w:p>
        </w:tc>
      </w:tr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15.2.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Осуществление функций муниципального заказчика, осуществляющего закупки товаров, работ, услуг для муниципальных нужд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-начальник 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начальник отдела поддержки предпринимательства.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дл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 отдельных участников закупки.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подготовке обоснования цены контракта необоснованно           завышена (занижена) цена контракта.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 приемке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результатов 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контрактов. 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целях создания «преференций» для какой-либо организации-исполнителя, её представителем за вознаграждение предлагается допустить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нарушения при оформлении документации на закупку у единственного поставщика товаров, работ, услуг.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Прямые контакты и переговоры с потенциальным участником закупки;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Дискриминационные изменения документации.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ind w:left="-75" w:right="-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проведение антикоррупционной экспертизы проектов муниципальных контрактов либо технических заданий к ним;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разъяснение служащим: 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ответственности за совершение коррупционных правонарушений.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проведение закупки товаров, работ, услуг для муниципальных нужд осуществляется в рамках Федерального закона от 05.04.2013 №44-ФЗ.</w:t>
            </w:r>
          </w:p>
        </w:tc>
      </w:tr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15.3.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Выдача разрешений на право размещения нестационарного торгового объекта во время массовых мероприятий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 – начальник отдела регулирования торговой деятельности.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Предоставление приоритетности  размещения НТО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ind w:left="-75" w:right="-75" w:firstLine="7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разъяснение служащим: 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ответственности за совершение коррупционных правонарушений.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публикация объявления о проведении мероприятия, а так же информации о порядке подачи заявления для получения разрешения разрешений на право размещения нестационарного торгового объекта во время массовых мероприятий на территории города Астрахани.</w:t>
            </w:r>
          </w:p>
        </w:tc>
      </w:tr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15.4.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Предоставление муниципальной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услуги: «Выдача, переоформление, продление срока действия разрешения на право организации розничного рынка на территории муниципального образования «Городской округ город Астрахань»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- начальник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 – начальник отдела регулирования торговой деятельности.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Предоставление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приоритетности  размещения рынка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Средняя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комиссионное рассмотрение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заявлений от хозяйствующих субъектов по предоставлению муниципальной услуги</w:t>
            </w:r>
          </w:p>
        </w:tc>
      </w:tr>
      <w:tr w:rsidR="00734F24" w:rsidTr="008820B0">
        <w:tc>
          <w:tcPr>
            <w:tcW w:w="709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15.5.</w:t>
            </w:r>
          </w:p>
        </w:tc>
        <w:tc>
          <w:tcPr>
            <w:tcW w:w="354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электронного аукциона на право заключения договора на размещение нестационарного торгового объекта на территории города Астрахани</w:t>
            </w:r>
          </w:p>
        </w:tc>
        <w:tc>
          <w:tcPr>
            <w:tcW w:w="2551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начальник управления;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заместитель начальника управления – начальник отдела регулирования торговой деятельности.</w:t>
            </w:r>
          </w:p>
        </w:tc>
        <w:tc>
          <w:tcPr>
            <w:tcW w:w="2694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Предоставление приоритетности  размещения НТО</w:t>
            </w:r>
          </w:p>
        </w:tc>
        <w:tc>
          <w:tcPr>
            <w:tcW w:w="127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734F24" w:rsidRDefault="00734F24" w:rsidP="008820B0">
            <w:pPr>
              <w:spacing w:after="0" w:line="260" w:lineRule="exact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Низкая</w:t>
            </w:r>
          </w:p>
        </w:tc>
        <w:tc>
          <w:tcPr>
            <w:tcW w:w="3828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проведение торгов в формате электронного аукциона.</w:t>
            </w:r>
          </w:p>
          <w:p w:rsidR="00734F24" w:rsidRDefault="00734F24" w:rsidP="008820B0">
            <w:pPr>
              <w:spacing w:after="0" w:line="26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размещение на официальном сайте администрации информации о проведении и результатах электронного аукциона.</w:t>
            </w:r>
          </w:p>
        </w:tc>
      </w:tr>
    </w:tbl>
    <w:p w:rsidR="00734F24" w:rsidRDefault="00734F24" w:rsidP="00734F24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734F24" w:rsidRDefault="00734F24" w:rsidP="00734F24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5D5C" w:rsidRPr="004E7E32" w:rsidRDefault="00475D5C" w:rsidP="005C69AC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sectPr w:rsidR="00475D5C" w:rsidRPr="004E7E32" w:rsidSect="005C69AC">
      <w:pgSz w:w="16838" w:h="11906" w:orient="landscape"/>
      <w:pgMar w:top="1985" w:right="1134" w:bottom="567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8BB" w:rsidRDefault="001568BB" w:rsidP="000A1FDB">
      <w:pPr>
        <w:spacing w:after="0" w:line="240" w:lineRule="auto"/>
      </w:pPr>
      <w:r>
        <w:separator/>
      </w:r>
    </w:p>
  </w:endnote>
  <w:endnote w:type="continuationSeparator" w:id="0">
    <w:p w:rsidR="001568BB" w:rsidRDefault="001568BB" w:rsidP="000A1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8BB" w:rsidRDefault="001568BB" w:rsidP="000A1FDB">
      <w:pPr>
        <w:spacing w:after="0" w:line="240" w:lineRule="auto"/>
      </w:pPr>
      <w:r>
        <w:separator/>
      </w:r>
    </w:p>
  </w:footnote>
  <w:footnote w:type="continuationSeparator" w:id="0">
    <w:p w:rsidR="001568BB" w:rsidRDefault="001568BB" w:rsidP="000A1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0496552"/>
      <w:docPartObj>
        <w:docPartGallery w:val="Page Numbers (Top of Page)"/>
        <w:docPartUnique/>
      </w:docPartObj>
    </w:sdtPr>
    <w:sdtContent>
      <w:p w:rsidR="00C04F2F" w:rsidRDefault="00C04F2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0706">
          <w:rPr>
            <w:noProof/>
          </w:rPr>
          <w:t>72</w:t>
        </w:r>
        <w:r>
          <w:fldChar w:fldCharType="end"/>
        </w:r>
      </w:p>
    </w:sdtContent>
  </w:sdt>
  <w:p w:rsidR="00C04F2F" w:rsidRDefault="00C04F2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F2F" w:rsidRDefault="00C04F2F">
    <w:pPr>
      <w:pStyle w:val="a7"/>
      <w:jc w:val="center"/>
    </w:pPr>
  </w:p>
  <w:p w:rsidR="00C04F2F" w:rsidRDefault="00C04F2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21201"/>
    <w:multiLevelType w:val="hybridMultilevel"/>
    <w:tmpl w:val="D130A2C8"/>
    <w:lvl w:ilvl="0" w:tplc="6FD6BD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477F7"/>
    <w:multiLevelType w:val="hybridMultilevel"/>
    <w:tmpl w:val="81E469A8"/>
    <w:lvl w:ilvl="0" w:tplc="8116AB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31"/>
    <w:rsid w:val="00005B31"/>
    <w:rsid w:val="00031292"/>
    <w:rsid w:val="00091C0C"/>
    <w:rsid w:val="000925D6"/>
    <w:rsid w:val="000A1FDB"/>
    <w:rsid w:val="001143C7"/>
    <w:rsid w:val="00130310"/>
    <w:rsid w:val="001568BB"/>
    <w:rsid w:val="00156BB9"/>
    <w:rsid w:val="001623DE"/>
    <w:rsid w:val="00202707"/>
    <w:rsid w:val="00204E90"/>
    <w:rsid w:val="002603C5"/>
    <w:rsid w:val="002624ED"/>
    <w:rsid w:val="0027132D"/>
    <w:rsid w:val="0028738C"/>
    <w:rsid w:val="002967A1"/>
    <w:rsid w:val="002D39C8"/>
    <w:rsid w:val="002D6ECB"/>
    <w:rsid w:val="003218E2"/>
    <w:rsid w:val="00330DCA"/>
    <w:rsid w:val="00347007"/>
    <w:rsid w:val="0036271B"/>
    <w:rsid w:val="00365B3D"/>
    <w:rsid w:val="00385075"/>
    <w:rsid w:val="003C7906"/>
    <w:rsid w:val="003C7B48"/>
    <w:rsid w:val="003D1B98"/>
    <w:rsid w:val="003D34A4"/>
    <w:rsid w:val="003E49DD"/>
    <w:rsid w:val="003F33EF"/>
    <w:rsid w:val="00424195"/>
    <w:rsid w:val="00425380"/>
    <w:rsid w:val="00434D5B"/>
    <w:rsid w:val="00452D85"/>
    <w:rsid w:val="00467C91"/>
    <w:rsid w:val="00475D5C"/>
    <w:rsid w:val="004C1B1F"/>
    <w:rsid w:val="004F6D92"/>
    <w:rsid w:val="00527C28"/>
    <w:rsid w:val="0056186F"/>
    <w:rsid w:val="00592485"/>
    <w:rsid w:val="005A2D5B"/>
    <w:rsid w:val="005C6981"/>
    <w:rsid w:val="005C69AC"/>
    <w:rsid w:val="005D039B"/>
    <w:rsid w:val="005D197B"/>
    <w:rsid w:val="005E0565"/>
    <w:rsid w:val="005E15CE"/>
    <w:rsid w:val="006027CA"/>
    <w:rsid w:val="00613BFA"/>
    <w:rsid w:val="006764A9"/>
    <w:rsid w:val="006E0D47"/>
    <w:rsid w:val="007050F2"/>
    <w:rsid w:val="00706536"/>
    <w:rsid w:val="00713313"/>
    <w:rsid w:val="00734F24"/>
    <w:rsid w:val="00760706"/>
    <w:rsid w:val="007A5C87"/>
    <w:rsid w:val="007A64B6"/>
    <w:rsid w:val="007D776F"/>
    <w:rsid w:val="007F6157"/>
    <w:rsid w:val="008077A9"/>
    <w:rsid w:val="008140BE"/>
    <w:rsid w:val="00831BD9"/>
    <w:rsid w:val="0083533B"/>
    <w:rsid w:val="00841B2A"/>
    <w:rsid w:val="008820B0"/>
    <w:rsid w:val="008A51A6"/>
    <w:rsid w:val="008A762C"/>
    <w:rsid w:val="008D175F"/>
    <w:rsid w:val="00920699"/>
    <w:rsid w:val="00933272"/>
    <w:rsid w:val="00945A17"/>
    <w:rsid w:val="00970B2B"/>
    <w:rsid w:val="009C6F49"/>
    <w:rsid w:val="00A14C7A"/>
    <w:rsid w:val="00A34EEA"/>
    <w:rsid w:val="00A37A6D"/>
    <w:rsid w:val="00A404E6"/>
    <w:rsid w:val="00A704B0"/>
    <w:rsid w:val="00A733D6"/>
    <w:rsid w:val="00A822F2"/>
    <w:rsid w:val="00A95399"/>
    <w:rsid w:val="00AD688A"/>
    <w:rsid w:val="00AE24A2"/>
    <w:rsid w:val="00B25B3F"/>
    <w:rsid w:val="00B95CDA"/>
    <w:rsid w:val="00C04F2F"/>
    <w:rsid w:val="00C546CD"/>
    <w:rsid w:val="00C56B95"/>
    <w:rsid w:val="00DA5A35"/>
    <w:rsid w:val="00DF428F"/>
    <w:rsid w:val="00E54AD7"/>
    <w:rsid w:val="00E67A5C"/>
    <w:rsid w:val="00E831D9"/>
    <w:rsid w:val="00E916BE"/>
    <w:rsid w:val="00EA3586"/>
    <w:rsid w:val="00EA632F"/>
    <w:rsid w:val="00ED2CF2"/>
    <w:rsid w:val="00F04492"/>
    <w:rsid w:val="00F22CA2"/>
    <w:rsid w:val="00F31E6A"/>
    <w:rsid w:val="00FC1FBE"/>
    <w:rsid w:val="00FE10DE"/>
    <w:rsid w:val="00FE1531"/>
    <w:rsid w:val="00FE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  <w:style w:type="character" w:styleId="ab">
    <w:name w:val="Strong"/>
    <w:basedOn w:val="a0"/>
    <w:uiPriority w:val="22"/>
    <w:qFormat/>
    <w:rsid w:val="002624E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4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B5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1"/>
    <w:locked/>
    <w:rsid w:val="00970B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970B2B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970B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ED2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A1FDB"/>
  </w:style>
  <w:style w:type="paragraph" w:styleId="a9">
    <w:name w:val="footer"/>
    <w:basedOn w:val="a"/>
    <w:link w:val="aa"/>
    <w:uiPriority w:val="99"/>
    <w:unhideWhenUsed/>
    <w:rsid w:val="000A1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A1FDB"/>
  </w:style>
  <w:style w:type="character" w:styleId="ab">
    <w:name w:val="Strong"/>
    <w:basedOn w:val="a0"/>
    <w:uiPriority w:val="22"/>
    <w:qFormat/>
    <w:rsid w:val="002624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73</Pages>
  <Words>12219</Words>
  <Characters>69654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Белева Татьяна Владимировна</dc:creator>
  <cp:lastModifiedBy>ДЕКИНА Ольга Петровна</cp:lastModifiedBy>
  <cp:revision>30</cp:revision>
  <cp:lastPrinted>2020-05-18T07:30:00Z</cp:lastPrinted>
  <dcterms:created xsi:type="dcterms:W3CDTF">2022-03-28T05:56:00Z</dcterms:created>
  <dcterms:modified xsi:type="dcterms:W3CDTF">2025-11-24T05:39:00Z</dcterms:modified>
</cp:coreProperties>
</file>