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640" w:rsidRPr="00C67640" w:rsidRDefault="00C67640"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r w:rsidRPr="00C67640">
        <w:rPr>
          <w:rFonts w:ascii="Times New Roman" w:eastAsia="Times New Roman" w:hAnsi="Times New Roman" w:cs="Times New Roman"/>
          <w:sz w:val="26"/>
          <w:szCs w:val="26"/>
          <w:lang w:eastAsia="ru-RU"/>
        </w:rPr>
        <w:t>АДМИНИСТРАЦИЯ МУНИЦИПАЛЬНОГО ОБРАЗОВАНИЯ</w:t>
      </w:r>
    </w:p>
    <w:p w:rsidR="00C67640" w:rsidRPr="00C67640" w:rsidRDefault="00C67640"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r w:rsidRPr="00C67640">
        <w:rPr>
          <w:rFonts w:ascii="Times New Roman" w:eastAsia="Times New Roman" w:hAnsi="Times New Roman" w:cs="Times New Roman"/>
          <w:sz w:val="26"/>
          <w:szCs w:val="26"/>
          <w:lang w:eastAsia="ru-RU"/>
        </w:rPr>
        <w:t>«ГОРОД АСТРАХАНЬ»</w:t>
      </w:r>
    </w:p>
    <w:p w:rsidR="00C67640" w:rsidRPr="00C67640" w:rsidRDefault="00C67640"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p>
    <w:p w:rsidR="00C67640" w:rsidRDefault="00C67640"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r w:rsidRPr="00C67640">
        <w:rPr>
          <w:rFonts w:ascii="Times New Roman" w:eastAsia="Times New Roman" w:hAnsi="Times New Roman" w:cs="Times New Roman"/>
          <w:sz w:val="26"/>
          <w:szCs w:val="26"/>
          <w:lang w:eastAsia="ru-RU"/>
        </w:rPr>
        <w:t xml:space="preserve">ПОСТАНОВЛЕНИЕ </w:t>
      </w:r>
    </w:p>
    <w:p w:rsidR="00CA22A6" w:rsidRDefault="00CA22A6"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p>
    <w:p w:rsidR="00CA22A6" w:rsidRPr="00C67640" w:rsidRDefault="00CA22A6"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(с изменениями от 20.10.2025 № 942)</w:t>
      </w:r>
    </w:p>
    <w:p w:rsidR="00C67640" w:rsidRPr="00C67640" w:rsidRDefault="00C67640" w:rsidP="00C67640">
      <w:pPr>
        <w:autoSpaceDE w:val="0"/>
        <w:autoSpaceDN w:val="0"/>
        <w:adjustRightInd w:val="0"/>
        <w:spacing w:after="0" w:line="240" w:lineRule="auto"/>
        <w:jc w:val="center"/>
        <w:outlineLvl w:val="0"/>
        <w:rPr>
          <w:rFonts w:ascii="Times New Roman" w:eastAsia="Times New Roman" w:hAnsi="Times New Roman" w:cs="Times New Roman"/>
          <w:sz w:val="26"/>
          <w:szCs w:val="26"/>
          <w:lang w:eastAsia="ru-RU"/>
        </w:rPr>
      </w:pPr>
    </w:p>
    <w:p w:rsidR="00FC2CBD" w:rsidRPr="00FC2CBD" w:rsidRDefault="00C67640" w:rsidP="00C67640">
      <w:pPr>
        <w:autoSpaceDE w:val="0"/>
        <w:autoSpaceDN w:val="0"/>
        <w:adjustRightInd w:val="0"/>
        <w:spacing w:after="0" w:line="240" w:lineRule="auto"/>
        <w:outlineLvl w:val="0"/>
        <w:rPr>
          <w:rFonts w:ascii="Times New Roman" w:eastAsia="Times New Roman" w:hAnsi="Times New Roman" w:cs="Times New Roman"/>
          <w:sz w:val="24"/>
          <w:szCs w:val="24"/>
          <w:lang w:eastAsia="ru-RU"/>
        </w:rPr>
      </w:pPr>
      <w:r w:rsidRPr="00C67640">
        <w:rPr>
          <w:rFonts w:ascii="Times New Roman" w:eastAsia="Times New Roman" w:hAnsi="Times New Roman" w:cs="Times New Roman"/>
          <w:sz w:val="26"/>
          <w:szCs w:val="26"/>
          <w:u w:val="single"/>
          <w:lang w:eastAsia="ru-RU"/>
        </w:rPr>
        <w:t>25 декабря 2024 года</w:t>
      </w:r>
      <w:r w:rsidRPr="00C67640">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 xml:space="preserve">              </w:t>
      </w:r>
      <w:r w:rsidRPr="00C67640">
        <w:rPr>
          <w:rFonts w:ascii="Times New Roman" w:eastAsia="Times New Roman" w:hAnsi="Times New Roman" w:cs="Times New Roman"/>
          <w:sz w:val="26"/>
          <w:szCs w:val="26"/>
          <w:lang w:eastAsia="ru-RU"/>
        </w:rPr>
        <w:t xml:space="preserve">       </w:t>
      </w:r>
      <w:r w:rsidRPr="00C67640">
        <w:rPr>
          <w:rFonts w:ascii="Times New Roman" w:eastAsia="Times New Roman" w:hAnsi="Times New Roman" w:cs="Times New Roman"/>
          <w:sz w:val="26"/>
          <w:szCs w:val="26"/>
          <w:u w:val="single"/>
          <w:lang w:eastAsia="ru-RU"/>
        </w:rPr>
        <w:t>№ 208</w:t>
      </w: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C67640">
      <w:pPr>
        <w:autoSpaceDE w:val="0"/>
        <w:autoSpaceDN w:val="0"/>
        <w:adjustRightInd w:val="0"/>
        <w:spacing w:after="0" w:line="240" w:lineRule="auto"/>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FC2CBD" w:rsidRPr="00FC2CBD" w:rsidRDefault="00FC2CBD" w:rsidP="00FC2CBD">
      <w:pPr>
        <w:widowControl w:val="0"/>
        <w:autoSpaceDE w:val="0"/>
        <w:autoSpaceDN w:val="0"/>
        <w:adjustRightInd w:val="0"/>
        <w:spacing w:after="0" w:line="16" w:lineRule="atLeast"/>
        <w:ind w:left="142" w:right="5386"/>
        <w:jc w:val="both"/>
        <w:rPr>
          <w:rFonts w:ascii="Times New Roman" w:eastAsia="Times New Roman" w:hAnsi="Times New Roman" w:cs="Times New Roman"/>
          <w:bCs/>
          <w:sz w:val="26"/>
          <w:szCs w:val="26"/>
          <w:lang w:eastAsia="ru-RU"/>
        </w:rPr>
      </w:pPr>
      <w:r w:rsidRPr="00FC2CBD">
        <w:rPr>
          <w:rFonts w:ascii="Times New Roman" w:eastAsia="Times New Roman" w:hAnsi="Times New Roman" w:cs="Times New Roman"/>
          <w:sz w:val="26"/>
          <w:szCs w:val="26"/>
          <w:lang w:eastAsia="ru-RU"/>
        </w:rPr>
        <w:t>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FC2CBD" w:rsidRPr="00FC2CBD" w:rsidRDefault="00FC2CBD" w:rsidP="00FC2CBD">
      <w:pPr>
        <w:autoSpaceDE w:val="0"/>
        <w:autoSpaceDN w:val="0"/>
        <w:adjustRightInd w:val="0"/>
        <w:spacing w:after="0" w:line="16" w:lineRule="atLeast"/>
        <w:ind w:firstLine="540"/>
        <w:outlineLvl w:val="0"/>
        <w:rPr>
          <w:rFonts w:ascii="Times New Roman" w:eastAsia="Times New Roman" w:hAnsi="Times New Roman" w:cs="Times New Roman"/>
          <w:sz w:val="26"/>
          <w:szCs w:val="26"/>
          <w:lang w:eastAsia="ru-RU"/>
        </w:rPr>
      </w:pPr>
    </w:p>
    <w:p w:rsidR="00FC2CBD" w:rsidRPr="00FC2CBD" w:rsidRDefault="00FC2CBD" w:rsidP="00FC2CBD">
      <w:pPr>
        <w:autoSpaceDE w:val="0"/>
        <w:autoSpaceDN w:val="0"/>
        <w:adjustRightInd w:val="0"/>
        <w:spacing w:after="0" w:line="16" w:lineRule="atLeast"/>
        <w:ind w:firstLine="540"/>
        <w:outlineLvl w:val="0"/>
        <w:rPr>
          <w:rFonts w:ascii="Times New Roman" w:eastAsia="Times New Roman" w:hAnsi="Times New Roman" w:cs="Times New Roman"/>
          <w:sz w:val="26"/>
          <w:szCs w:val="26"/>
          <w:lang w:eastAsia="ru-RU"/>
        </w:rPr>
      </w:pPr>
    </w:p>
    <w:p w:rsidR="00FC2CBD" w:rsidRPr="00FC2CBD" w:rsidRDefault="00FC2CBD" w:rsidP="00FC2CBD">
      <w:pPr>
        <w:tabs>
          <w:tab w:val="left" w:pos="975"/>
        </w:tabs>
        <w:autoSpaceDE w:val="0"/>
        <w:autoSpaceDN w:val="0"/>
        <w:adjustRightInd w:val="0"/>
        <w:spacing w:after="0" w:line="16" w:lineRule="atLeast"/>
        <w:ind w:firstLine="540"/>
        <w:jc w:val="both"/>
        <w:outlineLvl w:val="0"/>
        <w:rPr>
          <w:rFonts w:ascii="Times New Roman" w:eastAsia="Times New Roman" w:hAnsi="Times New Roman" w:cs="Times New Roman"/>
          <w:sz w:val="26"/>
          <w:szCs w:val="26"/>
          <w:lang w:eastAsia="ru-RU"/>
        </w:rPr>
      </w:pPr>
      <w:proofErr w:type="gramStart"/>
      <w:r w:rsidRPr="00FC2CBD">
        <w:rPr>
          <w:rFonts w:ascii="Times New Roman" w:eastAsia="Times New Roman" w:hAnsi="Times New Roman" w:cs="Times New Roman"/>
          <w:sz w:val="26"/>
          <w:szCs w:val="26"/>
          <w:lang w:eastAsia="ru-RU"/>
        </w:rPr>
        <w:t>В соответствии с Федеральными законами от 25.12.2008 № 273-ФЗ «О противодействии коррупции», от 02.03.2007 № 25-ФЗ «О муниципальной службе в Российской Федерации», от 03.12.2012 № 230-ФЗ «О контроле за соответствием расходов лиц, замещающих государственные должности, и иных лиц их доходам», Указом Президента Российской Федерации от 18.05.2009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w:t>
      </w:r>
      <w:proofErr w:type="gramEnd"/>
      <w:r w:rsidRPr="00FC2CBD">
        <w:rPr>
          <w:rFonts w:ascii="Times New Roman" w:eastAsia="Times New Roman" w:hAnsi="Times New Roman" w:cs="Times New Roman"/>
          <w:sz w:val="26"/>
          <w:szCs w:val="26"/>
          <w:lang w:eastAsia="ru-RU"/>
        </w:rPr>
        <w:t xml:space="preserve"> </w:t>
      </w:r>
      <w:proofErr w:type="gramStart"/>
      <w:r w:rsidRPr="00FC2CBD">
        <w:rPr>
          <w:rFonts w:ascii="Times New Roman" w:eastAsia="Times New Roman" w:hAnsi="Times New Roman" w:cs="Times New Roman"/>
          <w:sz w:val="26"/>
          <w:szCs w:val="26"/>
          <w:lang w:eastAsia="ru-RU"/>
        </w:rPr>
        <w:t>доходах, об имуществе и обязательствах имущественного характера», Уставом муниципального образования «Городской округ город Астрахань», решением Городской Думы муниципального образования «Город Астрахань» от 18.02.2015 № 15 «Об утверждении Положения об администрации муниципального образования «Городской округ город Астрахань»,</w:t>
      </w:r>
      <w:proofErr w:type="gramEnd"/>
    </w:p>
    <w:p w:rsidR="00FC2CBD" w:rsidRPr="00FC2CBD" w:rsidRDefault="00FC2CBD" w:rsidP="00FC2CBD">
      <w:pPr>
        <w:spacing w:before="240" w:after="0" w:line="16" w:lineRule="atLeast"/>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ПОСТАНОВЛЯЮ:</w:t>
      </w:r>
    </w:p>
    <w:p w:rsidR="00FC2CBD" w:rsidRPr="00FC2CBD" w:rsidRDefault="00FC2CBD" w:rsidP="00FC2CBD">
      <w:pPr>
        <w:spacing w:after="0" w:line="16" w:lineRule="atLeast"/>
        <w:ind w:firstLine="709"/>
        <w:jc w:val="both"/>
        <w:rPr>
          <w:rFonts w:ascii="Times New Roman" w:eastAsia="Times New Roman" w:hAnsi="Times New Roman" w:cs="Times New Roman"/>
          <w:sz w:val="26"/>
          <w:szCs w:val="26"/>
          <w:lang w:eastAsia="ru-RU"/>
        </w:rPr>
      </w:pPr>
    </w:p>
    <w:p w:rsidR="00FC2CBD" w:rsidRPr="00FC2CBD" w:rsidRDefault="006F3BD8" w:rsidP="006F3BD8">
      <w:pPr>
        <w:widowControl w:val="0"/>
        <w:autoSpaceDE w:val="0"/>
        <w:autoSpaceDN w:val="0"/>
        <w:adjustRightInd w:val="0"/>
        <w:spacing w:after="0" w:line="16" w:lineRule="atLeast"/>
        <w:ind w:firstLine="567"/>
        <w:jc w:val="both"/>
        <w:rPr>
          <w:rFonts w:ascii="Times New Roman" w:eastAsia="Times New Roman" w:hAnsi="Times New Roman" w:cs="Arial"/>
          <w:sz w:val="26"/>
          <w:szCs w:val="26"/>
          <w:lang w:eastAsia="ru-RU"/>
        </w:rPr>
      </w:pPr>
      <w:r>
        <w:rPr>
          <w:rFonts w:ascii="Times New Roman" w:eastAsia="Times New Roman" w:hAnsi="Times New Roman" w:cs="Arial"/>
          <w:sz w:val="26"/>
          <w:szCs w:val="26"/>
          <w:lang w:eastAsia="ru-RU"/>
        </w:rPr>
        <w:t>1. </w:t>
      </w:r>
      <w:r w:rsidR="00FC2CBD" w:rsidRPr="00FC2CBD">
        <w:rPr>
          <w:rFonts w:ascii="Times New Roman" w:eastAsia="Times New Roman" w:hAnsi="Times New Roman" w:cs="Arial"/>
          <w:sz w:val="26"/>
          <w:szCs w:val="26"/>
          <w:lang w:eastAsia="ru-RU"/>
        </w:rPr>
        <w:t xml:space="preserve">Утвердить прилагаемое Положение о представлении гражданами, </w:t>
      </w:r>
      <w:r w:rsidR="00FC2CBD" w:rsidRPr="00FC2CBD">
        <w:rPr>
          <w:rFonts w:ascii="Times New Roman" w:eastAsia="Times New Roman" w:hAnsi="Times New Roman" w:cs="Arial"/>
          <w:sz w:val="26"/>
          <w:szCs w:val="26"/>
          <w:lang w:eastAsia="ru-RU"/>
        </w:rPr>
        <w:lastRenderedPageBreak/>
        <w:t>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p>
    <w:p w:rsidR="00FC2CBD" w:rsidRPr="00FC2CBD" w:rsidRDefault="006F3BD8"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Arial"/>
          <w:sz w:val="26"/>
          <w:szCs w:val="26"/>
          <w:lang w:eastAsia="ru-RU"/>
        </w:rPr>
      </w:pPr>
      <w:r>
        <w:rPr>
          <w:rFonts w:ascii="Times New Roman" w:eastAsia="Times New Roman" w:hAnsi="Times New Roman" w:cs="Arial"/>
          <w:sz w:val="26"/>
          <w:szCs w:val="26"/>
          <w:lang w:eastAsia="ru-RU"/>
        </w:rPr>
        <w:t>2. </w:t>
      </w:r>
      <w:r w:rsidR="00FC2CBD" w:rsidRPr="00FC2CBD">
        <w:rPr>
          <w:rFonts w:ascii="Times New Roman" w:eastAsia="Times New Roman" w:hAnsi="Times New Roman" w:cs="Arial"/>
          <w:sz w:val="26"/>
          <w:szCs w:val="26"/>
          <w:lang w:eastAsia="ru-RU"/>
        </w:rPr>
        <w:t>Признать утратившими силу постановления администрации муниципального образования «Город Астрахань»:</w:t>
      </w:r>
    </w:p>
    <w:p w:rsidR="00FC2CBD" w:rsidRPr="00FC2CBD" w:rsidRDefault="00FC2CBD"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bCs/>
          <w:sz w:val="26"/>
          <w:szCs w:val="26"/>
          <w:lang w:eastAsia="ru-RU"/>
        </w:rPr>
      </w:pPr>
      <w:r w:rsidRPr="00FC2CBD">
        <w:rPr>
          <w:rFonts w:ascii="Times New Roman" w:eastAsia="Times New Roman" w:hAnsi="Times New Roman" w:cs="Times New Roman"/>
          <w:sz w:val="26"/>
          <w:szCs w:val="26"/>
          <w:lang w:eastAsia="ru-RU"/>
        </w:rPr>
        <w:t>- от 19.01.2021 № 03 «Об утверждении Положения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w:t>
      </w:r>
      <w:r w:rsidRPr="00FC2CBD">
        <w:rPr>
          <w:rFonts w:ascii="Times New Roman" w:eastAsia="Times New Roman" w:hAnsi="Times New Roman" w:cs="Times New Roman"/>
          <w:bCs/>
          <w:sz w:val="26"/>
          <w:szCs w:val="26"/>
          <w:lang w:eastAsia="ru-RU"/>
        </w:rPr>
        <w:t xml:space="preserve"> </w:t>
      </w:r>
    </w:p>
    <w:p w:rsidR="00FC2CBD" w:rsidRPr="00FC2CBD" w:rsidRDefault="00FC2CBD"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bCs/>
          <w:sz w:val="26"/>
          <w:szCs w:val="26"/>
          <w:lang w:eastAsia="ru-RU"/>
        </w:rPr>
      </w:pPr>
      <w:r w:rsidRPr="00FC2CBD">
        <w:rPr>
          <w:rFonts w:ascii="Times New Roman" w:eastAsia="Times New Roman" w:hAnsi="Times New Roman" w:cs="Times New Roman"/>
          <w:bCs/>
          <w:sz w:val="26"/>
          <w:szCs w:val="26"/>
          <w:lang w:eastAsia="ru-RU"/>
        </w:rPr>
        <w:t xml:space="preserve">- от 06.08.2021 № 248 «О внесении изменений в постановление администрации муниципального образования «Город Астрахань» </w:t>
      </w:r>
      <w:r w:rsidRPr="00FC2CBD">
        <w:rPr>
          <w:rFonts w:ascii="Times New Roman" w:eastAsia="Times New Roman" w:hAnsi="Times New Roman" w:cs="Times New Roman"/>
          <w:bCs/>
          <w:sz w:val="26"/>
          <w:szCs w:val="26"/>
          <w:lang w:eastAsia="ru-RU"/>
        </w:rPr>
        <w:br/>
        <w:t>от 19.01.2021 № 03»;</w:t>
      </w:r>
    </w:p>
    <w:p w:rsidR="00FC2CBD" w:rsidRPr="00FC2CBD" w:rsidRDefault="00FC2CBD"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bCs/>
          <w:sz w:val="26"/>
          <w:szCs w:val="26"/>
          <w:lang w:eastAsia="ru-RU"/>
        </w:rPr>
        <w:t xml:space="preserve">- от 29.12.2021 № 381 «О внесении изменений в постановление администрации муниципального образования «Город Астрахань» </w:t>
      </w:r>
      <w:r w:rsidRPr="00FC2CBD">
        <w:rPr>
          <w:rFonts w:ascii="Times New Roman" w:eastAsia="Times New Roman" w:hAnsi="Times New Roman" w:cs="Times New Roman"/>
          <w:bCs/>
          <w:sz w:val="26"/>
          <w:szCs w:val="26"/>
          <w:lang w:eastAsia="ru-RU"/>
        </w:rPr>
        <w:br/>
        <w:t>от 19.01.2021 № 03».</w:t>
      </w:r>
    </w:p>
    <w:p w:rsidR="00FC2CBD" w:rsidRPr="00FC2CBD" w:rsidRDefault="006F3BD8"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3. </w:t>
      </w:r>
      <w:r w:rsidR="00FC2CBD" w:rsidRPr="00FC2CBD">
        <w:rPr>
          <w:rFonts w:ascii="Times New Roman" w:eastAsia="Times New Roman" w:hAnsi="Times New Roman" w:cs="Times New Roman"/>
          <w:sz w:val="26"/>
          <w:szCs w:val="26"/>
          <w:lang w:eastAsia="ru-RU"/>
        </w:rPr>
        <w:t>Управлению информационной политики администрации муниципального образования «Городской округ город Астрахань»:</w:t>
      </w:r>
    </w:p>
    <w:p w:rsidR="00FC2CBD" w:rsidRPr="00FC2CBD" w:rsidRDefault="00FC2CBD" w:rsidP="006F3BD8">
      <w:pPr>
        <w:tabs>
          <w:tab w:val="left" w:pos="567"/>
        </w:tabs>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3.1.</w:t>
      </w:r>
      <w:r w:rsidR="006F3BD8">
        <w:rPr>
          <w:rFonts w:ascii="Times New Roman" w:eastAsia="Calibri" w:hAnsi="Times New Roman" w:cs="Times New Roman"/>
          <w:sz w:val="26"/>
          <w:szCs w:val="26"/>
        </w:rPr>
        <w:t> </w:t>
      </w:r>
      <w:r w:rsidRPr="00FC2CBD">
        <w:rPr>
          <w:rFonts w:ascii="Times New Roman" w:eastAsia="Calibri" w:hAnsi="Times New Roman" w:cs="Times New Roman"/>
          <w:sz w:val="26"/>
          <w:szCs w:val="26"/>
        </w:rPr>
        <w:t>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FC2CBD" w:rsidRPr="00FC2CBD" w:rsidRDefault="00FC2CBD" w:rsidP="006F3BD8">
      <w:pPr>
        <w:tabs>
          <w:tab w:val="left" w:pos="567"/>
        </w:tabs>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3.2.</w:t>
      </w:r>
      <w:r w:rsidR="006F3BD8">
        <w:rPr>
          <w:rFonts w:ascii="Times New Roman" w:eastAsia="Times New Roman" w:hAnsi="Times New Roman" w:cs="Times New Roman"/>
          <w:sz w:val="26"/>
          <w:szCs w:val="26"/>
          <w:lang w:eastAsia="ru-RU"/>
        </w:rPr>
        <w:t> </w:t>
      </w:r>
      <w:proofErr w:type="gramStart"/>
      <w:r w:rsidRPr="00FC2CBD">
        <w:rPr>
          <w:rFonts w:ascii="Times New Roman" w:eastAsia="Times New Roman" w:hAnsi="Times New Roman" w:cs="Times New Roman"/>
          <w:sz w:val="26"/>
          <w:szCs w:val="26"/>
          <w:lang w:eastAsia="ru-RU"/>
        </w:rPr>
        <w:t>Разместить</w:t>
      </w:r>
      <w:proofErr w:type="gramEnd"/>
      <w:r w:rsidRPr="00FC2CBD">
        <w:rPr>
          <w:rFonts w:ascii="Times New Roman" w:eastAsia="Times New Roman" w:hAnsi="Times New Roman" w:cs="Times New Roman"/>
          <w:sz w:val="26"/>
          <w:szCs w:val="26"/>
          <w:lang w:eastAsia="ru-RU"/>
        </w:rP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FC2CBD" w:rsidRPr="00FC2CBD" w:rsidRDefault="006F3BD8"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4. </w:t>
      </w:r>
      <w:r w:rsidR="00FC2CBD" w:rsidRPr="00FC2CBD">
        <w:rPr>
          <w:rFonts w:ascii="Times New Roman" w:eastAsia="Times New Roman" w:hAnsi="Times New Roman" w:cs="Times New Roman"/>
          <w:sz w:val="26"/>
          <w:szCs w:val="26"/>
          <w:lang w:eastAsia="ru-RU"/>
        </w:rPr>
        <w:t>Управлению контроля и документооборота администрации муниципального образования «Городской округ город Астрахань»:</w:t>
      </w:r>
    </w:p>
    <w:p w:rsidR="00FC2CBD" w:rsidRPr="00FC2CBD" w:rsidRDefault="00FC2CBD" w:rsidP="006F3BD8">
      <w:pPr>
        <w:tabs>
          <w:tab w:val="left" w:pos="567"/>
          <w:tab w:val="left" w:pos="1276"/>
        </w:tabs>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4.1.</w:t>
      </w:r>
      <w:r w:rsidR="006F3BD8">
        <w:rPr>
          <w:rFonts w:ascii="Times New Roman" w:eastAsia="Times New Roman" w:hAnsi="Times New Roman" w:cs="Times New Roman"/>
          <w:sz w:val="26"/>
          <w:szCs w:val="26"/>
          <w:lang w:eastAsia="ru-RU"/>
        </w:rPr>
        <w:t> </w:t>
      </w:r>
      <w:r w:rsidRPr="00FC2CBD">
        <w:rPr>
          <w:rFonts w:ascii="Times New Roman" w:eastAsia="Times New Roman" w:hAnsi="Times New Roman" w:cs="Times New Roman"/>
          <w:sz w:val="26"/>
          <w:szCs w:val="26"/>
          <w:lang w:eastAsia="ru-RU"/>
        </w:rPr>
        <w:t>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FC2CBD" w:rsidRPr="00FC2CBD" w:rsidRDefault="00FC2CBD" w:rsidP="006F3BD8">
      <w:pPr>
        <w:tabs>
          <w:tab w:val="left" w:pos="567"/>
          <w:tab w:val="left" w:pos="1276"/>
        </w:tabs>
        <w:autoSpaceDE w:val="0"/>
        <w:autoSpaceDN w:val="0"/>
        <w:adjustRightInd w:val="0"/>
        <w:spacing w:after="0" w:line="240" w:lineRule="auto"/>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4.2.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FC2CBD" w:rsidRPr="00FC2CBD" w:rsidRDefault="00FC2CBD" w:rsidP="006F3BD8">
      <w:pPr>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sidRPr="00FC2CBD">
        <w:rPr>
          <w:rFonts w:ascii="Times New Roman" w:eastAsia="Times New Roman" w:hAnsi="Times New Roman" w:cs="Times New Roman"/>
          <w:sz w:val="26"/>
          <w:szCs w:val="26"/>
          <w:lang w:eastAsia="ru-RU"/>
        </w:rPr>
        <w:t>4.3.</w:t>
      </w:r>
      <w:r w:rsidR="006F3BD8">
        <w:rPr>
          <w:rFonts w:ascii="Times New Roman" w:eastAsia="Times New Roman" w:hAnsi="Times New Roman" w:cs="Times New Roman"/>
          <w:sz w:val="26"/>
          <w:szCs w:val="26"/>
          <w:lang w:eastAsia="ru-RU"/>
        </w:rPr>
        <w:t> </w:t>
      </w:r>
      <w:r w:rsidRPr="00FC2CBD">
        <w:rPr>
          <w:rFonts w:ascii="Times New Roman" w:eastAsia="Times New Roman" w:hAnsi="Times New Roman" w:cs="Times New Roman"/>
          <w:sz w:val="26"/>
          <w:szCs w:val="26"/>
          <w:lang w:eastAsia="ru-RU"/>
        </w:rPr>
        <w:t xml:space="preserve">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FC2CBD" w:rsidRPr="00FC2CBD" w:rsidRDefault="006F3BD8"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5. </w:t>
      </w:r>
      <w:r w:rsidR="00FC2CBD" w:rsidRPr="00FC2CBD">
        <w:rPr>
          <w:rFonts w:ascii="Times New Roman" w:eastAsia="Times New Roman" w:hAnsi="Times New Roman" w:cs="Times New Roman"/>
          <w:sz w:val="26"/>
          <w:szCs w:val="26"/>
          <w:lang w:eastAsia="ru-RU"/>
        </w:rPr>
        <w:t>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FC2CBD" w:rsidRPr="00FC2CBD" w:rsidRDefault="006F3BD8" w:rsidP="006F3BD8">
      <w:pPr>
        <w:widowControl w:val="0"/>
        <w:tabs>
          <w:tab w:val="left" w:pos="567"/>
        </w:tabs>
        <w:autoSpaceDE w:val="0"/>
        <w:autoSpaceDN w:val="0"/>
        <w:adjustRightInd w:val="0"/>
        <w:spacing w:after="0" w:line="16" w:lineRule="atLeast"/>
        <w:ind w:firstLine="567"/>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6. </w:t>
      </w:r>
      <w:proofErr w:type="gramStart"/>
      <w:r w:rsidR="00FC2CBD" w:rsidRPr="00FC2CBD">
        <w:rPr>
          <w:rFonts w:ascii="Times New Roman" w:eastAsia="Times New Roman" w:hAnsi="Times New Roman" w:cs="Times New Roman"/>
          <w:sz w:val="26"/>
          <w:szCs w:val="26"/>
          <w:lang w:eastAsia="ru-RU"/>
        </w:rPr>
        <w:t>Контроль за</w:t>
      </w:r>
      <w:proofErr w:type="gramEnd"/>
      <w:r w:rsidR="00FC2CBD" w:rsidRPr="00FC2CBD">
        <w:rPr>
          <w:rFonts w:ascii="Times New Roman" w:eastAsia="Times New Roman" w:hAnsi="Times New Roman" w:cs="Times New Roman"/>
          <w:sz w:val="26"/>
          <w:szCs w:val="26"/>
          <w:lang w:eastAsia="ru-RU"/>
        </w:rPr>
        <w:t xml:space="preserve"> исполнением настоящего постановления администрации муниципального образования «Городской округ город Астрахань» оставляю за собой.</w:t>
      </w:r>
    </w:p>
    <w:p w:rsidR="00FC2CBD" w:rsidRPr="00FC2CBD" w:rsidRDefault="00FC2CBD" w:rsidP="00FC2CBD">
      <w:pPr>
        <w:tabs>
          <w:tab w:val="left" w:pos="1134"/>
        </w:tabs>
        <w:spacing w:after="0" w:line="16" w:lineRule="atLeast"/>
        <w:ind w:firstLine="567"/>
        <w:jc w:val="both"/>
        <w:rPr>
          <w:rFonts w:ascii="Times New Roman" w:eastAsia="Times New Roman" w:hAnsi="Times New Roman" w:cs="Times New Roman"/>
          <w:sz w:val="26"/>
          <w:szCs w:val="26"/>
          <w:lang w:eastAsia="ru-RU"/>
        </w:rPr>
      </w:pPr>
    </w:p>
    <w:p w:rsidR="00FC2CBD" w:rsidRPr="00FC2CBD" w:rsidRDefault="00FC2CBD" w:rsidP="00FC2CBD">
      <w:pPr>
        <w:tabs>
          <w:tab w:val="left" w:pos="6804"/>
        </w:tabs>
        <w:spacing w:after="0" w:line="16" w:lineRule="atLeast"/>
        <w:rPr>
          <w:rFonts w:ascii="Times New Roman" w:eastAsia="Times New Roman" w:hAnsi="Times New Roman" w:cs="Times New Roman"/>
          <w:sz w:val="26"/>
          <w:szCs w:val="26"/>
          <w:lang w:eastAsia="ru-RU"/>
        </w:rPr>
      </w:pPr>
    </w:p>
    <w:p w:rsidR="00FC2CBD" w:rsidRPr="00FC2CBD" w:rsidRDefault="004B613C" w:rsidP="00FC2CBD">
      <w:pPr>
        <w:tabs>
          <w:tab w:val="left" w:pos="6663"/>
        </w:tabs>
        <w:autoSpaceDE w:val="0"/>
        <w:autoSpaceDN w:val="0"/>
        <w:adjustRightInd w:val="0"/>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Г</w:t>
      </w:r>
      <w:r w:rsidR="00FC2CBD" w:rsidRPr="00FC2CBD">
        <w:rPr>
          <w:rFonts w:ascii="Times New Roman" w:eastAsia="Times New Roman" w:hAnsi="Times New Roman" w:cs="Times New Roman"/>
          <w:sz w:val="26"/>
          <w:szCs w:val="26"/>
          <w:lang w:eastAsia="ru-RU"/>
        </w:rPr>
        <w:t>лав</w:t>
      </w:r>
      <w:r>
        <w:rPr>
          <w:rFonts w:ascii="Times New Roman" w:eastAsia="Times New Roman" w:hAnsi="Times New Roman" w:cs="Times New Roman"/>
          <w:sz w:val="26"/>
          <w:szCs w:val="26"/>
          <w:lang w:eastAsia="ru-RU"/>
        </w:rPr>
        <w:t>а</w:t>
      </w:r>
      <w:r w:rsidR="00FC2CBD" w:rsidRPr="00FC2CBD">
        <w:rPr>
          <w:rFonts w:ascii="Times New Roman" w:eastAsia="Times New Roman" w:hAnsi="Times New Roman" w:cs="Times New Roman"/>
          <w:sz w:val="26"/>
          <w:szCs w:val="26"/>
          <w:lang w:eastAsia="ru-RU"/>
        </w:rPr>
        <w:t xml:space="preserve"> муниципального образования </w:t>
      </w:r>
    </w:p>
    <w:p w:rsidR="00546AB9" w:rsidRPr="00546AB9" w:rsidRDefault="00FC2CBD" w:rsidP="00546AB9">
      <w:pPr>
        <w:tabs>
          <w:tab w:val="left" w:pos="7371"/>
        </w:tabs>
        <w:spacing w:after="0" w:line="16" w:lineRule="atLeast"/>
        <w:rPr>
          <w:rFonts w:ascii="Times New Roman" w:eastAsia="Times New Roman" w:hAnsi="Times New Roman" w:cs="Times New Roman"/>
          <w:sz w:val="26"/>
          <w:szCs w:val="26"/>
          <w:lang w:eastAsia="ru-RU"/>
        </w:rPr>
        <w:sectPr w:rsidR="00546AB9" w:rsidRPr="00546AB9" w:rsidSect="00244F32">
          <w:headerReference w:type="even" r:id="rId8"/>
          <w:headerReference w:type="default" r:id="rId9"/>
          <w:pgSz w:w="11906" w:h="16838"/>
          <w:pgMar w:top="1134" w:right="567" w:bottom="1134" w:left="1985" w:header="709" w:footer="709" w:gutter="0"/>
          <w:cols w:space="708"/>
          <w:titlePg/>
          <w:docGrid w:linePitch="360"/>
        </w:sectPr>
      </w:pPr>
      <w:r w:rsidRPr="00FC2CBD">
        <w:rPr>
          <w:rFonts w:ascii="Times New Roman" w:eastAsia="Times New Roman" w:hAnsi="Times New Roman" w:cs="Times New Roman"/>
          <w:sz w:val="26"/>
          <w:szCs w:val="26"/>
          <w:lang w:eastAsia="ru-RU"/>
        </w:rPr>
        <w:t>«Городской округ город Астрахань»</w:t>
      </w:r>
      <w:r w:rsidRPr="00FC2CBD">
        <w:rPr>
          <w:rFonts w:ascii="Times New Roman" w:eastAsia="Times New Roman" w:hAnsi="Times New Roman" w:cs="Times New Roman"/>
          <w:sz w:val="26"/>
          <w:szCs w:val="26"/>
          <w:lang w:eastAsia="ru-RU"/>
        </w:rPr>
        <w:tab/>
        <w:t xml:space="preserve">       </w:t>
      </w:r>
      <w:r w:rsidR="004B613C">
        <w:rPr>
          <w:rFonts w:ascii="Times New Roman" w:eastAsia="Times New Roman" w:hAnsi="Times New Roman" w:cs="Times New Roman"/>
          <w:sz w:val="26"/>
          <w:szCs w:val="26"/>
          <w:lang w:eastAsia="ru-RU"/>
        </w:rPr>
        <w:t>И</w:t>
      </w:r>
      <w:r w:rsidRPr="00FC2CBD">
        <w:rPr>
          <w:rFonts w:ascii="Times New Roman" w:eastAsia="Times New Roman" w:hAnsi="Times New Roman" w:cs="Times New Roman"/>
          <w:sz w:val="26"/>
          <w:szCs w:val="26"/>
          <w:lang w:eastAsia="ru-RU"/>
        </w:rPr>
        <w:t>.</w:t>
      </w:r>
      <w:r w:rsidR="004B613C">
        <w:rPr>
          <w:rFonts w:ascii="Times New Roman" w:eastAsia="Times New Roman" w:hAnsi="Times New Roman" w:cs="Times New Roman"/>
          <w:sz w:val="26"/>
          <w:szCs w:val="26"/>
          <w:lang w:eastAsia="ru-RU"/>
        </w:rPr>
        <w:t>А</w:t>
      </w:r>
      <w:r w:rsidRPr="00FC2CBD">
        <w:rPr>
          <w:rFonts w:ascii="Times New Roman" w:eastAsia="Times New Roman" w:hAnsi="Times New Roman" w:cs="Times New Roman"/>
          <w:sz w:val="26"/>
          <w:szCs w:val="26"/>
          <w:lang w:eastAsia="ru-RU"/>
        </w:rPr>
        <w:t>. </w:t>
      </w:r>
      <w:r w:rsidR="004B613C">
        <w:rPr>
          <w:rFonts w:ascii="Times New Roman" w:eastAsia="Times New Roman" w:hAnsi="Times New Roman" w:cs="Times New Roman"/>
          <w:sz w:val="26"/>
          <w:szCs w:val="26"/>
          <w:lang w:eastAsia="ru-RU"/>
        </w:rPr>
        <w:t>Редькин</w:t>
      </w:r>
    </w:p>
    <w:p w:rsidR="00FC2CBD" w:rsidRPr="00FC2CBD" w:rsidRDefault="00FC2CBD" w:rsidP="00546AB9">
      <w:pPr>
        <w:widowControl w:val="0"/>
        <w:autoSpaceDE w:val="0"/>
        <w:autoSpaceDN w:val="0"/>
        <w:adjustRightInd w:val="0"/>
        <w:spacing w:after="0" w:line="240" w:lineRule="auto"/>
        <w:ind w:left="5529"/>
        <w:outlineLvl w:val="0"/>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lastRenderedPageBreak/>
        <w:t>Утверждено</w:t>
      </w:r>
    </w:p>
    <w:p w:rsidR="00FC2CBD" w:rsidRPr="00FC2CBD" w:rsidRDefault="0004119E" w:rsidP="00546AB9">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FC2CBD" w:rsidRPr="00FC2CBD">
        <w:rPr>
          <w:rFonts w:ascii="Times New Roman" w:eastAsia="Times New Roman" w:hAnsi="Times New Roman" w:cs="Times New Roman"/>
          <w:sz w:val="24"/>
          <w:szCs w:val="24"/>
          <w:lang w:eastAsia="ru-RU"/>
        </w:rPr>
        <w:t>остановлением администрации</w:t>
      </w:r>
    </w:p>
    <w:p w:rsidR="00FC2CBD" w:rsidRPr="00FC2CBD" w:rsidRDefault="00FC2CBD" w:rsidP="00546AB9">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муниципального образования</w:t>
      </w:r>
    </w:p>
    <w:p w:rsidR="00FC2CBD" w:rsidRPr="00FC2CBD" w:rsidRDefault="00FC2CBD" w:rsidP="00546AB9">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«Городской округ город Астрахань»</w:t>
      </w:r>
    </w:p>
    <w:p w:rsidR="00FC2CBD" w:rsidRPr="00FC2CBD" w:rsidRDefault="00FC2CBD" w:rsidP="00546AB9">
      <w:pPr>
        <w:widowControl w:val="0"/>
        <w:autoSpaceDE w:val="0"/>
        <w:autoSpaceDN w:val="0"/>
        <w:adjustRightInd w:val="0"/>
        <w:spacing w:after="0" w:line="240" w:lineRule="auto"/>
        <w:ind w:left="5529"/>
        <w:rPr>
          <w:rFonts w:ascii="Times New Roman" w:eastAsia="Times New Roman" w:hAnsi="Times New Roman" w:cs="Times New Roman"/>
          <w:sz w:val="24"/>
          <w:szCs w:val="24"/>
          <w:lang w:eastAsia="ru-RU"/>
        </w:rPr>
      </w:pPr>
      <w:r w:rsidRPr="00FC2CBD">
        <w:rPr>
          <w:rFonts w:ascii="Times New Roman" w:eastAsia="Times New Roman" w:hAnsi="Times New Roman" w:cs="Times New Roman"/>
          <w:sz w:val="24"/>
          <w:szCs w:val="24"/>
          <w:lang w:eastAsia="ru-RU"/>
        </w:rPr>
        <w:t xml:space="preserve">от </w:t>
      </w:r>
      <w:r w:rsidR="0017370C" w:rsidRPr="0017370C">
        <w:rPr>
          <w:rFonts w:ascii="Times New Roman" w:eastAsia="Times New Roman" w:hAnsi="Times New Roman" w:cs="Times New Roman"/>
          <w:sz w:val="24"/>
          <w:szCs w:val="24"/>
          <w:u w:val="single"/>
          <w:lang w:eastAsia="ru-RU"/>
        </w:rPr>
        <w:t>25.12.2024</w:t>
      </w:r>
      <w:r w:rsidRPr="00FC2CBD">
        <w:rPr>
          <w:rFonts w:ascii="Times New Roman" w:eastAsia="Times New Roman" w:hAnsi="Times New Roman" w:cs="Times New Roman"/>
          <w:sz w:val="24"/>
          <w:szCs w:val="24"/>
          <w:lang w:eastAsia="ru-RU"/>
        </w:rPr>
        <w:t xml:space="preserve"> № </w:t>
      </w:r>
      <w:r w:rsidR="0017370C" w:rsidRPr="0017370C">
        <w:rPr>
          <w:rFonts w:ascii="Times New Roman" w:eastAsia="Times New Roman" w:hAnsi="Times New Roman" w:cs="Times New Roman"/>
          <w:sz w:val="24"/>
          <w:szCs w:val="24"/>
          <w:u w:val="single"/>
          <w:lang w:eastAsia="ru-RU"/>
        </w:rPr>
        <w:t>208</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C2CBD" w:rsidRPr="00FC2CBD" w:rsidRDefault="00FC2CBD" w:rsidP="00FC2CB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bookmarkStart w:id="0" w:name="P43"/>
      <w:bookmarkEnd w:id="0"/>
      <w:r w:rsidRPr="00FC2CBD">
        <w:rPr>
          <w:rFonts w:ascii="Times New Roman" w:eastAsia="Times New Roman" w:hAnsi="Times New Roman" w:cs="Times New Roman"/>
          <w:bCs/>
          <w:sz w:val="28"/>
          <w:szCs w:val="28"/>
          <w:lang w:eastAsia="ru-RU"/>
        </w:rPr>
        <w:t>ПОЛОЖЕНИЕ</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о представлении гражданами, претендующими на замещение</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должностей муниципальной службы, муниципальными служащими,</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руководителями муниципальных учреждений и гражданами,</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proofErr w:type="gramStart"/>
      <w:r w:rsidRPr="00FC2CBD">
        <w:rPr>
          <w:rFonts w:ascii="Times New Roman" w:eastAsia="Times New Roman" w:hAnsi="Times New Roman" w:cs="Times New Roman"/>
          <w:bCs/>
          <w:sz w:val="28"/>
          <w:szCs w:val="28"/>
          <w:lang w:eastAsia="ru-RU"/>
        </w:rPr>
        <w:t>претендующими</w:t>
      </w:r>
      <w:proofErr w:type="gramEnd"/>
      <w:r w:rsidRPr="00FC2CBD">
        <w:rPr>
          <w:rFonts w:ascii="Times New Roman" w:eastAsia="Times New Roman" w:hAnsi="Times New Roman" w:cs="Times New Roman"/>
          <w:bCs/>
          <w:sz w:val="28"/>
          <w:szCs w:val="28"/>
          <w:lang w:eastAsia="ru-RU"/>
        </w:rPr>
        <w:t xml:space="preserve"> на замещение должностей руководителей муниципальных</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учреждений, сведений о доходах, расходах, об имуществе</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bCs/>
          <w:sz w:val="28"/>
          <w:szCs w:val="28"/>
          <w:lang w:eastAsia="ru-RU"/>
        </w:rPr>
      </w:pPr>
      <w:r w:rsidRPr="00FC2CBD">
        <w:rPr>
          <w:rFonts w:ascii="Times New Roman" w:eastAsia="Times New Roman" w:hAnsi="Times New Roman" w:cs="Times New Roman"/>
          <w:bCs/>
          <w:sz w:val="28"/>
          <w:szCs w:val="28"/>
          <w:lang w:eastAsia="ru-RU"/>
        </w:rPr>
        <w:t xml:space="preserve">и </w:t>
      </w:r>
      <w:proofErr w:type="gramStart"/>
      <w:r w:rsidRPr="00FC2CBD">
        <w:rPr>
          <w:rFonts w:ascii="Times New Roman" w:eastAsia="Times New Roman" w:hAnsi="Times New Roman" w:cs="Times New Roman"/>
          <w:bCs/>
          <w:sz w:val="28"/>
          <w:szCs w:val="28"/>
          <w:lang w:eastAsia="ru-RU"/>
        </w:rPr>
        <w:t>обязательствах</w:t>
      </w:r>
      <w:proofErr w:type="gramEnd"/>
      <w:r w:rsidRPr="00FC2CBD">
        <w:rPr>
          <w:rFonts w:ascii="Times New Roman" w:eastAsia="Times New Roman" w:hAnsi="Times New Roman" w:cs="Times New Roman"/>
          <w:bCs/>
          <w:sz w:val="28"/>
          <w:szCs w:val="28"/>
          <w:lang w:eastAsia="ru-RU"/>
        </w:rPr>
        <w:t xml:space="preserve"> имущественного характера</w:t>
      </w:r>
    </w:p>
    <w:p w:rsidR="00FC2CBD" w:rsidRPr="00FC2CBD" w:rsidRDefault="00FC2CBD" w:rsidP="00FC2CBD">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 Настоящим Положением определяется порядок представления гражданами, претендующими на замещение должностей муниципальной службы (далее - должности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 (далее - Сведения).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2. </w:t>
      </w:r>
      <w:proofErr w:type="gramStart"/>
      <w:r w:rsidRPr="00FC2CBD">
        <w:rPr>
          <w:rFonts w:ascii="Times New Roman" w:eastAsia="Times New Roman" w:hAnsi="Times New Roman" w:cs="Times New Roman"/>
          <w:sz w:val="28"/>
          <w:szCs w:val="28"/>
          <w:lang w:eastAsia="ru-RU"/>
        </w:rPr>
        <w:t>В настоящем Положении под муниципальными учреждениями понимаются учреждения муниципального образования «Городской округ город Астрахань», в отношении которых функции и полномочия учредителя от имени муниципального образования «Городской округ город Астрахань» осуществляет администрация муниципального образования «Городской округ город Астрахань» (далее - администрация), отраслевые (функциональные) и территориальные органы администрации муниципального образования «Городской округ город Астрахань», обладающие правами юридического лица (далее – структурные подразделения).</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1" w:name="P56"/>
      <w:bookmarkEnd w:id="1"/>
      <w:r w:rsidRPr="00FC2CBD">
        <w:rPr>
          <w:rFonts w:ascii="Times New Roman" w:eastAsia="Times New Roman" w:hAnsi="Times New Roman" w:cs="Times New Roman"/>
          <w:sz w:val="28"/>
          <w:szCs w:val="28"/>
          <w:lang w:eastAsia="ru-RU"/>
        </w:rPr>
        <w:t>3. Обязанность представлять Сведения в соответствии с действующим законодательством Российской Федерации возлагается на:</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2" w:name="P57"/>
      <w:bookmarkEnd w:id="2"/>
      <w:r w:rsidRPr="00FC2CBD">
        <w:rPr>
          <w:rFonts w:ascii="Times New Roman" w:eastAsia="Times New Roman" w:hAnsi="Times New Roman" w:cs="Times New Roman"/>
          <w:sz w:val="28"/>
          <w:szCs w:val="28"/>
          <w:lang w:eastAsia="ru-RU"/>
        </w:rPr>
        <w:t>а) гражданина, претендующего на замещение должности муниципальной службы (далее - гражданин);</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б) муниципального служащего, замещавшего по состоянию на 31 декабря отчетного года должность муниципальной службы, включенную в Перечень должностей муниципальной службы, предусмотренный статьями 8 и 12 Федерального закона «О противодействии коррупции», утвержденный муниципальным правовым актом (далее - муниципальный служащий, перечень);</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3" w:name="P59"/>
      <w:bookmarkEnd w:id="3"/>
      <w:proofErr w:type="gramStart"/>
      <w:r w:rsidRPr="00FC2CBD">
        <w:rPr>
          <w:rFonts w:ascii="Times New Roman" w:eastAsia="Times New Roman" w:hAnsi="Times New Roman" w:cs="Times New Roman"/>
          <w:sz w:val="28"/>
          <w:szCs w:val="28"/>
          <w:lang w:eastAsia="ru-RU"/>
        </w:rPr>
        <w:t xml:space="preserve">в) муниципального служащего, замещающего должность, не предусмотренную соответствующим перечнем, и претендующего на замещение должности муниципальной службы, предусмотренную </w:t>
      </w:r>
      <w:r w:rsidRPr="00FC2CBD">
        <w:rPr>
          <w:rFonts w:ascii="Times New Roman" w:eastAsia="Times New Roman" w:hAnsi="Times New Roman" w:cs="Times New Roman"/>
          <w:sz w:val="28"/>
          <w:szCs w:val="28"/>
          <w:lang w:eastAsia="ru-RU"/>
        </w:rPr>
        <w:lastRenderedPageBreak/>
        <w:t>соответствующим перечнем (далее - кандидат);</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4" w:name="P60"/>
      <w:bookmarkEnd w:id="4"/>
      <w:r w:rsidRPr="00FC2CBD">
        <w:rPr>
          <w:rFonts w:ascii="Times New Roman" w:eastAsia="Times New Roman" w:hAnsi="Times New Roman" w:cs="Times New Roman"/>
          <w:sz w:val="28"/>
          <w:szCs w:val="28"/>
          <w:lang w:eastAsia="ru-RU"/>
        </w:rPr>
        <w:t>г) гражданина, претендующего на замещение должности руководителя муниципального учреждения;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д) руководителя муниципального учреждения.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4. </w:t>
      </w:r>
      <w:proofErr w:type="gramStart"/>
      <w:r w:rsidRPr="00FC2CBD">
        <w:rPr>
          <w:rFonts w:ascii="Times New Roman" w:eastAsia="Times New Roman" w:hAnsi="Times New Roman" w:cs="Arial"/>
          <w:kern w:val="2"/>
          <w:sz w:val="28"/>
          <w:szCs w:val="28"/>
          <w:lang w:eastAsia="ru-RU"/>
        </w:rPr>
        <w:t>Сведения предоставляются на бумажном носителе по утвержденной Указом Президента Российской Федерации от 23.06.2014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форме справки, заполненной с использованием специального программного обеспечения «Справки БК», размещенного на официальном сайте Президента Российской Федерации, ссылка на который также размещается на официальном</w:t>
      </w:r>
      <w:proofErr w:type="gramEnd"/>
      <w:r w:rsidRPr="00FC2CBD">
        <w:rPr>
          <w:rFonts w:ascii="Times New Roman" w:eastAsia="Times New Roman" w:hAnsi="Times New Roman" w:cs="Arial"/>
          <w:kern w:val="2"/>
          <w:sz w:val="28"/>
          <w:szCs w:val="28"/>
          <w:lang w:eastAsia="ru-RU"/>
        </w:rPr>
        <w:t xml:space="preserve"> </w:t>
      </w:r>
      <w:proofErr w:type="gramStart"/>
      <w:r w:rsidRPr="00FC2CBD">
        <w:rPr>
          <w:rFonts w:ascii="Times New Roman" w:eastAsia="Times New Roman" w:hAnsi="Times New Roman" w:cs="Arial"/>
          <w:kern w:val="2"/>
          <w:sz w:val="28"/>
          <w:szCs w:val="28"/>
          <w:lang w:eastAsia="ru-RU"/>
        </w:rPr>
        <w:t>сайте</w:t>
      </w:r>
      <w:proofErr w:type="gramEnd"/>
      <w:r w:rsidRPr="00FC2CBD">
        <w:rPr>
          <w:rFonts w:ascii="Times New Roman" w:eastAsia="Times New Roman" w:hAnsi="Times New Roman" w:cs="Arial"/>
          <w:kern w:val="2"/>
          <w:sz w:val="28"/>
          <w:szCs w:val="28"/>
          <w:lang w:eastAsia="ru-RU"/>
        </w:rPr>
        <w:t xml:space="preserve"> федеральной государственной информационной системы в области государственной службы в информационно-телекоммуникационной сети «Интернет»: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5" w:name="P64"/>
      <w:bookmarkEnd w:id="5"/>
      <w:r w:rsidRPr="00FC2CBD">
        <w:rPr>
          <w:rFonts w:ascii="Times New Roman" w:eastAsia="Times New Roman" w:hAnsi="Times New Roman" w:cs="Times New Roman"/>
          <w:sz w:val="28"/>
          <w:szCs w:val="28"/>
          <w:lang w:eastAsia="ru-RU"/>
        </w:rPr>
        <w:t>а) гражданами - при поступлении на муниципальную службу;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6" w:name="P65"/>
      <w:bookmarkEnd w:id="6"/>
      <w:r w:rsidRPr="00FC2CBD">
        <w:rPr>
          <w:rFonts w:ascii="Times New Roman" w:eastAsia="Times New Roman" w:hAnsi="Times New Roman" w:cs="Times New Roman"/>
          <w:sz w:val="28"/>
          <w:szCs w:val="28"/>
          <w:lang w:eastAsia="ru-RU"/>
        </w:rPr>
        <w:t>б) кандидатами - при назначении на должность муниципальной службы, предусмотренной перечнем;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7" w:name="P66"/>
      <w:bookmarkEnd w:id="7"/>
      <w:r w:rsidRPr="00FC2CBD">
        <w:rPr>
          <w:rFonts w:ascii="Times New Roman" w:eastAsia="Times New Roman" w:hAnsi="Times New Roman" w:cs="Times New Roman"/>
          <w:sz w:val="28"/>
          <w:szCs w:val="28"/>
          <w:lang w:eastAsia="ru-RU"/>
        </w:rPr>
        <w:t xml:space="preserve">в) муниципальными служащими, замещающими должности муниципальной службы, предусмотренные перечнем, - ежегодно, не позднее 30 апреля года, следующего </w:t>
      </w:r>
      <w:proofErr w:type="gramStart"/>
      <w:r w:rsidRPr="00FC2CBD">
        <w:rPr>
          <w:rFonts w:ascii="Times New Roman" w:eastAsia="Times New Roman" w:hAnsi="Times New Roman" w:cs="Times New Roman"/>
          <w:sz w:val="28"/>
          <w:szCs w:val="28"/>
          <w:lang w:eastAsia="ru-RU"/>
        </w:rPr>
        <w:t>за</w:t>
      </w:r>
      <w:proofErr w:type="gramEnd"/>
      <w:r w:rsidRPr="00FC2CBD">
        <w:rPr>
          <w:rFonts w:ascii="Times New Roman" w:eastAsia="Times New Roman" w:hAnsi="Times New Roman" w:cs="Times New Roman"/>
          <w:sz w:val="28"/>
          <w:szCs w:val="28"/>
          <w:lang w:eastAsia="ru-RU"/>
        </w:rPr>
        <w:t xml:space="preserve"> отчетным;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bookmarkStart w:id="8" w:name="P67"/>
      <w:bookmarkEnd w:id="8"/>
      <w:r w:rsidRPr="00FC2CBD">
        <w:rPr>
          <w:rFonts w:ascii="Times New Roman" w:eastAsia="Times New Roman" w:hAnsi="Times New Roman" w:cs="Times New Roman"/>
          <w:sz w:val="28"/>
          <w:szCs w:val="28"/>
          <w:lang w:eastAsia="ru-RU"/>
        </w:rPr>
        <w:t>г) гражданами, претендующими на замещение должности руководителя муниципального учреждения, - при назначении на должность руководителя муниципального учреждения;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д) руководителями муниципальных учреждений - ежегодно, не позднее 30 апреля года, следующего за </w:t>
      </w:r>
      <w:proofErr w:type="gramStart"/>
      <w:r w:rsidRPr="00FC2CBD">
        <w:rPr>
          <w:rFonts w:ascii="Times New Roman" w:eastAsia="Times New Roman" w:hAnsi="Times New Roman" w:cs="Times New Roman"/>
          <w:sz w:val="28"/>
          <w:szCs w:val="28"/>
          <w:lang w:eastAsia="ru-RU"/>
        </w:rPr>
        <w:t>отчетным</w:t>
      </w:r>
      <w:proofErr w:type="gramEnd"/>
      <w:r w:rsidRPr="00FC2CBD">
        <w:rPr>
          <w:rFonts w:ascii="Times New Roman" w:eastAsia="Times New Roman" w:hAnsi="Times New Roman" w:cs="Times New Roman"/>
          <w:sz w:val="28"/>
          <w:szCs w:val="28"/>
          <w:lang w:eastAsia="ru-RU"/>
        </w:rPr>
        <w:t>.</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5.</w:t>
      </w:r>
      <w:bookmarkStart w:id="9" w:name="Par0"/>
      <w:bookmarkEnd w:id="9"/>
      <w:r w:rsidRPr="00FC2CBD">
        <w:rPr>
          <w:rFonts w:ascii="Times New Roman" w:eastAsia="Times New Roman" w:hAnsi="Times New Roman" w:cs="Times New Roman"/>
          <w:sz w:val="28"/>
          <w:szCs w:val="28"/>
          <w:lang w:eastAsia="ru-RU"/>
        </w:rPr>
        <w:t xml:space="preserve"> Гражданин при назначении на должность муниципальной службы представляет: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rsidRPr="00FC2CBD">
        <w:rPr>
          <w:rFonts w:ascii="Times New Roman" w:eastAsia="Times New Roman" w:hAnsi="Times New Roman" w:cs="Times New Roman"/>
          <w:sz w:val="28"/>
          <w:szCs w:val="28"/>
          <w:lang w:eastAsia="ru-RU"/>
        </w:rPr>
        <w:t xml:space="preserve"> подачи документов для замещения должности муниципальной службы (на отчетную дату);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сведения о доходах супруги (супруга) и (или)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rsidRPr="00FC2CBD">
        <w:rPr>
          <w:rFonts w:ascii="Times New Roman" w:eastAsia="Times New Roman" w:hAnsi="Times New Roman" w:cs="Times New Roman"/>
          <w:sz w:val="28"/>
          <w:szCs w:val="28"/>
          <w:lang w:eastAsia="ru-RU"/>
        </w:rPr>
        <w:t xml:space="preserve"> документов для замещения должности муниципальной службы (на отчетную дату).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5.1.</w:t>
      </w:r>
      <w:r w:rsidRPr="00FC2CBD">
        <w:rPr>
          <w:rFonts w:ascii="Times New Roman" w:eastAsia="Times New Roman" w:hAnsi="Times New Roman" w:cs="Times New Roman"/>
          <w:sz w:val="28"/>
          <w:szCs w:val="28"/>
          <w:lang w:eastAsia="ru-RU"/>
        </w:rPr>
        <w:tab/>
        <w:t xml:space="preserve">Кандидат на должность, предусмотренную </w:t>
      </w:r>
      <w:hyperlink r:id="rId10" w:history="1">
        <w:r w:rsidRPr="00FC2CBD">
          <w:rPr>
            <w:rFonts w:ascii="Times New Roman" w:eastAsia="Times New Roman" w:hAnsi="Times New Roman" w:cs="Times New Roman"/>
            <w:sz w:val="28"/>
            <w:szCs w:val="28"/>
            <w:lang w:eastAsia="ru-RU"/>
          </w:rPr>
          <w:t>перечнем</w:t>
        </w:r>
      </w:hyperlink>
      <w:r w:rsidRPr="00FC2CBD">
        <w:rPr>
          <w:rFonts w:ascii="Times New Roman" w:eastAsia="Times New Roman" w:hAnsi="Times New Roman" w:cs="Times New Roman"/>
          <w:sz w:val="28"/>
          <w:szCs w:val="28"/>
          <w:lang w:eastAsia="ru-RU"/>
        </w:rPr>
        <w:t xml:space="preserve">, представляет сведения о доходах, об имуществе и обязательствах имущественного характера в соответствии с </w:t>
      </w:r>
      <w:hyperlink w:anchor="Par0" w:history="1">
        <w:r w:rsidRPr="00FC2CBD">
          <w:rPr>
            <w:rFonts w:ascii="Times New Roman" w:eastAsia="Times New Roman" w:hAnsi="Times New Roman" w:cs="Times New Roman"/>
            <w:sz w:val="28"/>
            <w:szCs w:val="28"/>
            <w:lang w:eastAsia="ru-RU"/>
          </w:rPr>
          <w:t>пунктом 5</w:t>
        </w:r>
      </w:hyperlink>
      <w:r w:rsidRPr="00FC2CBD">
        <w:rPr>
          <w:rFonts w:ascii="Times New Roman" w:eastAsia="Times New Roman" w:hAnsi="Times New Roman" w:cs="Times New Roman"/>
          <w:sz w:val="28"/>
          <w:szCs w:val="28"/>
          <w:lang w:eastAsia="ru-RU"/>
        </w:rPr>
        <w:t xml:space="preserve"> настоящего Положения.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6. Муниципальный служащий, а также руководитель муниципального учреждения, ежегодно представляют: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а) сведения о своих доходах, полученных за отчетный период (с 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сведения о доходах супруги (супруга) и (или)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в) сведения о своих расходах, а также о расходах своих супруги (супруга) и (или) несовершеннолетних детей, в соответствии с  Федеральным законом от 03.12.2012 № 230-ФЗ «О </w:t>
      </w:r>
      <w:proofErr w:type="gramStart"/>
      <w:r w:rsidRPr="00FC2CBD">
        <w:rPr>
          <w:rFonts w:ascii="Times New Roman" w:eastAsia="Times New Roman" w:hAnsi="Times New Roman" w:cs="Times New Roman"/>
          <w:sz w:val="28"/>
          <w:szCs w:val="28"/>
          <w:lang w:eastAsia="ru-RU"/>
        </w:rPr>
        <w:t>контроле за</w:t>
      </w:r>
      <w:proofErr w:type="gramEnd"/>
      <w:r w:rsidRPr="00FC2CBD">
        <w:rPr>
          <w:rFonts w:ascii="Times New Roman" w:eastAsia="Times New Roman" w:hAnsi="Times New Roman" w:cs="Times New Roman"/>
          <w:sz w:val="28"/>
          <w:szCs w:val="28"/>
          <w:lang w:eastAsia="ru-RU"/>
        </w:rPr>
        <w:t xml:space="preserve"> соответствием расходов лиц, замещающих государственные должности, и иных лиц их доходам».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7. Гражданин, претендующий на замещение должности руководителя муниципального учреждения, при назначении на должность руководителя муниципального учреждения представляет:</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руководителя муниципального учреждения,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rsidRPr="00FC2CBD">
        <w:rPr>
          <w:rFonts w:ascii="Times New Roman" w:eastAsia="Times New Roman" w:hAnsi="Times New Roman" w:cs="Times New Roman"/>
          <w:sz w:val="28"/>
          <w:szCs w:val="28"/>
          <w:lang w:eastAsia="ru-RU"/>
        </w:rPr>
        <w:t xml:space="preserve"> месяцу подачи документов для замещения должности руководителя муниципального учреждения (на отчетную дату);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б) сведения о доходах супруги (супруга) и (или)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руководителя муниципального учреждения,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w:t>
      </w:r>
      <w:proofErr w:type="gramEnd"/>
      <w:r w:rsidRPr="00FC2CBD">
        <w:rPr>
          <w:rFonts w:ascii="Times New Roman" w:eastAsia="Times New Roman" w:hAnsi="Times New Roman" w:cs="Times New Roman"/>
          <w:sz w:val="28"/>
          <w:szCs w:val="28"/>
          <w:lang w:eastAsia="ru-RU"/>
        </w:rPr>
        <w:t xml:space="preserve"> гражданином документов для замещения должности руководителя муниципального учреждения (на отчетную дату);</w:t>
      </w:r>
    </w:p>
    <w:p w:rsidR="00FC2CBD" w:rsidRPr="00FC2CBD" w:rsidRDefault="00FC2CBD" w:rsidP="00FC2CBD">
      <w:pPr>
        <w:tabs>
          <w:tab w:val="left" w:pos="864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8. Сведения представляются в срок, установленный в пункте 4 настоящего Положения:</w:t>
      </w:r>
    </w:p>
    <w:p w:rsidR="00FC2CBD" w:rsidRPr="00FC2CBD" w:rsidRDefault="00FC2CBD" w:rsidP="00FC2CBD">
      <w:pPr>
        <w:tabs>
          <w:tab w:val="left" w:pos="864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 xml:space="preserve">- муниципальными служащими администрации, кандидатами, претендующими на замещение должностей муниципальной службы в администрации, гражданами при поступлении на муниципальную службу в администрацию - в отдел кадров и муниципальной службы управления муниципальной службы и кадров администрации (далее - отдел кадров и муниципальной службы); </w:t>
      </w:r>
    </w:p>
    <w:p w:rsidR="00FC2CBD" w:rsidRPr="00FC2CBD" w:rsidRDefault="00FC2CBD" w:rsidP="00FC2CBD">
      <w:pPr>
        <w:tabs>
          <w:tab w:val="left" w:pos="8647"/>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 муниципальными служащими структурных подразделений, кандидатами, претендующими на должность муниципальной службы структурного подразделения, гражданами, при поступлении на муниципальную службу в структурные подразделения (за исключением руководителей структурных подразделений, кандидатов претендующих на замещение должностей руководителей структурных подразделений, граждан претендующих на должность руководителей структурных подразделений) - в кадровую службу соответствующего структурного подразделения (далее – кадровая служба структурного подразделения);</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муниципальными служащими, замещающими должности руководителей структурных подразделений, кандидатами, претендующими на замещение должностей руководителей структурных подразделений, а также гражданами, претендующими на замещение должностей руководителей структурных подразделений - в отдел кадров и муниципальной службы;</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руководителями муниципальных учреждений муниципального образования «Городской округ город Астрахань», а также лицами, претендующими на замещение должностей руководителей муниципальных учреждений муниципального образования «Городской округ город Астрахань»:</w:t>
      </w:r>
    </w:p>
    <w:p w:rsidR="00CA22A6" w:rsidRPr="00CA22A6" w:rsidRDefault="00CA22A6"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отдел по подбору кадров управления муниципальной службы и кадров администрации</w:t>
      </w:r>
      <w:r w:rsidRPr="00CA22A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если функции и полномочия учредителя в отношении соответствующих муниципальных учреждений осуществляет администрация;</w:t>
      </w:r>
      <w:bookmarkStart w:id="10" w:name="_GoBack"/>
      <w:bookmarkEnd w:id="10"/>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в кадровую службу структурного подразделения, осуществляющего функции и полномочия учредителя в отношении соответствующих муниципальных учреждений.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9. Отдел кадров и муниципальной службы, кадровая служба структурного подразделения осуществляют первичную оценку Сведений, направленную на выявление очевидного отсутствия необходимой информации, возможных неточностей, технических ошибок при заполнении справки.</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10. После осуществления первичной оценки, Сведения в течени</w:t>
      </w:r>
      <w:proofErr w:type="gramStart"/>
      <w:r w:rsidRPr="00FC2CBD">
        <w:rPr>
          <w:rFonts w:ascii="Times New Roman" w:eastAsia="Times New Roman" w:hAnsi="Times New Roman" w:cs="Times New Roman"/>
          <w:sz w:val="28"/>
          <w:szCs w:val="28"/>
          <w:lang w:eastAsia="ru-RU"/>
        </w:rPr>
        <w:t>и</w:t>
      </w:r>
      <w:proofErr w:type="gramEnd"/>
      <w:r w:rsidRPr="00FC2CBD">
        <w:rPr>
          <w:rFonts w:ascii="Times New Roman" w:eastAsia="Times New Roman" w:hAnsi="Times New Roman" w:cs="Times New Roman"/>
          <w:sz w:val="28"/>
          <w:szCs w:val="28"/>
          <w:lang w:eastAsia="ru-RU"/>
        </w:rPr>
        <w:t xml:space="preserve"> 10 дней после окончания срока, установленного законодательством Российской Федерации для их предоставления, направляются для проведения детального анализа  на предмет выявления коррупционных правонарушений: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 отделом кадров и муниципальной службы - в отдел профилактики коррупционных правонарушений управление муниципальной службы и кадров администрации (далее - отдел профилактики коррупционных </w:t>
      </w:r>
      <w:r w:rsidRPr="00FC2CBD">
        <w:rPr>
          <w:rFonts w:ascii="Times New Roman" w:eastAsia="Times New Roman" w:hAnsi="Times New Roman" w:cs="Times New Roman"/>
          <w:sz w:val="28"/>
          <w:szCs w:val="28"/>
          <w:lang w:eastAsia="ru-RU"/>
        </w:rPr>
        <w:lastRenderedPageBreak/>
        <w:t xml:space="preserve">правонарушений), </w:t>
      </w:r>
    </w:p>
    <w:p w:rsidR="00FC2CBD" w:rsidRPr="00FC2CBD" w:rsidRDefault="00FC2CBD" w:rsidP="004B613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 кадровой службой структурного подразделения - лицам, назначенным </w:t>
      </w:r>
      <w:proofErr w:type="gramStart"/>
      <w:r w:rsidRPr="00FC2CBD">
        <w:rPr>
          <w:rFonts w:ascii="Times New Roman" w:eastAsia="Times New Roman" w:hAnsi="Times New Roman" w:cs="Times New Roman"/>
          <w:sz w:val="28"/>
          <w:szCs w:val="28"/>
          <w:lang w:eastAsia="ru-RU"/>
        </w:rPr>
        <w:t>ответственными</w:t>
      </w:r>
      <w:proofErr w:type="gramEnd"/>
      <w:r w:rsidRPr="00FC2CBD">
        <w:rPr>
          <w:rFonts w:ascii="Times New Roman" w:eastAsia="Times New Roman" w:hAnsi="Times New Roman" w:cs="Times New Roman"/>
          <w:sz w:val="28"/>
          <w:szCs w:val="28"/>
          <w:lang w:eastAsia="ru-RU"/>
        </w:rPr>
        <w:t xml:space="preserve"> за работу по профилактике коррупционных и иных правонарушений данного структурного подразделения (далее - ответственные лица).</w:t>
      </w:r>
    </w:p>
    <w:p w:rsidR="00FC2CBD" w:rsidRPr="00FC2CBD" w:rsidRDefault="00FC2CBD" w:rsidP="00FC2CBD">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11. </w:t>
      </w:r>
      <w:proofErr w:type="gramStart"/>
      <w:r w:rsidRPr="00FC2CBD">
        <w:rPr>
          <w:rFonts w:ascii="Times New Roman" w:eastAsia="Times New Roman" w:hAnsi="Times New Roman" w:cs="Times New Roman"/>
          <w:sz w:val="28"/>
          <w:szCs w:val="28"/>
          <w:lang w:eastAsia="ru-RU"/>
        </w:rPr>
        <w:t>В случае если лица, указанные в пункте 3 настоящего Положения, обнаружили, что в представленных ими в отдел кадров и муниципальной службы, кадровую службу структурного подразделения Сведениях не отражены или не полностью отражены какие-либо сведения либо имеются ошибки, они вправе предоставить уточненные Сведения в порядке, установленном настоящим Положением.</w:t>
      </w:r>
      <w:proofErr w:type="gramEnd"/>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Гражданин и кандидат могут представить уточненные Сведения в течение одного месяца со дня представления Сведений в соответствии с </w:t>
      </w:r>
      <w:hyperlink w:anchor="P64" w:history="1">
        <w:r w:rsidRPr="00FC2CBD">
          <w:rPr>
            <w:rFonts w:ascii="Times New Roman" w:eastAsia="Times New Roman" w:hAnsi="Times New Roman" w:cs="Times New Roman"/>
            <w:sz w:val="28"/>
            <w:szCs w:val="28"/>
            <w:lang w:eastAsia="ru-RU"/>
          </w:rPr>
          <w:t>подпунктами «а» и «б» пункта 4</w:t>
        </w:r>
      </w:hyperlink>
      <w:r w:rsidRPr="00FC2CBD">
        <w:rPr>
          <w:rFonts w:ascii="Times New Roman" w:eastAsia="Times New Roman" w:hAnsi="Times New Roman" w:cs="Times New Roman"/>
          <w:sz w:val="28"/>
          <w:szCs w:val="28"/>
          <w:lang w:eastAsia="ru-RU"/>
        </w:rPr>
        <w:t xml:space="preserve"> настоящего Положения. Муниципальный служащий может представить уточненные Сведения в течение одного месяца после окончания срока, указанного в </w:t>
      </w:r>
      <w:hyperlink w:anchor="P65" w:history="1">
        <w:r w:rsidRPr="00FC2CBD">
          <w:rPr>
            <w:rFonts w:ascii="Times New Roman" w:eastAsia="Times New Roman" w:hAnsi="Times New Roman" w:cs="Times New Roman"/>
            <w:sz w:val="28"/>
            <w:szCs w:val="28"/>
            <w:lang w:eastAsia="ru-RU"/>
          </w:rPr>
          <w:t>подпункте «в» пункта 4</w:t>
        </w:r>
      </w:hyperlink>
      <w:r w:rsidRPr="00FC2CBD">
        <w:rPr>
          <w:rFonts w:ascii="Times New Roman" w:eastAsia="Times New Roman" w:hAnsi="Times New Roman" w:cs="Times New Roman"/>
          <w:sz w:val="28"/>
          <w:szCs w:val="28"/>
          <w:lang w:eastAsia="ru-RU"/>
        </w:rPr>
        <w:t xml:space="preserve"> настоящего Положения. Гражданин, претендующий на замещение должности руководителя муниципального учреждения, может представить уточненные Сведения в течени</w:t>
      </w:r>
      <w:proofErr w:type="gramStart"/>
      <w:r w:rsidRPr="00FC2CBD">
        <w:rPr>
          <w:rFonts w:ascii="Times New Roman" w:eastAsia="Times New Roman" w:hAnsi="Times New Roman" w:cs="Times New Roman"/>
          <w:sz w:val="28"/>
          <w:szCs w:val="28"/>
          <w:lang w:eastAsia="ru-RU"/>
        </w:rPr>
        <w:t>и</w:t>
      </w:r>
      <w:proofErr w:type="gramEnd"/>
      <w:r w:rsidRPr="00FC2CBD">
        <w:rPr>
          <w:rFonts w:ascii="Times New Roman" w:eastAsia="Times New Roman" w:hAnsi="Times New Roman" w:cs="Times New Roman"/>
          <w:sz w:val="28"/>
          <w:szCs w:val="28"/>
          <w:lang w:eastAsia="ru-RU"/>
        </w:rPr>
        <w:t xml:space="preserve"> одного месяца со дня предоставления Сведений в соответствии с подпунктом «г» пункта 4 настоящего Положения. Руководитель муниципального учреждения может представить уточненные Сведения в течение одного месяца после окончания срока, указанного в </w:t>
      </w:r>
      <w:hyperlink w:anchor="P67" w:history="1">
        <w:r w:rsidRPr="00FC2CBD">
          <w:rPr>
            <w:rFonts w:ascii="Times New Roman" w:eastAsia="Times New Roman" w:hAnsi="Times New Roman" w:cs="Times New Roman"/>
            <w:sz w:val="28"/>
            <w:szCs w:val="28"/>
            <w:lang w:eastAsia="ru-RU"/>
          </w:rPr>
          <w:t>подпункте «д» пункта 4</w:t>
        </w:r>
      </w:hyperlink>
      <w:r w:rsidRPr="00FC2CBD">
        <w:rPr>
          <w:rFonts w:ascii="Times New Roman" w:eastAsia="Times New Roman" w:hAnsi="Times New Roman" w:cs="Times New Roman"/>
          <w:sz w:val="28"/>
          <w:szCs w:val="28"/>
          <w:lang w:eastAsia="ru-RU"/>
        </w:rPr>
        <w:t xml:space="preserve"> настоящего Положения.</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Уточненные Сведения в течение пяти рабочих дней после их представления направляются отделом кадров и муниципальной службы в отдел профилактики коррупционных правонарушений, а кадровой службой структурного подразделения - ответственному лицу.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12. </w:t>
      </w:r>
      <w:proofErr w:type="gramStart"/>
      <w:r w:rsidRPr="00FC2CBD">
        <w:rPr>
          <w:rFonts w:ascii="Times New Roman" w:eastAsia="Times New Roman" w:hAnsi="Times New Roman" w:cs="Times New Roman"/>
          <w:sz w:val="28"/>
          <w:szCs w:val="28"/>
          <w:lang w:eastAsia="ru-RU"/>
        </w:rPr>
        <w:t>Нахождение муниципальных служащих и руководителей муниципальных учреждений в отпуске (ежегодный оплачиваемый отпуск, отпуск без сохранения денежного содержания, отпуск по уходу за ребенком и другие предусмотренные трудовым законодательством отпуска), отсутствие указанных лиц на период временной нетрудоспособности или иной период неисполнения должностных обязанностей, не освобождает их от обязанности представлять Сведения в соответствии с настоящим Положением.</w:t>
      </w:r>
      <w:proofErr w:type="gramEnd"/>
    </w:p>
    <w:p w:rsidR="00FC2CBD" w:rsidRPr="00FC2CBD" w:rsidRDefault="00FC2CBD" w:rsidP="00FC2CBD">
      <w:pPr>
        <w:widowControl w:val="0"/>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13. В случае непредставления муниципальными служащими и руководителями муниципальных учреждений по объективным причинам Сведений своих супруги (супруга) и (или) несовершеннолетних детей:</w:t>
      </w:r>
    </w:p>
    <w:p w:rsidR="00FC2CBD" w:rsidRPr="00FC2CBD" w:rsidRDefault="00FC2CBD" w:rsidP="00FC2CBD">
      <w:pPr>
        <w:widowControl w:val="0"/>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 xml:space="preserve">- муниципальный служащий администрации, структурного подразделения до истечения срока, установленного для представления Сведений (до 30 апреля года, следующего за отчетным), подает заявление о невозможности представить Сведения своих супруги (супруга) и (или) несовершеннолетних детей в отдел профилактики коррупционных правонарушений, ответственному лицу соответственно для дачи объективной оценки разумной достаточности мер, принятых муниципальным служащим при получении необходимых сведений, по форме и в порядке, </w:t>
      </w:r>
      <w:r w:rsidRPr="00FC2CBD">
        <w:rPr>
          <w:rFonts w:ascii="Times New Roman" w:eastAsia="Times New Roman" w:hAnsi="Times New Roman" w:cs="Times New Roman"/>
          <w:sz w:val="28"/>
          <w:szCs w:val="28"/>
          <w:lang w:eastAsia="ru-RU"/>
        </w:rPr>
        <w:lastRenderedPageBreak/>
        <w:t>утвержденными</w:t>
      </w:r>
      <w:proofErr w:type="gramEnd"/>
      <w:r w:rsidRPr="00FC2CBD">
        <w:rPr>
          <w:rFonts w:ascii="Times New Roman" w:eastAsia="Times New Roman" w:hAnsi="Times New Roman" w:cs="Times New Roman"/>
          <w:sz w:val="28"/>
          <w:szCs w:val="28"/>
          <w:lang w:eastAsia="ru-RU"/>
        </w:rPr>
        <w:t xml:space="preserve"> муниципальным правовым актом администрации.</w:t>
      </w:r>
    </w:p>
    <w:p w:rsidR="00FC2CBD" w:rsidRPr="00FC2CBD" w:rsidRDefault="00FC2CBD" w:rsidP="00FC2CBD">
      <w:pPr>
        <w:widowControl w:val="0"/>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Каждый случай непредставления муниципальным служащим Сведений своих супруги (супруга) и (или) несовершеннолетних детей подлежит рассмотрению на комиссии по соблюдению требований к служебному поведению муниципальных служащих администрации муниципального образования «Городской округ город Астрахань» и её отраслевых (функциональных) и территориальных органов и урегулированию конфликта интересов. </w:t>
      </w:r>
    </w:p>
    <w:p w:rsidR="00FC2CBD" w:rsidRPr="00FC2CBD" w:rsidRDefault="00FC2CBD" w:rsidP="00FC2CBD">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Times New Roman"/>
          <w:sz w:val="28"/>
          <w:szCs w:val="28"/>
          <w:lang w:eastAsia="ru-RU"/>
        </w:rPr>
        <w:t>- руководитель муниципального учреждения до истечения срока, установленного для представления Сведений (до 30 апреля года, следующего за отчетным), подает заявление о невозможности представить Сведения своих супруги (супруга) и (или) несовершеннолетних детей в отдел профилактики коррупционных правонарушений, если функции и полномочия учредителя в отношении данного муниципального учреждения осуществляет администрация, ответственному лицу структурного подразделения, если функции и полномочия учредителя в отношении данного муниципального</w:t>
      </w:r>
      <w:proofErr w:type="gramEnd"/>
      <w:r w:rsidRPr="00FC2CBD">
        <w:rPr>
          <w:rFonts w:ascii="Times New Roman" w:eastAsia="Times New Roman" w:hAnsi="Times New Roman" w:cs="Times New Roman"/>
          <w:sz w:val="28"/>
          <w:szCs w:val="28"/>
          <w:lang w:eastAsia="ru-RU"/>
        </w:rPr>
        <w:t xml:space="preserve"> учреждения осуществляет структурное подразделение для дачи объективной оценки разумной достаточности мер, принятых руководителем при получении необходимых сведений.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14. Проверка достоверности и полноты сведений о доходах, об имуществе и обязательствах имущественного характера, предоставляемых в соответствии с настоящим Положением, осуществляется в порядке определяемом постановлением Губернатора Астраханской области от 30.07.2012 № 302 «О </w:t>
      </w:r>
      <w:proofErr w:type="gramStart"/>
      <w:r w:rsidRPr="00FC2CBD">
        <w:rPr>
          <w:rFonts w:ascii="Times New Roman" w:eastAsia="Times New Roman" w:hAnsi="Times New Roman" w:cs="Times New Roman"/>
          <w:sz w:val="28"/>
          <w:szCs w:val="28"/>
          <w:lang w:eastAsia="ru-RU"/>
        </w:rPr>
        <w:t>Положении</w:t>
      </w:r>
      <w:proofErr w:type="gramEnd"/>
      <w:r w:rsidRPr="00FC2CBD">
        <w:rPr>
          <w:rFonts w:ascii="Times New Roman" w:eastAsia="Times New Roman" w:hAnsi="Times New Roman" w:cs="Times New Roman"/>
          <w:sz w:val="28"/>
          <w:szCs w:val="28"/>
          <w:lang w:eastAsia="ru-RU"/>
        </w:rPr>
        <w:t xml:space="preserve"> о проверке достоверности и полноты сведений, представляемых гражданами, претендующими на замещение должностей муниципальной службы в Астраханской области, муниципальными служащими, замещающими должности муниципальной службы в Астраханской области, и соблюдения муниципальными служащими требований к служебному поведению» и нормативными правовыми актами муниципального образования «Городской округ город Астрахань»: </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в администрации - отделом профилактики коррупционных правонарушений;</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 в структурных подразделениях - ответственными лицами. </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 xml:space="preserve">Контроль за расходами лиц, указанных в пункте 4 настоящего Положения, осуществляется в </w:t>
      </w:r>
      <w:proofErr w:type="gramStart"/>
      <w:r w:rsidRPr="00FC2CBD">
        <w:rPr>
          <w:rFonts w:ascii="Times New Roman" w:eastAsia="Times New Roman" w:hAnsi="Times New Roman" w:cs="Times New Roman"/>
          <w:sz w:val="28"/>
          <w:szCs w:val="28"/>
          <w:lang w:eastAsia="ru-RU"/>
        </w:rPr>
        <w:t>порядке</w:t>
      </w:r>
      <w:proofErr w:type="gramEnd"/>
      <w:r w:rsidRPr="00FC2CBD">
        <w:rPr>
          <w:rFonts w:ascii="Times New Roman" w:eastAsia="Times New Roman" w:hAnsi="Times New Roman" w:cs="Times New Roman"/>
          <w:sz w:val="28"/>
          <w:szCs w:val="28"/>
          <w:lang w:eastAsia="ru-RU"/>
        </w:rPr>
        <w:t xml:space="preserve"> определяемом федеральным законом от 03.12.2012 № 230-ФЗ «О контроле за соответствием расходов лиц, замещающих государственные должности, и иных лиц их доходам».</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15. Сведения, представляемые в соответствии с настоящим Положением гражданином, кандидатом, муниципальным служащим, гражданином, претендующим на замещение должности руководителя муниципального учреждения, руководителем муниципального учреждения, являются сведениями конфиденциального характера, если действующим законодательством Российской Федерации они не отнесены к сведениям, составляющим государственную тайну.</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lastRenderedPageBreak/>
        <w:t xml:space="preserve">16. </w:t>
      </w:r>
      <w:proofErr w:type="gramStart"/>
      <w:r w:rsidRPr="00FC2CBD">
        <w:rPr>
          <w:rFonts w:ascii="Times New Roman" w:eastAsia="Times New Roman" w:hAnsi="Times New Roman" w:cs="Times New Roman"/>
          <w:sz w:val="28"/>
          <w:szCs w:val="28"/>
          <w:lang w:eastAsia="ru-RU"/>
        </w:rPr>
        <w:t>Сведения муниципального служащего, замещающего должность муниципальной службы, включенную в перечень, его супруги (супруга) и (или) несовершеннолетних детей, а также Сведения руководителя муниципального учреждения, его супруги (супруга) и (или) несовершеннолетних детей размещаются на официальном сайте администрации, а в случае отсутствия этих Сведений на официальном сайте представляются общероссийским средствам массовой информации для опубликования по их запросам.</w:t>
      </w:r>
      <w:proofErr w:type="gramEnd"/>
    </w:p>
    <w:p w:rsidR="00FC2CBD" w:rsidRPr="00FC2CBD" w:rsidRDefault="00FC2CBD" w:rsidP="00FC2CBD">
      <w:pPr>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17. Лица, в должностные обязанности которых входит работа со Сведениями,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FC2CBD" w:rsidRPr="00FC2CBD" w:rsidRDefault="00FC2CBD" w:rsidP="00FC2CBD">
      <w:pPr>
        <w:tabs>
          <w:tab w:val="left" w:pos="1276"/>
        </w:tabs>
        <w:spacing w:after="0" w:line="240" w:lineRule="auto"/>
        <w:ind w:firstLine="567"/>
        <w:jc w:val="both"/>
        <w:rPr>
          <w:rFonts w:ascii="Times New Roman" w:eastAsia="Calibri" w:hAnsi="Times New Roman" w:cs="Times New Roman"/>
          <w:sz w:val="28"/>
          <w:szCs w:val="28"/>
        </w:rPr>
      </w:pPr>
      <w:r w:rsidRPr="00FC2CBD">
        <w:rPr>
          <w:rFonts w:ascii="Times New Roman" w:eastAsia="Calibri" w:hAnsi="Times New Roman" w:cs="Times New Roman"/>
          <w:sz w:val="28"/>
          <w:szCs w:val="28"/>
        </w:rPr>
        <w:t>18. Сведения, представленные в соответствии с настоящим Положением лицами, указанными в пункте 3 настоящего Положения и информация о результатах проверки достоверности и полноты этих сведений приобщаются к личному делу муниципального служащего, руководителя муниципального учреждения. Указанные сведения также могут храниться в электронном виде.</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proofErr w:type="gramStart"/>
      <w:r w:rsidRPr="00FC2CBD">
        <w:rPr>
          <w:rFonts w:ascii="Times New Roman" w:eastAsia="Times New Roman" w:hAnsi="Times New Roman" w:cs="Arial"/>
          <w:sz w:val="28"/>
          <w:szCs w:val="28"/>
          <w:lang w:eastAsia="ru-RU"/>
        </w:rPr>
        <w:t xml:space="preserve">В случае если лица, указанные в подпунктах а), в), г) пункта 3, представившие справки о своих доходах, расходах, об имуществе и обязательствах имущественного характера, а также справки о доходах, расходах, об имуществе и обязательствах имущественного характера своих супруги (супруга) и </w:t>
      </w:r>
      <w:r w:rsidRPr="00FC2CBD">
        <w:rPr>
          <w:rFonts w:ascii="Times New Roman" w:eastAsia="Times New Roman" w:hAnsi="Times New Roman" w:cs="Times New Roman"/>
          <w:sz w:val="28"/>
          <w:szCs w:val="28"/>
          <w:lang w:eastAsia="ru-RU"/>
        </w:rPr>
        <w:t xml:space="preserve">(или) </w:t>
      </w:r>
      <w:r w:rsidRPr="00FC2CBD">
        <w:rPr>
          <w:rFonts w:ascii="Times New Roman" w:eastAsia="Times New Roman" w:hAnsi="Times New Roman" w:cs="Arial"/>
          <w:sz w:val="28"/>
          <w:szCs w:val="28"/>
          <w:lang w:eastAsia="ru-RU"/>
        </w:rPr>
        <w:t xml:space="preserve"> несовершеннолетних детей, не были назначены на должность муниципальной службы, должность руководителя муниципального учреждения, такие справки возвращаются указанным лицам по</w:t>
      </w:r>
      <w:proofErr w:type="gramEnd"/>
      <w:r w:rsidRPr="00FC2CBD">
        <w:rPr>
          <w:rFonts w:ascii="Times New Roman" w:eastAsia="Times New Roman" w:hAnsi="Times New Roman" w:cs="Arial"/>
          <w:sz w:val="28"/>
          <w:szCs w:val="28"/>
          <w:lang w:eastAsia="ru-RU"/>
        </w:rPr>
        <w:t xml:space="preserve"> их письменному заявлению вместе с другими документами.</w:t>
      </w:r>
    </w:p>
    <w:p w:rsidR="00FC2CBD" w:rsidRPr="00FC2CBD" w:rsidRDefault="00FC2CBD" w:rsidP="00FC2CBD">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C2CBD">
        <w:rPr>
          <w:rFonts w:ascii="Times New Roman" w:eastAsia="Times New Roman" w:hAnsi="Times New Roman" w:cs="Times New Roman"/>
          <w:sz w:val="28"/>
          <w:szCs w:val="28"/>
          <w:lang w:eastAsia="ru-RU"/>
        </w:rPr>
        <w:t>19. В случае непредставления или представления заведомо ложных сведений гражданин не может быть назначен на должность муниципальной службы, а гражданин, претендующий  на замещение должности руководителя муниципального учреждения, не может быть назначен на должность руководителя муниципального учреждения, а муниципальный служащий, руководитель муниципального учреждения привлекается к ответственности в соответствии с законодательством Российской Федерации.</w:t>
      </w:r>
    </w:p>
    <w:p w:rsidR="00FC2CBD" w:rsidRPr="00FC2CBD" w:rsidRDefault="00FC2CBD" w:rsidP="00FC2CBD">
      <w:pPr>
        <w:spacing w:after="0" w:line="240" w:lineRule="auto"/>
        <w:rPr>
          <w:rFonts w:ascii="Times New Roman" w:eastAsia="Times New Roman" w:hAnsi="Times New Roman" w:cs="Times New Roman"/>
          <w:sz w:val="28"/>
          <w:szCs w:val="28"/>
          <w:lang w:eastAsia="ru-RU"/>
        </w:rPr>
      </w:pPr>
    </w:p>
    <w:p w:rsidR="00FC2CBD" w:rsidRPr="00FC2CBD" w:rsidRDefault="00FC2CBD" w:rsidP="00FC2CBD">
      <w:pPr>
        <w:tabs>
          <w:tab w:val="left" w:pos="7371"/>
        </w:tabs>
        <w:spacing w:after="0" w:line="16" w:lineRule="atLeast"/>
        <w:rPr>
          <w:rFonts w:ascii="Times New Roman" w:eastAsia="Times New Roman" w:hAnsi="Times New Roman" w:cs="Times New Roman"/>
          <w:sz w:val="28"/>
          <w:szCs w:val="28"/>
          <w:lang w:eastAsia="ru-RU"/>
        </w:rPr>
      </w:pPr>
    </w:p>
    <w:p w:rsidR="00FC2CBD" w:rsidRPr="00FC2CBD" w:rsidRDefault="00FC2CBD" w:rsidP="00FC2CBD">
      <w:pPr>
        <w:spacing w:after="0" w:line="240" w:lineRule="auto"/>
        <w:rPr>
          <w:rFonts w:ascii="Times New Roman" w:eastAsia="Times New Roman" w:hAnsi="Times New Roman" w:cs="Times New Roman"/>
          <w:sz w:val="24"/>
          <w:szCs w:val="24"/>
          <w:lang w:eastAsia="ru-RU"/>
        </w:rPr>
      </w:pPr>
    </w:p>
    <w:p w:rsidR="00FC2CBD" w:rsidRDefault="00FC2CBD"/>
    <w:p w:rsidR="00FC2CBD" w:rsidRDefault="00FC2CBD"/>
    <w:p w:rsidR="00FC2CBD" w:rsidRDefault="00FC2CBD"/>
    <w:p w:rsidR="00FC2CBD" w:rsidRDefault="00FC2CBD"/>
    <w:p w:rsidR="00FC2CBD" w:rsidRDefault="00FC2CBD"/>
    <w:p w:rsidR="00FC2CBD" w:rsidRDefault="00FC2CBD"/>
    <w:p w:rsidR="00FC2CBD" w:rsidRDefault="00FC2CBD"/>
    <w:sectPr w:rsidR="00FC2CBD" w:rsidSect="00D72E4D">
      <w:pgSz w:w="11906" w:h="16838"/>
      <w:pgMar w:top="1134" w:right="56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5708" w:rsidRDefault="00EB5708">
      <w:pPr>
        <w:spacing w:after="0" w:line="240" w:lineRule="auto"/>
      </w:pPr>
      <w:r>
        <w:separator/>
      </w:r>
    </w:p>
  </w:endnote>
  <w:endnote w:type="continuationSeparator" w:id="0">
    <w:p w:rsidR="00EB5708" w:rsidRDefault="00EB5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5708" w:rsidRDefault="00EB5708">
      <w:pPr>
        <w:spacing w:after="0" w:line="240" w:lineRule="auto"/>
      </w:pPr>
      <w:r>
        <w:separator/>
      </w:r>
    </w:p>
  </w:footnote>
  <w:footnote w:type="continuationSeparator" w:id="0">
    <w:p w:rsidR="00EB5708" w:rsidRDefault="00EB5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DD0" w:rsidRDefault="00FC2CBD" w:rsidP="0050534F">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C2DD0" w:rsidRDefault="00EB570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2DD0" w:rsidRDefault="00546AB9" w:rsidP="0050534F">
    <w:pPr>
      <w:pStyle w:val="a3"/>
      <w:framePr w:wrap="around" w:vAnchor="text" w:hAnchor="margin" w:xAlign="center" w:y="1"/>
      <w:rPr>
        <w:rStyle w:val="a5"/>
      </w:rPr>
    </w:pPr>
    <w:r>
      <w:rPr>
        <w:rStyle w:val="a5"/>
      </w:rPr>
      <w:t>2</w:t>
    </w:r>
  </w:p>
  <w:p w:rsidR="00BC2DD0" w:rsidRDefault="00EB570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862D03"/>
    <w:multiLevelType w:val="multilevel"/>
    <w:tmpl w:val="A3D0EBD4"/>
    <w:lvl w:ilvl="0">
      <w:start w:val="1"/>
      <w:numFmt w:val="decimal"/>
      <w:lvlText w:val="%1."/>
      <w:lvlJc w:val="left"/>
      <w:pPr>
        <w:ind w:left="928"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CBD"/>
    <w:rsid w:val="00037176"/>
    <w:rsid w:val="0004119E"/>
    <w:rsid w:val="000D2EA0"/>
    <w:rsid w:val="0017370C"/>
    <w:rsid w:val="00244F32"/>
    <w:rsid w:val="00307A51"/>
    <w:rsid w:val="004B613C"/>
    <w:rsid w:val="00546AB9"/>
    <w:rsid w:val="00554415"/>
    <w:rsid w:val="0057042D"/>
    <w:rsid w:val="006F3BD8"/>
    <w:rsid w:val="007D74E1"/>
    <w:rsid w:val="007E7AD1"/>
    <w:rsid w:val="00C67640"/>
    <w:rsid w:val="00CA22A6"/>
    <w:rsid w:val="00D457C3"/>
    <w:rsid w:val="00DF305E"/>
    <w:rsid w:val="00EB5708"/>
    <w:rsid w:val="00FC2C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2CB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C2CBD"/>
  </w:style>
  <w:style w:type="character" w:styleId="a5">
    <w:name w:val="page number"/>
    <w:basedOn w:val="a0"/>
    <w:rsid w:val="00FC2CBD"/>
  </w:style>
  <w:style w:type="paragraph" w:styleId="a6">
    <w:name w:val="footer"/>
    <w:basedOn w:val="a"/>
    <w:link w:val="a7"/>
    <w:uiPriority w:val="99"/>
    <w:unhideWhenUsed/>
    <w:rsid w:val="004B613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B613C"/>
  </w:style>
  <w:style w:type="paragraph" w:styleId="a8">
    <w:name w:val="Balloon Text"/>
    <w:basedOn w:val="a"/>
    <w:link w:val="a9"/>
    <w:uiPriority w:val="99"/>
    <w:semiHidden/>
    <w:unhideWhenUsed/>
    <w:rsid w:val="004B613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B61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2CB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C2CBD"/>
  </w:style>
  <w:style w:type="character" w:styleId="a5">
    <w:name w:val="page number"/>
    <w:basedOn w:val="a0"/>
    <w:rsid w:val="00FC2CBD"/>
  </w:style>
  <w:style w:type="paragraph" w:styleId="a6">
    <w:name w:val="footer"/>
    <w:basedOn w:val="a"/>
    <w:link w:val="a7"/>
    <w:uiPriority w:val="99"/>
    <w:unhideWhenUsed/>
    <w:rsid w:val="004B613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B613C"/>
  </w:style>
  <w:style w:type="paragraph" w:styleId="a8">
    <w:name w:val="Balloon Text"/>
    <w:basedOn w:val="a"/>
    <w:link w:val="a9"/>
    <w:uiPriority w:val="99"/>
    <w:semiHidden/>
    <w:unhideWhenUsed/>
    <w:rsid w:val="004B613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B61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consultantplus://offline/ref=97F7CC5DC2DA0A8BBC27A1BE96D0746521B350A97AD4F53ECCEB001657DDDBE23A569C10CDABBC4FA613AD98B1C19672263DA5E49499F5A3wDu6G" TargetMode="Externa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3299</Words>
  <Characters>18807</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пользовтель</dc:creator>
  <cp:lastModifiedBy>ДЕКИНА Ольга Петровна</cp:lastModifiedBy>
  <cp:revision>3</cp:revision>
  <cp:lastPrinted>2024-12-24T06:34:00Z</cp:lastPrinted>
  <dcterms:created xsi:type="dcterms:W3CDTF">2024-12-25T13:47:00Z</dcterms:created>
  <dcterms:modified xsi:type="dcterms:W3CDTF">2025-10-22T12:35:00Z</dcterms:modified>
</cp:coreProperties>
</file>