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DF" w:rsidRPr="003747DF" w:rsidRDefault="003747DF" w:rsidP="003747DF">
      <w:pPr>
        <w:spacing w:after="0" w:line="240" w:lineRule="auto"/>
        <w:ind w:firstLine="567"/>
        <w:contextualSpacing/>
        <w:jc w:val="center"/>
        <w:rPr>
          <w:rFonts w:ascii="Times New Roman" w:hAnsi="Times New Roman" w:cs="Times New Roman"/>
          <w:b/>
          <w:sz w:val="28"/>
          <w:szCs w:val="28"/>
        </w:rPr>
      </w:pPr>
      <w:r w:rsidRPr="003747DF">
        <w:rPr>
          <w:rFonts w:ascii="Times New Roman" w:hAnsi="Times New Roman" w:cs="Times New Roman"/>
          <w:b/>
          <w:sz w:val="28"/>
          <w:szCs w:val="28"/>
        </w:rPr>
        <w:t>ПРОТОКОЛ №</w:t>
      </w:r>
      <w:r w:rsidR="001E4353">
        <w:rPr>
          <w:rFonts w:ascii="Times New Roman" w:hAnsi="Times New Roman" w:cs="Times New Roman"/>
          <w:b/>
          <w:sz w:val="28"/>
          <w:szCs w:val="28"/>
        </w:rPr>
        <w:t>4</w:t>
      </w:r>
      <w:bookmarkStart w:id="0" w:name="_GoBack"/>
      <w:bookmarkEnd w:id="0"/>
    </w:p>
    <w:p w:rsidR="003747DF" w:rsidRPr="003747DF" w:rsidRDefault="009270B1" w:rsidP="003747DF">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р</w:t>
      </w:r>
      <w:r w:rsidR="003747DF" w:rsidRPr="003747DF">
        <w:rPr>
          <w:rFonts w:ascii="Times New Roman" w:hAnsi="Times New Roman" w:cs="Times New Roman"/>
          <w:b/>
          <w:sz w:val="28"/>
          <w:szCs w:val="28"/>
        </w:rPr>
        <w:t>ассмотрения</w:t>
      </w:r>
      <w:r>
        <w:rPr>
          <w:rFonts w:ascii="Times New Roman" w:hAnsi="Times New Roman" w:cs="Times New Roman"/>
          <w:b/>
          <w:sz w:val="28"/>
          <w:szCs w:val="28"/>
        </w:rPr>
        <w:t xml:space="preserve"> и оценки</w:t>
      </w:r>
      <w:r w:rsidR="003747DF" w:rsidRPr="003747DF">
        <w:rPr>
          <w:rFonts w:ascii="Times New Roman" w:hAnsi="Times New Roman" w:cs="Times New Roman"/>
          <w:b/>
          <w:sz w:val="28"/>
          <w:szCs w:val="28"/>
        </w:rPr>
        <w:t xml:space="preserve"> заяв</w:t>
      </w:r>
      <w:r>
        <w:rPr>
          <w:rFonts w:ascii="Times New Roman" w:hAnsi="Times New Roman" w:cs="Times New Roman"/>
          <w:b/>
          <w:sz w:val="28"/>
          <w:szCs w:val="28"/>
        </w:rPr>
        <w:t>о</w:t>
      </w:r>
      <w:r w:rsidR="003747DF" w:rsidRPr="003747DF">
        <w:rPr>
          <w:rFonts w:ascii="Times New Roman" w:hAnsi="Times New Roman" w:cs="Times New Roman"/>
          <w:b/>
          <w:sz w:val="28"/>
          <w:szCs w:val="28"/>
        </w:rPr>
        <w:t>к на участие в открытом конкурсе</w:t>
      </w:r>
    </w:p>
    <w:p w:rsidR="003747DF" w:rsidRPr="003747DF" w:rsidRDefault="003747DF" w:rsidP="003747DF">
      <w:pPr>
        <w:spacing w:after="0" w:line="240" w:lineRule="auto"/>
        <w:ind w:firstLine="567"/>
        <w:contextualSpacing/>
        <w:jc w:val="center"/>
        <w:rPr>
          <w:rFonts w:ascii="Times New Roman" w:hAnsi="Times New Roman" w:cs="Times New Roman"/>
          <w:b/>
          <w:sz w:val="28"/>
          <w:szCs w:val="28"/>
        </w:rPr>
      </w:pPr>
      <w:r w:rsidRPr="003747DF">
        <w:rPr>
          <w:rFonts w:ascii="Times New Roman" w:hAnsi="Times New Roman" w:cs="Times New Roman"/>
          <w:b/>
          <w:sz w:val="28"/>
          <w:szCs w:val="28"/>
        </w:rPr>
        <w:t>на право получения свидетельства об осуществлении регулярных перевозок пассажиров и багажа по муниципальному маршруту №</w:t>
      </w:r>
      <w:r w:rsidR="004D03C7">
        <w:rPr>
          <w:rFonts w:ascii="Times New Roman" w:hAnsi="Times New Roman" w:cs="Times New Roman"/>
          <w:b/>
          <w:sz w:val="28"/>
          <w:szCs w:val="28"/>
        </w:rPr>
        <w:t>50с</w:t>
      </w:r>
    </w:p>
    <w:p w:rsidR="003747DF" w:rsidRPr="003747DF" w:rsidRDefault="003747DF" w:rsidP="003747DF">
      <w:pPr>
        <w:spacing w:after="0" w:line="240" w:lineRule="auto"/>
        <w:ind w:firstLine="567"/>
        <w:contextualSpacing/>
        <w:jc w:val="center"/>
        <w:rPr>
          <w:rFonts w:ascii="Times New Roman" w:hAnsi="Times New Roman" w:cs="Times New Roman"/>
          <w:b/>
          <w:sz w:val="28"/>
          <w:szCs w:val="28"/>
        </w:rPr>
      </w:pPr>
      <w:r w:rsidRPr="003747DF">
        <w:rPr>
          <w:rFonts w:ascii="Times New Roman" w:hAnsi="Times New Roman" w:cs="Times New Roman"/>
          <w:b/>
          <w:sz w:val="28"/>
          <w:szCs w:val="28"/>
        </w:rPr>
        <w:t>на территории муниципального образования «Город Астрахань»</w:t>
      </w:r>
    </w:p>
    <w:p w:rsidR="00A74129" w:rsidRPr="00987211" w:rsidRDefault="00A74129" w:rsidP="0081575E">
      <w:pPr>
        <w:spacing w:after="0" w:line="240" w:lineRule="auto"/>
        <w:ind w:firstLine="567"/>
        <w:contextualSpacing/>
        <w:jc w:val="both"/>
        <w:rPr>
          <w:rFonts w:ascii="Times New Roman" w:hAnsi="Times New Roman" w:cs="Times New Roman"/>
          <w:b/>
          <w:sz w:val="28"/>
          <w:szCs w:val="28"/>
        </w:rPr>
      </w:pPr>
    </w:p>
    <w:p w:rsidR="00AE6F1F" w:rsidRPr="00987211" w:rsidRDefault="00AE6F1F" w:rsidP="00027B06">
      <w:pPr>
        <w:spacing w:after="0" w:line="240" w:lineRule="auto"/>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г. Астрахань                         </w:t>
      </w:r>
      <w:r w:rsidR="0066550B">
        <w:rPr>
          <w:rFonts w:ascii="Times New Roman" w:hAnsi="Times New Roman" w:cs="Times New Roman"/>
          <w:sz w:val="28"/>
          <w:szCs w:val="28"/>
        </w:rPr>
        <w:t xml:space="preserve">                      </w:t>
      </w:r>
      <w:r w:rsidRPr="00987211">
        <w:rPr>
          <w:rFonts w:ascii="Times New Roman" w:hAnsi="Times New Roman" w:cs="Times New Roman"/>
          <w:sz w:val="28"/>
          <w:szCs w:val="28"/>
        </w:rPr>
        <w:t xml:space="preserve">                     </w:t>
      </w:r>
      <w:r w:rsidR="00E3518F" w:rsidRPr="00987211">
        <w:rPr>
          <w:rFonts w:ascii="Times New Roman" w:hAnsi="Times New Roman" w:cs="Times New Roman"/>
          <w:sz w:val="28"/>
          <w:szCs w:val="28"/>
        </w:rPr>
        <w:t xml:space="preserve">     </w:t>
      </w:r>
      <w:r w:rsidR="009270B1">
        <w:rPr>
          <w:rFonts w:ascii="Times New Roman" w:hAnsi="Times New Roman" w:cs="Times New Roman"/>
          <w:sz w:val="28"/>
          <w:szCs w:val="28"/>
        </w:rPr>
        <w:t xml:space="preserve">       09</w:t>
      </w:r>
      <w:r w:rsidR="00E3518F" w:rsidRPr="00987211">
        <w:rPr>
          <w:rFonts w:ascii="Times New Roman" w:hAnsi="Times New Roman" w:cs="Times New Roman"/>
          <w:sz w:val="28"/>
          <w:szCs w:val="28"/>
        </w:rPr>
        <w:t xml:space="preserve"> </w:t>
      </w:r>
      <w:r w:rsidR="009270B1">
        <w:rPr>
          <w:rFonts w:ascii="Times New Roman" w:hAnsi="Times New Roman" w:cs="Times New Roman"/>
          <w:sz w:val="28"/>
          <w:szCs w:val="28"/>
        </w:rPr>
        <w:t>февраля</w:t>
      </w:r>
      <w:r w:rsidR="00E3518F" w:rsidRPr="00987211">
        <w:rPr>
          <w:rFonts w:ascii="Times New Roman" w:hAnsi="Times New Roman" w:cs="Times New Roman"/>
          <w:sz w:val="28"/>
          <w:szCs w:val="28"/>
        </w:rPr>
        <w:t xml:space="preserve"> 201</w:t>
      </w:r>
      <w:r w:rsidR="009270B1">
        <w:rPr>
          <w:rFonts w:ascii="Times New Roman" w:hAnsi="Times New Roman" w:cs="Times New Roman"/>
          <w:sz w:val="28"/>
          <w:szCs w:val="28"/>
        </w:rPr>
        <w:t>8</w:t>
      </w:r>
      <w:r w:rsidR="00E3518F" w:rsidRPr="00987211">
        <w:rPr>
          <w:rFonts w:ascii="Times New Roman" w:hAnsi="Times New Roman" w:cs="Times New Roman"/>
          <w:sz w:val="28"/>
          <w:szCs w:val="28"/>
        </w:rPr>
        <w:t xml:space="preserve"> г.       </w:t>
      </w:r>
      <w:r w:rsidRPr="00987211">
        <w:rPr>
          <w:rFonts w:ascii="Times New Roman" w:hAnsi="Times New Roman" w:cs="Times New Roman"/>
          <w:sz w:val="28"/>
          <w:szCs w:val="28"/>
        </w:rPr>
        <w:t xml:space="preserve">                 </w:t>
      </w:r>
      <w:r w:rsidR="0066550B">
        <w:rPr>
          <w:rFonts w:ascii="Times New Roman" w:hAnsi="Times New Roman" w:cs="Times New Roman"/>
          <w:sz w:val="28"/>
          <w:szCs w:val="28"/>
        </w:rPr>
        <w:t xml:space="preserve">                              </w:t>
      </w:r>
      <w:r w:rsidRPr="00987211">
        <w:rPr>
          <w:rFonts w:ascii="Times New Roman" w:hAnsi="Times New Roman" w:cs="Times New Roman"/>
          <w:sz w:val="28"/>
          <w:szCs w:val="28"/>
        </w:rPr>
        <w:t xml:space="preserve">                                                    ул. Чернышевского, </w:t>
      </w:r>
      <w:r w:rsidR="000E42D6" w:rsidRPr="00987211">
        <w:rPr>
          <w:rFonts w:ascii="Times New Roman" w:hAnsi="Times New Roman" w:cs="Times New Roman"/>
          <w:sz w:val="28"/>
          <w:szCs w:val="28"/>
        </w:rPr>
        <w:t>6</w:t>
      </w:r>
      <w:r w:rsidRPr="00987211">
        <w:rPr>
          <w:rFonts w:ascii="Times New Roman" w:hAnsi="Times New Roman" w:cs="Times New Roman"/>
          <w:sz w:val="28"/>
          <w:szCs w:val="28"/>
        </w:rPr>
        <w:t xml:space="preserve">, </w:t>
      </w:r>
      <w:r w:rsidR="000E42D6" w:rsidRPr="00987211">
        <w:rPr>
          <w:rFonts w:ascii="Times New Roman" w:hAnsi="Times New Roman" w:cs="Times New Roman"/>
          <w:sz w:val="28"/>
          <w:szCs w:val="28"/>
        </w:rPr>
        <w:t>«малый зал»</w:t>
      </w:r>
    </w:p>
    <w:p w:rsidR="007F4F45" w:rsidRPr="00987211" w:rsidRDefault="007F4F45" w:rsidP="0081575E">
      <w:pPr>
        <w:spacing w:after="0" w:line="240" w:lineRule="auto"/>
        <w:ind w:firstLine="567"/>
        <w:contextualSpacing/>
        <w:rPr>
          <w:rFonts w:ascii="Times New Roman" w:hAnsi="Times New Roman" w:cs="Times New Roman"/>
          <w:sz w:val="28"/>
          <w:szCs w:val="28"/>
        </w:rPr>
      </w:pPr>
    </w:p>
    <w:p w:rsidR="007F4F45" w:rsidRPr="00987211" w:rsidRDefault="00E3518F" w:rsidP="0081575E">
      <w:pPr>
        <w:spacing w:after="0" w:line="240" w:lineRule="auto"/>
        <w:ind w:firstLine="567"/>
        <w:contextualSpacing/>
        <w:rPr>
          <w:rFonts w:ascii="Times New Roman" w:hAnsi="Times New Roman" w:cs="Times New Roman"/>
          <w:sz w:val="28"/>
          <w:szCs w:val="28"/>
        </w:rPr>
      </w:pPr>
      <w:r w:rsidRPr="00987211">
        <w:rPr>
          <w:rFonts w:ascii="Times New Roman" w:hAnsi="Times New Roman" w:cs="Times New Roman"/>
          <w:sz w:val="28"/>
          <w:szCs w:val="28"/>
        </w:rPr>
        <w:t xml:space="preserve">Организатор конкурса:                                                                                                         </w:t>
      </w:r>
    </w:p>
    <w:p w:rsidR="00E3518F" w:rsidRDefault="00E3518F"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Управление транспорта и пассажирских перевозок администрации </w:t>
      </w:r>
      <w:r w:rsidR="00901276" w:rsidRPr="00987211">
        <w:rPr>
          <w:rFonts w:ascii="Times New Roman" w:hAnsi="Times New Roman" w:cs="Times New Roman"/>
          <w:sz w:val="28"/>
          <w:szCs w:val="28"/>
        </w:rPr>
        <w:t>муниципального образования «Город Астрахань»</w:t>
      </w:r>
      <w:r w:rsidRPr="00987211">
        <w:rPr>
          <w:rFonts w:ascii="Times New Roman" w:hAnsi="Times New Roman" w:cs="Times New Roman"/>
          <w:sz w:val="28"/>
          <w:szCs w:val="28"/>
        </w:rPr>
        <w:t>.</w:t>
      </w:r>
    </w:p>
    <w:p w:rsidR="008E690A" w:rsidRPr="00987211" w:rsidRDefault="008E690A" w:rsidP="0081575E">
      <w:pPr>
        <w:spacing w:after="0" w:line="240" w:lineRule="auto"/>
        <w:ind w:firstLine="567"/>
        <w:contextualSpacing/>
        <w:jc w:val="both"/>
        <w:rPr>
          <w:rFonts w:ascii="Times New Roman" w:hAnsi="Times New Roman" w:cs="Times New Roman"/>
          <w:sz w:val="28"/>
          <w:szCs w:val="28"/>
        </w:rPr>
      </w:pPr>
    </w:p>
    <w:p w:rsidR="008E690A" w:rsidRDefault="00FB7499"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Место нахождения</w:t>
      </w:r>
      <w:r w:rsidR="00E3518F" w:rsidRPr="00987211">
        <w:rPr>
          <w:rFonts w:ascii="Times New Roman" w:hAnsi="Times New Roman" w:cs="Times New Roman"/>
          <w:sz w:val="28"/>
          <w:szCs w:val="28"/>
        </w:rPr>
        <w:t>: г. Астрахань, ул. Чернышевского 4, каб.</w:t>
      </w:r>
      <w:r w:rsidR="0066550B">
        <w:rPr>
          <w:rFonts w:ascii="Times New Roman" w:hAnsi="Times New Roman" w:cs="Times New Roman"/>
          <w:sz w:val="28"/>
          <w:szCs w:val="28"/>
        </w:rPr>
        <w:t>20</w:t>
      </w:r>
      <w:r w:rsidR="008C0604">
        <w:rPr>
          <w:rFonts w:ascii="Times New Roman" w:hAnsi="Times New Roman" w:cs="Times New Roman"/>
          <w:sz w:val="28"/>
          <w:szCs w:val="28"/>
        </w:rPr>
        <w:t>.</w:t>
      </w:r>
    </w:p>
    <w:p w:rsidR="00E3518F" w:rsidRPr="00987211" w:rsidRDefault="00E3518F" w:rsidP="0081575E">
      <w:pPr>
        <w:spacing w:after="0" w:line="240" w:lineRule="auto"/>
        <w:ind w:firstLine="567"/>
        <w:contextualSpacing/>
        <w:jc w:val="both"/>
        <w:rPr>
          <w:rFonts w:ascii="Times New Roman" w:hAnsi="Times New Roman" w:cs="Times New Roman"/>
          <w:sz w:val="28"/>
          <w:szCs w:val="28"/>
        </w:rPr>
      </w:pPr>
    </w:p>
    <w:p w:rsidR="00E3518F" w:rsidRDefault="00E3518F"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Процедура вскрытия конвертов с заявками на участие в открытом конкурсе </w:t>
      </w:r>
      <w:r w:rsidR="001B4E51" w:rsidRPr="00987211">
        <w:rPr>
          <w:rFonts w:ascii="Times New Roman" w:hAnsi="Times New Roman" w:cs="Times New Roman"/>
          <w:sz w:val="28"/>
          <w:szCs w:val="28"/>
        </w:rPr>
        <w:t>осуществлялась конкурсной комиссией по адресу:</w:t>
      </w:r>
      <w:r w:rsidR="00FB7499" w:rsidRPr="00987211">
        <w:rPr>
          <w:rFonts w:ascii="Times New Roman" w:hAnsi="Times New Roman" w:cs="Times New Roman"/>
          <w:sz w:val="28"/>
          <w:szCs w:val="28"/>
        </w:rPr>
        <w:t xml:space="preserve"> г. Астрахань, </w:t>
      </w:r>
      <w:r w:rsidR="0066550B">
        <w:rPr>
          <w:rFonts w:ascii="Times New Roman" w:hAnsi="Times New Roman" w:cs="Times New Roman"/>
          <w:sz w:val="28"/>
          <w:szCs w:val="28"/>
        </w:rPr>
        <w:t xml:space="preserve">          </w:t>
      </w:r>
      <w:r w:rsidR="00FB7499" w:rsidRPr="00987211">
        <w:rPr>
          <w:rFonts w:ascii="Times New Roman" w:hAnsi="Times New Roman" w:cs="Times New Roman"/>
          <w:sz w:val="28"/>
          <w:szCs w:val="28"/>
        </w:rPr>
        <w:t xml:space="preserve">ул. Чернышевского </w:t>
      </w:r>
      <w:r w:rsidR="000E42D6" w:rsidRPr="00987211">
        <w:rPr>
          <w:rFonts w:ascii="Times New Roman" w:hAnsi="Times New Roman" w:cs="Times New Roman"/>
          <w:sz w:val="28"/>
          <w:szCs w:val="28"/>
        </w:rPr>
        <w:t>6</w:t>
      </w:r>
      <w:r w:rsidR="00FB7499" w:rsidRPr="00987211">
        <w:rPr>
          <w:rFonts w:ascii="Times New Roman" w:hAnsi="Times New Roman" w:cs="Times New Roman"/>
          <w:sz w:val="28"/>
          <w:szCs w:val="28"/>
        </w:rPr>
        <w:t xml:space="preserve">, </w:t>
      </w:r>
      <w:r w:rsidR="000E42D6" w:rsidRPr="00987211">
        <w:rPr>
          <w:rFonts w:ascii="Times New Roman" w:hAnsi="Times New Roman" w:cs="Times New Roman"/>
          <w:sz w:val="28"/>
          <w:szCs w:val="28"/>
        </w:rPr>
        <w:t>«</w:t>
      </w:r>
      <w:r w:rsidR="009270B1">
        <w:rPr>
          <w:rFonts w:ascii="Times New Roman" w:hAnsi="Times New Roman" w:cs="Times New Roman"/>
          <w:sz w:val="28"/>
          <w:szCs w:val="28"/>
        </w:rPr>
        <w:t>малый</w:t>
      </w:r>
      <w:r w:rsidR="000E42D6" w:rsidRPr="00987211">
        <w:rPr>
          <w:rFonts w:ascii="Times New Roman" w:hAnsi="Times New Roman" w:cs="Times New Roman"/>
          <w:sz w:val="28"/>
          <w:szCs w:val="28"/>
        </w:rPr>
        <w:t xml:space="preserve"> зал».</w:t>
      </w:r>
    </w:p>
    <w:p w:rsidR="008E690A" w:rsidRPr="00987211" w:rsidRDefault="008E690A" w:rsidP="0081575E">
      <w:pPr>
        <w:spacing w:after="0" w:line="240" w:lineRule="auto"/>
        <w:ind w:firstLine="567"/>
        <w:contextualSpacing/>
        <w:jc w:val="both"/>
        <w:rPr>
          <w:rFonts w:ascii="Times New Roman" w:hAnsi="Times New Roman" w:cs="Times New Roman"/>
          <w:sz w:val="28"/>
          <w:szCs w:val="28"/>
        </w:rPr>
      </w:pPr>
    </w:p>
    <w:p w:rsidR="000326D7" w:rsidRPr="00987211" w:rsidRDefault="001B4E51" w:rsidP="0081575E">
      <w:pPr>
        <w:tabs>
          <w:tab w:val="left" w:pos="1134"/>
        </w:tabs>
        <w:autoSpaceDE w:val="0"/>
        <w:autoSpaceDN w:val="0"/>
        <w:adjustRightInd w:val="0"/>
        <w:spacing w:after="0" w:line="240" w:lineRule="auto"/>
        <w:ind w:firstLine="567"/>
        <w:contextualSpacing/>
        <w:rPr>
          <w:rFonts w:ascii="Times New Roman" w:hAnsi="Times New Roman" w:cs="Times New Roman"/>
          <w:sz w:val="28"/>
          <w:szCs w:val="28"/>
        </w:rPr>
      </w:pPr>
      <w:r w:rsidRPr="00987211">
        <w:rPr>
          <w:rFonts w:ascii="Times New Roman" w:hAnsi="Times New Roman" w:cs="Times New Roman"/>
          <w:sz w:val="28"/>
          <w:szCs w:val="28"/>
        </w:rPr>
        <w:t xml:space="preserve">Предмет конкурса:      </w:t>
      </w:r>
    </w:p>
    <w:p w:rsidR="007467EB" w:rsidRPr="00987211" w:rsidRDefault="001B4E51" w:rsidP="000326D7">
      <w:pPr>
        <w:tabs>
          <w:tab w:val="left" w:pos="1134"/>
        </w:tabs>
        <w:autoSpaceDE w:val="0"/>
        <w:autoSpaceDN w:val="0"/>
        <w:adjustRightInd w:val="0"/>
        <w:spacing w:after="0" w:line="240" w:lineRule="auto"/>
        <w:ind w:firstLine="567"/>
        <w:contextualSpacing/>
        <w:jc w:val="both"/>
        <w:rPr>
          <w:rFonts w:ascii="Times New Roman" w:eastAsia="TimesNewRomanPS-BoldMT" w:hAnsi="Times New Roman" w:cs="Times New Roman"/>
          <w:sz w:val="28"/>
          <w:szCs w:val="28"/>
        </w:rPr>
      </w:pPr>
      <w:r w:rsidRPr="00987211">
        <w:rPr>
          <w:rFonts w:ascii="Times New Roman" w:hAnsi="Times New Roman" w:cs="Times New Roman"/>
          <w:sz w:val="28"/>
          <w:szCs w:val="28"/>
        </w:rPr>
        <w:t xml:space="preserve">- </w:t>
      </w:r>
      <w:r w:rsidR="000E42D6" w:rsidRPr="00987211">
        <w:rPr>
          <w:rFonts w:ascii="Times New Roman" w:eastAsia="TimesNewRomanPS-BoldMT" w:hAnsi="Times New Roman" w:cs="Times New Roman"/>
          <w:sz w:val="28"/>
          <w:szCs w:val="28"/>
        </w:rPr>
        <w:t xml:space="preserve">право на получение свидетельства об осуществлении регулярных перевозок </w:t>
      </w:r>
      <w:r w:rsidR="000326D7" w:rsidRPr="00987211">
        <w:rPr>
          <w:rFonts w:ascii="Times New Roman" w:eastAsia="TimesNewRomanPS-BoldMT" w:hAnsi="Times New Roman" w:cs="Times New Roman"/>
          <w:sz w:val="28"/>
          <w:szCs w:val="28"/>
        </w:rPr>
        <w:t>п</w:t>
      </w:r>
      <w:r w:rsidR="000E42D6" w:rsidRPr="00987211">
        <w:rPr>
          <w:rFonts w:ascii="Times New Roman" w:eastAsia="TimesNewRomanPS-BoldMT" w:hAnsi="Times New Roman" w:cs="Times New Roman"/>
          <w:sz w:val="28"/>
          <w:szCs w:val="28"/>
        </w:rPr>
        <w:t>ассажиров и багажа по муниципальному маршруту №</w:t>
      </w:r>
      <w:r w:rsidR="00AE523C">
        <w:rPr>
          <w:rFonts w:ascii="Times New Roman" w:eastAsia="TimesNewRomanPS-BoldMT" w:hAnsi="Times New Roman" w:cs="Times New Roman"/>
          <w:sz w:val="28"/>
          <w:szCs w:val="28"/>
        </w:rPr>
        <w:t>50с</w:t>
      </w:r>
      <w:r w:rsidR="000E42D6" w:rsidRPr="00987211">
        <w:rPr>
          <w:rFonts w:ascii="Times New Roman" w:eastAsia="TimesNewRomanPS-BoldMT" w:hAnsi="Times New Roman" w:cs="Times New Roman"/>
          <w:sz w:val="28"/>
          <w:szCs w:val="28"/>
        </w:rPr>
        <w:t xml:space="preserve"> на территории муниципального образования «Город Астрахань»</w:t>
      </w:r>
      <w:r w:rsidR="007F4F45" w:rsidRPr="00987211">
        <w:rPr>
          <w:rFonts w:ascii="Times New Roman" w:eastAsia="TimesNewRomanPS-BoldMT" w:hAnsi="Times New Roman" w:cs="Times New Roman"/>
          <w:sz w:val="28"/>
          <w:szCs w:val="28"/>
        </w:rPr>
        <w:t>.</w:t>
      </w:r>
    </w:p>
    <w:p w:rsidR="001B4E51" w:rsidRDefault="001B4E51" w:rsidP="0081575E">
      <w:pPr>
        <w:spacing w:after="0" w:line="240" w:lineRule="auto"/>
        <w:ind w:firstLine="567"/>
        <w:contextualSpacing/>
        <w:jc w:val="both"/>
        <w:rPr>
          <w:rStyle w:val="a3"/>
          <w:rFonts w:ascii="Times New Roman" w:hAnsi="Times New Roman" w:cs="Times New Roman"/>
          <w:sz w:val="28"/>
          <w:szCs w:val="28"/>
        </w:rPr>
      </w:pPr>
      <w:r w:rsidRPr="00987211">
        <w:rPr>
          <w:rFonts w:ascii="Times New Roman" w:hAnsi="Times New Roman" w:cs="Times New Roman"/>
          <w:sz w:val="28"/>
          <w:szCs w:val="28"/>
        </w:rPr>
        <w:t xml:space="preserve">Извещение о проведении конкурса было опубликовано на официальном сайте </w:t>
      </w:r>
      <w:hyperlink r:id="rId6" w:history="1">
        <w:r w:rsidRPr="00987211">
          <w:rPr>
            <w:rStyle w:val="a3"/>
            <w:rFonts w:ascii="Times New Roman" w:hAnsi="Times New Roman" w:cs="Times New Roman"/>
            <w:sz w:val="28"/>
            <w:szCs w:val="28"/>
            <w:lang w:val="en-US"/>
          </w:rPr>
          <w:t>www</w:t>
        </w:r>
        <w:r w:rsidRPr="00987211">
          <w:rPr>
            <w:rStyle w:val="a3"/>
            <w:rFonts w:ascii="Times New Roman" w:hAnsi="Times New Roman" w:cs="Times New Roman"/>
            <w:sz w:val="28"/>
            <w:szCs w:val="28"/>
          </w:rPr>
          <w:t>.</w:t>
        </w:r>
        <w:proofErr w:type="spellStart"/>
        <w:r w:rsidRPr="00987211">
          <w:rPr>
            <w:rStyle w:val="a3"/>
            <w:rFonts w:ascii="Times New Roman" w:hAnsi="Times New Roman" w:cs="Times New Roman"/>
            <w:sz w:val="28"/>
            <w:szCs w:val="28"/>
            <w:lang w:val="en-US"/>
          </w:rPr>
          <w:t>astrgorod</w:t>
        </w:r>
        <w:proofErr w:type="spellEnd"/>
        <w:r w:rsidRPr="00987211">
          <w:rPr>
            <w:rStyle w:val="a3"/>
            <w:rFonts w:ascii="Times New Roman" w:hAnsi="Times New Roman" w:cs="Times New Roman"/>
            <w:sz w:val="28"/>
            <w:szCs w:val="28"/>
          </w:rPr>
          <w:t>.</w:t>
        </w:r>
        <w:proofErr w:type="spellStart"/>
        <w:r w:rsidRPr="00987211">
          <w:rPr>
            <w:rStyle w:val="a3"/>
            <w:rFonts w:ascii="Times New Roman" w:hAnsi="Times New Roman" w:cs="Times New Roman"/>
            <w:sz w:val="28"/>
            <w:szCs w:val="28"/>
            <w:lang w:val="en-US"/>
          </w:rPr>
          <w:t>ru</w:t>
        </w:r>
        <w:proofErr w:type="spellEnd"/>
      </w:hyperlink>
      <w:r w:rsidR="007F4F45" w:rsidRPr="00987211">
        <w:rPr>
          <w:rStyle w:val="a3"/>
          <w:rFonts w:ascii="Times New Roman" w:hAnsi="Times New Roman" w:cs="Times New Roman"/>
          <w:sz w:val="28"/>
          <w:szCs w:val="28"/>
        </w:rPr>
        <w:t>.</w:t>
      </w:r>
    </w:p>
    <w:p w:rsidR="008E690A" w:rsidRPr="00987211" w:rsidRDefault="008E690A" w:rsidP="0081575E">
      <w:pPr>
        <w:spacing w:after="0" w:line="240" w:lineRule="auto"/>
        <w:ind w:firstLine="567"/>
        <w:contextualSpacing/>
        <w:jc w:val="both"/>
        <w:rPr>
          <w:rFonts w:ascii="Times New Roman" w:hAnsi="Times New Roman" w:cs="Times New Roman"/>
          <w:sz w:val="28"/>
          <w:szCs w:val="28"/>
        </w:rPr>
      </w:pPr>
    </w:p>
    <w:p w:rsidR="001B4E51" w:rsidRDefault="001B4E51"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В состав конкурсной комиссии, утвержденн</w:t>
      </w:r>
      <w:r w:rsidR="000E42D6" w:rsidRPr="00987211">
        <w:rPr>
          <w:rFonts w:ascii="Times New Roman" w:hAnsi="Times New Roman" w:cs="Times New Roman"/>
          <w:sz w:val="28"/>
          <w:szCs w:val="28"/>
        </w:rPr>
        <w:t>о</w:t>
      </w:r>
      <w:r w:rsidRPr="00987211">
        <w:rPr>
          <w:rFonts w:ascii="Times New Roman" w:hAnsi="Times New Roman" w:cs="Times New Roman"/>
          <w:sz w:val="28"/>
          <w:szCs w:val="28"/>
        </w:rPr>
        <w:t xml:space="preserve">й </w:t>
      </w:r>
      <w:r w:rsidR="00527588" w:rsidRPr="00987211">
        <w:rPr>
          <w:rFonts w:ascii="Times New Roman" w:hAnsi="Times New Roman" w:cs="Times New Roman"/>
          <w:sz w:val="28"/>
          <w:szCs w:val="28"/>
        </w:rPr>
        <w:t>постановлением администрации муниципального образования «Город Астрахань»</w:t>
      </w:r>
      <w:r w:rsidRPr="00987211">
        <w:rPr>
          <w:rFonts w:ascii="Times New Roman" w:hAnsi="Times New Roman" w:cs="Times New Roman"/>
          <w:sz w:val="28"/>
          <w:szCs w:val="28"/>
        </w:rPr>
        <w:t xml:space="preserve"> </w:t>
      </w:r>
      <w:r w:rsidR="0066550B">
        <w:rPr>
          <w:rFonts w:ascii="Times New Roman" w:hAnsi="Times New Roman" w:cs="Times New Roman"/>
          <w:sz w:val="28"/>
          <w:szCs w:val="28"/>
        </w:rPr>
        <w:t xml:space="preserve">                         </w:t>
      </w:r>
      <w:r w:rsidRPr="00987211">
        <w:rPr>
          <w:rFonts w:ascii="Times New Roman" w:hAnsi="Times New Roman" w:cs="Times New Roman"/>
          <w:sz w:val="28"/>
          <w:szCs w:val="28"/>
        </w:rPr>
        <w:t>от</w:t>
      </w:r>
      <w:r w:rsidR="00527588" w:rsidRPr="00987211">
        <w:rPr>
          <w:rFonts w:ascii="Times New Roman" w:hAnsi="Times New Roman" w:cs="Times New Roman"/>
          <w:sz w:val="28"/>
          <w:szCs w:val="28"/>
        </w:rPr>
        <w:t xml:space="preserve"> </w:t>
      </w:r>
      <w:r w:rsidR="000E42D6" w:rsidRPr="00987211">
        <w:rPr>
          <w:rFonts w:ascii="Times New Roman" w:hAnsi="Times New Roman" w:cs="Times New Roman"/>
          <w:sz w:val="28"/>
          <w:szCs w:val="28"/>
        </w:rPr>
        <w:t>22.06.2016</w:t>
      </w:r>
      <w:r w:rsidR="00527588" w:rsidRPr="00987211">
        <w:rPr>
          <w:rFonts w:ascii="Times New Roman" w:hAnsi="Times New Roman" w:cs="Times New Roman"/>
          <w:sz w:val="28"/>
          <w:szCs w:val="28"/>
        </w:rPr>
        <w:t xml:space="preserve"> №</w:t>
      </w:r>
      <w:r w:rsidR="000E42D6" w:rsidRPr="00987211">
        <w:rPr>
          <w:rFonts w:ascii="Times New Roman" w:hAnsi="Times New Roman" w:cs="Times New Roman"/>
          <w:sz w:val="28"/>
          <w:szCs w:val="28"/>
        </w:rPr>
        <w:t>4087</w:t>
      </w:r>
      <w:r w:rsidRPr="00987211">
        <w:rPr>
          <w:rFonts w:ascii="Times New Roman" w:hAnsi="Times New Roman" w:cs="Times New Roman"/>
          <w:sz w:val="28"/>
          <w:szCs w:val="28"/>
        </w:rPr>
        <w:t xml:space="preserve"> входит</w:t>
      </w:r>
      <w:r w:rsidR="00901276" w:rsidRPr="00987211">
        <w:rPr>
          <w:rFonts w:ascii="Times New Roman" w:hAnsi="Times New Roman" w:cs="Times New Roman"/>
          <w:sz w:val="28"/>
          <w:szCs w:val="28"/>
        </w:rPr>
        <w:t xml:space="preserve"> </w:t>
      </w:r>
      <w:r w:rsidR="000E42D6" w:rsidRPr="00987211">
        <w:rPr>
          <w:rFonts w:ascii="Times New Roman" w:hAnsi="Times New Roman" w:cs="Times New Roman"/>
          <w:sz w:val="28"/>
          <w:szCs w:val="28"/>
        </w:rPr>
        <w:t>7</w:t>
      </w:r>
      <w:r w:rsidR="00527588" w:rsidRPr="00987211">
        <w:rPr>
          <w:rFonts w:ascii="Times New Roman" w:hAnsi="Times New Roman" w:cs="Times New Roman"/>
          <w:sz w:val="28"/>
          <w:szCs w:val="28"/>
        </w:rPr>
        <w:t xml:space="preserve"> </w:t>
      </w:r>
      <w:r w:rsidRPr="00987211">
        <w:rPr>
          <w:rFonts w:ascii="Times New Roman" w:hAnsi="Times New Roman" w:cs="Times New Roman"/>
          <w:sz w:val="28"/>
          <w:szCs w:val="28"/>
        </w:rPr>
        <w:t>человек.</w:t>
      </w:r>
    </w:p>
    <w:p w:rsidR="008E690A" w:rsidRPr="00987211" w:rsidRDefault="008E690A" w:rsidP="0081575E">
      <w:pPr>
        <w:spacing w:after="0" w:line="240" w:lineRule="auto"/>
        <w:ind w:firstLine="567"/>
        <w:contextualSpacing/>
        <w:jc w:val="both"/>
        <w:rPr>
          <w:rFonts w:ascii="Times New Roman" w:hAnsi="Times New Roman" w:cs="Times New Roman"/>
          <w:sz w:val="28"/>
          <w:szCs w:val="28"/>
        </w:rPr>
      </w:pPr>
    </w:p>
    <w:p w:rsidR="008E619C" w:rsidRPr="00987211" w:rsidRDefault="008E619C" w:rsidP="008E619C">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Заседание проводится в присутствии членов комиссии: </w:t>
      </w:r>
    </w:p>
    <w:p w:rsidR="008E619C" w:rsidRPr="00987211" w:rsidRDefault="008E619C" w:rsidP="008E619C">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w:t>
      </w:r>
      <w:proofErr w:type="spellStart"/>
      <w:r>
        <w:rPr>
          <w:rFonts w:ascii="Times New Roman" w:hAnsi="Times New Roman" w:cs="Times New Roman"/>
          <w:sz w:val="28"/>
          <w:szCs w:val="28"/>
        </w:rPr>
        <w:t>Биймурзаева</w:t>
      </w:r>
      <w:proofErr w:type="spellEnd"/>
      <w:r>
        <w:rPr>
          <w:rFonts w:ascii="Times New Roman" w:hAnsi="Times New Roman" w:cs="Times New Roman"/>
          <w:sz w:val="28"/>
          <w:szCs w:val="28"/>
        </w:rPr>
        <w:t xml:space="preserve"> Т.Я. </w:t>
      </w:r>
      <w:r w:rsidRPr="00987211">
        <w:rPr>
          <w:rFonts w:ascii="Times New Roman" w:hAnsi="Times New Roman" w:cs="Times New Roman"/>
          <w:sz w:val="28"/>
          <w:szCs w:val="28"/>
        </w:rPr>
        <w:t>– начальника управления транспорта и пассажирских перевозок администрации муниципального образования «Город Астрахань», председател</w:t>
      </w:r>
      <w:r>
        <w:rPr>
          <w:rFonts w:ascii="Times New Roman" w:hAnsi="Times New Roman" w:cs="Times New Roman"/>
          <w:sz w:val="28"/>
          <w:szCs w:val="28"/>
        </w:rPr>
        <w:t>я</w:t>
      </w:r>
      <w:r w:rsidRPr="00987211">
        <w:rPr>
          <w:rFonts w:ascii="Times New Roman" w:hAnsi="Times New Roman" w:cs="Times New Roman"/>
          <w:sz w:val="28"/>
          <w:szCs w:val="28"/>
        </w:rPr>
        <w:t xml:space="preserve"> комиссии;</w:t>
      </w:r>
    </w:p>
    <w:p w:rsidR="008E619C" w:rsidRPr="00987211" w:rsidRDefault="008E619C" w:rsidP="008E619C">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w:t>
      </w:r>
      <w:proofErr w:type="spellStart"/>
      <w:r>
        <w:rPr>
          <w:rFonts w:ascii="Times New Roman" w:hAnsi="Times New Roman" w:cs="Times New Roman"/>
          <w:sz w:val="28"/>
          <w:szCs w:val="28"/>
        </w:rPr>
        <w:t>Горбаневой</w:t>
      </w:r>
      <w:proofErr w:type="spellEnd"/>
      <w:r>
        <w:rPr>
          <w:rFonts w:ascii="Times New Roman" w:hAnsi="Times New Roman" w:cs="Times New Roman"/>
          <w:sz w:val="28"/>
          <w:szCs w:val="28"/>
        </w:rPr>
        <w:t xml:space="preserve"> М.О.</w:t>
      </w:r>
      <w:r w:rsidRPr="00987211">
        <w:rPr>
          <w:rFonts w:ascii="Times New Roman" w:hAnsi="Times New Roman" w:cs="Times New Roman"/>
          <w:sz w:val="28"/>
          <w:szCs w:val="28"/>
        </w:rPr>
        <w:t xml:space="preserve"> – заместителя начальника управления – начальника юридического отдела управления транспорта и пассажирских перевозок администрации муниципального образовани</w:t>
      </w:r>
      <w:r>
        <w:rPr>
          <w:rFonts w:ascii="Times New Roman" w:hAnsi="Times New Roman" w:cs="Times New Roman"/>
          <w:sz w:val="28"/>
          <w:szCs w:val="28"/>
        </w:rPr>
        <w:t>я «Город Астрахань», заместителя</w:t>
      </w:r>
      <w:r w:rsidRPr="00987211">
        <w:rPr>
          <w:rFonts w:ascii="Times New Roman" w:hAnsi="Times New Roman" w:cs="Times New Roman"/>
          <w:sz w:val="28"/>
          <w:szCs w:val="28"/>
        </w:rPr>
        <w:t xml:space="preserve"> председателя комиссии;</w:t>
      </w:r>
    </w:p>
    <w:p w:rsidR="008E619C" w:rsidRDefault="008E619C" w:rsidP="008E619C">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Алхановой</w:t>
      </w:r>
      <w:proofErr w:type="spellEnd"/>
      <w:r>
        <w:rPr>
          <w:rFonts w:ascii="Times New Roman" w:hAnsi="Times New Roman" w:cs="Times New Roman"/>
          <w:sz w:val="28"/>
          <w:szCs w:val="28"/>
        </w:rPr>
        <w:t xml:space="preserve"> Р.М. – главного специалиста-юриста </w:t>
      </w:r>
      <w:r w:rsidRPr="00987211">
        <w:rPr>
          <w:rFonts w:ascii="Times New Roman" w:hAnsi="Times New Roman" w:cs="Times New Roman"/>
          <w:sz w:val="28"/>
          <w:szCs w:val="28"/>
        </w:rPr>
        <w:t>юридического отдела управления транспорта и пассажирских перевозок администрации муниципального</w:t>
      </w:r>
      <w:r>
        <w:rPr>
          <w:rFonts w:ascii="Times New Roman" w:hAnsi="Times New Roman" w:cs="Times New Roman"/>
          <w:sz w:val="28"/>
          <w:szCs w:val="28"/>
        </w:rPr>
        <w:t xml:space="preserve"> образования «Город Астрахань», секретаря конкурсной комиссии;</w:t>
      </w:r>
    </w:p>
    <w:p w:rsidR="008E619C" w:rsidRPr="008E619C" w:rsidRDefault="008E619C" w:rsidP="008E619C">
      <w:pPr>
        <w:spacing w:after="0" w:line="240" w:lineRule="auto"/>
        <w:ind w:firstLine="567"/>
        <w:contextualSpacing/>
        <w:jc w:val="both"/>
        <w:rPr>
          <w:rFonts w:ascii="Times New Roman" w:hAnsi="Times New Roman" w:cs="Times New Roman"/>
          <w:sz w:val="28"/>
          <w:szCs w:val="28"/>
        </w:rPr>
      </w:pPr>
      <w:r w:rsidRPr="008E619C">
        <w:rPr>
          <w:rFonts w:ascii="Times New Roman" w:hAnsi="Times New Roman" w:cs="Times New Roman"/>
          <w:sz w:val="28"/>
          <w:szCs w:val="28"/>
        </w:rPr>
        <w:t xml:space="preserve">- </w:t>
      </w:r>
      <w:proofErr w:type="spellStart"/>
      <w:r w:rsidRPr="008E619C">
        <w:rPr>
          <w:rFonts w:ascii="Times New Roman" w:hAnsi="Times New Roman" w:cs="Times New Roman"/>
          <w:sz w:val="28"/>
          <w:szCs w:val="28"/>
        </w:rPr>
        <w:t>Хотинецкой</w:t>
      </w:r>
      <w:proofErr w:type="spellEnd"/>
      <w:r w:rsidRPr="008E619C">
        <w:rPr>
          <w:rFonts w:ascii="Times New Roman" w:hAnsi="Times New Roman" w:cs="Times New Roman"/>
          <w:sz w:val="28"/>
          <w:szCs w:val="28"/>
        </w:rPr>
        <w:t xml:space="preserve"> О.А. – заместителя начальника правового управления администрации муниципального образования «Город Астрахань»; </w:t>
      </w:r>
    </w:p>
    <w:p w:rsidR="008E619C" w:rsidRDefault="008E619C" w:rsidP="008E619C">
      <w:pPr>
        <w:spacing w:after="0" w:line="240" w:lineRule="auto"/>
        <w:ind w:firstLine="567"/>
        <w:contextualSpacing/>
        <w:jc w:val="both"/>
        <w:rPr>
          <w:rFonts w:ascii="Times New Roman" w:hAnsi="Times New Roman" w:cs="Times New Roman"/>
          <w:sz w:val="28"/>
          <w:szCs w:val="28"/>
        </w:rPr>
      </w:pPr>
    </w:p>
    <w:p w:rsidR="008E619C" w:rsidRPr="00987211" w:rsidRDefault="008E619C" w:rsidP="008E619C">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lastRenderedPageBreak/>
        <w:t xml:space="preserve">- </w:t>
      </w:r>
      <w:proofErr w:type="spellStart"/>
      <w:r w:rsidRPr="00987211">
        <w:rPr>
          <w:rFonts w:ascii="Times New Roman" w:hAnsi="Times New Roman" w:cs="Times New Roman"/>
          <w:sz w:val="28"/>
          <w:szCs w:val="28"/>
        </w:rPr>
        <w:t>Стеклянникова</w:t>
      </w:r>
      <w:proofErr w:type="spellEnd"/>
      <w:r w:rsidRPr="00987211">
        <w:rPr>
          <w:rFonts w:ascii="Times New Roman" w:hAnsi="Times New Roman" w:cs="Times New Roman"/>
          <w:sz w:val="28"/>
          <w:szCs w:val="28"/>
        </w:rPr>
        <w:t xml:space="preserve"> А.М. – начальника технического отдела управления транспорта и пассажирских перевозок администрации муниципального образования «Город Астрахань»;</w:t>
      </w:r>
    </w:p>
    <w:p w:rsidR="008E619C" w:rsidRDefault="008E619C" w:rsidP="008E619C">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w:t>
      </w:r>
      <w:proofErr w:type="spellStart"/>
      <w:r w:rsidRPr="00987211">
        <w:rPr>
          <w:rFonts w:ascii="Times New Roman" w:hAnsi="Times New Roman" w:cs="Times New Roman"/>
          <w:sz w:val="28"/>
          <w:szCs w:val="28"/>
        </w:rPr>
        <w:t>Наурузбаева</w:t>
      </w:r>
      <w:proofErr w:type="spellEnd"/>
      <w:r w:rsidRPr="00987211">
        <w:rPr>
          <w:rFonts w:ascii="Times New Roman" w:hAnsi="Times New Roman" w:cs="Times New Roman"/>
          <w:sz w:val="28"/>
          <w:szCs w:val="28"/>
        </w:rPr>
        <w:t xml:space="preserve"> С.А. – ведущего инженера технического отдела управления транспорта и пассажирских перевозок администрации муниципального образования «Город Астрахань».</w:t>
      </w:r>
    </w:p>
    <w:p w:rsidR="005B672B" w:rsidRPr="00987211" w:rsidRDefault="005B672B"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w:t>
      </w:r>
    </w:p>
    <w:p w:rsidR="001B4E51" w:rsidRPr="00987211" w:rsidRDefault="001B4E51" w:rsidP="0081575E">
      <w:pPr>
        <w:spacing w:after="0" w:line="240" w:lineRule="auto"/>
        <w:ind w:firstLine="567"/>
        <w:contextualSpacing/>
        <w:jc w:val="both"/>
        <w:rPr>
          <w:rFonts w:ascii="Times New Roman" w:hAnsi="Times New Roman" w:cs="Times New Roman"/>
          <w:i/>
          <w:sz w:val="28"/>
          <w:szCs w:val="28"/>
        </w:rPr>
      </w:pPr>
      <w:r w:rsidRPr="00987211">
        <w:rPr>
          <w:rFonts w:ascii="Times New Roman" w:hAnsi="Times New Roman" w:cs="Times New Roman"/>
          <w:i/>
          <w:sz w:val="28"/>
          <w:szCs w:val="28"/>
        </w:rPr>
        <w:t>Кворум (</w:t>
      </w:r>
      <w:r w:rsidR="005B672B" w:rsidRPr="00987211">
        <w:rPr>
          <w:rFonts w:ascii="Times New Roman" w:hAnsi="Times New Roman" w:cs="Times New Roman"/>
          <w:i/>
          <w:sz w:val="28"/>
          <w:szCs w:val="28"/>
        </w:rPr>
        <w:t>50%</w:t>
      </w:r>
      <w:r w:rsidRPr="00987211">
        <w:rPr>
          <w:rFonts w:ascii="Times New Roman" w:hAnsi="Times New Roman" w:cs="Times New Roman"/>
          <w:i/>
          <w:sz w:val="28"/>
          <w:szCs w:val="28"/>
        </w:rPr>
        <w:t>) имеется. Комиссия правомочна.</w:t>
      </w:r>
    </w:p>
    <w:p w:rsidR="00527588" w:rsidRPr="00987211" w:rsidRDefault="00717641" w:rsidP="00987211">
      <w:pPr>
        <w:tabs>
          <w:tab w:val="left" w:pos="851"/>
        </w:tabs>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За период приема заявок на участие в конкурсе поступили заявки:</w:t>
      </w:r>
    </w:p>
    <w:p w:rsidR="00E16681" w:rsidRPr="00987211" w:rsidRDefault="003A3465" w:rsidP="00987211">
      <w:pPr>
        <w:tabs>
          <w:tab w:val="left" w:pos="851"/>
        </w:tabs>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w:t>
      </w:r>
      <w:r w:rsidR="00F9700A">
        <w:rPr>
          <w:rFonts w:ascii="Times New Roman" w:hAnsi="Times New Roman" w:cs="Times New Roman"/>
          <w:sz w:val="28"/>
          <w:szCs w:val="28"/>
        </w:rPr>
        <w:t xml:space="preserve">Общества с ограниченной ответственностью «Транспортное предприятие </w:t>
      </w:r>
      <w:r w:rsidR="00AE523C">
        <w:rPr>
          <w:rFonts w:ascii="Times New Roman" w:hAnsi="Times New Roman" w:cs="Times New Roman"/>
          <w:sz w:val="28"/>
          <w:szCs w:val="28"/>
        </w:rPr>
        <w:t>«</w:t>
      </w:r>
      <w:r w:rsidR="00F9700A">
        <w:rPr>
          <w:rFonts w:ascii="Times New Roman" w:hAnsi="Times New Roman" w:cs="Times New Roman"/>
          <w:sz w:val="28"/>
          <w:szCs w:val="28"/>
        </w:rPr>
        <w:t>АСТРЛАЙН</w:t>
      </w:r>
      <w:r w:rsidR="00AE523C">
        <w:rPr>
          <w:rFonts w:ascii="Times New Roman" w:hAnsi="Times New Roman" w:cs="Times New Roman"/>
          <w:sz w:val="28"/>
          <w:szCs w:val="28"/>
        </w:rPr>
        <w:t>»;</w:t>
      </w:r>
    </w:p>
    <w:p w:rsidR="00987211" w:rsidRPr="00987211" w:rsidRDefault="00987211" w:rsidP="00987211">
      <w:pPr>
        <w:tabs>
          <w:tab w:val="left" w:pos="851"/>
        </w:tabs>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Индивидуального предпринимателя </w:t>
      </w:r>
      <w:proofErr w:type="spellStart"/>
      <w:r w:rsidR="00AE523C">
        <w:rPr>
          <w:rFonts w:ascii="Times New Roman" w:hAnsi="Times New Roman" w:cs="Times New Roman"/>
          <w:sz w:val="28"/>
          <w:szCs w:val="28"/>
        </w:rPr>
        <w:t>Гасанбекова</w:t>
      </w:r>
      <w:proofErr w:type="spellEnd"/>
      <w:r w:rsidR="00AE523C">
        <w:rPr>
          <w:rFonts w:ascii="Times New Roman" w:hAnsi="Times New Roman" w:cs="Times New Roman"/>
          <w:sz w:val="28"/>
          <w:szCs w:val="28"/>
        </w:rPr>
        <w:t xml:space="preserve"> А.Г.</w:t>
      </w:r>
    </w:p>
    <w:p w:rsidR="008E690A" w:rsidRDefault="008E690A" w:rsidP="0081575E">
      <w:pPr>
        <w:spacing w:after="0" w:line="240" w:lineRule="auto"/>
        <w:ind w:firstLine="567"/>
        <w:contextualSpacing/>
        <w:jc w:val="both"/>
        <w:rPr>
          <w:rFonts w:ascii="Times New Roman" w:hAnsi="Times New Roman" w:cs="Times New Roman"/>
          <w:sz w:val="28"/>
          <w:szCs w:val="28"/>
        </w:rPr>
      </w:pPr>
    </w:p>
    <w:p w:rsidR="005A7500" w:rsidRPr="00987211" w:rsidRDefault="005A7500" w:rsidP="0081575E">
      <w:pPr>
        <w:spacing w:after="0" w:line="240" w:lineRule="auto"/>
        <w:ind w:firstLine="567"/>
        <w:contextualSpacing/>
        <w:jc w:val="both"/>
        <w:rPr>
          <w:rFonts w:ascii="Times New Roman" w:hAnsi="Times New Roman" w:cs="Times New Roman"/>
          <w:sz w:val="28"/>
          <w:szCs w:val="28"/>
        </w:rPr>
      </w:pPr>
      <w:r w:rsidRPr="00DD649C">
        <w:rPr>
          <w:rFonts w:ascii="Times New Roman" w:hAnsi="Times New Roman" w:cs="Times New Roman"/>
          <w:sz w:val="28"/>
          <w:szCs w:val="28"/>
        </w:rPr>
        <w:t xml:space="preserve">В соответствии с решением управления Федеральной антимонопольной службы по Астраханской области от 24.01.2018 № 06-НТ-04-18 по делу о нарушении процедуры торгов и порядка заключения договоров </w:t>
      </w:r>
      <w:r w:rsidR="00AA03F6" w:rsidRPr="00DD649C">
        <w:rPr>
          <w:rFonts w:ascii="Times New Roman" w:hAnsi="Times New Roman" w:cs="Times New Roman"/>
          <w:sz w:val="28"/>
          <w:szCs w:val="28"/>
        </w:rPr>
        <w:t>конкурсная комиссия производит перерасчет баллов, присвоенных участникам открытого конкурса.</w:t>
      </w:r>
      <w:r w:rsidR="00AA03F6">
        <w:rPr>
          <w:rFonts w:ascii="Times New Roman" w:hAnsi="Times New Roman" w:cs="Times New Roman"/>
          <w:sz w:val="28"/>
          <w:szCs w:val="28"/>
        </w:rPr>
        <w:t xml:space="preserve"> </w:t>
      </w:r>
    </w:p>
    <w:p w:rsidR="003747DF" w:rsidRDefault="003747DF" w:rsidP="003747DF">
      <w:pPr>
        <w:spacing w:after="0" w:line="240" w:lineRule="auto"/>
        <w:ind w:firstLine="567"/>
        <w:contextualSpacing/>
        <w:jc w:val="both"/>
        <w:rPr>
          <w:rFonts w:ascii="Times New Roman" w:hAnsi="Times New Roman" w:cs="Times New Roman"/>
          <w:sz w:val="28"/>
          <w:szCs w:val="28"/>
        </w:rPr>
      </w:pPr>
      <w:r w:rsidRPr="003747DF">
        <w:rPr>
          <w:rFonts w:ascii="Times New Roman" w:hAnsi="Times New Roman" w:cs="Times New Roman"/>
          <w:sz w:val="28"/>
          <w:szCs w:val="28"/>
        </w:rPr>
        <w:t xml:space="preserve">Оценка заявок произведена в соответствии с разделом 8 Конкурсной документации к открытому конкурсу на право </w:t>
      </w:r>
      <w:r w:rsidRPr="003747DF">
        <w:rPr>
          <w:rFonts w:ascii="Times New Roman" w:hAnsi="Times New Roman" w:cs="Times New Roman"/>
          <w:bCs/>
          <w:sz w:val="28"/>
          <w:szCs w:val="28"/>
        </w:rPr>
        <w:t>получения свидетельства об осуществлении регулярных перевозок пассажиров и багажа по муниципальному маршруту №</w:t>
      </w:r>
      <w:r>
        <w:rPr>
          <w:rFonts w:ascii="Times New Roman" w:hAnsi="Times New Roman" w:cs="Times New Roman"/>
          <w:bCs/>
          <w:sz w:val="28"/>
          <w:szCs w:val="28"/>
        </w:rPr>
        <w:t>50с</w:t>
      </w:r>
      <w:r w:rsidRPr="003747DF">
        <w:rPr>
          <w:rFonts w:ascii="Times New Roman" w:hAnsi="Times New Roman" w:cs="Times New Roman"/>
          <w:bCs/>
          <w:sz w:val="28"/>
          <w:szCs w:val="28"/>
        </w:rPr>
        <w:t xml:space="preserve"> </w:t>
      </w:r>
      <w:r w:rsidRPr="003747DF">
        <w:rPr>
          <w:rFonts w:ascii="Times New Roman" w:hAnsi="Times New Roman" w:cs="Times New Roman"/>
          <w:sz w:val="28"/>
          <w:szCs w:val="28"/>
        </w:rPr>
        <w:t>«</w:t>
      </w:r>
      <w:r>
        <w:rPr>
          <w:rFonts w:ascii="Times New Roman" w:hAnsi="Times New Roman" w:cs="Times New Roman"/>
          <w:sz w:val="28"/>
          <w:szCs w:val="28"/>
        </w:rPr>
        <w:t>АЦКК</w:t>
      </w:r>
      <w:r w:rsidRPr="003747DF">
        <w:rPr>
          <w:rFonts w:ascii="Times New Roman" w:hAnsi="Times New Roman" w:cs="Times New Roman"/>
          <w:sz w:val="28"/>
          <w:szCs w:val="28"/>
        </w:rPr>
        <w:t xml:space="preserve"> – </w:t>
      </w:r>
      <w:r>
        <w:rPr>
          <w:rFonts w:ascii="Times New Roman" w:hAnsi="Times New Roman" w:cs="Times New Roman"/>
          <w:sz w:val="28"/>
          <w:szCs w:val="28"/>
        </w:rPr>
        <w:t>Консервный завод</w:t>
      </w:r>
      <w:r w:rsidRPr="003747DF">
        <w:rPr>
          <w:rFonts w:ascii="Times New Roman" w:hAnsi="Times New Roman" w:cs="Times New Roman"/>
          <w:sz w:val="28"/>
          <w:szCs w:val="28"/>
        </w:rPr>
        <w:t>».</w:t>
      </w:r>
    </w:p>
    <w:p w:rsidR="003747DF" w:rsidRPr="003747DF" w:rsidRDefault="00356F82" w:rsidP="003747D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результате</w:t>
      </w:r>
      <w:r w:rsidR="003747DF" w:rsidRPr="003747DF">
        <w:rPr>
          <w:rFonts w:ascii="Times New Roman" w:hAnsi="Times New Roman" w:cs="Times New Roman"/>
          <w:sz w:val="28"/>
          <w:szCs w:val="28"/>
        </w:rPr>
        <w:t xml:space="preserve"> оценки заявок по установленным критериям участники открытого конкурса получили следующее количество баллов:</w:t>
      </w:r>
    </w:p>
    <w:tbl>
      <w:tblPr>
        <w:tblStyle w:val="a7"/>
        <w:tblW w:w="9356" w:type="dxa"/>
        <w:tblInd w:w="108" w:type="dxa"/>
        <w:tblLook w:val="04A0" w:firstRow="1" w:lastRow="0" w:firstColumn="1" w:lastColumn="0" w:noHBand="0" w:noVBand="1"/>
      </w:tblPr>
      <w:tblGrid>
        <w:gridCol w:w="5954"/>
        <w:gridCol w:w="3402"/>
      </w:tblGrid>
      <w:tr w:rsidR="003747DF" w:rsidRPr="003747DF" w:rsidTr="005A7500">
        <w:tc>
          <w:tcPr>
            <w:tcW w:w="5954" w:type="dxa"/>
          </w:tcPr>
          <w:p w:rsidR="003747DF" w:rsidRPr="003747DF" w:rsidRDefault="003747DF" w:rsidP="003747DF">
            <w:pPr>
              <w:contextualSpacing/>
              <w:jc w:val="both"/>
              <w:rPr>
                <w:rFonts w:ascii="Times New Roman" w:hAnsi="Times New Roman" w:cs="Times New Roman"/>
                <w:sz w:val="28"/>
                <w:szCs w:val="28"/>
              </w:rPr>
            </w:pPr>
            <w:r w:rsidRPr="003747DF">
              <w:rPr>
                <w:rFonts w:ascii="Times New Roman" w:hAnsi="Times New Roman" w:cs="Times New Roman"/>
                <w:sz w:val="28"/>
                <w:szCs w:val="28"/>
              </w:rPr>
              <w:t>Участник открытого конкурса</w:t>
            </w:r>
          </w:p>
        </w:tc>
        <w:tc>
          <w:tcPr>
            <w:tcW w:w="3402" w:type="dxa"/>
          </w:tcPr>
          <w:p w:rsidR="003747DF" w:rsidRPr="003747DF" w:rsidRDefault="003747DF" w:rsidP="003747DF">
            <w:pPr>
              <w:ind w:right="317"/>
              <w:contextualSpacing/>
              <w:jc w:val="both"/>
              <w:rPr>
                <w:rFonts w:ascii="Times New Roman" w:hAnsi="Times New Roman" w:cs="Times New Roman"/>
                <w:sz w:val="28"/>
                <w:szCs w:val="28"/>
              </w:rPr>
            </w:pPr>
            <w:r w:rsidRPr="003747DF">
              <w:rPr>
                <w:rFonts w:ascii="Times New Roman" w:hAnsi="Times New Roman" w:cs="Times New Roman"/>
                <w:sz w:val="28"/>
                <w:szCs w:val="28"/>
              </w:rPr>
              <w:t>Количество баллов</w:t>
            </w:r>
          </w:p>
        </w:tc>
      </w:tr>
      <w:tr w:rsidR="003747DF" w:rsidRPr="003747DF" w:rsidTr="005A7500">
        <w:tc>
          <w:tcPr>
            <w:tcW w:w="5954" w:type="dxa"/>
            <w:vAlign w:val="center"/>
          </w:tcPr>
          <w:p w:rsidR="003747DF" w:rsidRPr="003747DF" w:rsidRDefault="003747DF" w:rsidP="003747DF">
            <w:pPr>
              <w:contextualSpacing/>
              <w:jc w:val="both"/>
              <w:rPr>
                <w:rFonts w:ascii="Times New Roman" w:hAnsi="Times New Roman" w:cs="Times New Roman"/>
                <w:sz w:val="28"/>
                <w:szCs w:val="28"/>
              </w:rPr>
            </w:pPr>
            <w:r>
              <w:rPr>
                <w:rFonts w:ascii="Times New Roman" w:hAnsi="Times New Roman" w:cs="Times New Roman"/>
                <w:sz w:val="28"/>
                <w:szCs w:val="28"/>
              </w:rPr>
              <w:t>Общество</w:t>
            </w:r>
            <w:r w:rsidRPr="003747DF">
              <w:rPr>
                <w:rFonts w:ascii="Times New Roman" w:hAnsi="Times New Roman" w:cs="Times New Roman"/>
                <w:sz w:val="28"/>
                <w:szCs w:val="28"/>
              </w:rPr>
              <w:t xml:space="preserve"> с ограниченной ответственностью «Транспортное предприятие «АСТРЛАЙН»;</w:t>
            </w:r>
          </w:p>
        </w:tc>
        <w:tc>
          <w:tcPr>
            <w:tcW w:w="3402" w:type="dxa"/>
            <w:vAlign w:val="center"/>
          </w:tcPr>
          <w:p w:rsidR="003747DF" w:rsidRPr="003747DF" w:rsidRDefault="0055663C" w:rsidP="003747DF">
            <w:pPr>
              <w:ind w:right="317"/>
              <w:contextualSpacing/>
              <w:jc w:val="both"/>
              <w:rPr>
                <w:rFonts w:ascii="Times New Roman" w:hAnsi="Times New Roman" w:cs="Times New Roman"/>
                <w:sz w:val="28"/>
                <w:szCs w:val="28"/>
              </w:rPr>
            </w:pPr>
            <w:r>
              <w:rPr>
                <w:rFonts w:ascii="Times New Roman" w:hAnsi="Times New Roman" w:cs="Times New Roman"/>
                <w:sz w:val="28"/>
                <w:szCs w:val="28"/>
              </w:rPr>
              <w:t>5620</w:t>
            </w:r>
            <w:r w:rsidR="003747DF" w:rsidRPr="003747DF">
              <w:rPr>
                <w:rFonts w:ascii="Times New Roman" w:hAnsi="Times New Roman" w:cs="Times New Roman"/>
                <w:sz w:val="28"/>
                <w:szCs w:val="28"/>
              </w:rPr>
              <w:t xml:space="preserve"> (Приложение №1)</w:t>
            </w:r>
          </w:p>
        </w:tc>
      </w:tr>
      <w:tr w:rsidR="003747DF" w:rsidRPr="003747DF" w:rsidTr="005A7500">
        <w:trPr>
          <w:trHeight w:val="695"/>
        </w:trPr>
        <w:tc>
          <w:tcPr>
            <w:tcW w:w="5954" w:type="dxa"/>
            <w:vAlign w:val="center"/>
          </w:tcPr>
          <w:p w:rsidR="003747DF" w:rsidRPr="003747DF" w:rsidRDefault="003747DF" w:rsidP="00356F82">
            <w:pPr>
              <w:contextualSpacing/>
              <w:rPr>
                <w:rFonts w:ascii="Times New Roman" w:hAnsi="Times New Roman" w:cs="Times New Roman"/>
                <w:sz w:val="28"/>
                <w:szCs w:val="28"/>
              </w:rPr>
            </w:pPr>
            <w:r w:rsidRPr="003747DF">
              <w:rPr>
                <w:rFonts w:ascii="Times New Roman" w:hAnsi="Times New Roman" w:cs="Times New Roman"/>
                <w:sz w:val="28"/>
                <w:szCs w:val="28"/>
              </w:rPr>
              <w:t xml:space="preserve">Индивидуальный предприниматель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Гасанбеков</w:t>
            </w:r>
            <w:proofErr w:type="spellEnd"/>
            <w:r>
              <w:rPr>
                <w:rFonts w:ascii="Times New Roman" w:hAnsi="Times New Roman" w:cs="Times New Roman"/>
                <w:sz w:val="28"/>
                <w:szCs w:val="28"/>
              </w:rPr>
              <w:t xml:space="preserve"> А.Г.</w:t>
            </w:r>
          </w:p>
        </w:tc>
        <w:tc>
          <w:tcPr>
            <w:tcW w:w="3402" w:type="dxa"/>
            <w:vAlign w:val="center"/>
          </w:tcPr>
          <w:p w:rsidR="003747DF" w:rsidRPr="003747DF" w:rsidRDefault="00B05BF2" w:rsidP="003747DF">
            <w:pPr>
              <w:ind w:right="317"/>
              <w:contextualSpacing/>
              <w:jc w:val="both"/>
              <w:rPr>
                <w:rFonts w:ascii="Times New Roman" w:hAnsi="Times New Roman" w:cs="Times New Roman"/>
                <w:sz w:val="28"/>
                <w:szCs w:val="28"/>
              </w:rPr>
            </w:pPr>
            <w:r>
              <w:rPr>
                <w:rFonts w:ascii="Times New Roman" w:hAnsi="Times New Roman" w:cs="Times New Roman"/>
                <w:sz w:val="28"/>
                <w:szCs w:val="28"/>
              </w:rPr>
              <w:t>4880</w:t>
            </w:r>
            <w:r w:rsidR="003747DF" w:rsidRPr="003747DF">
              <w:rPr>
                <w:rFonts w:ascii="Times New Roman" w:hAnsi="Times New Roman" w:cs="Times New Roman"/>
                <w:sz w:val="28"/>
                <w:szCs w:val="28"/>
              </w:rPr>
              <w:t xml:space="preserve"> (Приложение №2)</w:t>
            </w:r>
          </w:p>
        </w:tc>
      </w:tr>
    </w:tbl>
    <w:p w:rsidR="003747DF" w:rsidRPr="003747DF" w:rsidRDefault="003747DF" w:rsidP="003747DF">
      <w:pPr>
        <w:spacing w:after="0" w:line="240" w:lineRule="auto"/>
        <w:ind w:firstLine="567"/>
        <w:contextualSpacing/>
        <w:jc w:val="both"/>
        <w:rPr>
          <w:rFonts w:ascii="Times New Roman" w:hAnsi="Times New Roman" w:cs="Times New Roman"/>
          <w:sz w:val="28"/>
          <w:szCs w:val="28"/>
        </w:rPr>
      </w:pPr>
      <w:r w:rsidRPr="003747DF">
        <w:rPr>
          <w:rFonts w:ascii="Times New Roman" w:hAnsi="Times New Roman" w:cs="Times New Roman"/>
          <w:sz w:val="28"/>
          <w:szCs w:val="28"/>
        </w:rPr>
        <w:t xml:space="preserve">Таким образом, в ходе оценки и сопоставления конкурсных заявок установлено, что лучшие условия предложены в заявке </w:t>
      </w:r>
      <w:r w:rsidR="009270B1" w:rsidRPr="003747DF">
        <w:rPr>
          <w:rFonts w:ascii="Times New Roman" w:hAnsi="Times New Roman" w:cs="Times New Roman"/>
          <w:sz w:val="28"/>
          <w:szCs w:val="28"/>
        </w:rPr>
        <w:t>Обществ</w:t>
      </w:r>
      <w:r w:rsidR="009270B1">
        <w:rPr>
          <w:rFonts w:ascii="Times New Roman" w:hAnsi="Times New Roman" w:cs="Times New Roman"/>
          <w:sz w:val="28"/>
          <w:szCs w:val="28"/>
        </w:rPr>
        <w:t>а</w:t>
      </w:r>
      <w:r w:rsidR="009270B1" w:rsidRPr="003747DF">
        <w:rPr>
          <w:rFonts w:ascii="Times New Roman" w:hAnsi="Times New Roman" w:cs="Times New Roman"/>
          <w:sz w:val="28"/>
          <w:szCs w:val="28"/>
        </w:rPr>
        <w:t xml:space="preserve"> с ограниченной ответственностью «Транспортное предприятие «АСТРЛАЙН</w:t>
      </w:r>
      <w:r w:rsidR="009270B1">
        <w:rPr>
          <w:rFonts w:ascii="Times New Roman" w:hAnsi="Times New Roman" w:cs="Times New Roman"/>
          <w:sz w:val="28"/>
          <w:szCs w:val="28"/>
        </w:rPr>
        <w:t>».</w:t>
      </w:r>
    </w:p>
    <w:p w:rsidR="003747DF" w:rsidRPr="003747DF" w:rsidRDefault="003747DF" w:rsidP="003747DF">
      <w:pPr>
        <w:spacing w:after="0" w:line="240" w:lineRule="auto"/>
        <w:ind w:firstLine="567"/>
        <w:contextualSpacing/>
        <w:jc w:val="both"/>
        <w:rPr>
          <w:rFonts w:ascii="Times New Roman" w:hAnsi="Times New Roman" w:cs="Times New Roman"/>
          <w:sz w:val="28"/>
          <w:szCs w:val="28"/>
        </w:rPr>
      </w:pPr>
      <w:r w:rsidRPr="003747DF">
        <w:rPr>
          <w:rFonts w:ascii="Times New Roman" w:hAnsi="Times New Roman" w:cs="Times New Roman"/>
          <w:sz w:val="28"/>
          <w:szCs w:val="28"/>
        </w:rPr>
        <w:t>На основании результатов оценки и сопоставления заявок на участие в конкурсе конкурсная комиссия присваивает конкурсным заявкам следующие порядковые номера:</w:t>
      </w:r>
    </w:p>
    <w:p w:rsidR="003747DF" w:rsidRDefault="009270B1" w:rsidP="003747D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3747DF">
        <w:rPr>
          <w:rFonts w:ascii="Times New Roman" w:hAnsi="Times New Roman" w:cs="Times New Roman"/>
          <w:sz w:val="28"/>
          <w:szCs w:val="28"/>
        </w:rPr>
        <w:t xml:space="preserve">. </w:t>
      </w:r>
      <w:r w:rsidR="003747DF" w:rsidRPr="003747DF">
        <w:rPr>
          <w:rFonts w:ascii="Times New Roman" w:hAnsi="Times New Roman" w:cs="Times New Roman"/>
          <w:sz w:val="28"/>
          <w:szCs w:val="28"/>
        </w:rPr>
        <w:t>Обществ</w:t>
      </w:r>
      <w:r w:rsidR="003747DF">
        <w:rPr>
          <w:rFonts w:ascii="Times New Roman" w:hAnsi="Times New Roman" w:cs="Times New Roman"/>
          <w:sz w:val="28"/>
          <w:szCs w:val="28"/>
        </w:rPr>
        <w:t>о</w:t>
      </w:r>
      <w:r w:rsidR="003747DF" w:rsidRPr="003747DF">
        <w:rPr>
          <w:rFonts w:ascii="Times New Roman" w:hAnsi="Times New Roman" w:cs="Times New Roman"/>
          <w:sz w:val="28"/>
          <w:szCs w:val="28"/>
        </w:rPr>
        <w:t xml:space="preserve"> с ограниченной ответственностью «Транспортное предприятие «АСТРЛАЙН</w:t>
      </w:r>
      <w:r>
        <w:rPr>
          <w:rFonts w:ascii="Times New Roman" w:hAnsi="Times New Roman" w:cs="Times New Roman"/>
          <w:sz w:val="28"/>
          <w:szCs w:val="28"/>
        </w:rPr>
        <w:t>»;</w:t>
      </w:r>
    </w:p>
    <w:p w:rsidR="009270B1" w:rsidRDefault="009270B1" w:rsidP="003747D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Индивидуальный предприниматель </w:t>
      </w:r>
      <w:proofErr w:type="spellStart"/>
      <w:r>
        <w:rPr>
          <w:rFonts w:ascii="Times New Roman" w:hAnsi="Times New Roman" w:cs="Times New Roman"/>
          <w:sz w:val="28"/>
          <w:szCs w:val="28"/>
        </w:rPr>
        <w:t>Гасанбеков</w:t>
      </w:r>
      <w:proofErr w:type="spellEnd"/>
      <w:r>
        <w:rPr>
          <w:rFonts w:ascii="Times New Roman" w:hAnsi="Times New Roman" w:cs="Times New Roman"/>
          <w:sz w:val="28"/>
          <w:szCs w:val="28"/>
        </w:rPr>
        <w:t xml:space="preserve"> А.Г.</w:t>
      </w:r>
    </w:p>
    <w:p w:rsidR="003747DF" w:rsidRPr="003747DF" w:rsidRDefault="003747DF" w:rsidP="003747DF">
      <w:pPr>
        <w:spacing w:after="0" w:line="240" w:lineRule="auto"/>
        <w:ind w:firstLine="567"/>
        <w:contextualSpacing/>
        <w:jc w:val="both"/>
        <w:rPr>
          <w:rFonts w:ascii="Times New Roman" w:hAnsi="Times New Roman" w:cs="Times New Roman"/>
          <w:sz w:val="28"/>
          <w:szCs w:val="28"/>
        </w:rPr>
      </w:pPr>
      <w:r w:rsidRPr="003747DF">
        <w:rPr>
          <w:rFonts w:ascii="Times New Roman" w:hAnsi="Times New Roman" w:cs="Times New Roman"/>
          <w:sz w:val="28"/>
          <w:szCs w:val="28"/>
        </w:rPr>
        <w:t>В ходе голосования члены комиссии единогласно поддержали данное решение.</w:t>
      </w:r>
    </w:p>
    <w:p w:rsidR="008E690A" w:rsidRDefault="008E690A" w:rsidP="003747DF">
      <w:pPr>
        <w:spacing w:after="0" w:line="240" w:lineRule="auto"/>
        <w:ind w:firstLine="567"/>
        <w:contextualSpacing/>
        <w:jc w:val="both"/>
        <w:rPr>
          <w:rFonts w:ascii="Times New Roman" w:hAnsi="Times New Roman" w:cs="Times New Roman"/>
          <w:sz w:val="28"/>
          <w:szCs w:val="28"/>
        </w:rPr>
      </w:pPr>
    </w:p>
    <w:p w:rsidR="00DD649C" w:rsidRDefault="00DD649C" w:rsidP="003747DF">
      <w:pPr>
        <w:spacing w:after="0" w:line="240" w:lineRule="auto"/>
        <w:ind w:firstLine="567"/>
        <w:contextualSpacing/>
        <w:jc w:val="both"/>
        <w:rPr>
          <w:rFonts w:ascii="Times New Roman" w:hAnsi="Times New Roman" w:cs="Times New Roman"/>
          <w:sz w:val="28"/>
          <w:szCs w:val="28"/>
        </w:rPr>
      </w:pPr>
    </w:p>
    <w:p w:rsidR="00DD649C" w:rsidRDefault="00DD649C" w:rsidP="003747DF">
      <w:pPr>
        <w:spacing w:after="0" w:line="240" w:lineRule="auto"/>
        <w:ind w:firstLine="567"/>
        <w:contextualSpacing/>
        <w:jc w:val="both"/>
        <w:rPr>
          <w:rFonts w:ascii="Times New Roman" w:hAnsi="Times New Roman" w:cs="Times New Roman"/>
          <w:sz w:val="28"/>
          <w:szCs w:val="28"/>
        </w:rPr>
      </w:pPr>
    </w:p>
    <w:p w:rsidR="00DD649C" w:rsidRDefault="00DD649C" w:rsidP="003747DF">
      <w:pPr>
        <w:spacing w:after="0" w:line="240" w:lineRule="auto"/>
        <w:ind w:firstLine="567"/>
        <w:contextualSpacing/>
        <w:jc w:val="both"/>
        <w:rPr>
          <w:rFonts w:ascii="Times New Roman" w:hAnsi="Times New Roman" w:cs="Times New Roman"/>
          <w:sz w:val="28"/>
          <w:szCs w:val="28"/>
        </w:rPr>
      </w:pPr>
    </w:p>
    <w:p w:rsidR="003747DF" w:rsidRPr="003747DF" w:rsidRDefault="003747DF" w:rsidP="003747DF">
      <w:pPr>
        <w:spacing w:after="0" w:line="240" w:lineRule="auto"/>
        <w:ind w:firstLine="567"/>
        <w:contextualSpacing/>
        <w:jc w:val="both"/>
        <w:rPr>
          <w:rFonts w:ascii="Times New Roman" w:hAnsi="Times New Roman" w:cs="Times New Roman"/>
          <w:sz w:val="28"/>
          <w:szCs w:val="28"/>
        </w:rPr>
      </w:pPr>
      <w:r w:rsidRPr="003747DF">
        <w:rPr>
          <w:rFonts w:ascii="Times New Roman" w:hAnsi="Times New Roman" w:cs="Times New Roman"/>
          <w:sz w:val="28"/>
          <w:szCs w:val="28"/>
        </w:rPr>
        <w:lastRenderedPageBreak/>
        <w:t>РЕШЕНИЕ КОМИССИИ:</w:t>
      </w:r>
    </w:p>
    <w:p w:rsidR="003747DF" w:rsidRPr="003747DF" w:rsidRDefault="003747DF" w:rsidP="003747DF">
      <w:pPr>
        <w:numPr>
          <w:ilvl w:val="0"/>
          <w:numId w:val="1"/>
        </w:numPr>
        <w:spacing w:after="0" w:line="240" w:lineRule="auto"/>
        <w:contextualSpacing/>
        <w:jc w:val="both"/>
        <w:rPr>
          <w:rFonts w:ascii="Times New Roman" w:hAnsi="Times New Roman" w:cs="Times New Roman"/>
          <w:sz w:val="28"/>
          <w:szCs w:val="28"/>
        </w:rPr>
      </w:pPr>
      <w:r w:rsidRPr="003747DF">
        <w:rPr>
          <w:rFonts w:ascii="Times New Roman" w:hAnsi="Times New Roman" w:cs="Times New Roman"/>
          <w:sz w:val="28"/>
          <w:szCs w:val="28"/>
        </w:rPr>
        <w:t>Присвоить порядковый номер 1 конкурсной заявке</w:t>
      </w:r>
      <w:r w:rsidR="009270B1">
        <w:rPr>
          <w:rFonts w:ascii="Times New Roman" w:hAnsi="Times New Roman" w:cs="Times New Roman"/>
          <w:sz w:val="28"/>
          <w:szCs w:val="28"/>
        </w:rPr>
        <w:t xml:space="preserve"> </w:t>
      </w:r>
      <w:r w:rsidR="009270B1" w:rsidRPr="009270B1">
        <w:rPr>
          <w:rFonts w:ascii="Times New Roman" w:hAnsi="Times New Roman" w:cs="Times New Roman"/>
          <w:sz w:val="28"/>
          <w:szCs w:val="28"/>
        </w:rPr>
        <w:t>обществу с ограниченной ответственностью «Транспортное предприятие «АСТРЛАЙН»</w:t>
      </w:r>
      <w:r w:rsidR="009270B1">
        <w:rPr>
          <w:rFonts w:ascii="Times New Roman" w:hAnsi="Times New Roman" w:cs="Times New Roman"/>
          <w:sz w:val="28"/>
          <w:szCs w:val="28"/>
        </w:rPr>
        <w:t>;</w:t>
      </w:r>
      <w:r w:rsidRPr="003747D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747DF" w:rsidRDefault="003747DF" w:rsidP="003747DF">
      <w:pPr>
        <w:numPr>
          <w:ilvl w:val="0"/>
          <w:numId w:val="1"/>
        </w:numPr>
        <w:spacing w:after="0" w:line="240" w:lineRule="auto"/>
        <w:contextualSpacing/>
        <w:jc w:val="both"/>
        <w:rPr>
          <w:rFonts w:ascii="Times New Roman" w:hAnsi="Times New Roman" w:cs="Times New Roman"/>
          <w:sz w:val="28"/>
          <w:szCs w:val="28"/>
        </w:rPr>
      </w:pPr>
      <w:r w:rsidRPr="003747DF">
        <w:rPr>
          <w:rFonts w:ascii="Times New Roman" w:hAnsi="Times New Roman" w:cs="Times New Roman"/>
          <w:sz w:val="28"/>
          <w:szCs w:val="28"/>
        </w:rPr>
        <w:t>Присвоить порядковый номер 2 конкурсной заявке</w:t>
      </w:r>
      <w:r w:rsidR="009270B1" w:rsidRPr="009270B1">
        <w:rPr>
          <w:rFonts w:ascii="Times New Roman" w:hAnsi="Times New Roman" w:cs="Times New Roman"/>
          <w:sz w:val="28"/>
          <w:szCs w:val="28"/>
        </w:rPr>
        <w:t xml:space="preserve"> </w:t>
      </w:r>
      <w:r w:rsidR="009270B1">
        <w:rPr>
          <w:rFonts w:ascii="Times New Roman" w:hAnsi="Times New Roman" w:cs="Times New Roman"/>
          <w:sz w:val="28"/>
          <w:szCs w:val="28"/>
        </w:rPr>
        <w:t xml:space="preserve">                                </w:t>
      </w:r>
      <w:r w:rsidR="009270B1" w:rsidRPr="009270B1">
        <w:rPr>
          <w:rFonts w:ascii="Times New Roman" w:hAnsi="Times New Roman" w:cs="Times New Roman"/>
          <w:sz w:val="28"/>
          <w:szCs w:val="28"/>
        </w:rPr>
        <w:t xml:space="preserve">ИП </w:t>
      </w:r>
      <w:proofErr w:type="spellStart"/>
      <w:r w:rsidR="009270B1" w:rsidRPr="009270B1">
        <w:rPr>
          <w:rFonts w:ascii="Times New Roman" w:hAnsi="Times New Roman" w:cs="Times New Roman"/>
          <w:sz w:val="28"/>
          <w:szCs w:val="28"/>
        </w:rPr>
        <w:t>Гасанбекова</w:t>
      </w:r>
      <w:proofErr w:type="spellEnd"/>
      <w:r w:rsidR="009270B1" w:rsidRPr="009270B1">
        <w:rPr>
          <w:rFonts w:ascii="Times New Roman" w:hAnsi="Times New Roman" w:cs="Times New Roman"/>
          <w:sz w:val="28"/>
          <w:szCs w:val="28"/>
        </w:rPr>
        <w:t xml:space="preserve"> А.Г.;</w:t>
      </w:r>
    </w:p>
    <w:p w:rsidR="009270B1" w:rsidRDefault="009270B1" w:rsidP="009270B1">
      <w:pPr>
        <w:spacing w:after="0" w:line="240" w:lineRule="auto"/>
        <w:ind w:left="851" w:hanging="284"/>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FD5EF6">
        <w:rPr>
          <w:rFonts w:ascii="Times New Roman" w:hAnsi="Times New Roman" w:cs="Times New Roman"/>
          <w:sz w:val="28"/>
          <w:szCs w:val="28"/>
        </w:rPr>
        <w:t xml:space="preserve">Признать </w:t>
      </w:r>
      <w:r w:rsidRPr="009270B1">
        <w:rPr>
          <w:rFonts w:ascii="Times New Roman" w:hAnsi="Times New Roman" w:cs="Times New Roman"/>
          <w:sz w:val="28"/>
          <w:szCs w:val="28"/>
        </w:rPr>
        <w:t>обществ</w:t>
      </w:r>
      <w:r>
        <w:rPr>
          <w:rFonts w:ascii="Times New Roman" w:hAnsi="Times New Roman" w:cs="Times New Roman"/>
          <w:sz w:val="28"/>
          <w:szCs w:val="28"/>
        </w:rPr>
        <w:t>о</w:t>
      </w:r>
      <w:r w:rsidRPr="009270B1">
        <w:rPr>
          <w:rFonts w:ascii="Times New Roman" w:hAnsi="Times New Roman" w:cs="Times New Roman"/>
          <w:sz w:val="28"/>
          <w:szCs w:val="28"/>
        </w:rPr>
        <w:t xml:space="preserve"> с ограниченной ответственностью «Транспортное предприятие «АСТРЛАЙН»</w:t>
      </w:r>
      <w:r>
        <w:rPr>
          <w:rFonts w:ascii="Times New Roman" w:hAnsi="Times New Roman" w:cs="Times New Roman"/>
          <w:sz w:val="28"/>
          <w:szCs w:val="28"/>
        </w:rPr>
        <w:t xml:space="preserve"> </w:t>
      </w:r>
      <w:r w:rsidRPr="00FD5EF6">
        <w:rPr>
          <w:rFonts w:ascii="Times New Roman" w:hAnsi="Times New Roman" w:cs="Times New Roman"/>
          <w:sz w:val="28"/>
          <w:szCs w:val="28"/>
        </w:rPr>
        <w:t>победителем открытого конкурса на право получения свидетельства об осуществлении регулярных перевозок пассажиров и багажа по муниципальному маршруту №</w:t>
      </w:r>
      <w:r>
        <w:rPr>
          <w:rFonts w:ascii="Times New Roman" w:hAnsi="Times New Roman" w:cs="Times New Roman"/>
          <w:sz w:val="28"/>
          <w:szCs w:val="28"/>
        </w:rPr>
        <w:t>50с</w:t>
      </w:r>
      <w:r w:rsidRPr="00FD5EF6">
        <w:rPr>
          <w:rFonts w:ascii="Times New Roman" w:hAnsi="Times New Roman" w:cs="Times New Roman"/>
          <w:sz w:val="28"/>
          <w:szCs w:val="28"/>
        </w:rPr>
        <w:t>.</w:t>
      </w:r>
    </w:p>
    <w:p w:rsidR="0055663C" w:rsidRPr="00FD5EF6" w:rsidRDefault="0055663C" w:rsidP="009270B1">
      <w:pPr>
        <w:spacing w:after="0" w:line="240" w:lineRule="auto"/>
        <w:ind w:left="851" w:hanging="284"/>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55663C">
        <w:rPr>
          <w:rFonts w:ascii="Times New Roman" w:hAnsi="Times New Roman" w:cs="Times New Roman"/>
          <w:sz w:val="28"/>
          <w:szCs w:val="28"/>
        </w:rPr>
        <w:t>Обществу с ограниченной ответственностью «Транспортное предприятие «АСТРЛАЙН»</w:t>
      </w:r>
      <w:r>
        <w:rPr>
          <w:rFonts w:ascii="Times New Roman" w:hAnsi="Times New Roman" w:cs="Times New Roman"/>
          <w:sz w:val="28"/>
          <w:szCs w:val="28"/>
        </w:rPr>
        <w:t xml:space="preserve"> </w:t>
      </w:r>
      <w:r w:rsidR="005A7500">
        <w:rPr>
          <w:rFonts w:ascii="Times New Roman" w:hAnsi="Times New Roman" w:cs="Times New Roman"/>
          <w:sz w:val="28"/>
          <w:szCs w:val="28"/>
        </w:rPr>
        <w:t xml:space="preserve">в течение 5 календарных дней </w:t>
      </w:r>
      <w:r w:rsidR="005A7500" w:rsidRPr="005A7500">
        <w:rPr>
          <w:rFonts w:ascii="Times New Roman" w:hAnsi="Times New Roman" w:cs="Times New Roman"/>
          <w:sz w:val="28"/>
          <w:szCs w:val="28"/>
        </w:rPr>
        <w:t>с момента подписания протокола об итогах конкурса</w:t>
      </w:r>
      <w:r w:rsidR="005A7500">
        <w:rPr>
          <w:rFonts w:ascii="Times New Roman" w:hAnsi="Times New Roman" w:cs="Times New Roman"/>
          <w:sz w:val="28"/>
          <w:szCs w:val="28"/>
        </w:rPr>
        <w:t xml:space="preserve"> представить документы, подтверждающие факт приобретения транспортных средств, указанных в конкурсной заявке.</w:t>
      </w:r>
    </w:p>
    <w:p w:rsidR="009270B1" w:rsidRPr="00FD5EF6" w:rsidRDefault="005A7500" w:rsidP="009270B1">
      <w:pPr>
        <w:spacing w:after="0" w:line="240" w:lineRule="auto"/>
        <w:ind w:left="851" w:hanging="284"/>
        <w:contextualSpacing/>
        <w:jc w:val="both"/>
        <w:rPr>
          <w:rFonts w:ascii="Times New Roman" w:hAnsi="Times New Roman" w:cs="Times New Roman"/>
          <w:sz w:val="28"/>
          <w:szCs w:val="28"/>
        </w:rPr>
      </w:pPr>
      <w:r>
        <w:rPr>
          <w:rFonts w:ascii="Times New Roman" w:hAnsi="Times New Roman" w:cs="Times New Roman"/>
          <w:sz w:val="28"/>
          <w:szCs w:val="28"/>
        </w:rPr>
        <w:t>5</w:t>
      </w:r>
      <w:r w:rsidR="009270B1">
        <w:rPr>
          <w:rFonts w:ascii="Times New Roman" w:hAnsi="Times New Roman" w:cs="Times New Roman"/>
          <w:sz w:val="28"/>
          <w:szCs w:val="28"/>
        </w:rPr>
        <w:t>. О</w:t>
      </w:r>
      <w:r w:rsidR="009270B1" w:rsidRPr="009270B1">
        <w:rPr>
          <w:rFonts w:ascii="Times New Roman" w:hAnsi="Times New Roman" w:cs="Times New Roman"/>
          <w:sz w:val="28"/>
          <w:szCs w:val="28"/>
        </w:rPr>
        <w:t>бществу с ограниченной ответственностью «Транспортное предприятие «АСТРЛАЙН»</w:t>
      </w:r>
      <w:r w:rsidR="009270B1">
        <w:rPr>
          <w:rFonts w:ascii="Times New Roman" w:hAnsi="Times New Roman" w:cs="Times New Roman"/>
          <w:sz w:val="28"/>
          <w:szCs w:val="28"/>
        </w:rPr>
        <w:t xml:space="preserve"> </w:t>
      </w:r>
      <w:r w:rsidR="009270B1" w:rsidRPr="00FD5EF6">
        <w:rPr>
          <w:rFonts w:ascii="Times New Roman" w:hAnsi="Times New Roman" w:cs="Times New Roman"/>
          <w:sz w:val="28"/>
          <w:szCs w:val="28"/>
        </w:rPr>
        <w:t>в течение 7 дней с момента подписания протокола об итогах конкурса предоставить транспортные средства, указанные в конкурсной заявке, для проведения осмотра.</w:t>
      </w:r>
    </w:p>
    <w:p w:rsidR="009270B1" w:rsidRPr="00FD5EF6" w:rsidRDefault="005A7500" w:rsidP="009270B1">
      <w:pPr>
        <w:spacing w:after="0" w:line="240" w:lineRule="auto"/>
        <w:ind w:left="851" w:hanging="284"/>
        <w:contextualSpacing/>
        <w:jc w:val="both"/>
        <w:rPr>
          <w:rFonts w:ascii="Times New Roman" w:hAnsi="Times New Roman" w:cs="Times New Roman"/>
          <w:sz w:val="28"/>
          <w:szCs w:val="28"/>
        </w:rPr>
      </w:pPr>
      <w:r>
        <w:rPr>
          <w:rFonts w:ascii="Times New Roman" w:hAnsi="Times New Roman" w:cs="Times New Roman"/>
          <w:sz w:val="28"/>
          <w:szCs w:val="28"/>
        </w:rPr>
        <w:t>6</w:t>
      </w:r>
      <w:r w:rsidR="009270B1">
        <w:rPr>
          <w:rFonts w:ascii="Times New Roman" w:hAnsi="Times New Roman" w:cs="Times New Roman"/>
          <w:sz w:val="28"/>
          <w:szCs w:val="28"/>
        </w:rPr>
        <w:t xml:space="preserve">. </w:t>
      </w:r>
      <w:r w:rsidR="009270B1" w:rsidRPr="00FD5EF6">
        <w:rPr>
          <w:rFonts w:ascii="Times New Roman" w:hAnsi="Times New Roman" w:cs="Times New Roman"/>
          <w:sz w:val="28"/>
          <w:szCs w:val="28"/>
        </w:rPr>
        <w:t xml:space="preserve">Выдать  </w:t>
      </w:r>
      <w:r w:rsidR="009270B1" w:rsidRPr="009270B1">
        <w:rPr>
          <w:rFonts w:ascii="Times New Roman" w:hAnsi="Times New Roman" w:cs="Times New Roman"/>
          <w:sz w:val="28"/>
          <w:szCs w:val="28"/>
        </w:rPr>
        <w:t>обществу с ограниченной ответственностью «Транспортное предприятие «АСТРЛАЙН»</w:t>
      </w:r>
      <w:r w:rsidR="009270B1">
        <w:rPr>
          <w:rFonts w:ascii="Times New Roman" w:hAnsi="Times New Roman" w:cs="Times New Roman"/>
          <w:sz w:val="28"/>
          <w:szCs w:val="28"/>
        </w:rPr>
        <w:t xml:space="preserve"> </w:t>
      </w:r>
      <w:r w:rsidR="009270B1" w:rsidRPr="00FD5EF6">
        <w:rPr>
          <w:rFonts w:ascii="Times New Roman" w:hAnsi="Times New Roman" w:cs="Times New Roman"/>
          <w:sz w:val="28"/>
          <w:szCs w:val="28"/>
        </w:rPr>
        <w:t xml:space="preserve">в течение 10 рабочих дней с момента подписания итогового протокола свидетельство об осуществлении перевозок и карты маршрута. </w:t>
      </w:r>
    </w:p>
    <w:p w:rsidR="009270B1" w:rsidRPr="003747DF" w:rsidRDefault="009270B1" w:rsidP="009270B1">
      <w:pPr>
        <w:spacing w:after="0" w:line="240" w:lineRule="auto"/>
        <w:contextualSpacing/>
        <w:jc w:val="both"/>
        <w:rPr>
          <w:rFonts w:ascii="Times New Roman" w:hAnsi="Times New Roman" w:cs="Times New Roman"/>
          <w:sz w:val="28"/>
          <w:szCs w:val="28"/>
        </w:rPr>
      </w:pPr>
    </w:p>
    <w:p w:rsidR="008E690A" w:rsidRDefault="008E690A" w:rsidP="003747DF">
      <w:pPr>
        <w:spacing w:after="0" w:line="240" w:lineRule="auto"/>
        <w:ind w:firstLine="567"/>
        <w:contextualSpacing/>
        <w:jc w:val="both"/>
        <w:rPr>
          <w:rFonts w:ascii="Times New Roman" w:hAnsi="Times New Roman" w:cs="Times New Roman"/>
          <w:sz w:val="28"/>
          <w:szCs w:val="28"/>
        </w:rPr>
      </w:pPr>
    </w:p>
    <w:p w:rsidR="003747DF" w:rsidRDefault="003747DF" w:rsidP="008E690A">
      <w:pPr>
        <w:spacing w:after="0" w:line="240" w:lineRule="auto"/>
        <w:ind w:firstLine="567"/>
        <w:contextualSpacing/>
        <w:jc w:val="both"/>
        <w:rPr>
          <w:rFonts w:ascii="Times New Roman" w:hAnsi="Times New Roman" w:cs="Times New Roman"/>
          <w:sz w:val="28"/>
          <w:szCs w:val="28"/>
        </w:rPr>
      </w:pPr>
      <w:r w:rsidRPr="003747DF">
        <w:rPr>
          <w:rFonts w:ascii="Times New Roman" w:hAnsi="Times New Roman" w:cs="Times New Roman"/>
          <w:sz w:val="28"/>
          <w:szCs w:val="28"/>
        </w:rPr>
        <w:t xml:space="preserve">Заседание комиссии окончено </w:t>
      </w:r>
      <w:r w:rsidR="009270B1">
        <w:rPr>
          <w:rFonts w:ascii="Times New Roman" w:hAnsi="Times New Roman" w:cs="Times New Roman"/>
          <w:sz w:val="28"/>
          <w:szCs w:val="28"/>
        </w:rPr>
        <w:t>09</w:t>
      </w:r>
      <w:r w:rsidRPr="003747DF">
        <w:rPr>
          <w:rFonts w:ascii="Times New Roman" w:hAnsi="Times New Roman" w:cs="Times New Roman"/>
          <w:sz w:val="28"/>
          <w:szCs w:val="28"/>
        </w:rPr>
        <w:t>.</w:t>
      </w:r>
      <w:r w:rsidR="009270B1">
        <w:rPr>
          <w:rFonts w:ascii="Times New Roman" w:hAnsi="Times New Roman" w:cs="Times New Roman"/>
          <w:sz w:val="28"/>
          <w:szCs w:val="28"/>
        </w:rPr>
        <w:t>0</w:t>
      </w:r>
      <w:r>
        <w:rPr>
          <w:rFonts w:ascii="Times New Roman" w:hAnsi="Times New Roman" w:cs="Times New Roman"/>
          <w:sz w:val="28"/>
          <w:szCs w:val="28"/>
        </w:rPr>
        <w:t>2</w:t>
      </w:r>
      <w:r w:rsidRPr="003747DF">
        <w:rPr>
          <w:rFonts w:ascii="Times New Roman" w:hAnsi="Times New Roman" w:cs="Times New Roman"/>
          <w:sz w:val="28"/>
          <w:szCs w:val="28"/>
        </w:rPr>
        <w:t>.201</w:t>
      </w:r>
      <w:r w:rsidR="0055663C">
        <w:rPr>
          <w:rFonts w:ascii="Times New Roman" w:hAnsi="Times New Roman" w:cs="Times New Roman"/>
          <w:sz w:val="28"/>
          <w:szCs w:val="28"/>
        </w:rPr>
        <w:t>8</w:t>
      </w:r>
      <w:r w:rsidRPr="003747DF">
        <w:rPr>
          <w:rFonts w:ascii="Times New Roman" w:hAnsi="Times New Roman" w:cs="Times New Roman"/>
          <w:sz w:val="28"/>
          <w:szCs w:val="28"/>
        </w:rPr>
        <w:t>.</w:t>
      </w:r>
    </w:p>
    <w:p w:rsidR="008E690A" w:rsidRPr="003747DF" w:rsidRDefault="008E690A" w:rsidP="008E690A">
      <w:pPr>
        <w:spacing w:after="0" w:line="240" w:lineRule="auto"/>
        <w:ind w:firstLine="567"/>
        <w:contextualSpacing/>
        <w:jc w:val="both"/>
        <w:rPr>
          <w:rFonts w:ascii="Times New Roman" w:hAnsi="Times New Roman" w:cs="Times New Roman"/>
          <w:sz w:val="28"/>
          <w:szCs w:val="28"/>
        </w:rPr>
      </w:pPr>
    </w:p>
    <w:p w:rsidR="001B4E51" w:rsidRPr="00987211" w:rsidRDefault="001B4E51"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Настоящий протокол подле</w:t>
      </w:r>
      <w:r w:rsidR="00FB7499" w:rsidRPr="00987211">
        <w:rPr>
          <w:rFonts w:ascii="Times New Roman" w:hAnsi="Times New Roman" w:cs="Times New Roman"/>
          <w:sz w:val="28"/>
          <w:szCs w:val="28"/>
        </w:rPr>
        <w:t>жит хранению в течение пяти лет.</w:t>
      </w:r>
    </w:p>
    <w:p w:rsidR="004157C0" w:rsidRDefault="004157C0" w:rsidP="0081575E">
      <w:pPr>
        <w:spacing w:after="0" w:line="240" w:lineRule="auto"/>
        <w:ind w:firstLine="567"/>
        <w:contextualSpacing/>
        <w:jc w:val="both"/>
        <w:rPr>
          <w:rFonts w:ascii="Times New Roman" w:hAnsi="Times New Roman" w:cs="Times New Roman"/>
          <w:sz w:val="28"/>
          <w:szCs w:val="28"/>
        </w:rPr>
      </w:pPr>
    </w:p>
    <w:p w:rsidR="005B672B" w:rsidRPr="00987211" w:rsidRDefault="00AF46EB" w:rsidP="008157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Биймурзаев Т.Я.</w:t>
      </w:r>
    </w:p>
    <w:p w:rsidR="00FB7499" w:rsidRPr="00987211" w:rsidRDefault="00FB7499" w:rsidP="0081575E">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председатель конкурсной комиссии__________</w:t>
      </w:r>
      <w:r w:rsidR="0066550B">
        <w:rPr>
          <w:rFonts w:ascii="Times New Roman" w:hAnsi="Times New Roman" w:cs="Times New Roman"/>
          <w:sz w:val="28"/>
          <w:szCs w:val="28"/>
        </w:rPr>
        <w:t>_</w:t>
      </w:r>
      <w:r w:rsidRPr="00987211">
        <w:rPr>
          <w:rFonts w:ascii="Times New Roman" w:hAnsi="Times New Roman" w:cs="Times New Roman"/>
          <w:sz w:val="28"/>
          <w:szCs w:val="28"/>
        </w:rPr>
        <w:t>_____________________</w:t>
      </w:r>
    </w:p>
    <w:p w:rsidR="004157C0" w:rsidRPr="00987211" w:rsidRDefault="004157C0" w:rsidP="0081575E">
      <w:pPr>
        <w:spacing w:after="0" w:line="240" w:lineRule="auto"/>
        <w:ind w:firstLine="567"/>
        <w:contextualSpacing/>
        <w:jc w:val="both"/>
        <w:rPr>
          <w:rFonts w:ascii="Times New Roman" w:hAnsi="Times New Roman" w:cs="Times New Roman"/>
          <w:sz w:val="28"/>
          <w:szCs w:val="28"/>
        </w:rPr>
      </w:pPr>
    </w:p>
    <w:p w:rsidR="005B672B" w:rsidRPr="00987211" w:rsidRDefault="00AF46EB" w:rsidP="008157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Горбанева М.О.</w:t>
      </w:r>
    </w:p>
    <w:p w:rsidR="00BE5FF9" w:rsidRDefault="00FB7499" w:rsidP="0066550B">
      <w:pPr>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заместитель председателя конкурсной комиссии___________</w:t>
      </w:r>
      <w:r w:rsidR="0066550B">
        <w:rPr>
          <w:rFonts w:ascii="Times New Roman" w:hAnsi="Times New Roman" w:cs="Times New Roman"/>
          <w:sz w:val="28"/>
          <w:szCs w:val="28"/>
        </w:rPr>
        <w:t>__</w:t>
      </w:r>
      <w:r w:rsidRPr="00987211">
        <w:rPr>
          <w:rFonts w:ascii="Times New Roman" w:hAnsi="Times New Roman" w:cs="Times New Roman"/>
          <w:sz w:val="28"/>
          <w:szCs w:val="28"/>
        </w:rPr>
        <w:t>_______</w:t>
      </w:r>
      <w:r w:rsidR="00B222FE" w:rsidRPr="00987211">
        <w:rPr>
          <w:rFonts w:ascii="Times New Roman" w:hAnsi="Times New Roman" w:cs="Times New Roman"/>
          <w:sz w:val="28"/>
          <w:szCs w:val="28"/>
        </w:rPr>
        <w:t>_</w:t>
      </w:r>
    </w:p>
    <w:p w:rsidR="0066550B" w:rsidRDefault="0066550B" w:rsidP="0066550B">
      <w:pPr>
        <w:spacing w:after="0" w:line="240" w:lineRule="auto"/>
        <w:ind w:firstLine="567"/>
        <w:contextualSpacing/>
        <w:jc w:val="both"/>
        <w:rPr>
          <w:rFonts w:ascii="Times New Roman" w:hAnsi="Times New Roman" w:cs="Times New Roman"/>
          <w:sz w:val="28"/>
          <w:szCs w:val="28"/>
        </w:rPr>
      </w:pPr>
    </w:p>
    <w:p w:rsidR="008E619C" w:rsidRDefault="008E619C" w:rsidP="0066550B">
      <w:pPr>
        <w:spacing w:after="0" w:line="240" w:lineRule="auto"/>
        <w:ind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Алханова</w:t>
      </w:r>
      <w:proofErr w:type="spellEnd"/>
      <w:r>
        <w:rPr>
          <w:rFonts w:ascii="Times New Roman" w:hAnsi="Times New Roman" w:cs="Times New Roman"/>
          <w:sz w:val="28"/>
          <w:szCs w:val="28"/>
        </w:rPr>
        <w:t xml:space="preserve"> Р.М.</w:t>
      </w:r>
    </w:p>
    <w:p w:rsidR="008E619C" w:rsidRDefault="008E619C" w:rsidP="0066550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секретарь комиссии___________________________________________</w:t>
      </w:r>
    </w:p>
    <w:p w:rsidR="008E619C" w:rsidRPr="00987211" w:rsidRDefault="008E619C" w:rsidP="0066550B">
      <w:pPr>
        <w:spacing w:after="0" w:line="240" w:lineRule="auto"/>
        <w:ind w:firstLine="567"/>
        <w:contextualSpacing/>
        <w:jc w:val="both"/>
        <w:rPr>
          <w:rFonts w:ascii="Times New Roman" w:hAnsi="Times New Roman" w:cs="Times New Roman"/>
          <w:sz w:val="28"/>
          <w:szCs w:val="28"/>
        </w:rPr>
      </w:pPr>
    </w:p>
    <w:p w:rsidR="00FB7499" w:rsidRPr="00987211" w:rsidRDefault="0066550B" w:rsidP="0081575E">
      <w:pPr>
        <w:spacing w:after="0" w:line="240" w:lineRule="auto"/>
        <w:ind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Хотинецкая</w:t>
      </w:r>
      <w:proofErr w:type="spellEnd"/>
      <w:r>
        <w:rPr>
          <w:rFonts w:ascii="Times New Roman" w:hAnsi="Times New Roman" w:cs="Times New Roman"/>
          <w:sz w:val="28"/>
          <w:szCs w:val="28"/>
        </w:rPr>
        <w:t xml:space="preserve"> О.А._________</w:t>
      </w:r>
      <w:r w:rsidR="00FB7499" w:rsidRPr="00987211">
        <w:rPr>
          <w:rFonts w:ascii="Times New Roman" w:hAnsi="Times New Roman" w:cs="Times New Roman"/>
          <w:sz w:val="28"/>
          <w:szCs w:val="28"/>
        </w:rPr>
        <w:t>______________________________________</w:t>
      </w:r>
      <w:r w:rsidR="00B222FE" w:rsidRPr="00987211">
        <w:rPr>
          <w:rFonts w:ascii="Times New Roman" w:hAnsi="Times New Roman" w:cs="Times New Roman"/>
          <w:sz w:val="28"/>
          <w:szCs w:val="28"/>
        </w:rPr>
        <w:t>_</w:t>
      </w:r>
    </w:p>
    <w:p w:rsidR="00BE5FF9" w:rsidRPr="00987211" w:rsidRDefault="00BE5FF9" w:rsidP="0081575E">
      <w:pPr>
        <w:spacing w:after="0" w:line="240" w:lineRule="auto"/>
        <w:ind w:firstLine="567"/>
        <w:contextualSpacing/>
        <w:jc w:val="both"/>
        <w:rPr>
          <w:rFonts w:ascii="Times New Roman" w:hAnsi="Times New Roman" w:cs="Times New Roman"/>
          <w:sz w:val="28"/>
          <w:szCs w:val="28"/>
        </w:rPr>
      </w:pPr>
    </w:p>
    <w:p w:rsidR="005B672B" w:rsidRPr="00987211" w:rsidRDefault="005B672B" w:rsidP="0081575E">
      <w:pPr>
        <w:spacing w:after="0" w:line="240" w:lineRule="auto"/>
        <w:ind w:firstLine="567"/>
        <w:contextualSpacing/>
        <w:jc w:val="both"/>
        <w:rPr>
          <w:rFonts w:ascii="Times New Roman" w:hAnsi="Times New Roman" w:cs="Times New Roman"/>
          <w:sz w:val="28"/>
          <w:szCs w:val="28"/>
        </w:rPr>
      </w:pPr>
      <w:proofErr w:type="spellStart"/>
      <w:r w:rsidRPr="00987211">
        <w:rPr>
          <w:rFonts w:ascii="Times New Roman" w:hAnsi="Times New Roman" w:cs="Times New Roman"/>
          <w:sz w:val="28"/>
          <w:szCs w:val="28"/>
        </w:rPr>
        <w:t>Сте</w:t>
      </w:r>
      <w:r w:rsidR="0066550B">
        <w:rPr>
          <w:rFonts w:ascii="Times New Roman" w:hAnsi="Times New Roman" w:cs="Times New Roman"/>
          <w:sz w:val="28"/>
          <w:szCs w:val="28"/>
        </w:rPr>
        <w:t>клянников</w:t>
      </w:r>
      <w:proofErr w:type="spellEnd"/>
      <w:r w:rsidR="0066550B">
        <w:rPr>
          <w:rFonts w:ascii="Times New Roman" w:hAnsi="Times New Roman" w:cs="Times New Roman"/>
          <w:sz w:val="28"/>
          <w:szCs w:val="28"/>
        </w:rPr>
        <w:t xml:space="preserve"> А.М._______________</w:t>
      </w:r>
      <w:r w:rsidRPr="00987211">
        <w:rPr>
          <w:rFonts w:ascii="Times New Roman" w:hAnsi="Times New Roman" w:cs="Times New Roman"/>
          <w:sz w:val="28"/>
          <w:szCs w:val="28"/>
        </w:rPr>
        <w:t>___________________________</w:t>
      </w:r>
      <w:r w:rsidR="00E62197" w:rsidRPr="00987211">
        <w:rPr>
          <w:rFonts w:ascii="Times New Roman" w:hAnsi="Times New Roman" w:cs="Times New Roman"/>
          <w:sz w:val="28"/>
          <w:szCs w:val="28"/>
        </w:rPr>
        <w:t>___</w:t>
      </w:r>
    </w:p>
    <w:p w:rsidR="00BE5FF9" w:rsidRPr="00987211" w:rsidRDefault="00BE5FF9" w:rsidP="0081575E">
      <w:pPr>
        <w:tabs>
          <w:tab w:val="left" w:pos="1276"/>
        </w:tabs>
        <w:spacing w:after="0" w:line="240" w:lineRule="auto"/>
        <w:ind w:firstLine="567"/>
        <w:contextualSpacing/>
        <w:jc w:val="both"/>
        <w:rPr>
          <w:rFonts w:ascii="Times New Roman" w:hAnsi="Times New Roman" w:cs="Times New Roman"/>
          <w:sz w:val="28"/>
          <w:szCs w:val="28"/>
        </w:rPr>
      </w:pPr>
    </w:p>
    <w:p w:rsidR="005B672B" w:rsidRPr="00987211" w:rsidRDefault="005B672B" w:rsidP="0081575E">
      <w:pPr>
        <w:tabs>
          <w:tab w:val="left" w:pos="1276"/>
        </w:tabs>
        <w:spacing w:after="0" w:line="240" w:lineRule="auto"/>
        <w:ind w:firstLine="567"/>
        <w:contextualSpacing/>
        <w:jc w:val="both"/>
        <w:rPr>
          <w:rFonts w:ascii="Times New Roman" w:hAnsi="Times New Roman" w:cs="Times New Roman"/>
          <w:sz w:val="28"/>
          <w:szCs w:val="28"/>
        </w:rPr>
      </w:pPr>
      <w:proofErr w:type="spellStart"/>
      <w:r w:rsidRPr="00987211">
        <w:rPr>
          <w:rFonts w:ascii="Times New Roman" w:hAnsi="Times New Roman" w:cs="Times New Roman"/>
          <w:sz w:val="28"/>
          <w:szCs w:val="28"/>
        </w:rPr>
        <w:t>Наурузбаев</w:t>
      </w:r>
      <w:proofErr w:type="spellEnd"/>
      <w:r w:rsidRPr="00987211">
        <w:rPr>
          <w:rFonts w:ascii="Times New Roman" w:hAnsi="Times New Roman" w:cs="Times New Roman"/>
          <w:sz w:val="28"/>
          <w:szCs w:val="28"/>
        </w:rPr>
        <w:t xml:space="preserve"> С.</w:t>
      </w:r>
      <w:r w:rsidR="00CA26FD" w:rsidRPr="00987211">
        <w:rPr>
          <w:rFonts w:ascii="Times New Roman" w:hAnsi="Times New Roman" w:cs="Times New Roman"/>
          <w:sz w:val="28"/>
          <w:szCs w:val="28"/>
        </w:rPr>
        <w:t>А.</w:t>
      </w:r>
      <w:r w:rsidRPr="00987211">
        <w:rPr>
          <w:rFonts w:ascii="Times New Roman" w:hAnsi="Times New Roman" w:cs="Times New Roman"/>
          <w:sz w:val="28"/>
          <w:szCs w:val="28"/>
        </w:rPr>
        <w:t xml:space="preserve"> ______</w:t>
      </w:r>
      <w:r w:rsidR="0066550B">
        <w:rPr>
          <w:rFonts w:ascii="Times New Roman" w:hAnsi="Times New Roman" w:cs="Times New Roman"/>
          <w:sz w:val="28"/>
          <w:szCs w:val="28"/>
        </w:rPr>
        <w:t>____________________________</w:t>
      </w:r>
      <w:r w:rsidRPr="00987211">
        <w:rPr>
          <w:rFonts w:ascii="Times New Roman" w:hAnsi="Times New Roman" w:cs="Times New Roman"/>
          <w:sz w:val="28"/>
          <w:szCs w:val="28"/>
        </w:rPr>
        <w:t>______________</w:t>
      </w:r>
    </w:p>
    <w:p w:rsidR="008F20B9" w:rsidRPr="00987211" w:rsidRDefault="008F20B9" w:rsidP="0066550B">
      <w:pPr>
        <w:spacing w:after="0" w:line="240" w:lineRule="auto"/>
        <w:contextualSpacing/>
        <w:jc w:val="both"/>
        <w:rPr>
          <w:rFonts w:ascii="Times New Roman" w:hAnsi="Times New Roman" w:cs="Times New Roman"/>
          <w:sz w:val="28"/>
          <w:szCs w:val="28"/>
        </w:rPr>
      </w:pPr>
    </w:p>
    <w:p w:rsidR="00E62197" w:rsidRPr="00987211" w:rsidRDefault="00E62197" w:rsidP="0081575E">
      <w:pPr>
        <w:spacing w:after="0" w:line="240" w:lineRule="auto"/>
        <w:ind w:firstLine="567"/>
        <w:contextualSpacing/>
        <w:jc w:val="right"/>
        <w:rPr>
          <w:rFonts w:ascii="Times New Roman" w:hAnsi="Times New Roman" w:cs="Times New Roman"/>
          <w:sz w:val="28"/>
          <w:szCs w:val="28"/>
        </w:rPr>
      </w:pPr>
    </w:p>
    <w:p w:rsidR="003747DF" w:rsidRPr="003747DF" w:rsidRDefault="003747DF" w:rsidP="003747DF">
      <w:pPr>
        <w:spacing w:after="0" w:line="240" w:lineRule="auto"/>
        <w:contextualSpacing/>
        <w:jc w:val="right"/>
        <w:rPr>
          <w:rFonts w:ascii="Times New Roman" w:hAnsi="Times New Roman" w:cs="Times New Roman"/>
          <w:sz w:val="28"/>
          <w:szCs w:val="28"/>
        </w:rPr>
      </w:pPr>
      <w:r w:rsidRPr="003747DF">
        <w:rPr>
          <w:rFonts w:ascii="Times New Roman" w:hAnsi="Times New Roman" w:cs="Times New Roman"/>
          <w:sz w:val="28"/>
          <w:szCs w:val="28"/>
        </w:rPr>
        <w:lastRenderedPageBreak/>
        <w:t>Приложение №1</w:t>
      </w:r>
    </w:p>
    <w:p w:rsidR="003747DF" w:rsidRPr="003747DF" w:rsidRDefault="003747DF" w:rsidP="003747DF">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 xml:space="preserve">Расчет количества баллов, присужденных </w:t>
      </w:r>
      <w:r>
        <w:rPr>
          <w:rFonts w:ascii="Times New Roman" w:hAnsi="Times New Roman" w:cs="Times New Roman"/>
          <w:sz w:val="28"/>
          <w:szCs w:val="28"/>
        </w:rPr>
        <w:t>о</w:t>
      </w:r>
      <w:r w:rsidRPr="003747DF">
        <w:rPr>
          <w:rFonts w:ascii="Times New Roman" w:hAnsi="Times New Roman" w:cs="Times New Roman"/>
          <w:sz w:val="28"/>
          <w:szCs w:val="28"/>
        </w:rPr>
        <w:t>бществ</w:t>
      </w:r>
      <w:r>
        <w:rPr>
          <w:rFonts w:ascii="Times New Roman" w:hAnsi="Times New Roman" w:cs="Times New Roman"/>
          <w:sz w:val="28"/>
          <w:szCs w:val="28"/>
        </w:rPr>
        <w:t>у</w:t>
      </w:r>
      <w:r w:rsidRPr="003747DF">
        <w:rPr>
          <w:rFonts w:ascii="Times New Roman" w:hAnsi="Times New Roman" w:cs="Times New Roman"/>
          <w:sz w:val="28"/>
          <w:szCs w:val="28"/>
        </w:rPr>
        <w:t xml:space="preserve"> с ограниченной ответственностью «Транспортное предприятие «АСТРЛАЙН»;</w:t>
      </w:r>
    </w:p>
    <w:tbl>
      <w:tblPr>
        <w:tblpPr w:leftFromText="180" w:rightFromText="180" w:vertAnchor="text" w:tblpY="94"/>
        <w:tblW w:w="9418" w:type="dxa"/>
        <w:tblLayout w:type="fixed"/>
        <w:tblCellMar>
          <w:top w:w="102" w:type="dxa"/>
          <w:left w:w="62" w:type="dxa"/>
          <w:bottom w:w="102" w:type="dxa"/>
          <w:right w:w="62" w:type="dxa"/>
        </w:tblCellMar>
        <w:tblLook w:val="0000" w:firstRow="0" w:lastRow="0" w:firstColumn="0" w:lastColumn="0" w:noHBand="0" w:noVBand="0"/>
      </w:tblPr>
      <w:tblGrid>
        <w:gridCol w:w="422"/>
        <w:gridCol w:w="5027"/>
        <w:gridCol w:w="3969"/>
      </w:tblGrid>
      <w:tr w:rsidR="003747DF" w:rsidRPr="003747DF" w:rsidTr="00315A0D">
        <w:tc>
          <w:tcPr>
            <w:tcW w:w="422"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proofErr w:type="gramStart"/>
            <w:r w:rsidRPr="003747DF">
              <w:rPr>
                <w:rFonts w:ascii="Times New Roman" w:hAnsi="Times New Roman" w:cs="Times New Roman"/>
                <w:sz w:val="28"/>
                <w:szCs w:val="28"/>
              </w:rPr>
              <w:t>п</w:t>
            </w:r>
            <w:proofErr w:type="gramEnd"/>
            <w:r w:rsidRPr="003747DF">
              <w:rPr>
                <w:rFonts w:ascii="Times New Roman" w:hAnsi="Times New Roman" w:cs="Times New Roman"/>
                <w:sz w:val="28"/>
                <w:szCs w:val="28"/>
              </w:rPr>
              <w:t>/п</w:t>
            </w:r>
          </w:p>
        </w:tc>
        <w:tc>
          <w:tcPr>
            <w:tcW w:w="5027"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Оцениваемый критерий</w:t>
            </w:r>
          </w:p>
        </w:tc>
        <w:tc>
          <w:tcPr>
            <w:tcW w:w="3969"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Оценка (присужденные баллы)</w:t>
            </w:r>
          </w:p>
        </w:tc>
      </w:tr>
      <w:tr w:rsidR="003747DF" w:rsidRPr="003747DF" w:rsidTr="00315A0D">
        <w:tc>
          <w:tcPr>
            <w:tcW w:w="422"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1.</w:t>
            </w:r>
          </w:p>
        </w:tc>
        <w:tc>
          <w:tcPr>
            <w:tcW w:w="5027"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proofErr w:type="gramStart"/>
            <w:r w:rsidRPr="003747DF">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3747DF">
              <w:rPr>
                <w:rFonts w:ascii="Times New Roman" w:hAnsi="Times New Roman" w:cs="Times New Roman"/>
                <w:sz w:val="28"/>
                <w:szCs w:val="28"/>
              </w:rPr>
              <w:t xml:space="preserve"> проведения открытого конкурса</w:t>
            </w:r>
          </w:p>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(рассчитывается, как умноженное на 100 % отношение количества ДТП к количеству ТС)</w:t>
            </w:r>
          </w:p>
        </w:tc>
        <w:tc>
          <w:tcPr>
            <w:tcW w:w="3969" w:type="dxa"/>
            <w:tcBorders>
              <w:top w:val="single" w:sz="4" w:space="0" w:color="auto"/>
              <w:left w:val="single" w:sz="4" w:space="0" w:color="auto"/>
              <w:bottom w:val="single" w:sz="4" w:space="0" w:color="auto"/>
              <w:right w:val="single" w:sz="4" w:space="0" w:color="auto"/>
            </w:tcBorders>
            <w:vAlign w:val="center"/>
          </w:tcPr>
          <w:p w:rsidR="003747DF" w:rsidRPr="003747DF" w:rsidRDefault="003747DF" w:rsidP="003747DF">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0 % - 100 баллов</w:t>
            </w: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tc>
      </w:tr>
      <w:tr w:rsidR="003747DF" w:rsidRPr="003747DF" w:rsidTr="00315A0D">
        <w:tc>
          <w:tcPr>
            <w:tcW w:w="422"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2.</w:t>
            </w:r>
          </w:p>
        </w:tc>
        <w:tc>
          <w:tcPr>
            <w:tcW w:w="5027"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969" w:type="dxa"/>
            <w:tcBorders>
              <w:top w:val="single" w:sz="4" w:space="0" w:color="auto"/>
              <w:left w:val="single" w:sz="4" w:space="0" w:color="auto"/>
              <w:bottom w:val="single" w:sz="4" w:space="0" w:color="auto"/>
              <w:right w:val="single" w:sz="4" w:space="0" w:color="auto"/>
            </w:tcBorders>
            <w:vAlign w:val="center"/>
          </w:tcPr>
          <w:p w:rsidR="003747DF" w:rsidRPr="003747DF" w:rsidRDefault="003747DF" w:rsidP="003747DF">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0 лет - 10 баллов</w:t>
            </w:r>
          </w:p>
        </w:tc>
      </w:tr>
      <w:tr w:rsidR="003747DF" w:rsidRPr="003747DF" w:rsidTr="00315A0D">
        <w:tc>
          <w:tcPr>
            <w:tcW w:w="422"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3.</w:t>
            </w:r>
          </w:p>
        </w:tc>
        <w:tc>
          <w:tcPr>
            <w:tcW w:w="5027"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 xml:space="preserve">Влияющие на качество перевозок </w:t>
            </w:r>
            <w:r w:rsidRPr="003747DF">
              <w:rPr>
                <w:rFonts w:ascii="Times New Roman" w:hAnsi="Times New Roman" w:cs="Times New Roman"/>
                <w:sz w:val="28"/>
                <w:szCs w:val="28"/>
              </w:rPr>
              <w:lastRenderedPageBreak/>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969" w:type="dxa"/>
            <w:tcBorders>
              <w:top w:val="single" w:sz="4" w:space="0" w:color="auto"/>
              <w:left w:val="single" w:sz="4" w:space="0" w:color="auto"/>
              <w:bottom w:val="single" w:sz="4" w:space="0" w:color="auto"/>
              <w:right w:val="single" w:sz="4" w:space="0" w:color="auto"/>
            </w:tcBorders>
          </w:tcPr>
          <w:p w:rsidR="00E25767" w:rsidRDefault="00E25767" w:rsidP="003747DF">
            <w:pPr>
              <w:spacing w:after="0" w:line="240" w:lineRule="auto"/>
              <w:contextualSpacing/>
              <w:jc w:val="center"/>
              <w:rPr>
                <w:rFonts w:ascii="Times New Roman" w:hAnsi="Times New Roman" w:cs="Times New Roman"/>
                <w:sz w:val="28"/>
                <w:szCs w:val="28"/>
              </w:rPr>
            </w:pPr>
          </w:p>
          <w:p w:rsidR="003747DF" w:rsidRPr="003747DF" w:rsidRDefault="003747DF" w:rsidP="003747DF">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lastRenderedPageBreak/>
              <w:t>Экологический класс транспортного средства:</w:t>
            </w:r>
          </w:p>
          <w:p w:rsidR="003747DF" w:rsidRPr="003747DF" w:rsidRDefault="003747DF" w:rsidP="003747DF">
            <w:pPr>
              <w:spacing w:after="0" w:line="240" w:lineRule="auto"/>
              <w:contextualSpacing/>
              <w:jc w:val="center"/>
              <w:rPr>
                <w:rFonts w:ascii="Times New Roman" w:hAnsi="Times New Roman" w:cs="Times New Roman"/>
                <w:sz w:val="28"/>
                <w:szCs w:val="28"/>
              </w:rPr>
            </w:pPr>
          </w:p>
          <w:p w:rsidR="003747DF" w:rsidRPr="003747DF" w:rsidRDefault="004D03C7" w:rsidP="003747D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r w:rsidR="003747DF" w:rsidRPr="003747DF">
              <w:rPr>
                <w:rFonts w:ascii="Times New Roman" w:hAnsi="Times New Roman" w:cs="Times New Roman"/>
                <w:sz w:val="28"/>
                <w:szCs w:val="28"/>
              </w:rPr>
              <w:t xml:space="preserve"> класс (2</w:t>
            </w:r>
            <w:r>
              <w:rPr>
                <w:rFonts w:ascii="Times New Roman" w:hAnsi="Times New Roman" w:cs="Times New Roman"/>
                <w:sz w:val="28"/>
                <w:szCs w:val="28"/>
              </w:rPr>
              <w:t>9</w:t>
            </w:r>
            <w:r w:rsidR="003747DF" w:rsidRPr="003747DF">
              <w:rPr>
                <w:rFonts w:ascii="Times New Roman" w:hAnsi="Times New Roman" w:cs="Times New Roman"/>
                <w:sz w:val="28"/>
                <w:szCs w:val="28"/>
              </w:rPr>
              <w:t xml:space="preserve"> ТС) - </w:t>
            </w:r>
            <w:r>
              <w:rPr>
                <w:rFonts w:ascii="Times New Roman" w:hAnsi="Times New Roman" w:cs="Times New Roman"/>
                <w:sz w:val="28"/>
                <w:szCs w:val="28"/>
              </w:rPr>
              <w:t>1450</w:t>
            </w:r>
            <w:r w:rsidR="003747DF" w:rsidRPr="003747DF">
              <w:rPr>
                <w:rFonts w:ascii="Times New Roman" w:hAnsi="Times New Roman" w:cs="Times New Roman"/>
                <w:sz w:val="28"/>
                <w:szCs w:val="28"/>
              </w:rPr>
              <w:t xml:space="preserve"> бал</w:t>
            </w:r>
            <w:r>
              <w:rPr>
                <w:rFonts w:ascii="Times New Roman" w:hAnsi="Times New Roman" w:cs="Times New Roman"/>
                <w:sz w:val="28"/>
                <w:szCs w:val="28"/>
              </w:rPr>
              <w:t>л</w:t>
            </w:r>
            <w:r w:rsidR="003747DF" w:rsidRPr="003747DF">
              <w:rPr>
                <w:rFonts w:ascii="Times New Roman" w:hAnsi="Times New Roman" w:cs="Times New Roman"/>
                <w:sz w:val="28"/>
                <w:szCs w:val="28"/>
              </w:rPr>
              <w:t>ов;</w:t>
            </w:r>
          </w:p>
          <w:p w:rsidR="003747DF" w:rsidRPr="003747DF" w:rsidRDefault="003747DF" w:rsidP="003747DF">
            <w:pPr>
              <w:spacing w:after="0" w:line="240" w:lineRule="auto"/>
              <w:contextualSpacing/>
              <w:jc w:val="center"/>
              <w:rPr>
                <w:rFonts w:ascii="Times New Roman" w:hAnsi="Times New Roman" w:cs="Times New Roman"/>
                <w:sz w:val="28"/>
                <w:szCs w:val="28"/>
              </w:rPr>
            </w:pPr>
          </w:p>
          <w:p w:rsidR="003747DF" w:rsidRDefault="004D03C7" w:rsidP="003747D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Автоматическая дверь:</w:t>
            </w:r>
          </w:p>
          <w:p w:rsidR="004D03C7" w:rsidRDefault="004D03C7" w:rsidP="003747D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29 ТС – 435 баллов;</w:t>
            </w:r>
          </w:p>
          <w:p w:rsidR="004D03C7" w:rsidRDefault="004D03C7" w:rsidP="003747DF">
            <w:pPr>
              <w:spacing w:after="0" w:line="240" w:lineRule="auto"/>
              <w:contextualSpacing/>
              <w:jc w:val="center"/>
              <w:rPr>
                <w:rFonts w:ascii="Times New Roman" w:hAnsi="Times New Roman" w:cs="Times New Roman"/>
                <w:sz w:val="28"/>
                <w:szCs w:val="28"/>
              </w:rPr>
            </w:pPr>
          </w:p>
          <w:p w:rsidR="004D03C7" w:rsidRDefault="004D03C7" w:rsidP="003747D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Кондиционер в салоне:</w:t>
            </w:r>
          </w:p>
          <w:p w:rsidR="004D03C7" w:rsidRPr="003747DF" w:rsidRDefault="004D03C7" w:rsidP="003747D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29 ТС – 725 баллов.</w:t>
            </w:r>
          </w:p>
        </w:tc>
      </w:tr>
      <w:tr w:rsidR="003747DF" w:rsidRPr="003747DF" w:rsidTr="00315A0D">
        <w:tc>
          <w:tcPr>
            <w:tcW w:w="422"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lastRenderedPageBreak/>
              <w:t>4.</w:t>
            </w:r>
          </w:p>
        </w:tc>
        <w:tc>
          <w:tcPr>
            <w:tcW w:w="5027"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969"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Срок эксплуатации транспортного средства:</w:t>
            </w:r>
          </w:p>
          <w:p w:rsidR="003747DF" w:rsidRPr="003747DF" w:rsidRDefault="003747DF" w:rsidP="003747DF">
            <w:pPr>
              <w:spacing w:after="0" w:line="240" w:lineRule="auto"/>
              <w:contextualSpacing/>
              <w:jc w:val="center"/>
              <w:rPr>
                <w:rFonts w:ascii="Times New Roman" w:hAnsi="Times New Roman" w:cs="Times New Roman"/>
                <w:sz w:val="28"/>
                <w:szCs w:val="28"/>
              </w:rPr>
            </w:pPr>
          </w:p>
          <w:p w:rsidR="003747DF" w:rsidRPr="003747DF" w:rsidRDefault="0055663C" w:rsidP="003747D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2900</w:t>
            </w:r>
            <w:r w:rsidR="00E25767">
              <w:rPr>
                <w:rFonts w:ascii="Times New Roman" w:hAnsi="Times New Roman" w:cs="Times New Roman"/>
                <w:sz w:val="28"/>
                <w:szCs w:val="28"/>
              </w:rPr>
              <w:t xml:space="preserve"> баллов</w:t>
            </w:r>
          </w:p>
        </w:tc>
      </w:tr>
    </w:tbl>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4D03C7" w:rsidRDefault="004D03C7" w:rsidP="003747DF">
      <w:pPr>
        <w:spacing w:after="0" w:line="240" w:lineRule="auto"/>
        <w:contextualSpacing/>
        <w:jc w:val="right"/>
        <w:rPr>
          <w:rFonts w:ascii="Times New Roman" w:hAnsi="Times New Roman" w:cs="Times New Roman"/>
          <w:sz w:val="28"/>
          <w:szCs w:val="28"/>
        </w:rPr>
      </w:pPr>
    </w:p>
    <w:p w:rsidR="003747DF" w:rsidRPr="003747DF" w:rsidRDefault="003747DF" w:rsidP="003747DF">
      <w:pPr>
        <w:spacing w:after="0" w:line="240" w:lineRule="auto"/>
        <w:contextualSpacing/>
        <w:jc w:val="right"/>
        <w:rPr>
          <w:rFonts w:ascii="Times New Roman" w:hAnsi="Times New Roman" w:cs="Times New Roman"/>
          <w:sz w:val="28"/>
          <w:szCs w:val="28"/>
        </w:rPr>
      </w:pPr>
      <w:r w:rsidRPr="003747DF">
        <w:rPr>
          <w:rFonts w:ascii="Times New Roman" w:hAnsi="Times New Roman" w:cs="Times New Roman"/>
          <w:sz w:val="28"/>
          <w:szCs w:val="28"/>
        </w:rPr>
        <w:lastRenderedPageBreak/>
        <w:t>Приложение №2</w:t>
      </w:r>
    </w:p>
    <w:p w:rsidR="003747DF" w:rsidRPr="003747DF" w:rsidRDefault="003747DF" w:rsidP="003747DF">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 xml:space="preserve">Расчет количества баллов, присужденных </w:t>
      </w:r>
      <w:r>
        <w:rPr>
          <w:rFonts w:ascii="Times New Roman" w:hAnsi="Times New Roman" w:cs="Times New Roman"/>
          <w:sz w:val="28"/>
          <w:szCs w:val="28"/>
        </w:rPr>
        <w:t xml:space="preserve">индивидуальному предпринимателю </w:t>
      </w:r>
      <w:proofErr w:type="spellStart"/>
      <w:r>
        <w:rPr>
          <w:rFonts w:ascii="Times New Roman" w:hAnsi="Times New Roman" w:cs="Times New Roman"/>
          <w:sz w:val="28"/>
          <w:szCs w:val="28"/>
        </w:rPr>
        <w:t>Гасанбекову</w:t>
      </w:r>
      <w:proofErr w:type="spellEnd"/>
      <w:r>
        <w:rPr>
          <w:rFonts w:ascii="Times New Roman" w:hAnsi="Times New Roman" w:cs="Times New Roman"/>
          <w:sz w:val="28"/>
          <w:szCs w:val="28"/>
        </w:rPr>
        <w:t xml:space="preserve"> А.Г.</w:t>
      </w:r>
    </w:p>
    <w:tbl>
      <w:tblPr>
        <w:tblpPr w:leftFromText="180" w:rightFromText="180" w:vertAnchor="text" w:tblpY="94"/>
        <w:tblW w:w="9418" w:type="dxa"/>
        <w:tblLayout w:type="fixed"/>
        <w:tblCellMar>
          <w:top w:w="102" w:type="dxa"/>
          <w:left w:w="62" w:type="dxa"/>
          <w:bottom w:w="102" w:type="dxa"/>
          <w:right w:w="62" w:type="dxa"/>
        </w:tblCellMar>
        <w:tblLook w:val="0000" w:firstRow="0" w:lastRow="0" w:firstColumn="0" w:lastColumn="0" w:noHBand="0" w:noVBand="0"/>
      </w:tblPr>
      <w:tblGrid>
        <w:gridCol w:w="422"/>
        <w:gridCol w:w="5027"/>
        <w:gridCol w:w="3969"/>
      </w:tblGrid>
      <w:tr w:rsidR="003747DF" w:rsidRPr="003747DF" w:rsidTr="00315A0D">
        <w:tc>
          <w:tcPr>
            <w:tcW w:w="422"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proofErr w:type="gramStart"/>
            <w:r w:rsidRPr="003747DF">
              <w:rPr>
                <w:rFonts w:ascii="Times New Roman" w:hAnsi="Times New Roman" w:cs="Times New Roman"/>
                <w:sz w:val="28"/>
                <w:szCs w:val="28"/>
              </w:rPr>
              <w:t>п</w:t>
            </w:r>
            <w:proofErr w:type="gramEnd"/>
            <w:r w:rsidRPr="003747DF">
              <w:rPr>
                <w:rFonts w:ascii="Times New Roman" w:hAnsi="Times New Roman" w:cs="Times New Roman"/>
                <w:sz w:val="28"/>
                <w:szCs w:val="28"/>
              </w:rPr>
              <w:t>/п</w:t>
            </w:r>
          </w:p>
        </w:tc>
        <w:tc>
          <w:tcPr>
            <w:tcW w:w="5027"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Оцениваемый критерий</w:t>
            </w:r>
          </w:p>
        </w:tc>
        <w:tc>
          <w:tcPr>
            <w:tcW w:w="3969"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Оценка (присужденные баллы)</w:t>
            </w:r>
          </w:p>
        </w:tc>
      </w:tr>
      <w:tr w:rsidR="003747DF" w:rsidRPr="003747DF" w:rsidTr="00315A0D">
        <w:tc>
          <w:tcPr>
            <w:tcW w:w="422"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1.</w:t>
            </w:r>
          </w:p>
        </w:tc>
        <w:tc>
          <w:tcPr>
            <w:tcW w:w="5027"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proofErr w:type="gramStart"/>
            <w:r w:rsidRPr="003747DF">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3747DF">
              <w:rPr>
                <w:rFonts w:ascii="Times New Roman" w:hAnsi="Times New Roman" w:cs="Times New Roman"/>
                <w:sz w:val="28"/>
                <w:szCs w:val="28"/>
              </w:rPr>
              <w:t xml:space="preserve"> проведения открытого конкурса</w:t>
            </w:r>
          </w:p>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(рассчитывается, как умноженное на 100 % отношение количества ДТП к количеству ТС)</w:t>
            </w:r>
          </w:p>
        </w:tc>
        <w:tc>
          <w:tcPr>
            <w:tcW w:w="3969" w:type="dxa"/>
            <w:tcBorders>
              <w:top w:val="single" w:sz="4" w:space="0" w:color="auto"/>
              <w:left w:val="single" w:sz="4" w:space="0" w:color="auto"/>
              <w:bottom w:val="single" w:sz="4" w:space="0" w:color="auto"/>
              <w:right w:val="single" w:sz="4" w:space="0" w:color="auto"/>
            </w:tcBorders>
            <w:vAlign w:val="center"/>
          </w:tcPr>
          <w:p w:rsidR="003747DF" w:rsidRPr="003747DF" w:rsidRDefault="003747DF" w:rsidP="003747DF">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0 % - 100 баллов</w:t>
            </w:r>
          </w:p>
          <w:p w:rsidR="003747DF" w:rsidRPr="003747DF" w:rsidRDefault="003747DF" w:rsidP="003747DF">
            <w:pPr>
              <w:spacing w:after="0" w:line="240" w:lineRule="auto"/>
              <w:contextualSpacing/>
              <w:jc w:val="center"/>
              <w:rPr>
                <w:rFonts w:ascii="Times New Roman" w:hAnsi="Times New Roman" w:cs="Times New Roman"/>
                <w:sz w:val="28"/>
                <w:szCs w:val="28"/>
              </w:rPr>
            </w:pPr>
          </w:p>
          <w:p w:rsidR="003747DF" w:rsidRPr="003747DF" w:rsidRDefault="003747DF" w:rsidP="003747DF">
            <w:pPr>
              <w:spacing w:after="0" w:line="240" w:lineRule="auto"/>
              <w:contextualSpacing/>
              <w:jc w:val="center"/>
              <w:rPr>
                <w:rFonts w:ascii="Times New Roman" w:hAnsi="Times New Roman" w:cs="Times New Roman"/>
                <w:sz w:val="28"/>
                <w:szCs w:val="28"/>
              </w:rPr>
            </w:pPr>
          </w:p>
        </w:tc>
      </w:tr>
      <w:tr w:rsidR="003747DF" w:rsidRPr="003747DF" w:rsidTr="00315A0D">
        <w:tc>
          <w:tcPr>
            <w:tcW w:w="422"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2.</w:t>
            </w:r>
          </w:p>
        </w:tc>
        <w:tc>
          <w:tcPr>
            <w:tcW w:w="5027"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969" w:type="dxa"/>
            <w:tcBorders>
              <w:top w:val="single" w:sz="4" w:space="0" w:color="auto"/>
              <w:left w:val="single" w:sz="4" w:space="0" w:color="auto"/>
              <w:bottom w:val="single" w:sz="4" w:space="0" w:color="auto"/>
              <w:right w:val="single" w:sz="4" w:space="0" w:color="auto"/>
            </w:tcBorders>
            <w:vAlign w:val="center"/>
          </w:tcPr>
          <w:p w:rsidR="003747DF" w:rsidRPr="003747DF" w:rsidRDefault="004D03C7" w:rsidP="003747D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9</w:t>
            </w:r>
            <w:r w:rsidR="003747DF" w:rsidRPr="003747DF">
              <w:rPr>
                <w:rFonts w:ascii="Times New Roman" w:hAnsi="Times New Roman" w:cs="Times New Roman"/>
                <w:sz w:val="28"/>
                <w:szCs w:val="28"/>
              </w:rPr>
              <w:t xml:space="preserve"> лет - 70 баллов</w:t>
            </w:r>
          </w:p>
        </w:tc>
      </w:tr>
      <w:tr w:rsidR="003747DF" w:rsidRPr="003747DF" w:rsidTr="00315A0D">
        <w:tc>
          <w:tcPr>
            <w:tcW w:w="422"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3.</w:t>
            </w:r>
          </w:p>
        </w:tc>
        <w:tc>
          <w:tcPr>
            <w:tcW w:w="5027"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 xml:space="preserve">Влияющие на качество перевозок </w:t>
            </w:r>
            <w:r w:rsidRPr="003747DF">
              <w:rPr>
                <w:rFonts w:ascii="Times New Roman" w:hAnsi="Times New Roman" w:cs="Times New Roman"/>
                <w:sz w:val="28"/>
                <w:szCs w:val="28"/>
              </w:rPr>
              <w:lastRenderedPageBreak/>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969" w:type="dxa"/>
            <w:tcBorders>
              <w:top w:val="single" w:sz="4" w:space="0" w:color="auto"/>
              <w:left w:val="single" w:sz="4" w:space="0" w:color="auto"/>
              <w:bottom w:val="single" w:sz="4" w:space="0" w:color="auto"/>
              <w:right w:val="single" w:sz="4" w:space="0" w:color="auto"/>
            </w:tcBorders>
          </w:tcPr>
          <w:p w:rsidR="00E25767" w:rsidRDefault="00E25767" w:rsidP="004D03C7">
            <w:pPr>
              <w:spacing w:after="0" w:line="240" w:lineRule="auto"/>
              <w:contextualSpacing/>
              <w:jc w:val="center"/>
              <w:rPr>
                <w:rFonts w:ascii="Times New Roman" w:hAnsi="Times New Roman" w:cs="Times New Roman"/>
                <w:sz w:val="28"/>
                <w:szCs w:val="28"/>
              </w:rPr>
            </w:pPr>
          </w:p>
          <w:p w:rsidR="004D03C7" w:rsidRPr="004D03C7" w:rsidRDefault="004D03C7" w:rsidP="004D03C7">
            <w:pPr>
              <w:spacing w:after="0" w:line="240" w:lineRule="auto"/>
              <w:contextualSpacing/>
              <w:jc w:val="center"/>
              <w:rPr>
                <w:rFonts w:ascii="Times New Roman" w:hAnsi="Times New Roman" w:cs="Times New Roman"/>
                <w:sz w:val="28"/>
                <w:szCs w:val="28"/>
              </w:rPr>
            </w:pPr>
            <w:r w:rsidRPr="004D03C7">
              <w:rPr>
                <w:rFonts w:ascii="Times New Roman" w:hAnsi="Times New Roman" w:cs="Times New Roman"/>
                <w:sz w:val="28"/>
                <w:szCs w:val="28"/>
              </w:rPr>
              <w:lastRenderedPageBreak/>
              <w:t>Экологический класс транспортного средства:</w:t>
            </w:r>
          </w:p>
          <w:p w:rsidR="004D03C7" w:rsidRPr="004D03C7" w:rsidRDefault="004D03C7" w:rsidP="004D03C7">
            <w:pPr>
              <w:spacing w:after="0" w:line="240" w:lineRule="auto"/>
              <w:contextualSpacing/>
              <w:jc w:val="center"/>
              <w:rPr>
                <w:rFonts w:ascii="Times New Roman" w:hAnsi="Times New Roman" w:cs="Times New Roman"/>
                <w:sz w:val="28"/>
                <w:szCs w:val="28"/>
              </w:rPr>
            </w:pPr>
          </w:p>
          <w:p w:rsidR="004D03C7" w:rsidRDefault="004D03C7" w:rsidP="004D03C7">
            <w:pPr>
              <w:spacing w:after="0" w:line="240" w:lineRule="auto"/>
              <w:contextualSpacing/>
              <w:jc w:val="center"/>
              <w:rPr>
                <w:rFonts w:ascii="Times New Roman" w:hAnsi="Times New Roman" w:cs="Times New Roman"/>
                <w:sz w:val="28"/>
                <w:szCs w:val="28"/>
              </w:rPr>
            </w:pPr>
            <w:r w:rsidRPr="004D03C7">
              <w:rPr>
                <w:rFonts w:ascii="Times New Roman" w:hAnsi="Times New Roman" w:cs="Times New Roman"/>
                <w:sz w:val="28"/>
                <w:szCs w:val="28"/>
              </w:rPr>
              <w:t>5 класс (</w:t>
            </w:r>
            <w:r>
              <w:rPr>
                <w:rFonts w:ascii="Times New Roman" w:hAnsi="Times New Roman" w:cs="Times New Roman"/>
                <w:sz w:val="28"/>
                <w:szCs w:val="28"/>
              </w:rPr>
              <w:t>6</w:t>
            </w:r>
            <w:r w:rsidRPr="004D03C7">
              <w:rPr>
                <w:rFonts w:ascii="Times New Roman" w:hAnsi="Times New Roman" w:cs="Times New Roman"/>
                <w:sz w:val="28"/>
                <w:szCs w:val="28"/>
              </w:rPr>
              <w:t xml:space="preserve"> ТС) - </w:t>
            </w:r>
            <w:r>
              <w:rPr>
                <w:rFonts w:ascii="Times New Roman" w:hAnsi="Times New Roman" w:cs="Times New Roman"/>
                <w:sz w:val="28"/>
                <w:szCs w:val="28"/>
              </w:rPr>
              <w:t>300</w:t>
            </w:r>
            <w:r w:rsidRPr="004D03C7">
              <w:rPr>
                <w:rFonts w:ascii="Times New Roman" w:hAnsi="Times New Roman" w:cs="Times New Roman"/>
                <w:sz w:val="28"/>
                <w:szCs w:val="28"/>
              </w:rPr>
              <w:t xml:space="preserve"> баллов;</w:t>
            </w:r>
          </w:p>
          <w:p w:rsidR="004D03C7" w:rsidRPr="004D03C7" w:rsidRDefault="004D03C7" w:rsidP="004D03C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 класс (23 ТС) – 920 баллов;</w:t>
            </w:r>
          </w:p>
          <w:p w:rsidR="004D03C7" w:rsidRPr="004D03C7" w:rsidRDefault="004D03C7" w:rsidP="004D03C7">
            <w:pPr>
              <w:spacing w:after="0" w:line="240" w:lineRule="auto"/>
              <w:contextualSpacing/>
              <w:jc w:val="center"/>
              <w:rPr>
                <w:rFonts w:ascii="Times New Roman" w:hAnsi="Times New Roman" w:cs="Times New Roman"/>
                <w:sz w:val="28"/>
                <w:szCs w:val="28"/>
              </w:rPr>
            </w:pPr>
          </w:p>
          <w:p w:rsidR="004D03C7" w:rsidRPr="004D03C7" w:rsidRDefault="004D03C7" w:rsidP="004D03C7">
            <w:pPr>
              <w:spacing w:after="0" w:line="240" w:lineRule="auto"/>
              <w:contextualSpacing/>
              <w:jc w:val="center"/>
              <w:rPr>
                <w:rFonts w:ascii="Times New Roman" w:hAnsi="Times New Roman" w:cs="Times New Roman"/>
                <w:sz w:val="28"/>
                <w:szCs w:val="28"/>
              </w:rPr>
            </w:pPr>
            <w:r w:rsidRPr="004D03C7">
              <w:rPr>
                <w:rFonts w:ascii="Times New Roman" w:hAnsi="Times New Roman" w:cs="Times New Roman"/>
                <w:sz w:val="28"/>
                <w:szCs w:val="28"/>
              </w:rPr>
              <w:t>Автоматическая дверь:</w:t>
            </w:r>
          </w:p>
          <w:p w:rsidR="004D03C7" w:rsidRPr="004D03C7" w:rsidRDefault="004D03C7" w:rsidP="004D03C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28</w:t>
            </w:r>
            <w:r w:rsidRPr="004D03C7">
              <w:rPr>
                <w:rFonts w:ascii="Times New Roman" w:hAnsi="Times New Roman" w:cs="Times New Roman"/>
                <w:sz w:val="28"/>
                <w:szCs w:val="28"/>
              </w:rPr>
              <w:t xml:space="preserve"> ТС – </w:t>
            </w:r>
            <w:r>
              <w:rPr>
                <w:rFonts w:ascii="Times New Roman" w:hAnsi="Times New Roman" w:cs="Times New Roman"/>
                <w:sz w:val="28"/>
                <w:szCs w:val="28"/>
              </w:rPr>
              <w:t>420</w:t>
            </w:r>
            <w:r w:rsidRPr="004D03C7">
              <w:rPr>
                <w:rFonts w:ascii="Times New Roman" w:hAnsi="Times New Roman" w:cs="Times New Roman"/>
                <w:sz w:val="28"/>
                <w:szCs w:val="28"/>
              </w:rPr>
              <w:t xml:space="preserve"> баллов;</w:t>
            </w:r>
          </w:p>
          <w:p w:rsidR="004D03C7" w:rsidRPr="004D03C7" w:rsidRDefault="004D03C7" w:rsidP="004D03C7">
            <w:pPr>
              <w:spacing w:after="0" w:line="240" w:lineRule="auto"/>
              <w:contextualSpacing/>
              <w:jc w:val="center"/>
              <w:rPr>
                <w:rFonts w:ascii="Times New Roman" w:hAnsi="Times New Roman" w:cs="Times New Roman"/>
                <w:sz w:val="28"/>
                <w:szCs w:val="28"/>
              </w:rPr>
            </w:pPr>
          </w:p>
          <w:p w:rsidR="004D03C7" w:rsidRPr="004D03C7" w:rsidRDefault="004D03C7" w:rsidP="004D03C7">
            <w:pPr>
              <w:spacing w:after="0" w:line="240" w:lineRule="auto"/>
              <w:contextualSpacing/>
              <w:jc w:val="center"/>
              <w:rPr>
                <w:rFonts w:ascii="Times New Roman" w:hAnsi="Times New Roman" w:cs="Times New Roman"/>
                <w:sz w:val="28"/>
                <w:szCs w:val="28"/>
              </w:rPr>
            </w:pPr>
            <w:r w:rsidRPr="004D03C7">
              <w:rPr>
                <w:rFonts w:ascii="Times New Roman" w:hAnsi="Times New Roman" w:cs="Times New Roman"/>
                <w:sz w:val="28"/>
                <w:szCs w:val="28"/>
              </w:rPr>
              <w:t>Кондиционер в салоне:</w:t>
            </w:r>
          </w:p>
          <w:p w:rsidR="003747DF" w:rsidRPr="003747DF" w:rsidRDefault="004D03C7" w:rsidP="004D03C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18</w:t>
            </w:r>
            <w:r w:rsidRPr="004D03C7">
              <w:rPr>
                <w:rFonts w:ascii="Times New Roman" w:hAnsi="Times New Roman" w:cs="Times New Roman"/>
                <w:sz w:val="28"/>
                <w:szCs w:val="28"/>
              </w:rPr>
              <w:t xml:space="preserve"> ТС – </w:t>
            </w:r>
            <w:r>
              <w:rPr>
                <w:rFonts w:ascii="Times New Roman" w:hAnsi="Times New Roman" w:cs="Times New Roman"/>
                <w:sz w:val="28"/>
                <w:szCs w:val="28"/>
              </w:rPr>
              <w:t>450</w:t>
            </w:r>
            <w:r w:rsidRPr="004D03C7">
              <w:rPr>
                <w:rFonts w:ascii="Times New Roman" w:hAnsi="Times New Roman" w:cs="Times New Roman"/>
                <w:sz w:val="28"/>
                <w:szCs w:val="28"/>
              </w:rPr>
              <w:t xml:space="preserve"> баллов.</w:t>
            </w:r>
          </w:p>
          <w:p w:rsidR="003747DF" w:rsidRPr="003747DF" w:rsidRDefault="003747DF" w:rsidP="003747DF">
            <w:pPr>
              <w:spacing w:after="0" w:line="240" w:lineRule="auto"/>
              <w:contextualSpacing/>
              <w:jc w:val="center"/>
              <w:rPr>
                <w:rFonts w:ascii="Times New Roman" w:hAnsi="Times New Roman" w:cs="Times New Roman"/>
                <w:sz w:val="28"/>
                <w:szCs w:val="28"/>
              </w:rPr>
            </w:pPr>
          </w:p>
        </w:tc>
      </w:tr>
      <w:tr w:rsidR="003747DF" w:rsidRPr="003747DF" w:rsidTr="00315A0D">
        <w:tc>
          <w:tcPr>
            <w:tcW w:w="422"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lastRenderedPageBreak/>
              <w:t>4.</w:t>
            </w:r>
          </w:p>
        </w:tc>
        <w:tc>
          <w:tcPr>
            <w:tcW w:w="5027"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rPr>
                <w:rFonts w:ascii="Times New Roman" w:hAnsi="Times New Roman" w:cs="Times New Roman"/>
                <w:sz w:val="28"/>
                <w:szCs w:val="28"/>
              </w:rPr>
            </w:pPr>
            <w:r w:rsidRPr="003747DF">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969" w:type="dxa"/>
            <w:tcBorders>
              <w:top w:val="single" w:sz="4" w:space="0" w:color="auto"/>
              <w:left w:val="single" w:sz="4" w:space="0" w:color="auto"/>
              <w:bottom w:val="single" w:sz="4" w:space="0" w:color="auto"/>
              <w:right w:val="single" w:sz="4" w:space="0" w:color="auto"/>
            </w:tcBorders>
          </w:tcPr>
          <w:p w:rsidR="003747DF" w:rsidRPr="003747DF" w:rsidRDefault="003747DF" w:rsidP="003747DF">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Срок эксплуатации транспортного средства:</w:t>
            </w:r>
          </w:p>
          <w:p w:rsidR="003747DF" w:rsidRPr="003747DF" w:rsidRDefault="003747DF" w:rsidP="003747DF">
            <w:pPr>
              <w:spacing w:after="0" w:line="240" w:lineRule="auto"/>
              <w:contextualSpacing/>
              <w:jc w:val="center"/>
              <w:rPr>
                <w:rFonts w:ascii="Times New Roman" w:hAnsi="Times New Roman" w:cs="Times New Roman"/>
                <w:sz w:val="28"/>
                <w:szCs w:val="28"/>
              </w:rPr>
            </w:pPr>
          </w:p>
          <w:p w:rsidR="003747DF" w:rsidRPr="003747DF" w:rsidRDefault="003747DF" w:rsidP="003747DF">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от 0 до 3 лет (</w:t>
            </w:r>
            <w:r w:rsidR="004D03C7">
              <w:rPr>
                <w:rFonts w:ascii="Times New Roman" w:hAnsi="Times New Roman" w:cs="Times New Roman"/>
                <w:sz w:val="28"/>
                <w:szCs w:val="28"/>
              </w:rPr>
              <w:t>15</w:t>
            </w:r>
            <w:r w:rsidRPr="003747DF">
              <w:rPr>
                <w:rFonts w:ascii="Times New Roman" w:hAnsi="Times New Roman" w:cs="Times New Roman"/>
                <w:sz w:val="28"/>
                <w:szCs w:val="28"/>
              </w:rPr>
              <w:t xml:space="preserve"> ТС) - </w:t>
            </w:r>
            <w:r w:rsidR="004D03C7">
              <w:rPr>
                <w:rFonts w:ascii="Times New Roman" w:hAnsi="Times New Roman" w:cs="Times New Roman"/>
                <w:sz w:val="28"/>
                <w:szCs w:val="28"/>
              </w:rPr>
              <w:t>1500</w:t>
            </w:r>
            <w:r w:rsidRPr="003747DF">
              <w:rPr>
                <w:rFonts w:ascii="Times New Roman" w:hAnsi="Times New Roman" w:cs="Times New Roman"/>
                <w:sz w:val="28"/>
                <w:szCs w:val="28"/>
              </w:rPr>
              <w:t xml:space="preserve"> баллов;</w:t>
            </w:r>
          </w:p>
          <w:p w:rsidR="003747DF" w:rsidRPr="003747DF" w:rsidRDefault="003747DF" w:rsidP="003747DF">
            <w:pPr>
              <w:spacing w:after="0" w:line="240" w:lineRule="auto"/>
              <w:contextualSpacing/>
              <w:jc w:val="center"/>
              <w:rPr>
                <w:rFonts w:ascii="Times New Roman" w:hAnsi="Times New Roman" w:cs="Times New Roman"/>
                <w:sz w:val="28"/>
                <w:szCs w:val="28"/>
              </w:rPr>
            </w:pPr>
          </w:p>
          <w:p w:rsidR="003747DF" w:rsidRPr="003747DF" w:rsidRDefault="003747DF" w:rsidP="003747DF">
            <w:pPr>
              <w:spacing w:after="0" w:line="240" w:lineRule="auto"/>
              <w:contextualSpacing/>
              <w:jc w:val="center"/>
              <w:rPr>
                <w:rFonts w:ascii="Times New Roman" w:hAnsi="Times New Roman" w:cs="Times New Roman"/>
                <w:sz w:val="28"/>
                <w:szCs w:val="28"/>
              </w:rPr>
            </w:pPr>
            <w:r w:rsidRPr="003747DF">
              <w:rPr>
                <w:rFonts w:ascii="Times New Roman" w:hAnsi="Times New Roman" w:cs="Times New Roman"/>
                <w:sz w:val="28"/>
                <w:szCs w:val="28"/>
              </w:rPr>
              <w:t>свыше 3 лет до 5 лет (</w:t>
            </w:r>
            <w:r w:rsidR="004D03C7">
              <w:rPr>
                <w:rFonts w:ascii="Times New Roman" w:hAnsi="Times New Roman" w:cs="Times New Roman"/>
                <w:sz w:val="28"/>
                <w:szCs w:val="28"/>
              </w:rPr>
              <w:t>1</w:t>
            </w:r>
            <w:r w:rsidRPr="003747DF">
              <w:rPr>
                <w:rFonts w:ascii="Times New Roman" w:hAnsi="Times New Roman" w:cs="Times New Roman"/>
                <w:sz w:val="28"/>
                <w:szCs w:val="28"/>
              </w:rPr>
              <w:t xml:space="preserve">4 ТС) - </w:t>
            </w:r>
            <w:r w:rsidR="004D03C7">
              <w:rPr>
                <w:rFonts w:ascii="Times New Roman" w:hAnsi="Times New Roman" w:cs="Times New Roman"/>
                <w:sz w:val="28"/>
                <w:szCs w:val="28"/>
              </w:rPr>
              <w:t>1120</w:t>
            </w:r>
            <w:r w:rsidRPr="003747DF">
              <w:rPr>
                <w:rFonts w:ascii="Times New Roman" w:hAnsi="Times New Roman" w:cs="Times New Roman"/>
                <w:sz w:val="28"/>
                <w:szCs w:val="28"/>
              </w:rPr>
              <w:t xml:space="preserve"> баллов;</w:t>
            </w:r>
          </w:p>
          <w:p w:rsidR="003747DF" w:rsidRPr="003747DF" w:rsidRDefault="003747DF" w:rsidP="003747DF">
            <w:pPr>
              <w:spacing w:after="0" w:line="240" w:lineRule="auto"/>
              <w:contextualSpacing/>
              <w:jc w:val="center"/>
              <w:rPr>
                <w:rFonts w:ascii="Times New Roman" w:hAnsi="Times New Roman" w:cs="Times New Roman"/>
                <w:sz w:val="28"/>
                <w:szCs w:val="28"/>
              </w:rPr>
            </w:pPr>
          </w:p>
        </w:tc>
      </w:tr>
    </w:tbl>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3747DF" w:rsidRPr="003747DF" w:rsidRDefault="003747DF" w:rsidP="003747DF">
      <w:pPr>
        <w:spacing w:after="0" w:line="240" w:lineRule="auto"/>
        <w:contextualSpacing/>
        <w:rPr>
          <w:rFonts w:ascii="Times New Roman" w:hAnsi="Times New Roman" w:cs="Times New Roman"/>
          <w:sz w:val="28"/>
          <w:szCs w:val="28"/>
        </w:rPr>
      </w:pPr>
    </w:p>
    <w:p w:rsidR="00987211" w:rsidRDefault="00987211" w:rsidP="003747DF">
      <w:pPr>
        <w:spacing w:after="0" w:line="240" w:lineRule="auto"/>
        <w:contextualSpacing/>
        <w:rPr>
          <w:rFonts w:ascii="Times New Roman" w:hAnsi="Times New Roman" w:cs="Times New Roman"/>
          <w:sz w:val="28"/>
          <w:szCs w:val="28"/>
        </w:rPr>
      </w:pPr>
    </w:p>
    <w:p w:rsidR="00987211" w:rsidRDefault="00987211" w:rsidP="003747DF">
      <w:pPr>
        <w:spacing w:after="0" w:line="240" w:lineRule="auto"/>
        <w:contextualSpacing/>
        <w:rPr>
          <w:rFonts w:ascii="Times New Roman" w:hAnsi="Times New Roman" w:cs="Times New Roman"/>
          <w:sz w:val="28"/>
          <w:szCs w:val="28"/>
        </w:rPr>
      </w:pPr>
    </w:p>
    <w:sectPr w:rsidR="00987211" w:rsidSect="0066550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574"/>
    <w:multiLevelType w:val="hybridMultilevel"/>
    <w:tmpl w:val="D6421AA8"/>
    <w:lvl w:ilvl="0" w:tplc="4CB2A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E164E5"/>
    <w:multiLevelType w:val="hybridMultilevel"/>
    <w:tmpl w:val="B5D6874C"/>
    <w:lvl w:ilvl="0" w:tplc="6956A81C">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1660F46"/>
    <w:multiLevelType w:val="hybridMultilevel"/>
    <w:tmpl w:val="B5D6874C"/>
    <w:lvl w:ilvl="0" w:tplc="6956A81C">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41"/>
    <w:rsid w:val="00027B06"/>
    <w:rsid w:val="000326D7"/>
    <w:rsid w:val="00044886"/>
    <w:rsid w:val="000E42D6"/>
    <w:rsid w:val="00124F9A"/>
    <w:rsid w:val="00125848"/>
    <w:rsid w:val="001B0FD8"/>
    <w:rsid w:val="001B4E51"/>
    <w:rsid w:val="001E4353"/>
    <w:rsid w:val="0021268A"/>
    <w:rsid w:val="002466CF"/>
    <w:rsid w:val="002C155E"/>
    <w:rsid w:val="002C3546"/>
    <w:rsid w:val="002E02AA"/>
    <w:rsid w:val="0030756F"/>
    <w:rsid w:val="00356F82"/>
    <w:rsid w:val="003747DF"/>
    <w:rsid w:val="0037605D"/>
    <w:rsid w:val="00381D6C"/>
    <w:rsid w:val="003826D6"/>
    <w:rsid w:val="003A3465"/>
    <w:rsid w:val="003B2812"/>
    <w:rsid w:val="003F7CE8"/>
    <w:rsid w:val="00411717"/>
    <w:rsid w:val="004157C0"/>
    <w:rsid w:val="00452DC3"/>
    <w:rsid w:val="00453CFA"/>
    <w:rsid w:val="00462944"/>
    <w:rsid w:val="004D03C7"/>
    <w:rsid w:val="004F36D6"/>
    <w:rsid w:val="005154C6"/>
    <w:rsid w:val="00523994"/>
    <w:rsid w:val="00527588"/>
    <w:rsid w:val="00554D42"/>
    <w:rsid w:val="0055663C"/>
    <w:rsid w:val="005A5E85"/>
    <w:rsid w:val="005A7500"/>
    <w:rsid w:val="005B672B"/>
    <w:rsid w:val="00627EA9"/>
    <w:rsid w:val="00643A8B"/>
    <w:rsid w:val="0066550B"/>
    <w:rsid w:val="006E4718"/>
    <w:rsid w:val="00717641"/>
    <w:rsid w:val="007467EB"/>
    <w:rsid w:val="0079779F"/>
    <w:rsid w:val="007F4F45"/>
    <w:rsid w:val="0081575E"/>
    <w:rsid w:val="00844563"/>
    <w:rsid w:val="00863561"/>
    <w:rsid w:val="008A154A"/>
    <w:rsid w:val="008C0604"/>
    <w:rsid w:val="008E619C"/>
    <w:rsid w:val="008E690A"/>
    <w:rsid w:val="008F20B9"/>
    <w:rsid w:val="008F7746"/>
    <w:rsid w:val="00901276"/>
    <w:rsid w:val="00902E5C"/>
    <w:rsid w:val="009270B1"/>
    <w:rsid w:val="009341BF"/>
    <w:rsid w:val="00934629"/>
    <w:rsid w:val="0097673B"/>
    <w:rsid w:val="00987211"/>
    <w:rsid w:val="009A16F4"/>
    <w:rsid w:val="009D58ED"/>
    <w:rsid w:val="009E1AE4"/>
    <w:rsid w:val="00A17A6B"/>
    <w:rsid w:val="00A236E8"/>
    <w:rsid w:val="00A74129"/>
    <w:rsid w:val="00A84362"/>
    <w:rsid w:val="00AA03F6"/>
    <w:rsid w:val="00AA73BA"/>
    <w:rsid w:val="00AC4903"/>
    <w:rsid w:val="00AE523C"/>
    <w:rsid w:val="00AE6F1F"/>
    <w:rsid w:val="00AF46EB"/>
    <w:rsid w:val="00B05BF2"/>
    <w:rsid w:val="00B222FE"/>
    <w:rsid w:val="00B7434E"/>
    <w:rsid w:val="00BE5FF9"/>
    <w:rsid w:val="00C300C0"/>
    <w:rsid w:val="00CA26FD"/>
    <w:rsid w:val="00CE026D"/>
    <w:rsid w:val="00D0003A"/>
    <w:rsid w:val="00D0021B"/>
    <w:rsid w:val="00D712D2"/>
    <w:rsid w:val="00D7699D"/>
    <w:rsid w:val="00D8145C"/>
    <w:rsid w:val="00DD649C"/>
    <w:rsid w:val="00DE316F"/>
    <w:rsid w:val="00E16681"/>
    <w:rsid w:val="00E25767"/>
    <w:rsid w:val="00E31838"/>
    <w:rsid w:val="00E3518F"/>
    <w:rsid w:val="00E50EE5"/>
    <w:rsid w:val="00E54863"/>
    <w:rsid w:val="00E62197"/>
    <w:rsid w:val="00EA4BD7"/>
    <w:rsid w:val="00EA6008"/>
    <w:rsid w:val="00EB3E38"/>
    <w:rsid w:val="00EE5F41"/>
    <w:rsid w:val="00EF5561"/>
    <w:rsid w:val="00F05F3D"/>
    <w:rsid w:val="00F071BC"/>
    <w:rsid w:val="00F07653"/>
    <w:rsid w:val="00F104C1"/>
    <w:rsid w:val="00F300A6"/>
    <w:rsid w:val="00F62866"/>
    <w:rsid w:val="00F936A1"/>
    <w:rsid w:val="00F9700A"/>
    <w:rsid w:val="00FB7499"/>
    <w:rsid w:val="00FC4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51"/>
    <w:rPr>
      <w:color w:val="0000FF" w:themeColor="hyperlink"/>
      <w:u w:val="single"/>
    </w:rPr>
  </w:style>
  <w:style w:type="paragraph" w:styleId="a4">
    <w:name w:val="List Paragraph"/>
    <w:basedOn w:val="a"/>
    <w:uiPriority w:val="34"/>
    <w:qFormat/>
    <w:rsid w:val="005B672B"/>
    <w:pPr>
      <w:ind w:left="720"/>
      <w:contextualSpacing/>
    </w:pPr>
  </w:style>
  <w:style w:type="paragraph" w:customStyle="1" w:styleId="ConsPlusNormal">
    <w:name w:val="ConsPlusNormal"/>
    <w:rsid w:val="00554D42"/>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F93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6A1"/>
    <w:rPr>
      <w:rFonts w:ascii="Tahoma" w:hAnsi="Tahoma" w:cs="Tahoma"/>
      <w:sz w:val="16"/>
      <w:szCs w:val="16"/>
    </w:rPr>
  </w:style>
  <w:style w:type="table" w:styleId="a7">
    <w:name w:val="Table Grid"/>
    <w:basedOn w:val="a1"/>
    <w:uiPriority w:val="59"/>
    <w:rsid w:val="00374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51"/>
    <w:rPr>
      <w:color w:val="0000FF" w:themeColor="hyperlink"/>
      <w:u w:val="single"/>
    </w:rPr>
  </w:style>
  <w:style w:type="paragraph" w:styleId="a4">
    <w:name w:val="List Paragraph"/>
    <w:basedOn w:val="a"/>
    <w:uiPriority w:val="34"/>
    <w:qFormat/>
    <w:rsid w:val="005B672B"/>
    <w:pPr>
      <w:ind w:left="720"/>
      <w:contextualSpacing/>
    </w:pPr>
  </w:style>
  <w:style w:type="paragraph" w:customStyle="1" w:styleId="ConsPlusNormal">
    <w:name w:val="ConsPlusNormal"/>
    <w:rsid w:val="00554D42"/>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F93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6A1"/>
    <w:rPr>
      <w:rFonts w:ascii="Tahoma" w:hAnsi="Tahoma" w:cs="Tahoma"/>
      <w:sz w:val="16"/>
      <w:szCs w:val="16"/>
    </w:rPr>
  </w:style>
  <w:style w:type="table" w:styleId="a7">
    <w:name w:val="Table Grid"/>
    <w:basedOn w:val="a1"/>
    <w:uiPriority w:val="59"/>
    <w:rsid w:val="00374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1596</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Исянова Юлдуз Маратовна</dc:creator>
  <cp:lastModifiedBy>Шишкина Светлана Васильевна</cp:lastModifiedBy>
  <cp:revision>5</cp:revision>
  <cp:lastPrinted>2018-02-09T12:43:00Z</cp:lastPrinted>
  <dcterms:created xsi:type="dcterms:W3CDTF">2018-02-09T12:43:00Z</dcterms:created>
  <dcterms:modified xsi:type="dcterms:W3CDTF">2018-02-09T13:39:00Z</dcterms:modified>
</cp:coreProperties>
</file>