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08" w:rsidRPr="001F2DE5" w:rsidRDefault="00443408" w:rsidP="005C25B1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Pr="005C25B1" w:rsidRDefault="00AC58B0" w:rsidP="005C25B1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Pr="005C25B1" w:rsidRDefault="00AC58B0" w:rsidP="005C25B1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Pr="005C25B1" w:rsidRDefault="00443408" w:rsidP="005C25B1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Pr="005C25B1" w:rsidRDefault="00443408" w:rsidP="005C25B1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Pr="005C25B1" w:rsidRDefault="00443408" w:rsidP="005C25B1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Pr="005C25B1" w:rsidRDefault="00443408" w:rsidP="005C25B1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Pr="005C25B1" w:rsidRDefault="00AC58B0" w:rsidP="005C25B1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Pr="005C25B1" w:rsidRDefault="00443408" w:rsidP="005C25B1">
      <w:pPr>
        <w:pStyle w:val="a3"/>
        <w:tabs>
          <w:tab w:val="left" w:pos="3544"/>
          <w:tab w:val="left" w:pos="3686"/>
          <w:tab w:val="left" w:pos="4253"/>
          <w:tab w:val="left" w:pos="4395"/>
        </w:tabs>
        <w:ind w:right="5102"/>
        <w:jc w:val="both"/>
        <w:rPr>
          <w:rFonts w:ascii="Times New Roman" w:hAnsi="Times New Roman" w:cs="Times New Roman"/>
          <w:sz w:val="28"/>
          <w:szCs w:val="28"/>
        </w:rPr>
      </w:pPr>
    </w:p>
    <w:p w:rsidR="00B903EB" w:rsidRPr="005C25B1" w:rsidRDefault="00B903EB" w:rsidP="005C25B1">
      <w:pPr>
        <w:pStyle w:val="a3"/>
        <w:tabs>
          <w:tab w:val="left" w:pos="3544"/>
          <w:tab w:val="left" w:pos="3686"/>
          <w:tab w:val="left" w:pos="4111"/>
          <w:tab w:val="left" w:pos="4395"/>
        </w:tabs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  <w:r w:rsidRPr="005C25B1">
        <w:rPr>
          <w:rFonts w:ascii="Times New Roman" w:hAnsi="Times New Roman" w:cs="Times New Roman"/>
          <w:sz w:val="28"/>
          <w:szCs w:val="28"/>
        </w:rPr>
        <w:t>О</w:t>
      </w:r>
      <w:r w:rsidR="009F301D">
        <w:rPr>
          <w:rFonts w:ascii="Times New Roman" w:hAnsi="Times New Roman" w:cs="Times New Roman"/>
          <w:sz w:val="28"/>
          <w:szCs w:val="28"/>
        </w:rPr>
        <w:t>б утверждении Положения о порядке ведения реестра парковок общего пользования</w:t>
      </w:r>
      <w:r w:rsidR="00D42570">
        <w:rPr>
          <w:rFonts w:ascii="Times New Roman" w:hAnsi="Times New Roman" w:cs="Times New Roman"/>
          <w:sz w:val="28"/>
          <w:szCs w:val="28"/>
        </w:rPr>
        <w:t>, расположенных</w:t>
      </w:r>
      <w:r w:rsidR="009F301D">
        <w:rPr>
          <w:rFonts w:ascii="Times New Roman" w:hAnsi="Times New Roman" w:cs="Times New Roman"/>
          <w:sz w:val="28"/>
          <w:szCs w:val="28"/>
        </w:rPr>
        <w:t xml:space="preserve"> на автомобильных дорогах общего пользования местного значения </w:t>
      </w:r>
      <w:r w:rsidRPr="005C25B1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D92333">
        <w:rPr>
          <w:rFonts w:ascii="Times New Roman" w:hAnsi="Times New Roman" w:cs="Times New Roman"/>
          <w:sz w:val="28"/>
          <w:szCs w:val="28"/>
        </w:rPr>
        <w:t xml:space="preserve"> «</w:t>
      </w:r>
      <w:r w:rsidR="00B643D4">
        <w:rPr>
          <w:rFonts w:ascii="Times New Roman" w:hAnsi="Times New Roman" w:cs="Times New Roman"/>
          <w:sz w:val="28"/>
          <w:szCs w:val="28"/>
        </w:rPr>
        <w:t>Городской округ г</w:t>
      </w:r>
      <w:r w:rsidRPr="005C25B1">
        <w:rPr>
          <w:rFonts w:ascii="Times New Roman" w:hAnsi="Times New Roman" w:cs="Times New Roman"/>
          <w:sz w:val="28"/>
          <w:szCs w:val="28"/>
        </w:rPr>
        <w:t>ород Астрахань</w:t>
      </w:r>
      <w:r w:rsidR="00307058" w:rsidRPr="005C25B1">
        <w:rPr>
          <w:rFonts w:ascii="Times New Roman" w:hAnsi="Times New Roman" w:cs="Times New Roman"/>
          <w:sz w:val="28"/>
          <w:szCs w:val="28"/>
        </w:rPr>
        <w:t>»</w:t>
      </w:r>
    </w:p>
    <w:p w:rsidR="009D2FF3" w:rsidRPr="005C25B1" w:rsidRDefault="009D2FF3" w:rsidP="005C25B1">
      <w:pPr>
        <w:pStyle w:val="a3"/>
        <w:tabs>
          <w:tab w:val="left" w:pos="3544"/>
          <w:tab w:val="left" w:pos="3686"/>
          <w:tab w:val="left" w:pos="4111"/>
          <w:tab w:val="left" w:pos="4395"/>
        </w:tabs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</w:p>
    <w:p w:rsidR="001475A8" w:rsidRDefault="00CA5B96" w:rsidP="002134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C25B1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</w:t>
      </w:r>
      <w:r w:rsidR="00736F9E">
        <w:rPr>
          <w:rFonts w:ascii="Times New Roman" w:hAnsi="Times New Roman" w:cs="Times New Roman"/>
          <w:sz w:val="28"/>
          <w:szCs w:val="28"/>
        </w:rPr>
        <w:t>вления в Российской Федерации»,</w:t>
      </w:r>
      <w:r w:rsidR="00DA7767" w:rsidRPr="00DA7767">
        <w:t xml:space="preserve"> </w:t>
      </w:r>
      <w:r w:rsidR="00DA7767">
        <w:rPr>
          <w:rFonts w:ascii="Times New Roman" w:hAnsi="Times New Roman" w:cs="Times New Roman"/>
          <w:sz w:val="28"/>
          <w:szCs w:val="28"/>
        </w:rPr>
        <w:t>«</w:t>
      </w:r>
      <w:r w:rsidR="00DA7767" w:rsidRPr="00DA7767">
        <w:rPr>
          <w:rFonts w:ascii="Times New Roman" w:hAnsi="Times New Roman" w:cs="Times New Roman"/>
          <w:sz w:val="28"/>
          <w:szCs w:val="28"/>
        </w:rPr>
        <w:t>Об автомобильных дорогах и о дорожной деятельности в Российской Федерации и о внесении изменений в отдельные законодате</w:t>
      </w:r>
      <w:r w:rsidR="00DA7767">
        <w:rPr>
          <w:rFonts w:ascii="Times New Roman" w:hAnsi="Times New Roman" w:cs="Times New Roman"/>
          <w:sz w:val="28"/>
          <w:szCs w:val="28"/>
        </w:rPr>
        <w:t>льные акты Российской Федерации»,</w:t>
      </w:r>
      <w:r w:rsidRPr="005C25B1">
        <w:rPr>
          <w:rFonts w:ascii="Times New Roman" w:hAnsi="Times New Roman" w:cs="Times New Roman"/>
          <w:sz w:val="28"/>
          <w:szCs w:val="28"/>
        </w:rPr>
        <w:t xml:space="preserve"> </w:t>
      </w:r>
      <w:r w:rsidR="009F3E54">
        <w:rPr>
          <w:rFonts w:ascii="Times New Roman" w:hAnsi="Times New Roman" w:cs="Times New Roman"/>
          <w:sz w:val="28"/>
          <w:szCs w:val="28"/>
        </w:rPr>
        <w:t>«</w:t>
      </w:r>
      <w:r w:rsidR="009F3E54" w:rsidRPr="009F3E54">
        <w:rPr>
          <w:rFonts w:ascii="Times New Roman" w:hAnsi="Times New Roman" w:cs="Times New Roman"/>
          <w:sz w:val="28"/>
          <w:szCs w:val="28"/>
        </w:rPr>
        <w:t>Об организации дорожного движения в Российской Федерации и о внесении изменений в отдельные законодате</w:t>
      </w:r>
      <w:r w:rsidR="009F3E54">
        <w:rPr>
          <w:rFonts w:ascii="Times New Roman" w:hAnsi="Times New Roman" w:cs="Times New Roman"/>
          <w:sz w:val="28"/>
          <w:szCs w:val="28"/>
        </w:rPr>
        <w:t>льные акты Российской Федерации»</w:t>
      </w:r>
      <w:r w:rsidRPr="005C25B1">
        <w:rPr>
          <w:rFonts w:ascii="Times New Roman" w:hAnsi="Times New Roman" w:cs="Times New Roman"/>
          <w:sz w:val="28"/>
          <w:szCs w:val="28"/>
        </w:rPr>
        <w:t xml:space="preserve">, </w:t>
      </w:r>
      <w:r w:rsidR="008462FB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Астраханской области от </w:t>
      </w:r>
      <w:r w:rsidR="00D42570">
        <w:rPr>
          <w:rFonts w:ascii="Times New Roman" w:hAnsi="Times New Roman" w:cs="Times New Roman"/>
          <w:sz w:val="28"/>
          <w:szCs w:val="28"/>
        </w:rPr>
        <w:t xml:space="preserve">26.10.2018 </w:t>
      </w:r>
      <w:r w:rsidR="008462FB">
        <w:rPr>
          <w:rFonts w:ascii="Times New Roman" w:hAnsi="Times New Roman" w:cs="Times New Roman"/>
          <w:sz w:val="28"/>
          <w:szCs w:val="28"/>
        </w:rPr>
        <w:t>№ 446-П «О порядке</w:t>
      </w:r>
      <w:proofErr w:type="gramEnd"/>
      <w:r w:rsidR="008462FB">
        <w:rPr>
          <w:rFonts w:ascii="Times New Roman" w:hAnsi="Times New Roman" w:cs="Times New Roman"/>
          <w:sz w:val="28"/>
          <w:szCs w:val="28"/>
        </w:rPr>
        <w:t xml:space="preserve"> ведения реестра парковок общего пользования, расположенных на территории Астраханской области», </w:t>
      </w:r>
      <w:r w:rsidR="00D42570" w:rsidRPr="00D42570">
        <w:rPr>
          <w:rFonts w:ascii="Times New Roman" w:hAnsi="Times New Roman" w:cs="Times New Roman"/>
          <w:sz w:val="28"/>
          <w:szCs w:val="28"/>
        </w:rPr>
        <w:t>Уставом муниципального образования «Городской округ город Астрахань»,</w:t>
      </w:r>
      <w:r w:rsidR="00D42570">
        <w:rPr>
          <w:rFonts w:ascii="Times New Roman" w:hAnsi="Times New Roman" w:cs="Times New Roman"/>
          <w:sz w:val="28"/>
          <w:szCs w:val="28"/>
        </w:rPr>
        <w:t xml:space="preserve"> </w:t>
      </w:r>
      <w:r w:rsidR="008462FB">
        <w:rPr>
          <w:rFonts w:ascii="Times New Roman" w:hAnsi="Times New Roman" w:cs="Times New Roman"/>
          <w:sz w:val="28"/>
          <w:szCs w:val="28"/>
        </w:rPr>
        <w:t>распоряжением</w:t>
      </w:r>
      <w:r w:rsidR="001A5ECF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02.03.2022 № 281-р</w:t>
      </w:r>
      <w:r w:rsidR="009268DF">
        <w:rPr>
          <w:rFonts w:ascii="Times New Roman" w:hAnsi="Times New Roman" w:cs="Times New Roman"/>
          <w:sz w:val="28"/>
          <w:szCs w:val="28"/>
        </w:rPr>
        <w:t xml:space="preserve"> «</w:t>
      </w:r>
      <w:r w:rsidR="009268DF" w:rsidRPr="009268DF">
        <w:rPr>
          <w:rFonts w:ascii="Times New Roman" w:hAnsi="Times New Roman" w:cs="Times New Roman"/>
          <w:sz w:val="28"/>
          <w:szCs w:val="28"/>
        </w:rPr>
        <w:t>Об определении уполномоченного органа</w:t>
      </w:r>
      <w:r w:rsidR="009268DF">
        <w:rPr>
          <w:rFonts w:ascii="Times New Roman" w:hAnsi="Times New Roman" w:cs="Times New Roman"/>
          <w:sz w:val="28"/>
          <w:szCs w:val="28"/>
        </w:rPr>
        <w:t>»,</w:t>
      </w:r>
    </w:p>
    <w:p w:rsidR="009268DF" w:rsidRPr="005C25B1" w:rsidRDefault="009268DF" w:rsidP="002134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903EB" w:rsidRPr="005C25B1" w:rsidRDefault="00B903EB" w:rsidP="003505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ПОСТАНОВЛЯЮ:</w:t>
      </w:r>
    </w:p>
    <w:p w:rsidR="00B903EB" w:rsidRPr="005C25B1" w:rsidRDefault="00B903EB" w:rsidP="002134F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45FE" w:rsidRPr="005C25B1" w:rsidRDefault="00432F0C" w:rsidP="001A5EC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25B1">
        <w:rPr>
          <w:rFonts w:ascii="Times New Roman" w:hAnsi="Times New Roman" w:cs="Times New Roman"/>
          <w:sz w:val="28"/>
          <w:szCs w:val="28"/>
        </w:rPr>
        <w:t xml:space="preserve">1. </w:t>
      </w:r>
      <w:r w:rsidR="001A5ECF" w:rsidRPr="001A5ECF">
        <w:rPr>
          <w:rFonts w:ascii="Times New Roman" w:hAnsi="Times New Roman" w:cs="Times New Roman"/>
          <w:sz w:val="28"/>
          <w:szCs w:val="28"/>
        </w:rPr>
        <w:t>Утвердить</w:t>
      </w:r>
      <w:r w:rsidR="006D0B11">
        <w:rPr>
          <w:rFonts w:ascii="Times New Roman" w:hAnsi="Times New Roman" w:cs="Times New Roman"/>
          <w:sz w:val="28"/>
          <w:szCs w:val="28"/>
        </w:rPr>
        <w:t xml:space="preserve"> прилагаемое</w:t>
      </w:r>
      <w:r w:rsidR="001A5ECF" w:rsidRPr="001A5ECF">
        <w:rPr>
          <w:rFonts w:ascii="Times New Roman" w:hAnsi="Times New Roman" w:cs="Times New Roman"/>
          <w:sz w:val="28"/>
          <w:szCs w:val="28"/>
        </w:rPr>
        <w:t xml:space="preserve"> Положение о порядке ведения реестра парковок общего пользования</w:t>
      </w:r>
      <w:r w:rsidR="00D42570">
        <w:rPr>
          <w:rFonts w:ascii="Times New Roman" w:hAnsi="Times New Roman" w:cs="Times New Roman"/>
          <w:sz w:val="28"/>
          <w:szCs w:val="28"/>
        </w:rPr>
        <w:t>, расположенных</w:t>
      </w:r>
      <w:r w:rsidR="001A5ECF" w:rsidRPr="001A5ECF">
        <w:rPr>
          <w:rFonts w:ascii="Times New Roman" w:hAnsi="Times New Roman" w:cs="Times New Roman"/>
          <w:sz w:val="28"/>
          <w:szCs w:val="28"/>
        </w:rPr>
        <w:t xml:space="preserve"> на автомобильных дорогах общего пользования местного значения муниципальн</w:t>
      </w:r>
      <w:r w:rsidR="002447A9">
        <w:rPr>
          <w:rFonts w:ascii="Times New Roman" w:hAnsi="Times New Roman" w:cs="Times New Roman"/>
          <w:sz w:val="28"/>
          <w:szCs w:val="28"/>
        </w:rPr>
        <w:t>ого образования «</w:t>
      </w:r>
      <w:r w:rsidR="00B643D4">
        <w:rPr>
          <w:rFonts w:ascii="Times New Roman" w:hAnsi="Times New Roman" w:cs="Times New Roman"/>
          <w:sz w:val="28"/>
          <w:szCs w:val="28"/>
        </w:rPr>
        <w:t>Городской округ г</w:t>
      </w:r>
      <w:r w:rsidR="001A5ECF" w:rsidRPr="001A5ECF">
        <w:rPr>
          <w:rFonts w:ascii="Times New Roman" w:hAnsi="Times New Roman" w:cs="Times New Roman"/>
          <w:sz w:val="28"/>
          <w:szCs w:val="28"/>
        </w:rPr>
        <w:t>ород Астрахань».</w:t>
      </w:r>
    </w:p>
    <w:p w:rsidR="00B903EB" w:rsidRPr="005C25B1" w:rsidRDefault="00B903EB" w:rsidP="002134F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 Управлению информационной политики администрации муниципального образования </w:t>
      </w:r>
      <w:r w:rsidR="00307058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643D4" w:rsidRPr="00B643D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округ город Астрахань</w:t>
      </w:r>
      <w:r w:rsidR="00307058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25B1">
        <w:rPr>
          <w:rFonts w:ascii="Times New Roman" w:hAnsi="Times New Roman" w:cs="Times New Roman"/>
          <w:kern w:val="2"/>
          <w:sz w:val="28"/>
          <w:szCs w:val="28"/>
          <w:lang w:eastAsia="ar-SA"/>
        </w:rPr>
        <w:t>опубликовать настоящее постановление</w:t>
      </w:r>
      <w:r w:rsidR="0028524E" w:rsidRPr="005C25B1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администрации муниципального образования «</w:t>
      </w:r>
      <w:r w:rsidR="00B643D4" w:rsidRPr="00B643D4">
        <w:rPr>
          <w:rFonts w:ascii="Times New Roman" w:hAnsi="Times New Roman" w:cs="Times New Roman"/>
          <w:kern w:val="2"/>
          <w:sz w:val="28"/>
          <w:szCs w:val="28"/>
          <w:lang w:eastAsia="ar-SA"/>
        </w:rPr>
        <w:t>Городской округ город Астрахань</w:t>
      </w:r>
      <w:r w:rsidR="0028524E" w:rsidRPr="005C25B1">
        <w:rPr>
          <w:rFonts w:ascii="Times New Roman" w:hAnsi="Times New Roman" w:cs="Times New Roman"/>
          <w:kern w:val="2"/>
          <w:sz w:val="28"/>
          <w:szCs w:val="28"/>
          <w:lang w:eastAsia="ar-SA"/>
        </w:rPr>
        <w:t>»</w:t>
      </w:r>
      <w:r w:rsidRPr="005C25B1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в средствах массовой информации и </w:t>
      </w:r>
      <w:proofErr w:type="gramStart"/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его</w:t>
      </w:r>
      <w:proofErr w:type="gramEnd"/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официальном сайте администрации муниципального образования </w:t>
      </w:r>
      <w:r w:rsidR="00307058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643D4" w:rsidRPr="00B643D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округ город Астрахань</w:t>
      </w:r>
      <w:r w:rsidR="00307058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903EB" w:rsidRPr="005C25B1" w:rsidRDefault="00B903EB" w:rsidP="002134F0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3. </w:t>
      </w:r>
      <w:r w:rsidRPr="005C25B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Управлению контроля и документооборота администрации муниципального образования </w:t>
      </w:r>
      <w:r w:rsidR="00307058" w:rsidRPr="005C25B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="00B643D4" w:rsidRPr="00B643D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Городской округ город Астрахань</w:t>
      </w:r>
      <w:r w:rsidR="00307058" w:rsidRPr="005C25B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Pr="005C25B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:</w:t>
      </w:r>
    </w:p>
    <w:p w:rsidR="00B903EB" w:rsidRDefault="002870FD" w:rsidP="002134F0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3.1. Н</w:t>
      </w:r>
      <w:r w:rsidR="00B903EB" w:rsidRPr="005C25B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аправить настоящее постановление администрации муниципального образования </w:t>
      </w:r>
      <w:r w:rsidR="00307058" w:rsidRPr="005C25B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="00B643D4" w:rsidRPr="00B643D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Городской округ город Астрахань</w:t>
      </w:r>
      <w:r w:rsidR="00307058" w:rsidRPr="005C25B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="00B903EB" w:rsidRPr="005C25B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, в установленный законом срок.</w:t>
      </w:r>
    </w:p>
    <w:p w:rsidR="009268DF" w:rsidRPr="005C25B1" w:rsidRDefault="002870FD" w:rsidP="002134F0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3.2.</w:t>
      </w:r>
      <w:r w:rsidR="009268D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В</w:t>
      </w:r>
      <w:r w:rsidR="009268DF" w:rsidRPr="009268D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течение десяти дней после дня принятия настоящего постановления администрации муниципального образования «</w:t>
      </w:r>
      <w:r w:rsidR="00B643D4" w:rsidRPr="00B643D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Городской округ город Астрахань</w:t>
      </w:r>
      <w:r w:rsidR="009268DF" w:rsidRPr="009268D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903EB" w:rsidRPr="005C25B1" w:rsidRDefault="00B903EB" w:rsidP="002134F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 Настоящее постановление администрации муниципального образования </w:t>
      </w:r>
      <w:r w:rsidR="00307058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643D4" w:rsidRPr="00B643D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округ город Астрахань</w:t>
      </w:r>
      <w:r w:rsidR="00307058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его официального опубликования.</w:t>
      </w:r>
    </w:p>
    <w:p w:rsidR="00B903EB" w:rsidRPr="005C25B1" w:rsidRDefault="00B903EB" w:rsidP="002134F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5. </w:t>
      </w:r>
      <w:proofErr w:type="gramStart"/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постановления администрации муниципального образования </w:t>
      </w:r>
      <w:r w:rsidR="00307058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643D4" w:rsidRPr="00B643D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 округ город Астрахань</w:t>
      </w:r>
      <w:r w:rsidR="00307058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возложить </w:t>
      </w:r>
      <w:r w:rsidR="001E097F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1E097F" w:rsidRPr="005C25B1">
        <w:rPr>
          <w:rFonts w:ascii="Times New Roman" w:hAnsi="Times New Roman" w:cs="Times New Roman"/>
          <w:sz w:val="28"/>
          <w:szCs w:val="28"/>
        </w:rPr>
        <w:t xml:space="preserve">заместителя главы муниципального образования «Город Астрахань» - </w:t>
      </w:r>
      <w:r w:rsidR="001E097F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начальника управления дорожного хозяйства и транспорта </w:t>
      </w:r>
      <w:r w:rsidR="001E097F" w:rsidRPr="005C25B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</w:t>
      </w:r>
      <w:r w:rsidR="00437A6D">
        <w:rPr>
          <w:rFonts w:ascii="Times New Roman" w:hAnsi="Times New Roman" w:cs="Times New Roman"/>
          <w:sz w:val="28"/>
          <w:szCs w:val="28"/>
        </w:rPr>
        <w:t>»</w:t>
      </w:r>
      <w:r w:rsidR="001E097F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C58B0" w:rsidRPr="005C25B1" w:rsidRDefault="00AC58B0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097F" w:rsidRPr="005C25B1" w:rsidRDefault="001E097F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2EE6" w:rsidRPr="005C25B1" w:rsidRDefault="00A72EE6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B903EB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лав</w:t>
      </w: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а муниципального образования</w:t>
      </w:r>
    </w:p>
    <w:p w:rsidR="005C25B1" w:rsidRDefault="00A72EE6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134BD2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Городской округ г</w:t>
      </w: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ород</w:t>
      </w:r>
      <w:r w:rsidR="00134B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Астрахань»</w:t>
      </w:r>
      <w:r w:rsidR="00B903EB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82271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C00F8F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134B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AC58B0" w:rsidRPr="005C25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652F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D400FD">
        <w:rPr>
          <w:rFonts w:ascii="Times New Roman" w:eastAsia="Times New Roman" w:hAnsi="Times New Roman" w:cs="Times New Roman"/>
          <w:sz w:val="28"/>
          <w:szCs w:val="28"/>
          <w:lang w:eastAsia="ru-RU"/>
        </w:rPr>
        <w:t>О.А.</w:t>
      </w:r>
      <w:r w:rsidR="00652F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00F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Полумордвинов</w:t>
      </w: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2570" w:rsidRDefault="00D42570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F4264B" w:rsidP="002134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2DE5" w:rsidRPr="001F2DE5" w:rsidRDefault="001F2DE5" w:rsidP="001F2DE5">
      <w:pPr>
        <w:widowControl w:val="0"/>
        <w:autoSpaceDE w:val="0"/>
        <w:autoSpaceDN w:val="0"/>
        <w:adjustRightInd w:val="0"/>
        <w:spacing w:after="0" w:line="240" w:lineRule="auto"/>
        <w:ind w:left="284" w:firstLine="453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D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</w:t>
      </w:r>
    </w:p>
    <w:p w:rsidR="001F2DE5" w:rsidRPr="001F2DE5" w:rsidRDefault="001F2DE5" w:rsidP="001F2DE5">
      <w:pPr>
        <w:widowControl w:val="0"/>
        <w:autoSpaceDE w:val="0"/>
        <w:autoSpaceDN w:val="0"/>
        <w:adjustRightInd w:val="0"/>
        <w:spacing w:after="0" w:line="240" w:lineRule="auto"/>
        <w:ind w:firstLine="453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постановлению администрации</w:t>
      </w:r>
    </w:p>
    <w:p w:rsidR="001F2DE5" w:rsidRPr="001F2DE5" w:rsidRDefault="001F2DE5" w:rsidP="001F2DE5">
      <w:pPr>
        <w:widowControl w:val="0"/>
        <w:autoSpaceDE w:val="0"/>
        <w:autoSpaceDN w:val="0"/>
        <w:adjustRightInd w:val="0"/>
        <w:spacing w:after="0" w:line="240" w:lineRule="auto"/>
        <w:ind w:firstLine="453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DE5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</w:t>
      </w:r>
    </w:p>
    <w:p w:rsidR="001F2DE5" w:rsidRPr="001F2DE5" w:rsidRDefault="001F2DE5" w:rsidP="001F2DE5">
      <w:pPr>
        <w:widowControl w:val="0"/>
        <w:autoSpaceDE w:val="0"/>
        <w:autoSpaceDN w:val="0"/>
        <w:adjustRightInd w:val="0"/>
        <w:spacing w:after="0" w:line="240" w:lineRule="auto"/>
        <w:ind w:firstLine="453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DE5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</w:p>
    <w:p w:rsidR="001F2DE5" w:rsidRPr="001F2DE5" w:rsidRDefault="001F2DE5" w:rsidP="001F2DE5">
      <w:pPr>
        <w:widowControl w:val="0"/>
        <w:autoSpaceDE w:val="0"/>
        <w:autoSpaceDN w:val="0"/>
        <w:adjustRightInd w:val="0"/>
        <w:spacing w:after="0" w:line="240" w:lineRule="auto"/>
        <w:ind w:firstLine="453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Pr="00F4264B" w:rsidRDefault="001F2DE5" w:rsidP="001F2DE5">
      <w:pPr>
        <w:widowControl w:val="0"/>
        <w:autoSpaceDE w:val="0"/>
        <w:autoSpaceDN w:val="0"/>
        <w:adjustRightInd w:val="0"/>
        <w:spacing w:after="0" w:line="240" w:lineRule="auto"/>
        <w:ind w:firstLine="45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о</w:t>
      </w:r>
      <w:r w:rsidRPr="001F2DE5">
        <w:rPr>
          <w:rFonts w:ascii="Times New Roman" w:eastAsia="Times New Roman" w:hAnsi="Times New Roman" w:cs="Times New Roman"/>
          <w:sz w:val="28"/>
          <w:szCs w:val="28"/>
          <w:lang w:eastAsia="ru-RU"/>
        </w:rPr>
        <w:t>т ___________________№____</w:t>
      </w:r>
    </w:p>
    <w:p w:rsidR="00F4264B" w:rsidRPr="00F4264B" w:rsidRDefault="00F4264B" w:rsidP="00F426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Pr="00F4264B" w:rsidRDefault="00F4264B" w:rsidP="00F426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Default="00437A6D" w:rsidP="00F426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F4264B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426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порядке ведения реестра парковок общего пользования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расположенных </w:t>
      </w:r>
      <w:r w:rsidRPr="00F4264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автомобильных дорогах общего пользования местного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4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значения муниципального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«Г</w:t>
      </w:r>
      <w:r>
        <w:rPr>
          <w:rFonts w:ascii="Times New Roman" w:hAnsi="Times New Roman" w:cs="Times New Roman"/>
          <w:sz w:val="28"/>
          <w:szCs w:val="28"/>
        </w:rPr>
        <w:t>ородской округ г</w:t>
      </w:r>
      <w:r w:rsidRPr="001A5ECF">
        <w:rPr>
          <w:rFonts w:ascii="Times New Roman" w:hAnsi="Times New Roman" w:cs="Times New Roman"/>
          <w:sz w:val="28"/>
          <w:szCs w:val="28"/>
        </w:rPr>
        <w:t xml:space="preserve">ород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A5ECF">
        <w:rPr>
          <w:rFonts w:ascii="Times New Roman" w:hAnsi="Times New Roman" w:cs="Times New Roman"/>
          <w:sz w:val="28"/>
          <w:szCs w:val="28"/>
        </w:rPr>
        <w:t>страхань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C56515" w:rsidRPr="007B007F" w:rsidRDefault="00C56515" w:rsidP="00C56515">
      <w:pPr>
        <w:widowControl w:val="0"/>
        <w:autoSpaceDE w:val="0"/>
        <w:autoSpaceDN w:val="0"/>
        <w:adjustRightInd w:val="0"/>
        <w:spacing w:after="0" w:line="240" w:lineRule="auto"/>
        <w:ind w:left="180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264B" w:rsidRPr="00C56515" w:rsidRDefault="00C56515" w:rsidP="00C5651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651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D768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4264B" w:rsidRPr="00C5651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:rsidR="00F4264B" w:rsidRPr="00F4264B" w:rsidRDefault="00F4264B" w:rsidP="00F426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245B" w:rsidRPr="00D6245B" w:rsidRDefault="00D6245B" w:rsidP="00D6245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C6E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Положение (далее – Положение), разработано в соответствии с Федеральным законом 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29.12.2017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443-ФЗ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организации дорожного движения в Российской Федерации и о внесении изменений в отдельные законодательные акты Российской Федерации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- Федеральный закон),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законом 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Астраханской области от 16.07.2018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№ 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59/2018-ОЗ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реализации отдельных положений Федерального закона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организации дорожного движения в Российской Федерации и о внесении изменений в отдельные законодательные</w:t>
      </w:r>
      <w:proofErr w:type="gramEnd"/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акты Российской Федерации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устанавливает правила ведения реестра парковок общего пользования, расположенных на автомобильных дорогах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 пользования местного значения муниципального образования «Городской округ город Астрахань»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245B" w:rsidRPr="00D6245B" w:rsidRDefault="00D6245B" w:rsidP="00D6245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D6245B">
        <w:rPr>
          <w:rFonts w:ascii="Times New Roman" w:hAnsi="Times New Roman" w:cs="Times New Roman"/>
          <w:sz w:val="28"/>
          <w:szCs w:val="28"/>
        </w:rPr>
        <w:t xml:space="preserve"> </w:t>
      </w:r>
      <w:r w:rsidRPr="00D6245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Понятия, используемые в настоящем Порядке, применяются в значениях, определенных Федеральным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законом.</w:t>
      </w:r>
    </w:p>
    <w:p w:rsidR="00D13DFD" w:rsidRDefault="00D13DFD" w:rsidP="00D13DF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D13DFD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Ведение реестра парковок общего пользования, расположенных на автомобильных дорогах общего пользования местного значения муниципального образования «Городской округ город Астрахань» (далее – Реестр парковок),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</w:t>
      </w:r>
      <w:r w:rsidRPr="00D13DFD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уполномоченным органом – управлением дорожного хозяйства и транспорта администрации муниципального образования «Город Астрахань» (далее – уполномоченный орган).</w:t>
      </w:r>
    </w:p>
    <w:p w:rsidR="007D3926" w:rsidRPr="00D13DFD" w:rsidRDefault="007D3926" w:rsidP="00D13DF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7D392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Реестр парковок</w:t>
      </w:r>
      <w:r w:rsidR="007B692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D3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 собой общедоступный информационный ресурс, в котором содержатся сведения о парковках общего пользования, расположенных на автомобильных дорогах общего пользования местного значения муниципального образования «Городской округ город Астрахань», независимо от их назначения и форм собственности.</w:t>
      </w:r>
    </w:p>
    <w:p w:rsidR="002A69C2" w:rsidRPr="002A69C2" w:rsidRDefault="00A80FF2" w:rsidP="002A69C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2A69C2" w:rsidRP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Реестр парковок утверждается</w:t>
      </w:r>
      <w:r w:rsid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распоряжением администрации муниципального образования </w:t>
      </w:r>
      <w:r w:rsidR="00386766" w:rsidRP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proofErr w:type="gramStart"/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7D3926" w:rsidRDefault="002A69C2" w:rsidP="009B06D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P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Ведение </w:t>
      </w:r>
      <w:r w:rsidR="007B692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еестра парковок осуществляется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уполномоченным органом</w:t>
      </w:r>
      <w:r w:rsidRP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бумажных и электронных носителях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форме </w:t>
      </w:r>
      <w:r w:rsidRP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приложению</w:t>
      </w:r>
      <w:r w:rsidR="007D3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r w:rsidRP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D3926">
        <w:rPr>
          <w:rFonts w:ascii="Times New Roman" w:eastAsia="Times New Roman" w:hAnsi="Times New Roman" w:cs="Times New Roman"/>
          <w:sz w:val="28"/>
          <w:szCs w:val="28"/>
          <w:lang w:eastAsia="ru-RU"/>
        </w:rPr>
        <w:t>к настоящему Положению.</w:t>
      </w:r>
    </w:p>
    <w:p w:rsidR="00F4264B" w:rsidRDefault="002503C3" w:rsidP="009B06D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="002A69C2" w:rsidRP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7D3926" w:rsidRPr="007D3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Сведения, включенные в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7D3926" w:rsidRPr="007D3926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подлежат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размещению </w:t>
      </w:r>
      <w:r w:rsidR="002A69C2" w:rsidRP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официальном сайте администрации муниципального образования </w:t>
      </w:r>
      <w:r w:rsidR="002A69C2" w:rsidRPr="002A69C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«Городской округ город Астрахань».</w:t>
      </w:r>
    </w:p>
    <w:p w:rsidR="00830321" w:rsidRDefault="007D3926" w:rsidP="0083032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8303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30321" w:rsidRPr="0083032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 ведение Реестра парковок осуществляется на основании предоставленны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х владельцами парковок сведений.</w:t>
      </w:r>
    </w:p>
    <w:p w:rsidR="008E3CFF" w:rsidRDefault="002503C3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включения парковки в 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владелец парковки или его уполномоченный представитель представляет в 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орган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включение парковки в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250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форме согласно приложению 2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настоящему Положению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E3CFF" w:rsidRPr="008E3CFF" w:rsidRDefault="002503C3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заявлению на включение парковки в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 прилагаются следующие документы:</w:t>
      </w:r>
    </w:p>
    <w:p w:rsidR="008E3CFF" w:rsidRPr="008E3CFF" w:rsidRDefault="008E3CFF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копия документа, удостоверяющего личность владельца парковки (для индивидуальных предпринимателей);</w:t>
      </w:r>
    </w:p>
    <w:p w:rsidR="008E3CFF" w:rsidRPr="008E3CFF" w:rsidRDefault="008E3CFF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копия учредительных документов (для юридических лиц);</w:t>
      </w:r>
    </w:p>
    <w:p w:rsidR="008E3CFF" w:rsidRPr="008E3CFF" w:rsidRDefault="008E3CFF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копия документа, удостоверяющего личность представителя, и документа, подтверждающего его полномочия (в случае подачи документов уполномоченным представителем);</w:t>
      </w:r>
    </w:p>
    <w:p w:rsidR="008E3CFF" w:rsidRPr="008E3CFF" w:rsidRDefault="008E3CFF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копия документа, подтверждающего право владения (пользования) земельным участком, соответствующей частью здания, зданием, строением или сооружением, предполагаемыми к использованию (используемые) в качестве парковки.</w:t>
      </w:r>
      <w:proofErr w:type="gramEnd"/>
    </w:p>
    <w:p w:rsidR="008E3CFF" w:rsidRDefault="008E3CFF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Копии документов заверяются владельцем парковки либо его уполномоченным представителем.</w:t>
      </w:r>
    </w:p>
    <w:p w:rsidR="008E3CFF" w:rsidRDefault="002503C3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Документы, указанные в 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пункте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настоящего 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должны быть сброшюрованы (или прошиты), пронумерованы и скреплены печатью (при наличии).</w:t>
      </w:r>
    </w:p>
    <w:p w:rsidR="008E3CFF" w:rsidRDefault="002503C3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. Уполномоченный орган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регистрирует заявление, указанное в 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пункте </w:t>
      </w:r>
      <w:r w:rsidR="007B692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документы, указанные в 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пункте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настоящего </w:t>
      </w:r>
      <w:r w:rsid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r w:rsidR="008E3CFF"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день их поступления.</w:t>
      </w:r>
    </w:p>
    <w:p w:rsidR="008E3CFF" w:rsidRPr="008E3CFF" w:rsidRDefault="008E3CFF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503C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орган</w:t>
      </w:r>
      <w:r w:rsidRPr="008E3CFF">
        <w:rPr>
          <w:rFonts w:ascii="Times New Roman" w:hAnsi="Times New Roman" w:cs="Times New Roman"/>
          <w:sz w:val="28"/>
          <w:szCs w:val="28"/>
        </w:rPr>
        <w:t xml:space="preserve"> </w:t>
      </w: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10 рабочих дней со дня регистрации заявления, указанного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пункте </w:t>
      </w:r>
      <w:r w:rsidR="002B04DE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Положения, и документов, указанных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пункте 10</w:t>
      </w: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Положения, рассматривает их и принимает решение:</w:t>
      </w:r>
    </w:p>
    <w:p w:rsidR="008E3CFF" w:rsidRPr="008E3CFF" w:rsidRDefault="008E3CFF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 включении парковки в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парковок;</w:t>
      </w:r>
    </w:p>
    <w:p w:rsidR="008E3CFF" w:rsidRDefault="008E3CFF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 отказе во включении парковки в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8E3CFF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парковок.</w:t>
      </w:r>
    </w:p>
    <w:p w:rsidR="007250D6" w:rsidRDefault="007250D6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503C3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Основаниями для отказа во включении парковки в Реестр парковок является представление неполного пакет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а документов, указанных в пунктах 9.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настоящего Положения, и (или) недостоверных сведений в них.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250D6" w:rsidRDefault="007250D6" w:rsidP="008E3C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503C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отсутствия основания для отказа во включении парковки в Реестр парковок уполномоченный орган</w:t>
      </w:r>
      <w:r w:rsidR="008748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</w:t>
      </w:r>
      <w:r w:rsidR="001451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 рабочих дней</w:t>
      </w:r>
      <w:r w:rsidR="00690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дня </w:t>
      </w:r>
      <w:r w:rsidR="00BD7E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принятия решения указанного в абзаце 2 пункта 13 настоящего Положения,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676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подготавливает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распоряжения</w:t>
      </w:r>
      <w:r w:rsidR="002A266F" w:rsidRP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 муниципального образования «Городской округ город Астрахань» 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включении парковки в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еестр парковок и в течение 1 рабочего дня со дня принятия </w:t>
      </w:r>
      <w:r w:rsidR="00BD7E32" w:rsidRPr="00BD7E3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распоряжения администрации муниципального образования</w:t>
      </w:r>
      <w:proofErr w:type="gramEnd"/>
      <w:r w:rsidR="00BD7E32" w:rsidRPr="00BD7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«Городской округ город Астрахань»  о включении парковки в Реестр парковок</w:t>
      </w:r>
      <w:r w:rsidR="00BD7E3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вносит соответствующие сведения в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250D6" w:rsidRPr="007250D6" w:rsidRDefault="007250D6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</w:t>
      </w:r>
      <w:r w:rsidR="002503C3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Уполномоченный орган в течение 3 рабочих дней со дня принятия решения о включении (об отказе во включении) парковки в Реестр парковок направляет владельцу парковки или его уполномоченному представителю уведомление о принятом решении посредством почтового отправления. В случае принятия решения об отказе во включении парковки в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парковок, в уведомлении указывается основание для отказа.</w:t>
      </w:r>
    </w:p>
    <w:p w:rsidR="007250D6" w:rsidRPr="007250D6" w:rsidRDefault="007250D6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устранения недостатков, послуживших основанием для принятия решения об отказе во включении парковки в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парковок, владелец парковки или его уполномоченный представитель вправе повторно обратиться в уполномоченный орган в порядке, установленном настоящим Положением.</w:t>
      </w:r>
    </w:p>
    <w:p w:rsidR="007250D6" w:rsidRPr="007250D6" w:rsidRDefault="007250D6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503C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Основаниями для исключения парковки из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еестра парковок являются:</w:t>
      </w:r>
    </w:p>
    <w:p w:rsidR="007250D6" w:rsidRPr="007250D6" w:rsidRDefault="007250D6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заявление владельца парковки или его уполномоченного представителя об исключении парковки из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еестра парковок;</w:t>
      </w:r>
    </w:p>
    <w:p w:rsidR="007250D6" w:rsidRDefault="007250D6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- уведомление владельца парковки или его уполномоченного представителя о прекращении деятельности в качестве индивидуального предпринимателя или юридического лица.</w:t>
      </w:r>
    </w:p>
    <w:p w:rsidR="007250D6" w:rsidRPr="007250D6" w:rsidRDefault="007250D6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503C3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Владелец парковки или его уполномоченный представитель обязан известить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орган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прекращении деятельности в качестве индивидуального предпринимателя или юридического лица в течение 10 рабочих дней со дня внесения записи в Единый государственный реестр юридических лиц или Единый государственный реестр индивидуальных предпринимателей.</w:t>
      </w:r>
    </w:p>
    <w:p w:rsidR="007250D6" w:rsidRPr="007250D6" w:rsidRDefault="007250D6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полномоченный орган при поступлении соответствующей информации от владельца парковки или его уполномоченного представителя в течение 5 рабочих дней со дня ее поступления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7487D" w:rsidRPr="0087487D">
        <w:rPr>
          <w:rFonts w:ascii="Times New Roman" w:hAnsi="Times New Roman" w:cs="Times New Roman"/>
          <w:sz w:val="28"/>
          <w:szCs w:val="28"/>
        </w:rPr>
        <w:t xml:space="preserve"> </w:t>
      </w:r>
      <w:r w:rsidR="0087487D" w:rsidRPr="008748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принимает решение об исключении парковки из </w:t>
      </w:r>
      <w:r w:rsidR="0087487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87487D" w:rsidRPr="008748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еестра парковок </w:t>
      </w:r>
      <w:r w:rsidR="008748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2A266F" w:rsidRP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подготавливает проект распоряжения администрации муниципального образования «Городской округ город Астрахань»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A266F" w:rsidRP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исключении парковки из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еестра парковок. Сведения об исключении парковки из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еестра парковок вносятся 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полномоченным органом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еестр парковок в течение 1 рабочего дня со дня принятия </w:t>
      </w:r>
      <w:r w:rsidR="00BD7E32" w:rsidRPr="00BD7E3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распоряжения администрации муниципального образования «Городской округ город Астрахань», об исключении парковки из Реестра парковок</w:t>
      </w:r>
      <w:bookmarkStart w:id="0" w:name="_GoBack"/>
      <w:bookmarkEnd w:id="0"/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250D6" w:rsidRDefault="007250D6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орган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3 рабочих дней со дня принятия решения об исключении парковки из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50D6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еестра парковок направляет владельцу парковки или его уполномоченному представителю в письменной форме уведомление о принятом решении.</w:t>
      </w:r>
    </w:p>
    <w:p w:rsidR="00981887" w:rsidRPr="00981887" w:rsidRDefault="00981887" w:rsidP="0098188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503C3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818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Парковка считается исключенной из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9818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еестра парковок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r w:rsidRPr="009818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значения со дня внесения записи в </w:t>
      </w:r>
      <w:r w:rsidR="002A266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981887">
        <w:rPr>
          <w:rFonts w:ascii="Times New Roman" w:eastAsia="Times New Roman" w:hAnsi="Times New Roman" w:cs="Times New Roman"/>
          <w:sz w:val="28"/>
          <w:szCs w:val="28"/>
          <w:lang w:eastAsia="ru-RU"/>
        </w:rPr>
        <w:t>еестр парковок о ее исключении.</w:t>
      </w:r>
    </w:p>
    <w:p w:rsidR="00981887" w:rsidRPr="007250D6" w:rsidRDefault="002503C3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9818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981887" w:rsidRPr="0098188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981887" w:rsidRPr="009818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порядка ведения Реестра парковок осуществляет уполномоченный орган.</w:t>
      </w:r>
    </w:p>
    <w:p w:rsidR="007250D6" w:rsidRPr="007250D6" w:rsidRDefault="007250D6" w:rsidP="007250D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7250D6" w:rsidRPr="007250D6" w:rsidSect="0043258A">
      <w:headerReference w:type="default" r:id="rId9"/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87D" w:rsidRDefault="0087487D" w:rsidP="00AC58B0">
      <w:pPr>
        <w:spacing w:after="0" w:line="240" w:lineRule="auto"/>
      </w:pPr>
      <w:r>
        <w:separator/>
      </w:r>
    </w:p>
  </w:endnote>
  <w:endnote w:type="continuationSeparator" w:id="0">
    <w:p w:rsidR="0087487D" w:rsidRDefault="0087487D" w:rsidP="00AC5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87D" w:rsidRDefault="0087487D" w:rsidP="00AC58B0">
      <w:pPr>
        <w:spacing w:after="0" w:line="240" w:lineRule="auto"/>
      </w:pPr>
      <w:r>
        <w:separator/>
      </w:r>
    </w:p>
  </w:footnote>
  <w:footnote w:type="continuationSeparator" w:id="0">
    <w:p w:rsidR="0087487D" w:rsidRDefault="0087487D" w:rsidP="00AC5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87D" w:rsidRDefault="0087487D" w:rsidP="00AC58B0">
    <w:pPr>
      <w:pStyle w:val="a5"/>
      <w:tabs>
        <w:tab w:val="clear" w:pos="4677"/>
        <w:tab w:val="clear" w:pos="9355"/>
        <w:tab w:val="left" w:pos="361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46999"/>
    <w:multiLevelType w:val="hybridMultilevel"/>
    <w:tmpl w:val="74D0ABF8"/>
    <w:lvl w:ilvl="0" w:tplc="EFBA514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7C47D31"/>
    <w:multiLevelType w:val="hybridMultilevel"/>
    <w:tmpl w:val="612075F8"/>
    <w:lvl w:ilvl="0" w:tplc="18109C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EE3328"/>
    <w:multiLevelType w:val="hybridMultilevel"/>
    <w:tmpl w:val="C856297A"/>
    <w:lvl w:ilvl="0" w:tplc="60AE4B6C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8AA"/>
    <w:rsid w:val="0000138E"/>
    <w:rsid w:val="00013A55"/>
    <w:rsid w:val="00037D9C"/>
    <w:rsid w:val="0005307E"/>
    <w:rsid w:val="00063E99"/>
    <w:rsid w:val="00084555"/>
    <w:rsid w:val="00091291"/>
    <w:rsid w:val="000A08AA"/>
    <w:rsid w:val="000A6E2F"/>
    <w:rsid w:val="000B15E8"/>
    <w:rsid w:val="000E529C"/>
    <w:rsid w:val="00123448"/>
    <w:rsid w:val="001345E6"/>
    <w:rsid w:val="001345FE"/>
    <w:rsid w:val="00134BD2"/>
    <w:rsid w:val="001447DC"/>
    <w:rsid w:val="00145175"/>
    <w:rsid w:val="00146C11"/>
    <w:rsid w:val="001475A8"/>
    <w:rsid w:val="00161C10"/>
    <w:rsid w:val="001675B0"/>
    <w:rsid w:val="00172779"/>
    <w:rsid w:val="00172940"/>
    <w:rsid w:val="001801FF"/>
    <w:rsid w:val="00193010"/>
    <w:rsid w:val="001931AF"/>
    <w:rsid w:val="001A1781"/>
    <w:rsid w:val="001A5ECF"/>
    <w:rsid w:val="001D291D"/>
    <w:rsid w:val="001D6EC9"/>
    <w:rsid w:val="001E097F"/>
    <w:rsid w:val="001F1A49"/>
    <w:rsid w:val="001F2DE5"/>
    <w:rsid w:val="002134F0"/>
    <w:rsid w:val="00213ACD"/>
    <w:rsid w:val="0023221A"/>
    <w:rsid w:val="002447A9"/>
    <w:rsid w:val="002500F4"/>
    <w:rsid w:val="002503C3"/>
    <w:rsid w:val="00257E64"/>
    <w:rsid w:val="002626F6"/>
    <w:rsid w:val="00263C72"/>
    <w:rsid w:val="0026470E"/>
    <w:rsid w:val="00273353"/>
    <w:rsid w:val="00275BA3"/>
    <w:rsid w:val="00280703"/>
    <w:rsid w:val="00280739"/>
    <w:rsid w:val="00284130"/>
    <w:rsid w:val="0028524E"/>
    <w:rsid w:val="002870FD"/>
    <w:rsid w:val="0029115F"/>
    <w:rsid w:val="00294365"/>
    <w:rsid w:val="002A0989"/>
    <w:rsid w:val="002A15FE"/>
    <w:rsid w:val="002A266F"/>
    <w:rsid w:val="002A69C2"/>
    <w:rsid w:val="002B04DE"/>
    <w:rsid w:val="002E3649"/>
    <w:rsid w:val="002E402B"/>
    <w:rsid w:val="0030197E"/>
    <w:rsid w:val="00307058"/>
    <w:rsid w:val="00312ED5"/>
    <w:rsid w:val="00314A8F"/>
    <w:rsid w:val="00316826"/>
    <w:rsid w:val="00321FFB"/>
    <w:rsid w:val="00331FF0"/>
    <w:rsid w:val="00340E34"/>
    <w:rsid w:val="003505AB"/>
    <w:rsid w:val="00374278"/>
    <w:rsid w:val="00386766"/>
    <w:rsid w:val="00390285"/>
    <w:rsid w:val="00390D36"/>
    <w:rsid w:val="003A3D69"/>
    <w:rsid w:val="003A4CCC"/>
    <w:rsid w:val="003A79B8"/>
    <w:rsid w:val="003C4193"/>
    <w:rsid w:val="003E1BA8"/>
    <w:rsid w:val="003E2E04"/>
    <w:rsid w:val="00413C68"/>
    <w:rsid w:val="0043258A"/>
    <w:rsid w:val="00432F0C"/>
    <w:rsid w:val="00434AD7"/>
    <w:rsid w:val="00437A6D"/>
    <w:rsid w:val="00440C20"/>
    <w:rsid w:val="004413FF"/>
    <w:rsid w:val="00442948"/>
    <w:rsid w:val="00443408"/>
    <w:rsid w:val="00452CB0"/>
    <w:rsid w:val="00453EF4"/>
    <w:rsid w:val="0045595B"/>
    <w:rsid w:val="004641FD"/>
    <w:rsid w:val="004C2D3A"/>
    <w:rsid w:val="004C4B8F"/>
    <w:rsid w:val="004D120F"/>
    <w:rsid w:val="004D6A5D"/>
    <w:rsid w:val="004F70E9"/>
    <w:rsid w:val="0050294B"/>
    <w:rsid w:val="00506F79"/>
    <w:rsid w:val="00525BFD"/>
    <w:rsid w:val="0053479D"/>
    <w:rsid w:val="0053716C"/>
    <w:rsid w:val="00541309"/>
    <w:rsid w:val="00541F54"/>
    <w:rsid w:val="005A6F64"/>
    <w:rsid w:val="005B7A54"/>
    <w:rsid w:val="005C0AF7"/>
    <w:rsid w:val="005C25B1"/>
    <w:rsid w:val="005C2CE7"/>
    <w:rsid w:val="005D42DB"/>
    <w:rsid w:val="005D6F55"/>
    <w:rsid w:val="00630222"/>
    <w:rsid w:val="00632702"/>
    <w:rsid w:val="006352D2"/>
    <w:rsid w:val="00640F63"/>
    <w:rsid w:val="0065020C"/>
    <w:rsid w:val="00652F7C"/>
    <w:rsid w:val="006535C6"/>
    <w:rsid w:val="00672F9C"/>
    <w:rsid w:val="006760B5"/>
    <w:rsid w:val="00686B3B"/>
    <w:rsid w:val="00690616"/>
    <w:rsid w:val="006A52FC"/>
    <w:rsid w:val="006A69EF"/>
    <w:rsid w:val="006B0F98"/>
    <w:rsid w:val="006B5C2B"/>
    <w:rsid w:val="006C1B9D"/>
    <w:rsid w:val="006D0872"/>
    <w:rsid w:val="006D0B11"/>
    <w:rsid w:val="006D0DA0"/>
    <w:rsid w:val="006D4F70"/>
    <w:rsid w:val="006E7868"/>
    <w:rsid w:val="006F4A43"/>
    <w:rsid w:val="00704D56"/>
    <w:rsid w:val="007250D6"/>
    <w:rsid w:val="00736F9E"/>
    <w:rsid w:val="00763C3D"/>
    <w:rsid w:val="007664D1"/>
    <w:rsid w:val="00776841"/>
    <w:rsid w:val="00784D6A"/>
    <w:rsid w:val="00795016"/>
    <w:rsid w:val="007A1A9B"/>
    <w:rsid w:val="007B007F"/>
    <w:rsid w:val="007B6929"/>
    <w:rsid w:val="007C1BB7"/>
    <w:rsid w:val="007C6E4A"/>
    <w:rsid w:val="007D3926"/>
    <w:rsid w:val="007D3DF3"/>
    <w:rsid w:val="007F4F41"/>
    <w:rsid w:val="00830321"/>
    <w:rsid w:val="008462FB"/>
    <w:rsid w:val="0086209D"/>
    <w:rsid w:val="00865AFD"/>
    <w:rsid w:val="00872101"/>
    <w:rsid w:val="0087487D"/>
    <w:rsid w:val="00887CF3"/>
    <w:rsid w:val="008A20ED"/>
    <w:rsid w:val="008A6C76"/>
    <w:rsid w:val="008C5718"/>
    <w:rsid w:val="008E0568"/>
    <w:rsid w:val="008E3658"/>
    <w:rsid w:val="008E3CFF"/>
    <w:rsid w:val="008F69CE"/>
    <w:rsid w:val="00901C80"/>
    <w:rsid w:val="009162F1"/>
    <w:rsid w:val="009252BA"/>
    <w:rsid w:val="009268DF"/>
    <w:rsid w:val="00941612"/>
    <w:rsid w:val="00941B6C"/>
    <w:rsid w:val="00944446"/>
    <w:rsid w:val="009550D6"/>
    <w:rsid w:val="0095647E"/>
    <w:rsid w:val="009613A9"/>
    <w:rsid w:val="00981887"/>
    <w:rsid w:val="00982271"/>
    <w:rsid w:val="009876D7"/>
    <w:rsid w:val="00993309"/>
    <w:rsid w:val="00994380"/>
    <w:rsid w:val="0099720A"/>
    <w:rsid w:val="009A0A5F"/>
    <w:rsid w:val="009B06D8"/>
    <w:rsid w:val="009C35C3"/>
    <w:rsid w:val="009C7EF1"/>
    <w:rsid w:val="009D2FF3"/>
    <w:rsid w:val="009E23F7"/>
    <w:rsid w:val="009F2836"/>
    <w:rsid w:val="009F301D"/>
    <w:rsid w:val="009F3E54"/>
    <w:rsid w:val="00A31A3E"/>
    <w:rsid w:val="00A32197"/>
    <w:rsid w:val="00A36E86"/>
    <w:rsid w:val="00A41951"/>
    <w:rsid w:val="00A4791A"/>
    <w:rsid w:val="00A72EE6"/>
    <w:rsid w:val="00A774ED"/>
    <w:rsid w:val="00A80FF2"/>
    <w:rsid w:val="00A81683"/>
    <w:rsid w:val="00AA0A4C"/>
    <w:rsid w:val="00AA2359"/>
    <w:rsid w:val="00AA5B22"/>
    <w:rsid w:val="00AB35A5"/>
    <w:rsid w:val="00AB7780"/>
    <w:rsid w:val="00AC58B0"/>
    <w:rsid w:val="00AD049E"/>
    <w:rsid w:val="00AD0587"/>
    <w:rsid w:val="00AD3FFC"/>
    <w:rsid w:val="00AE2227"/>
    <w:rsid w:val="00AE490B"/>
    <w:rsid w:val="00AF02B8"/>
    <w:rsid w:val="00AF338C"/>
    <w:rsid w:val="00AF6651"/>
    <w:rsid w:val="00B029EE"/>
    <w:rsid w:val="00B452A8"/>
    <w:rsid w:val="00B643D4"/>
    <w:rsid w:val="00B66944"/>
    <w:rsid w:val="00B903EB"/>
    <w:rsid w:val="00B97377"/>
    <w:rsid w:val="00BA07C8"/>
    <w:rsid w:val="00BD2053"/>
    <w:rsid w:val="00BD7E32"/>
    <w:rsid w:val="00BE55B8"/>
    <w:rsid w:val="00BF4036"/>
    <w:rsid w:val="00BF563F"/>
    <w:rsid w:val="00C00F8F"/>
    <w:rsid w:val="00C53EB8"/>
    <w:rsid w:val="00C56515"/>
    <w:rsid w:val="00C57C05"/>
    <w:rsid w:val="00C6057A"/>
    <w:rsid w:val="00C95B48"/>
    <w:rsid w:val="00CA0234"/>
    <w:rsid w:val="00CA1FED"/>
    <w:rsid w:val="00CA5B96"/>
    <w:rsid w:val="00CC0D88"/>
    <w:rsid w:val="00CC148D"/>
    <w:rsid w:val="00CD36A9"/>
    <w:rsid w:val="00CD7759"/>
    <w:rsid w:val="00D00C34"/>
    <w:rsid w:val="00D01574"/>
    <w:rsid w:val="00D03090"/>
    <w:rsid w:val="00D11050"/>
    <w:rsid w:val="00D13DFD"/>
    <w:rsid w:val="00D2506D"/>
    <w:rsid w:val="00D279AB"/>
    <w:rsid w:val="00D31FE9"/>
    <w:rsid w:val="00D344F1"/>
    <w:rsid w:val="00D37D76"/>
    <w:rsid w:val="00D400FD"/>
    <w:rsid w:val="00D42570"/>
    <w:rsid w:val="00D47074"/>
    <w:rsid w:val="00D51792"/>
    <w:rsid w:val="00D57E55"/>
    <w:rsid w:val="00D6245B"/>
    <w:rsid w:val="00D672EB"/>
    <w:rsid w:val="00D768E5"/>
    <w:rsid w:val="00D921E9"/>
    <w:rsid w:val="00D92333"/>
    <w:rsid w:val="00DA7767"/>
    <w:rsid w:val="00DC3ECF"/>
    <w:rsid w:val="00DC5A1B"/>
    <w:rsid w:val="00DD3AE0"/>
    <w:rsid w:val="00DE387E"/>
    <w:rsid w:val="00DF04D2"/>
    <w:rsid w:val="00DF0A7B"/>
    <w:rsid w:val="00E00DAC"/>
    <w:rsid w:val="00E03854"/>
    <w:rsid w:val="00E31CD9"/>
    <w:rsid w:val="00E339F4"/>
    <w:rsid w:val="00E36A76"/>
    <w:rsid w:val="00E40ACE"/>
    <w:rsid w:val="00E50CA9"/>
    <w:rsid w:val="00E51E61"/>
    <w:rsid w:val="00E618B7"/>
    <w:rsid w:val="00E8514C"/>
    <w:rsid w:val="00E855FE"/>
    <w:rsid w:val="00E97A66"/>
    <w:rsid w:val="00EA64E8"/>
    <w:rsid w:val="00EB5D32"/>
    <w:rsid w:val="00EC7FFC"/>
    <w:rsid w:val="00ED6B50"/>
    <w:rsid w:val="00EE0D87"/>
    <w:rsid w:val="00EE2EDC"/>
    <w:rsid w:val="00EE5249"/>
    <w:rsid w:val="00EE62BE"/>
    <w:rsid w:val="00F4264B"/>
    <w:rsid w:val="00F43DC3"/>
    <w:rsid w:val="00F57B3D"/>
    <w:rsid w:val="00F609FE"/>
    <w:rsid w:val="00F95CB4"/>
    <w:rsid w:val="00FA1D8B"/>
    <w:rsid w:val="00FB2C34"/>
    <w:rsid w:val="00FC436A"/>
    <w:rsid w:val="00FE00B9"/>
    <w:rsid w:val="00FE2F2E"/>
    <w:rsid w:val="00FE6F9E"/>
    <w:rsid w:val="00FF40A3"/>
    <w:rsid w:val="00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5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478B45-B66D-485C-8813-F7FC08259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5</Pages>
  <Words>1538</Words>
  <Characters>8770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User</cp:lastModifiedBy>
  <cp:revision>54</cp:revision>
  <cp:lastPrinted>2023-01-30T12:38:00Z</cp:lastPrinted>
  <dcterms:created xsi:type="dcterms:W3CDTF">2022-12-01T11:37:00Z</dcterms:created>
  <dcterms:modified xsi:type="dcterms:W3CDTF">2023-03-23T12:03:00Z</dcterms:modified>
</cp:coreProperties>
</file>