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573E26" w:rsidRDefault="00EC6118" w:rsidP="004A3E6E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Проект п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>остановлени</w:t>
      </w:r>
      <w:r w:rsidR="00770B2A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администрации </w:t>
      </w:r>
      <w:r w:rsidR="004E66E3">
        <w:rPr>
          <w:rFonts w:ascii="Times New Roman" w:eastAsia="Times New Roman" w:hAnsi="Times New Roman" w:cs="Times New Roman"/>
          <w:color w:val="000000"/>
          <w:sz w:val="28"/>
          <w:szCs w:val="28"/>
        </w:rPr>
        <w:t>муниципального образования «Г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>ород Астрахан</w:t>
      </w:r>
      <w:r w:rsidR="004E66E3">
        <w:rPr>
          <w:rFonts w:ascii="Times New Roman" w:eastAsia="Times New Roman" w:hAnsi="Times New Roman" w:cs="Times New Roman"/>
          <w:color w:val="000000"/>
          <w:sz w:val="28"/>
          <w:szCs w:val="28"/>
        </w:rPr>
        <w:t>ь»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EF4739" w:rsidRPr="00B14BA5">
        <w:rPr>
          <w:rFonts w:ascii="Times New Roman" w:hAnsi="Times New Roman" w:cs="Times New Roman"/>
          <w:sz w:val="28"/>
          <w:szCs w:val="28"/>
        </w:rPr>
        <w:t>«</w:t>
      </w:r>
      <w:r w:rsidR="004A3E6E">
        <w:rPr>
          <w:rFonts w:ascii="Times New Roman" w:hAnsi="Times New Roman" w:cs="Times New Roman"/>
          <w:sz w:val="28"/>
          <w:szCs w:val="28"/>
        </w:rPr>
        <w:t xml:space="preserve">О создании </w:t>
      </w:r>
      <w:r w:rsidR="00734B5C">
        <w:rPr>
          <w:rFonts w:ascii="Times New Roman" w:hAnsi="Times New Roman" w:cs="Times New Roman"/>
          <w:sz w:val="28"/>
          <w:szCs w:val="28"/>
        </w:rPr>
        <w:t xml:space="preserve">и </w:t>
      </w:r>
      <w:r w:rsidR="005504B7">
        <w:rPr>
          <w:rFonts w:ascii="Times New Roman" w:hAnsi="Times New Roman" w:cs="Times New Roman"/>
          <w:sz w:val="28"/>
          <w:szCs w:val="28"/>
        </w:rPr>
        <w:t>использовани</w:t>
      </w:r>
      <w:r w:rsidR="002D071F">
        <w:rPr>
          <w:rFonts w:ascii="Times New Roman" w:hAnsi="Times New Roman" w:cs="Times New Roman"/>
          <w:sz w:val="28"/>
          <w:szCs w:val="28"/>
        </w:rPr>
        <w:t>и</w:t>
      </w:r>
      <w:r w:rsidR="00734B5C">
        <w:rPr>
          <w:rFonts w:ascii="Times New Roman" w:hAnsi="Times New Roman" w:cs="Times New Roman"/>
          <w:sz w:val="28"/>
          <w:szCs w:val="28"/>
        </w:rPr>
        <w:t xml:space="preserve"> системы платны парковок на автомобильных дорогах общего пользования местного значения</w:t>
      </w:r>
      <w:r w:rsidR="004A3E6E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«Город Астрахань»</w:t>
      </w:r>
    </w:p>
    <w:p w:rsidR="00EF4739" w:rsidRPr="00B14BA5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442CCC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</w:t>
      </w:r>
      <w:r w:rsidRPr="00894CFC">
        <w:rPr>
          <w:rFonts w:ascii="Times New Roman" w:hAnsi="Times New Roman" w:cs="Times New Roman"/>
          <w:sz w:val="28"/>
          <w:szCs w:val="28"/>
        </w:rPr>
        <w:t>адрес</w:t>
      </w:r>
      <w:r w:rsidR="00442CCC">
        <w:rPr>
          <w:rFonts w:ascii="Times New Roman" w:hAnsi="Times New Roman" w:cs="Times New Roman"/>
          <w:sz w:val="28"/>
          <w:szCs w:val="28"/>
        </w:rPr>
        <w:t xml:space="preserve">: </w:t>
      </w:r>
      <w:r w:rsidR="00442CCC" w:rsidRPr="00442CCC">
        <w:rPr>
          <w:rFonts w:ascii="Times New Roman" w:hAnsi="Times New Roman" w:cs="Times New Roman"/>
          <w:sz w:val="28"/>
          <w:szCs w:val="28"/>
          <w:highlight w:val="yellow"/>
          <w:lang w:val="en-US"/>
        </w:rPr>
        <w:t>info</w:t>
      </w:r>
      <w:r w:rsidR="00442CCC" w:rsidRPr="00442CCC">
        <w:rPr>
          <w:rFonts w:ascii="Times New Roman" w:hAnsi="Times New Roman" w:cs="Times New Roman"/>
          <w:sz w:val="28"/>
          <w:szCs w:val="28"/>
          <w:highlight w:val="yellow"/>
        </w:rPr>
        <w:t>-</w:t>
      </w:r>
      <w:r w:rsidR="00442CCC" w:rsidRPr="00442CCC">
        <w:rPr>
          <w:rFonts w:ascii="Times New Roman" w:hAnsi="Times New Roman" w:cs="Times New Roman"/>
          <w:sz w:val="28"/>
          <w:szCs w:val="28"/>
          <w:highlight w:val="yellow"/>
          <w:lang w:val="en-US"/>
        </w:rPr>
        <w:t>invest</w:t>
      </w:r>
      <w:r w:rsidR="00442CCC" w:rsidRPr="00442CCC">
        <w:rPr>
          <w:rFonts w:ascii="Times New Roman" w:hAnsi="Times New Roman" w:cs="Times New Roman"/>
          <w:sz w:val="28"/>
          <w:szCs w:val="28"/>
          <w:highlight w:val="yellow"/>
        </w:rPr>
        <w:t>@</w:t>
      </w:r>
      <w:proofErr w:type="spellStart"/>
      <w:r w:rsidR="00442CCC" w:rsidRPr="00442CCC">
        <w:rPr>
          <w:rFonts w:ascii="Times New Roman" w:hAnsi="Times New Roman" w:cs="Times New Roman"/>
          <w:sz w:val="28"/>
          <w:szCs w:val="28"/>
          <w:highlight w:val="yellow"/>
          <w:lang w:val="en-US"/>
        </w:rPr>
        <w:t>bk</w:t>
      </w:r>
      <w:proofErr w:type="spellEnd"/>
      <w:r w:rsidR="00442CCC" w:rsidRPr="00442CCC">
        <w:rPr>
          <w:rFonts w:ascii="Times New Roman" w:hAnsi="Times New Roman" w:cs="Times New Roman"/>
          <w:sz w:val="28"/>
          <w:szCs w:val="28"/>
          <w:highlight w:val="yellow"/>
        </w:rPr>
        <w:t>.</w:t>
      </w:r>
      <w:proofErr w:type="spellStart"/>
      <w:r w:rsidR="00442CCC" w:rsidRPr="00442CCC">
        <w:rPr>
          <w:rFonts w:ascii="Times New Roman" w:hAnsi="Times New Roman" w:cs="Times New Roman"/>
          <w:sz w:val="28"/>
          <w:szCs w:val="28"/>
          <w:highlight w:val="yellow"/>
          <w:lang w:val="en-US"/>
        </w:rPr>
        <w:t>ru</w:t>
      </w:r>
      <w:proofErr w:type="spellEnd"/>
      <w:r w:rsidRPr="00894CFC"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F964B8" w:rsidRPr="00F964B8">
        <w:rPr>
          <w:rFonts w:ascii="Times New Roman" w:hAnsi="Times New Roman" w:cs="Times New Roman"/>
          <w:sz w:val="28"/>
          <w:szCs w:val="28"/>
          <w:highlight w:val="yellow"/>
        </w:rPr>
        <w:t>0</w:t>
      </w:r>
      <w:r w:rsidR="004A3E6E">
        <w:rPr>
          <w:rFonts w:ascii="Times New Roman" w:hAnsi="Times New Roman" w:cs="Times New Roman"/>
          <w:sz w:val="28"/>
          <w:szCs w:val="28"/>
          <w:highlight w:val="yellow"/>
        </w:rPr>
        <w:t>4</w:t>
      </w:r>
      <w:r w:rsidRPr="00F964B8">
        <w:rPr>
          <w:rFonts w:ascii="Times New Roman" w:hAnsi="Times New Roman" w:cs="Times New Roman"/>
          <w:sz w:val="28"/>
          <w:szCs w:val="28"/>
          <w:highlight w:val="yellow"/>
        </w:rPr>
        <w:t>.</w:t>
      </w:r>
      <w:r w:rsidR="00EC6118" w:rsidRPr="00F964B8">
        <w:rPr>
          <w:rFonts w:ascii="Times New Roman" w:hAnsi="Times New Roman" w:cs="Times New Roman"/>
          <w:sz w:val="28"/>
          <w:szCs w:val="28"/>
          <w:highlight w:val="yellow"/>
        </w:rPr>
        <w:t>0</w:t>
      </w:r>
      <w:r w:rsidR="004A3E6E">
        <w:rPr>
          <w:rFonts w:ascii="Times New Roman" w:hAnsi="Times New Roman" w:cs="Times New Roman"/>
          <w:sz w:val="28"/>
          <w:szCs w:val="28"/>
          <w:highlight w:val="yellow"/>
        </w:rPr>
        <w:t>5</w:t>
      </w:r>
      <w:r w:rsidR="00EC6118" w:rsidRPr="00F964B8">
        <w:rPr>
          <w:rFonts w:ascii="Times New Roman" w:hAnsi="Times New Roman" w:cs="Times New Roman"/>
          <w:sz w:val="28"/>
          <w:szCs w:val="28"/>
          <w:highlight w:val="yellow"/>
        </w:rPr>
        <w:t>.201</w:t>
      </w:r>
      <w:r w:rsidR="00EF0C1B" w:rsidRPr="00F964B8">
        <w:rPr>
          <w:rFonts w:ascii="Times New Roman" w:hAnsi="Times New Roman" w:cs="Times New Roman"/>
          <w:sz w:val="28"/>
          <w:szCs w:val="28"/>
          <w:highlight w:val="yellow"/>
        </w:rPr>
        <w:t>8</w:t>
      </w:r>
      <w:r w:rsidR="00EC6118">
        <w:rPr>
          <w:rFonts w:ascii="Times New Roman" w:hAnsi="Times New Roman" w:cs="Times New Roman"/>
          <w:sz w:val="28"/>
          <w:szCs w:val="28"/>
        </w:rPr>
        <w:t>.</w:t>
      </w:r>
      <w:r w:rsidRPr="00894CFC">
        <w:rPr>
          <w:rFonts w:ascii="Times New Roman" w:hAnsi="Times New Roman" w:cs="Times New Roman"/>
          <w:sz w:val="28"/>
          <w:szCs w:val="28"/>
        </w:rPr>
        <w:t xml:space="preserve"> Разработчик</w:t>
      </w:r>
      <w:r w:rsidRPr="00E35906">
        <w:rPr>
          <w:rFonts w:ascii="Times New Roman" w:hAnsi="Times New Roman" w:cs="Times New Roman"/>
          <w:sz w:val="28"/>
          <w:szCs w:val="28"/>
        </w:rPr>
        <w:t xml:space="preserve"> не будет </w:t>
      </w:r>
      <w:bookmarkStart w:id="0" w:name="_GoBack"/>
      <w:bookmarkEnd w:id="0"/>
      <w:r w:rsidRPr="00E35906">
        <w:rPr>
          <w:rFonts w:ascii="Times New Roman" w:hAnsi="Times New Roman" w:cs="Times New Roman"/>
          <w:sz w:val="28"/>
          <w:szCs w:val="28"/>
        </w:rPr>
        <w:t>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обязанностей, возникновения избыточных административных и иных 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C89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0B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5BBF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71F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CCC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E6E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04B7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3E26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6A4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0F5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5B2C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5C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B2A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BB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CFC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D9C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E37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4F3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3EBA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354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18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0C1B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2B7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4B8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815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1005</Words>
  <Characters>5733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Елизарова Елена Александровна</cp:lastModifiedBy>
  <cp:revision>21</cp:revision>
  <cp:lastPrinted>2017-12-11T13:10:00Z</cp:lastPrinted>
  <dcterms:created xsi:type="dcterms:W3CDTF">2017-12-11T13:08:00Z</dcterms:created>
  <dcterms:modified xsi:type="dcterms:W3CDTF">2018-04-28T06:35:00Z</dcterms:modified>
</cp:coreProperties>
</file>