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B14BA5" w:rsidRPr="000721A5" w:rsidRDefault="008432FF" w:rsidP="000721A5">
      <w:pPr>
        <w:pStyle w:val="ConsPlusNonformat"/>
        <w:contextualSpacing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8432FF">
        <w:rPr>
          <w:rFonts w:ascii="Times New Roman" w:hAnsi="Times New Roman"/>
          <w:color w:val="000000" w:themeColor="text1"/>
          <w:sz w:val="28"/>
          <w:szCs w:val="28"/>
        </w:rPr>
        <w:t>Проекта п</w:t>
      </w:r>
      <w:r w:rsidR="00740747" w:rsidRPr="008432FF">
        <w:rPr>
          <w:rFonts w:ascii="Times New Roman" w:hAnsi="Times New Roman"/>
          <w:color w:val="000000" w:themeColor="text1"/>
          <w:sz w:val="28"/>
          <w:szCs w:val="28"/>
        </w:rPr>
        <w:t>остановлени</w:t>
      </w:r>
      <w:r w:rsidRPr="008432FF">
        <w:rPr>
          <w:rFonts w:ascii="Times New Roman" w:hAnsi="Times New Roman"/>
          <w:color w:val="000000" w:themeColor="text1"/>
          <w:sz w:val="28"/>
          <w:szCs w:val="28"/>
        </w:rPr>
        <w:t>я</w:t>
      </w:r>
      <w:r w:rsidR="00301584" w:rsidRPr="008432FF">
        <w:rPr>
          <w:rFonts w:ascii="Times New Roman" w:hAnsi="Times New Roman"/>
          <w:color w:val="000000" w:themeColor="text1"/>
          <w:sz w:val="28"/>
          <w:szCs w:val="28"/>
        </w:rPr>
        <w:t xml:space="preserve"> администрации муниципального образования «Город Астрахань» </w:t>
      </w:r>
      <w:r w:rsidR="00C21A6D" w:rsidRPr="008432F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6B5428" w:rsidRPr="000721A5">
        <w:rPr>
          <w:rFonts w:ascii="Times New Roman" w:hAnsi="Times New Roman"/>
          <w:color w:val="000000" w:themeColor="text1"/>
          <w:sz w:val="28"/>
          <w:szCs w:val="28"/>
        </w:rPr>
        <w:t>«</w:t>
      </w:r>
      <w:r w:rsidR="000721A5" w:rsidRPr="000721A5">
        <w:rPr>
          <w:rFonts w:ascii="Times New Roman" w:hAnsi="Times New Roman"/>
          <w:color w:val="000000" w:themeColor="text1"/>
          <w:sz w:val="28"/>
          <w:szCs w:val="28"/>
        </w:rPr>
        <w:t>Об</w:t>
      </w:r>
      <w:r w:rsidR="000721A5">
        <w:rPr>
          <w:rFonts w:ascii="Times New Roman" w:hAnsi="Times New Roman"/>
          <w:color w:val="000000" w:themeColor="text1"/>
          <w:sz w:val="28"/>
          <w:szCs w:val="28"/>
        </w:rPr>
        <w:t xml:space="preserve"> утверждении административного Регламента администрации муниципального </w:t>
      </w:r>
      <w:r w:rsidR="000721A5" w:rsidRPr="000721A5">
        <w:rPr>
          <w:rFonts w:ascii="Times New Roman" w:hAnsi="Times New Roman"/>
          <w:color w:val="000000" w:themeColor="text1"/>
          <w:sz w:val="28"/>
          <w:szCs w:val="28"/>
        </w:rPr>
        <w:t xml:space="preserve">образования «Город </w:t>
      </w:r>
      <w:r w:rsidR="000721A5">
        <w:rPr>
          <w:rFonts w:ascii="Times New Roman" w:hAnsi="Times New Roman"/>
          <w:color w:val="000000" w:themeColor="text1"/>
          <w:sz w:val="28"/>
          <w:szCs w:val="28"/>
        </w:rPr>
        <w:t xml:space="preserve">Астрахань» </w:t>
      </w:r>
      <w:r w:rsidR="000721A5" w:rsidRPr="000721A5">
        <w:rPr>
          <w:rFonts w:ascii="Times New Roman" w:hAnsi="Times New Roman"/>
          <w:color w:val="000000" w:themeColor="text1"/>
          <w:sz w:val="28"/>
          <w:szCs w:val="28"/>
        </w:rPr>
        <w:t>предо</w:t>
      </w:r>
      <w:r w:rsidR="000721A5">
        <w:rPr>
          <w:rFonts w:ascii="Times New Roman" w:hAnsi="Times New Roman"/>
          <w:color w:val="000000" w:themeColor="text1"/>
          <w:sz w:val="28"/>
          <w:szCs w:val="28"/>
        </w:rPr>
        <w:t xml:space="preserve">ставления муниципальной услуги «Выдача, переоформление, продление срока </w:t>
      </w:r>
      <w:r w:rsidR="000721A5" w:rsidRPr="000721A5">
        <w:rPr>
          <w:rFonts w:ascii="Times New Roman" w:hAnsi="Times New Roman"/>
          <w:color w:val="000000" w:themeColor="text1"/>
          <w:sz w:val="28"/>
          <w:szCs w:val="28"/>
        </w:rPr>
        <w:t>действия р</w:t>
      </w:r>
      <w:r w:rsidR="000721A5">
        <w:rPr>
          <w:rFonts w:ascii="Times New Roman" w:hAnsi="Times New Roman"/>
          <w:color w:val="000000" w:themeColor="text1"/>
          <w:sz w:val="28"/>
          <w:szCs w:val="28"/>
        </w:rPr>
        <w:t>азрешения на право организации розничного рынка на территории муниципального образования «Город Астрахань</w:t>
      </w:r>
      <w:r w:rsidR="006B5428" w:rsidRPr="000721A5">
        <w:rPr>
          <w:rFonts w:ascii="Times New Roman" w:hAnsi="Times New Roman"/>
          <w:color w:val="000000" w:themeColor="text1"/>
          <w:sz w:val="28"/>
          <w:szCs w:val="28"/>
        </w:rPr>
        <w:t xml:space="preserve">» </w:t>
      </w:r>
      <w:r w:rsidR="00C21A6D"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="000721A5">
        <w:rPr>
          <w:rFonts w:ascii="Times New Roman" w:hAnsi="Times New Roman" w:cs="Times New Roman"/>
          <w:sz w:val="28"/>
          <w:szCs w:val="28"/>
        </w:rPr>
        <w:t>адрес</w:t>
      </w:r>
      <w:r w:rsidR="00445C2F"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ot</w:t>
      </w:r>
      <w:proofErr w:type="spellEnd"/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spellStart"/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torgovli</w:t>
      </w:r>
      <w:proofErr w:type="spellEnd"/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@</w:t>
      </w:r>
      <w:proofErr w:type="spellStart"/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yandex</w:t>
      </w:r>
      <w:proofErr w:type="spellEnd"/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spellStart"/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ru</w:t>
      </w:r>
      <w:proofErr w:type="spellEnd"/>
      <w:r w:rsidR="001A54B3" w:rsidRPr="006B54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B54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позднее </w:t>
      </w:r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9A7923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bookmarkStart w:id="0" w:name="_GoBack"/>
      <w:bookmarkEnd w:id="0"/>
      <w:r w:rsidR="008A0EFF"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0721A5"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9A7923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964D68"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.201</w:t>
      </w:r>
      <w:r w:rsidR="009512FA"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0721A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6B54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1A5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428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19E3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2FF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A7923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2E5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1001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8</cp:revision>
  <cp:lastPrinted>2018-03-26T08:50:00Z</cp:lastPrinted>
  <dcterms:created xsi:type="dcterms:W3CDTF">2018-08-28T07:13:00Z</dcterms:created>
  <dcterms:modified xsi:type="dcterms:W3CDTF">2018-10-04T06:55:00Z</dcterms:modified>
</cp:coreProperties>
</file>