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2E3" w:rsidRPr="002D52E3" w:rsidRDefault="00AA6476" w:rsidP="002D52E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</w:t>
      </w:r>
      <w:r w:rsidR="002D52E3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2D52E3" w:rsidRPr="002D52E3">
        <w:rPr>
          <w:rFonts w:ascii="Times New Roman" w:hAnsi="Times New Roman" w:cs="Times New Roman"/>
          <w:sz w:val="28"/>
          <w:szCs w:val="28"/>
        </w:rPr>
        <w:t xml:space="preserve"> «О внесении изменений в постановление администрации</w:t>
      </w:r>
    </w:p>
    <w:p w:rsidR="002D52E3" w:rsidRPr="002D52E3" w:rsidRDefault="002B4179" w:rsidP="002B417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ab/>
      </w:r>
      <w:r w:rsidR="002D52E3" w:rsidRPr="002D52E3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B14BA5" w:rsidRPr="001150E7" w:rsidRDefault="002D52E3" w:rsidP="002D52E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52E3">
        <w:rPr>
          <w:rFonts w:ascii="Times New Roman" w:hAnsi="Times New Roman" w:cs="Times New Roman"/>
          <w:sz w:val="28"/>
          <w:szCs w:val="28"/>
        </w:rPr>
        <w:t>от 12.08.2015 № 5226 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2D52E3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D52E3">
        <w:rPr>
          <w:rFonts w:ascii="Times New Roman" w:hAnsi="Times New Roman" w:cs="Times New Roman"/>
          <w:sz w:val="28"/>
          <w:szCs w:val="28"/>
        </w:rPr>
        <w:t>31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2D52E3">
        <w:rPr>
          <w:rFonts w:ascii="Times New Roman" w:hAnsi="Times New Roman" w:cs="Times New Roman"/>
          <w:sz w:val="28"/>
          <w:szCs w:val="28"/>
        </w:rPr>
        <w:t>03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2D52E3">
        <w:rPr>
          <w:rFonts w:ascii="Times New Roman" w:hAnsi="Times New Roman" w:cs="Times New Roman"/>
          <w:sz w:val="28"/>
          <w:szCs w:val="28"/>
        </w:rPr>
        <w:t>21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4179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2E3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10</cp:revision>
  <cp:lastPrinted>2016-01-14T05:40:00Z</cp:lastPrinted>
  <dcterms:created xsi:type="dcterms:W3CDTF">2019-01-17T08:52:00Z</dcterms:created>
  <dcterms:modified xsi:type="dcterms:W3CDTF">2021-03-29T08:39:00Z</dcterms:modified>
</cp:coreProperties>
</file>