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0176" w:rsidRPr="006B0176" w:rsidRDefault="006B0176" w:rsidP="006B0176">
      <w:pPr>
        <w:ind w:firstLine="709"/>
        <w:jc w:val="center"/>
        <w:rPr>
          <w:b/>
          <w:sz w:val="32"/>
          <w:szCs w:val="28"/>
        </w:rPr>
      </w:pPr>
      <w:r w:rsidRPr="006B0176">
        <w:rPr>
          <w:b/>
          <w:sz w:val="32"/>
          <w:szCs w:val="28"/>
        </w:rPr>
        <w:t>Управление муниципальной собственностью</w:t>
      </w:r>
    </w:p>
    <w:p w:rsidR="006B0176" w:rsidRDefault="006B0176" w:rsidP="00C41678">
      <w:pPr>
        <w:ind w:firstLine="709"/>
        <w:jc w:val="center"/>
        <w:rPr>
          <w:sz w:val="28"/>
          <w:szCs w:val="28"/>
        </w:rPr>
      </w:pPr>
    </w:p>
    <w:p w:rsidR="00C41678" w:rsidRPr="006B0176" w:rsidRDefault="00C41678" w:rsidP="00C41678">
      <w:pPr>
        <w:ind w:firstLine="709"/>
        <w:jc w:val="center"/>
        <w:rPr>
          <w:sz w:val="28"/>
          <w:szCs w:val="28"/>
        </w:rPr>
      </w:pPr>
      <w:r w:rsidRPr="006B0176">
        <w:rPr>
          <w:sz w:val="28"/>
          <w:szCs w:val="28"/>
        </w:rPr>
        <w:t>Отчет о деятельности управления за 201</w:t>
      </w:r>
      <w:r w:rsidR="0015179C" w:rsidRPr="006B0176">
        <w:rPr>
          <w:sz w:val="28"/>
          <w:szCs w:val="28"/>
        </w:rPr>
        <w:t>8</w:t>
      </w:r>
      <w:r w:rsidRPr="006B0176">
        <w:rPr>
          <w:sz w:val="28"/>
          <w:szCs w:val="28"/>
        </w:rPr>
        <w:t xml:space="preserve"> год</w:t>
      </w:r>
    </w:p>
    <w:p w:rsidR="001B4024" w:rsidRDefault="0000336F" w:rsidP="00E32290">
      <w:pPr>
        <w:spacing w:line="360" w:lineRule="auto"/>
        <w:ind w:firstLine="709"/>
        <w:jc w:val="both"/>
        <w:rPr>
          <w:sz w:val="28"/>
          <w:szCs w:val="28"/>
        </w:rPr>
      </w:pPr>
      <w:r w:rsidRPr="00BC6D82">
        <w:rPr>
          <w:sz w:val="28"/>
          <w:szCs w:val="28"/>
        </w:rPr>
        <w:t xml:space="preserve">В </w:t>
      </w:r>
      <w:r w:rsidR="001B4024" w:rsidRPr="00BC6D82">
        <w:rPr>
          <w:sz w:val="28"/>
          <w:szCs w:val="28"/>
        </w:rPr>
        <w:t>целях реализации целей и задач</w:t>
      </w:r>
      <w:r w:rsidR="00543BA7" w:rsidRPr="00BC6D82">
        <w:rPr>
          <w:sz w:val="28"/>
          <w:szCs w:val="28"/>
        </w:rPr>
        <w:t>,</w:t>
      </w:r>
      <w:r w:rsidR="00DD482F" w:rsidRPr="00BC6D82">
        <w:rPr>
          <w:sz w:val="28"/>
          <w:szCs w:val="28"/>
        </w:rPr>
        <w:t xml:space="preserve"> поставленных перед управлением муниципального имущества администрации муниципального образования «Город Астрахань» (далее - управление)</w:t>
      </w:r>
      <w:r w:rsidRPr="00BC6D82">
        <w:rPr>
          <w:sz w:val="28"/>
          <w:szCs w:val="28"/>
        </w:rPr>
        <w:t xml:space="preserve">, </w:t>
      </w:r>
      <w:r w:rsidR="00DD482F" w:rsidRPr="00BC6D82">
        <w:rPr>
          <w:sz w:val="28"/>
          <w:szCs w:val="28"/>
        </w:rPr>
        <w:t xml:space="preserve">а также в целях эффективного управления и распоряжения муниципальным имуществом и земельными участками, </w:t>
      </w:r>
      <w:r w:rsidRPr="00BC6D82">
        <w:rPr>
          <w:sz w:val="28"/>
          <w:szCs w:val="28"/>
        </w:rPr>
        <w:t xml:space="preserve">в соответствии с полномочиями </w:t>
      </w:r>
      <w:r w:rsidR="001B4024" w:rsidRPr="00BC6D82">
        <w:rPr>
          <w:sz w:val="28"/>
          <w:szCs w:val="28"/>
        </w:rPr>
        <w:t>управления</w:t>
      </w:r>
      <w:r w:rsidR="00DD482F" w:rsidRPr="00BC6D82">
        <w:rPr>
          <w:sz w:val="28"/>
          <w:szCs w:val="28"/>
        </w:rPr>
        <w:t>,</w:t>
      </w:r>
      <w:r w:rsidR="001B4024" w:rsidRPr="00BC6D82">
        <w:rPr>
          <w:sz w:val="28"/>
          <w:szCs w:val="28"/>
        </w:rPr>
        <w:t xml:space="preserve"> проводится работа в следующих направлениях.</w:t>
      </w:r>
    </w:p>
    <w:p w:rsidR="00C41678" w:rsidRDefault="00C41678" w:rsidP="00E32290">
      <w:pPr>
        <w:spacing w:line="360" w:lineRule="auto"/>
        <w:ind w:firstLine="709"/>
        <w:jc w:val="both"/>
        <w:rPr>
          <w:sz w:val="28"/>
          <w:szCs w:val="28"/>
        </w:rPr>
      </w:pPr>
      <w:r>
        <w:rPr>
          <w:sz w:val="28"/>
          <w:szCs w:val="28"/>
        </w:rPr>
        <w:t>Содержание:</w:t>
      </w:r>
    </w:p>
    <w:p w:rsidR="00C41678" w:rsidRDefault="00C41678" w:rsidP="00E32290">
      <w:pPr>
        <w:spacing w:line="360" w:lineRule="auto"/>
        <w:ind w:firstLine="709"/>
        <w:jc w:val="both"/>
        <w:rPr>
          <w:sz w:val="28"/>
          <w:szCs w:val="28"/>
        </w:rPr>
      </w:pPr>
      <w:r>
        <w:rPr>
          <w:sz w:val="28"/>
          <w:szCs w:val="28"/>
        </w:rPr>
        <w:t>1. Информация о поступлениях доходов в бюджет муниципального образования «Город Астрахань» (Доходы)</w:t>
      </w:r>
      <w:r w:rsidR="006D4A37">
        <w:rPr>
          <w:sz w:val="28"/>
          <w:szCs w:val="28"/>
        </w:rPr>
        <w:t>.</w:t>
      </w:r>
    </w:p>
    <w:p w:rsidR="00C41678" w:rsidRDefault="00C41678" w:rsidP="00E32290">
      <w:pPr>
        <w:spacing w:line="360" w:lineRule="auto"/>
        <w:ind w:firstLine="709"/>
        <w:jc w:val="both"/>
        <w:rPr>
          <w:sz w:val="28"/>
          <w:szCs w:val="28"/>
        </w:rPr>
      </w:pPr>
      <w:r>
        <w:rPr>
          <w:sz w:val="28"/>
          <w:szCs w:val="28"/>
        </w:rPr>
        <w:t>2. Управление имуществом (Имущество)</w:t>
      </w:r>
      <w:r w:rsidR="006D4A37">
        <w:rPr>
          <w:sz w:val="28"/>
          <w:szCs w:val="28"/>
        </w:rPr>
        <w:t>.</w:t>
      </w:r>
    </w:p>
    <w:p w:rsidR="00C41678" w:rsidRDefault="00C41678" w:rsidP="00E32290">
      <w:pPr>
        <w:spacing w:line="360" w:lineRule="auto"/>
        <w:ind w:firstLine="709"/>
        <w:jc w:val="both"/>
        <w:rPr>
          <w:sz w:val="28"/>
          <w:szCs w:val="28"/>
        </w:rPr>
      </w:pPr>
      <w:r>
        <w:rPr>
          <w:sz w:val="28"/>
          <w:szCs w:val="28"/>
        </w:rPr>
        <w:t>3. Земельные отношения</w:t>
      </w:r>
      <w:r w:rsidR="006D4A37">
        <w:rPr>
          <w:sz w:val="28"/>
          <w:szCs w:val="28"/>
        </w:rPr>
        <w:t>.</w:t>
      </w:r>
    </w:p>
    <w:p w:rsidR="00C41678" w:rsidRDefault="00C41678" w:rsidP="00E32290">
      <w:pPr>
        <w:spacing w:line="360" w:lineRule="auto"/>
        <w:ind w:firstLine="709"/>
        <w:jc w:val="both"/>
        <w:rPr>
          <w:sz w:val="28"/>
          <w:szCs w:val="28"/>
        </w:rPr>
      </w:pPr>
      <w:r>
        <w:rPr>
          <w:sz w:val="28"/>
          <w:szCs w:val="28"/>
        </w:rPr>
        <w:t>4. Льготники</w:t>
      </w:r>
      <w:r w:rsidR="0015179C">
        <w:rPr>
          <w:sz w:val="28"/>
          <w:szCs w:val="28"/>
        </w:rPr>
        <w:t xml:space="preserve"> (льготное получение земельных участков)</w:t>
      </w:r>
      <w:r w:rsidR="006D4A37">
        <w:rPr>
          <w:sz w:val="28"/>
          <w:szCs w:val="28"/>
        </w:rPr>
        <w:t>.</w:t>
      </w:r>
    </w:p>
    <w:p w:rsidR="00C41678" w:rsidRDefault="00C41678" w:rsidP="00E32290">
      <w:pPr>
        <w:spacing w:line="360" w:lineRule="auto"/>
        <w:ind w:firstLine="709"/>
        <w:jc w:val="both"/>
        <w:rPr>
          <w:sz w:val="28"/>
          <w:szCs w:val="28"/>
        </w:rPr>
      </w:pPr>
      <w:r>
        <w:rPr>
          <w:sz w:val="28"/>
          <w:szCs w:val="28"/>
        </w:rPr>
        <w:t>5. Изъятие имущества</w:t>
      </w:r>
      <w:r w:rsidR="006D4A37">
        <w:rPr>
          <w:sz w:val="28"/>
          <w:szCs w:val="28"/>
        </w:rPr>
        <w:t>.</w:t>
      </w:r>
    </w:p>
    <w:p w:rsidR="00C41678" w:rsidRDefault="00C41678" w:rsidP="00E32290">
      <w:pPr>
        <w:spacing w:line="360" w:lineRule="auto"/>
        <w:ind w:firstLine="709"/>
        <w:jc w:val="both"/>
        <w:rPr>
          <w:sz w:val="28"/>
          <w:szCs w:val="28"/>
        </w:rPr>
      </w:pPr>
      <w:r>
        <w:rPr>
          <w:sz w:val="28"/>
          <w:szCs w:val="28"/>
        </w:rPr>
        <w:t>6. Муниципальный заказ</w:t>
      </w:r>
      <w:r w:rsidR="006D4A37">
        <w:rPr>
          <w:sz w:val="28"/>
          <w:szCs w:val="28"/>
        </w:rPr>
        <w:t>.</w:t>
      </w:r>
    </w:p>
    <w:p w:rsidR="004474B3" w:rsidRDefault="004474B3" w:rsidP="00E32290">
      <w:pPr>
        <w:spacing w:line="360" w:lineRule="auto"/>
        <w:ind w:firstLine="709"/>
        <w:jc w:val="both"/>
        <w:rPr>
          <w:sz w:val="28"/>
          <w:szCs w:val="28"/>
        </w:rPr>
      </w:pPr>
      <w:r>
        <w:rPr>
          <w:sz w:val="28"/>
          <w:szCs w:val="28"/>
        </w:rPr>
        <w:t>7. Юридический отдел</w:t>
      </w:r>
      <w:r w:rsidR="006D4A37">
        <w:rPr>
          <w:sz w:val="28"/>
          <w:szCs w:val="28"/>
        </w:rPr>
        <w:t>.</w:t>
      </w:r>
    </w:p>
    <w:p w:rsidR="00C41678" w:rsidRDefault="004474B3" w:rsidP="00E32290">
      <w:pPr>
        <w:spacing w:line="360" w:lineRule="auto"/>
        <w:ind w:firstLine="709"/>
        <w:jc w:val="both"/>
        <w:rPr>
          <w:sz w:val="28"/>
          <w:szCs w:val="28"/>
        </w:rPr>
      </w:pPr>
      <w:r>
        <w:rPr>
          <w:sz w:val="28"/>
          <w:szCs w:val="28"/>
        </w:rPr>
        <w:t>8</w:t>
      </w:r>
      <w:r w:rsidR="00C41678">
        <w:rPr>
          <w:sz w:val="28"/>
          <w:szCs w:val="28"/>
        </w:rPr>
        <w:t>. Работа с корреспонденцией</w:t>
      </w:r>
      <w:r w:rsidR="006D4A37">
        <w:rPr>
          <w:sz w:val="28"/>
          <w:szCs w:val="28"/>
        </w:rPr>
        <w:t>.</w:t>
      </w:r>
    </w:p>
    <w:p w:rsidR="00C20211" w:rsidRDefault="004474B3" w:rsidP="00E32290">
      <w:pPr>
        <w:spacing w:line="360" w:lineRule="auto"/>
        <w:ind w:firstLine="709"/>
        <w:jc w:val="both"/>
        <w:rPr>
          <w:sz w:val="28"/>
          <w:szCs w:val="28"/>
        </w:rPr>
      </w:pPr>
      <w:r>
        <w:rPr>
          <w:sz w:val="28"/>
          <w:szCs w:val="28"/>
        </w:rPr>
        <w:t>9</w:t>
      </w:r>
      <w:r w:rsidR="00C20211">
        <w:rPr>
          <w:sz w:val="28"/>
          <w:szCs w:val="28"/>
        </w:rPr>
        <w:t xml:space="preserve">. </w:t>
      </w:r>
      <w:r w:rsidR="00736FE1">
        <w:rPr>
          <w:sz w:val="28"/>
          <w:szCs w:val="28"/>
        </w:rPr>
        <w:t>Планы на 2019 год</w:t>
      </w:r>
      <w:r w:rsidR="006D4A37">
        <w:rPr>
          <w:sz w:val="28"/>
          <w:szCs w:val="28"/>
        </w:rPr>
        <w:t>.</w:t>
      </w:r>
    </w:p>
    <w:p w:rsidR="00C41678" w:rsidRDefault="00C41678" w:rsidP="00195BCF">
      <w:pPr>
        <w:ind w:right="-2" w:firstLine="709"/>
        <w:jc w:val="both"/>
        <w:rPr>
          <w:sz w:val="28"/>
          <w:szCs w:val="28"/>
        </w:rPr>
      </w:pPr>
    </w:p>
    <w:p w:rsidR="00C41678" w:rsidRDefault="00C41678" w:rsidP="00195BCF">
      <w:pPr>
        <w:ind w:right="-2" w:firstLine="709"/>
        <w:jc w:val="both"/>
        <w:rPr>
          <w:sz w:val="28"/>
          <w:szCs w:val="28"/>
        </w:rPr>
      </w:pPr>
    </w:p>
    <w:p w:rsidR="00C41678" w:rsidRDefault="00C41678" w:rsidP="00195BCF">
      <w:pPr>
        <w:ind w:right="-2" w:firstLine="709"/>
        <w:jc w:val="both"/>
        <w:rPr>
          <w:sz w:val="28"/>
          <w:szCs w:val="28"/>
        </w:rPr>
      </w:pPr>
    </w:p>
    <w:p w:rsidR="00C41678" w:rsidRDefault="00C41678" w:rsidP="00195BCF">
      <w:pPr>
        <w:ind w:right="-2" w:firstLine="709"/>
        <w:jc w:val="both"/>
        <w:rPr>
          <w:sz w:val="28"/>
          <w:szCs w:val="28"/>
        </w:rPr>
      </w:pPr>
    </w:p>
    <w:p w:rsidR="00C41678" w:rsidRDefault="00C41678" w:rsidP="00195BCF">
      <w:pPr>
        <w:ind w:right="-2" w:firstLine="709"/>
        <w:jc w:val="both"/>
        <w:rPr>
          <w:sz w:val="28"/>
          <w:szCs w:val="28"/>
        </w:rPr>
      </w:pPr>
    </w:p>
    <w:p w:rsidR="00C41678" w:rsidRDefault="00C41678" w:rsidP="00195BCF">
      <w:pPr>
        <w:ind w:right="-2" w:firstLine="709"/>
        <w:jc w:val="both"/>
        <w:rPr>
          <w:sz w:val="28"/>
          <w:szCs w:val="28"/>
        </w:rPr>
      </w:pPr>
    </w:p>
    <w:p w:rsidR="00C41678" w:rsidRDefault="00C41678" w:rsidP="00195BCF">
      <w:pPr>
        <w:ind w:right="-2" w:firstLine="709"/>
        <w:jc w:val="both"/>
        <w:rPr>
          <w:sz w:val="28"/>
          <w:szCs w:val="28"/>
        </w:rPr>
      </w:pPr>
    </w:p>
    <w:p w:rsidR="00C41678" w:rsidRDefault="00C41678" w:rsidP="00195BCF">
      <w:pPr>
        <w:ind w:right="-2" w:firstLine="709"/>
        <w:jc w:val="both"/>
        <w:rPr>
          <w:sz w:val="28"/>
          <w:szCs w:val="28"/>
        </w:rPr>
      </w:pPr>
    </w:p>
    <w:p w:rsidR="00C41678" w:rsidRDefault="00C41678" w:rsidP="00195BCF">
      <w:pPr>
        <w:ind w:right="-2" w:firstLine="709"/>
        <w:jc w:val="both"/>
        <w:rPr>
          <w:sz w:val="28"/>
          <w:szCs w:val="28"/>
        </w:rPr>
      </w:pPr>
    </w:p>
    <w:p w:rsidR="00C41678" w:rsidRDefault="00C41678" w:rsidP="00195BCF">
      <w:pPr>
        <w:ind w:right="-2" w:firstLine="709"/>
        <w:jc w:val="both"/>
        <w:rPr>
          <w:sz w:val="28"/>
          <w:szCs w:val="28"/>
        </w:rPr>
      </w:pPr>
    </w:p>
    <w:p w:rsidR="00C41678" w:rsidRDefault="00C41678" w:rsidP="00195BCF">
      <w:pPr>
        <w:ind w:right="-2" w:firstLine="709"/>
        <w:jc w:val="both"/>
        <w:rPr>
          <w:sz w:val="28"/>
          <w:szCs w:val="28"/>
        </w:rPr>
      </w:pPr>
    </w:p>
    <w:p w:rsidR="00C41678" w:rsidRDefault="00C41678" w:rsidP="00195BCF">
      <w:pPr>
        <w:ind w:right="-2" w:firstLine="709"/>
        <w:jc w:val="both"/>
        <w:rPr>
          <w:sz w:val="28"/>
          <w:szCs w:val="28"/>
        </w:rPr>
      </w:pPr>
    </w:p>
    <w:p w:rsidR="00C41678" w:rsidRDefault="00C41678" w:rsidP="00195BCF">
      <w:pPr>
        <w:ind w:right="-2" w:firstLine="709"/>
        <w:jc w:val="both"/>
        <w:rPr>
          <w:sz w:val="28"/>
          <w:szCs w:val="28"/>
        </w:rPr>
      </w:pPr>
    </w:p>
    <w:p w:rsidR="00C41678" w:rsidRDefault="00C41678" w:rsidP="00195BCF">
      <w:pPr>
        <w:ind w:right="-2" w:firstLine="709"/>
        <w:jc w:val="both"/>
        <w:rPr>
          <w:sz w:val="28"/>
          <w:szCs w:val="28"/>
        </w:rPr>
      </w:pPr>
    </w:p>
    <w:p w:rsidR="00C41678" w:rsidRDefault="00C41678" w:rsidP="00195BCF">
      <w:pPr>
        <w:ind w:right="-2" w:firstLine="709"/>
        <w:jc w:val="both"/>
        <w:rPr>
          <w:sz w:val="28"/>
          <w:szCs w:val="28"/>
        </w:rPr>
      </w:pPr>
    </w:p>
    <w:p w:rsidR="00C41678" w:rsidRDefault="00C41678" w:rsidP="00195BCF">
      <w:pPr>
        <w:ind w:right="-2" w:firstLine="709"/>
        <w:jc w:val="both"/>
        <w:rPr>
          <w:sz w:val="28"/>
          <w:szCs w:val="28"/>
        </w:rPr>
      </w:pPr>
    </w:p>
    <w:p w:rsidR="00A9457C" w:rsidRDefault="00C41678" w:rsidP="00195BCF">
      <w:pPr>
        <w:pStyle w:val="a3"/>
        <w:spacing w:before="0" w:beforeAutospacing="0" w:after="0"/>
        <w:ind w:right="-2" w:firstLine="567"/>
        <w:rPr>
          <w:b/>
          <w:sz w:val="36"/>
          <w:szCs w:val="28"/>
          <w:u w:val="single"/>
        </w:rPr>
      </w:pPr>
      <w:r>
        <w:rPr>
          <w:b/>
          <w:sz w:val="36"/>
          <w:szCs w:val="28"/>
          <w:u w:val="single"/>
        </w:rPr>
        <w:lastRenderedPageBreak/>
        <w:t xml:space="preserve">1. </w:t>
      </w:r>
      <w:r w:rsidR="00A36C00" w:rsidRPr="00BC6D82">
        <w:rPr>
          <w:b/>
          <w:sz w:val="36"/>
          <w:szCs w:val="28"/>
          <w:u w:val="single"/>
        </w:rPr>
        <w:t>Доходы</w:t>
      </w:r>
    </w:p>
    <w:p w:rsidR="00736FE1" w:rsidRPr="00BC6D82" w:rsidRDefault="00736FE1" w:rsidP="00736FE1">
      <w:pPr>
        <w:pStyle w:val="a3"/>
        <w:spacing w:before="0" w:beforeAutospacing="0" w:after="0"/>
        <w:ind w:right="-2" w:firstLine="567"/>
        <w:jc w:val="both"/>
        <w:rPr>
          <w:sz w:val="36"/>
          <w:szCs w:val="28"/>
        </w:rPr>
      </w:pPr>
      <w:r>
        <w:rPr>
          <w:sz w:val="28"/>
          <w:szCs w:val="28"/>
        </w:rPr>
        <w:t>По итогам деятельности управления, доходов в бюджет муниципального образования  «Город Астрахань» поступило - 448 399 тыс. руб., пр</w:t>
      </w:r>
      <w:r w:rsidRPr="00736FE1">
        <w:rPr>
          <w:sz w:val="28"/>
          <w:szCs w:val="28"/>
        </w:rPr>
        <w:t>огноз доходов</w:t>
      </w:r>
      <w:r>
        <w:rPr>
          <w:sz w:val="28"/>
          <w:szCs w:val="28"/>
        </w:rPr>
        <w:t xml:space="preserve"> составлял – 514 085 тыс. руб., исполнение 87%.</w:t>
      </w:r>
    </w:p>
    <w:p w:rsidR="001B4024" w:rsidRDefault="001B4024" w:rsidP="00195BCF">
      <w:pPr>
        <w:pStyle w:val="a3"/>
        <w:spacing w:before="0" w:beforeAutospacing="0" w:after="0"/>
        <w:ind w:right="-2" w:firstLine="567"/>
        <w:jc w:val="both"/>
        <w:rPr>
          <w:sz w:val="28"/>
          <w:szCs w:val="28"/>
        </w:rPr>
      </w:pPr>
      <w:r w:rsidRPr="00182BCD">
        <w:rPr>
          <w:sz w:val="28"/>
          <w:szCs w:val="28"/>
        </w:rPr>
        <w:t>С целью поступления доходов в бюджет муниципального образования «Город Астрахань» управлением осуществляется работа по организации и проведению торгов</w:t>
      </w:r>
      <w:r w:rsidR="00736FE1">
        <w:rPr>
          <w:sz w:val="28"/>
          <w:szCs w:val="28"/>
        </w:rPr>
        <w:t>:</w:t>
      </w:r>
      <w:r w:rsidRPr="00182BCD">
        <w:rPr>
          <w:sz w:val="28"/>
          <w:szCs w:val="28"/>
        </w:rPr>
        <w:t xml:space="preserve"> по продаже муниципального имущества,  права аренды нежилых помещений, на право заключения договоров аренды земельных участков, а также </w:t>
      </w:r>
      <w:r w:rsidRPr="00182BCD">
        <w:rPr>
          <w:rFonts w:eastAsia="MS Mincho"/>
          <w:sz w:val="28"/>
          <w:szCs w:val="28"/>
        </w:rPr>
        <w:t xml:space="preserve">по продаже права </w:t>
      </w:r>
      <w:r w:rsidRPr="00182BCD">
        <w:rPr>
          <w:sz w:val="28"/>
          <w:szCs w:val="28"/>
        </w:rPr>
        <w:t>на установку и эксплуатацию рекламных констру</w:t>
      </w:r>
      <w:r w:rsidR="00A36C00" w:rsidRPr="00182BCD">
        <w:rPr>
          <w:sz w:val="28"/>
          <w:szCs w:val="28"/>
        </w:rPr>
        <w:t>кций.</w:t>
      </w:r>
      <w:r w:rsidRPr="00182BCD">
        <w:rPr>
          <w:sz w:val="28"/>
          <w:szCs w:val="28"/>
        </w:rPr>
        <w:t xml:space="preserve"> Кроме того, осуществляется </w:t>
      </w:r>
      <w:proofErr w:type="gramStart"/>
      <w:r w:rsidRPr="00182BCD">
        <w:rPr>
          <w:sz w:val="28"/>
          <w:szCs w:val="28"/>
        </w:rPr>
        <w:t>контроль за</w:t>
      </w:r>
      <w:proofErr w:type="gramEnd"/>
      <w:r w:rsidRPr="00182BCD">
        <w:rPr>
          <w:sz w:val="28"/>
          <w:szCs w:val="28"/>
        </w:rPr>
        <w:t xml:space="preserve"> </w:t>
      </w:r>
      <w:r w:rsidR="002976D0" w:rsidRPr="00182BCD">
        <w:rPr>
          <w:spacing w:val="2"/>
          <w:sz w:val="28"/>
          <w:szCs w:val="28"/>
        </w:rPr>
        <w:t>полнотой и своевременностью поступлений в доходную часть  бюджета средств от уплаты платежей</w:t>
      </w:r>
      <w:r w:rsidRPr="00182BCD">
        <w:rPr>
          <w:sz w:val="28"/>
          <w:szCs w:val="28"/>
        </w:rPr>
        <w:t xml:space="preserve"> от аренды земельных участков, аренды нежилых помещений, а также контроль за </w:t>
      </w:r>
      <w:r w:rsidR="00A36C00" w:rsidRPr="00182BCD">
        <w:rPr>
          <w:sz w:val="28"/>
          <w:szCs w:val="28"/>
        </w:rPr>
        <w:t>платежами за установку и эксплуатацию рекламных конструкций.</w:t>
      </w:r>
      <w:r w:rsidRPr="00182BCD">
        <w:rPr>
          <w:sz w:val="28"/>
          <w:szCs w:val="28"/>
        </w:rPr>
        <w:t xml:space="preserve"> </w:t>
      </w:r>
    </w:p>
    <w:p w:rsidR="00C41678" w:rsidRDefault="00C41678" w:rsidP="00195BCF">
      <w:pPr>
        <w:pStyle w:val="a3"/>
        <w:spacing w:before="0" w:beforeAutospacing="0" w:after="0"/>
        <w:ind w:right="-2" w:firstLine="567"/>
        <w:jc w:val="both"/>
        <w:rPr>
          <w:sz w:val="28"/>
          <w:szCs w:val="28"/>
        </w:rPr>
      </w:pPr>
    </w:p>
    <w:p w:rsidR="00C41678" w:rsidRPr="00767C9C" w:rsidRDefault="00767C9C" w:rsidP="00767C9C">
      <w:pPr>
        <w:pStyle w:val="a3"/>
        <w:spacing w:before="0" w:beforeAutospacing="0" w:after="0"/>
        <w:ind w:right="-2" w:firstLine="567"/>
        <w:jc w:val="center"/>
        <w:rPr>
          <w:b/>
          <w:sz w:val="28"/>
          <w:szCs w:val="28"/>
          <w:u w:val="single"/>
        </w:rPr>
      </w:pPr>
      <w:r w:rsidRPr="00767C9C">
        <w:rPr>
          <w:b/>
          <w:sz w:val="28"/>
          <w:szCs w:val="28"/>
          <w:u w:val="single"/>
        </w:rPr>
        <w:t>Поступление доходов за 2018 год (тыс. руб.)</w:t>
      </w:r>
    </w:p>
    <w:p w:rsidR="00C41678" w:rsidRPr="00182BCD" w:rsidRDefault="00C42CC2" w:rsidP="00195BCF">
      <w:pPr>
        <w:pStyle w:val="a3"/>
        <w:spacing w:before="0" w:beforeAutospacing="0" w:after="0"/>
        <w:ind w:right="-2" w:firstLine="567"/>
        <w:jc w:val="both"/>
        <w:rPr>
          <w:sz w:val="28"/>
          <w:szCs w:val="28"/>
        </w:rPr>
      </w:pPr>
      <w:r w:rsidRPr="00767C9C">
        <w:rPr>
          <w:noProof/>
        </w:rPr>
        <w:drawing>
          <wp:inline distT="0" distB="0" distL="0" distR="0" wp14:anchorId="5456D064" wp14:editId="21857082">
            <wp:extent cx="5638800" cy="2838450"/>
            <wp:effectExtent l="0" t="0" r="19050" b="1905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C41678" w:rsidRDefault="00C41678" w:rsidP="00195BCF">
      <w:pPr>
        <w:pStyle w:val="a3"/>
        <w:spacing w:before="0" w:beforeAutospacing="0" w:after="0"/>
        <w:ind w:right="-2" w:firstLine="567"/>
        <w:jc w:val="center"/>
        <w:rPr>
          <w:b/>
          <w:sz w:val="28"/>
        </w:rPr>
      </w:pPr>
    </w:p>
    <w:p w:rsidR="00A36C00" w:rsidRPr="00182BCD" w:rsidRDefault="00A36C00" w:rsidP="00195BCF">
      <w:pPr>
        <w:pStyle w:val="a3"/>
        <w:spacing w:before="0" w:beforeAutospacing="0" w:after="0"/>
        <w:ind w:right="-2" w:firstLine="567"/>
        <w:jc w:val="center"/>
        <w:rPr>
          <w:b/>
          <w:sz w:val="28"/>
        </w:rPr>
      </w:pPr>
      <w:r w:rsidRPr="00182BCD">
        <w:rPr>
          <w:b/>
          <w:sz w:val="28"/>
        </w:rPr>
        <w:t>Аренда земельных участков.</w:t>
      </w:r>
    </w:p>
    <w:p w:rsidR="00195BCF" w:rsidRDefault="00A36C00" w:rsidP="00195BCF">
      <w:pPr>
        <w:ind w:right="-2" w:firstLine="567"/>
        <w:jc w:val="both"/>
        <w:rPr>
          <w:sz w:val="28"/>
          <w:szCs w:val="28"/>
        </w:rPr>
      </w:pPr>
      <w:r w:rsidRPr="00613B9A">
        <w:rPr>
          <w:sz w:val="28"/>
          <w:szCs w:val="28"/>
        </w:rPr>
        <w:t>В бюджет поступило 2</w:t>
      </w:r>
      <w:r>
        <w:rPr>
          <w:sz w:val="28"/>
          <w:szCs w:val="28"/>
        </w:rPr>
        <w:t>64 8</w:t>
      </w:r>
      <w:r w:rsidR="00841287">
        <w:rPr>
          <w:sz w:val="28"/>
          <w:szCs w:val="28"/>
        </w:rPr>
        <w:t>79</w:t>
      </w:r>
      <w:r w:rsidR="00736FE1">
        <w:rPr>
          <w:sz w:val="28"/>
          <w:szCs w:val="28"/>
        </w:rPr>
        <w:t xml:space="preserve"> тыс. руб., прогноз в сумме 297 911 тыс. руб. выполнен на 89%.</w:t>
      </w:r>
    </w:p>
    <w:p w:rsidR="00A36C00" w:rsidRPr="00834686" w:rsidRDefault="0080637B" w:rsidP="00195BCF">
      <w:pPr>
        <w:ind w:right="-2" w:firstLine="567"/>
        <w:jc w:val="both"/>
        <w:rPr>
          <w:sz w:val="28"/>
          <w:szCs w:val="28"/>
        </w:rPr>
      </w:pPr>
      <w:r>
        <w:rPr>
          <w:sz w:val="28"/>
          <w:szCs w:val="28"/>
        </w:rPr>
        <w:t>Управление</w:t>
      </w:r>
      <w:r w:rsidR="00A36C00" w:rsidRPr="00834686">
        <w:rPr>
          <w:sz w:val="28"/>
          <w:szCs w:val="28"/>
        </w:rPr>
        <w:t xml:space="preserve"> от лица администрации </w:t>
      </w:r>
      <w:r>
        <w:rPr>
          <w:sz w:val="28"/>
          <w:szCs w:val="28"/>
        </w:rPr>
        <w:t>МО «Город Астрахань»</w:t>
      </w:r>
      <w:r w:rsidR="00A36C00" w:rsidRPr="00834686">
        <w:rPr>
          <w:sz w:val="28"/>
          <w:szCs w:val="28"/>
        </w:rPr>
        <w:t xml:space="preserve">, </w:t>
      </w:r>
      <w:r w:rsidR="00EE6012">
        <w:rPr>
          <w:sz w:val="28"/>
          <w:szCs w:val="28"/>
        </w:rPr>
        <w:t xml:space="preserve">в соответствии с </w:t>
      </w:r>
      <w:r w:rsidR="00A36C00" w:rsidRPr="00834686">
        <w:rPr>
          <w:sz w:val="28"/>
          <w:szCs w:val="28"/>
        </w:rPr>
        <w:t>нормами Гражданского кодекса РФ, осуществляет претензионную работу с задолжниками по арендной плате</w:t>
      </w:r>
    </w:p>
    <w:p w:rsidR="00A36C00" w:rsidRDefault="00A36C00" w:rsidP="00195BCF">
      <w:pPr>
        <w:ind w:right="-2" w:firstLine="567"/>
        <w:jc w:val="both"/>
        <w:rPr>
          <w:sz w:val="28"/>
          <w:szCs w:val="28"/>
        </w:rPr>
      </w:pPr>
      <w:r w:rsidRPr="000375E4">
        <w:rPr>
          <w:sz w:val="28"/>
          <w:szCs w:val="28"/>
        </w:rPr>
        <w:t xml:space="preserve">За </w:t>
      </w:r>
      <w:r w:rsidR="0080637B">
        <w:rPr>
          <w:sz w:val="28"/>
          <w:szCs w:val="28"/>
        </w:rPr>
        <w:t>2018 год</w:t>
      </w:r>
      <w:r w:rsidRPr="000375E4">
        <w:rPr>
          <w:sz w:val="28"/>
          <w:szCs w:val="28"/>
        </w:rPr>
        <w:t xml:space="preserve"> </w:t>
      </w:r>
      <w:r>
        <w:rPr>
          <w:sz w:val="28"/>
          <w:szCs w:val="28"/>
        </w:rPr>
        <w:t xml:space="preserve">специалистами </w:t>
      </w:r>
      <w:r w:rsidR="0080637B">
        <w:rPr>
          <w:sz w:val="28"/>
          <w:szCs w:val="28"/>
        </w:rPr>
        <w:t>управления</w:t>
      </w:r>
      <w:r>
        <w:rPr>
          <w:sz w:val="28"/>
          <w:szCs w:val="28"/>
        </w:rPr>
        <w:t xml:space="preserve"> в рамках информирования, арендаторам земельных участков направлено 4</w:t>
      </w:r>
      <w:r w:rsidR="002A2C7F">
        <w:rPr>
          <w:sz w:val="28"/>
          <w:szCs w:val="28"/>
        </w:rPr>
        <w:t xml:space="preserve"> </w:t>
      </w:r>
      <w:r>
        <w:rPr>
          <w:sz w:val="28"/>
          <w:szCs w:val="28"/>
        </w:rPr>
        <w:t>499 уведомлений о необходимости внесения в срок до 15 сентября и до 15 ноября арендной платы за землю.</w:t>
      </w:r>
    </w:p>
    <w:p w:rsidR="00A36C00" w:rsidRDefault="00A36C00" w:rsidP="00195BCF">
      <w:pPr>
        <w:suppressAutoHyphens w:val="0"/>
        <w:ind w:right="-2" w:firstLine="567"/>
        <w:jc w:val="both"/>
        <w:rPr>
          <w:sz w:val="28"/>
          <w:szCs w:val="28"/>
          <w:lang w:eastAsia="ru-RU"/>
        </w:rPr>
      </w:pPr>
      <w:r w:rsidRPr="001E5496">
        <w:rPr>
          <w:sz w:val="28"/>
          <w:szCs w:val="28"/>
          <w:lang w:eastAsia="ru-RU"/>
        </w:rPr>
        <w:t>За п</w:t>
      </w:r>
      <w:r>
        <w:rPr>
          <w:sz w:val="28"/>
          <w:szCs w:val="28"/>
          <w:lang w:eastAsia="ru-RU"/>
        </w:rPr>
        <w:t>ериод с 01.01.2018 по 31.12.2018</w:t>
      </w:r>
      <w:r w:rsidRPr="001E5496">
        <w:rPr>
          <w:sz w:val="28"/>
          <w:szCs w:val="28"/>
          <w:lang w:eastAsia="ru-RU"/>
        </w:rPr>
        <w:t xml:space="preserve"> </w:t>
      </w:r>
      <w:r>
        <w:rPr>
          <w:sz w:val="28"/>
          <w:szCs w:val="28"/>
          <w:lang w:eastAsia="ru-RU"/>
        </w:rPr>
        <w:t xml:space="preserve">на заседаниях комиссии </w:t>
      </w:r>
      <w:r w:rsidRPr="001E5496">
        <w:rPr>
          <w:sz w:val="28"/>
          <w:szCs w:val="28"/>
          <w:lang w:eastAsia="ru-RU"/>
        </w:rPr>
        <w:t>были рассм</w:t>
      </w:r>
      <w:r>
        <w:rPr>
          <w:sz w:val="28"/>
          <w:szCs w:val="28"/>
          <w:lang w:eastAsia="ru-RU"/>
        </w:rPr>
        <w:t>отрены материалы в отношении 375</w:t>
      </w:r>
      <w:r w:rsidRPr="001E5496">
        <w:rPr>
          <w:sz w:val="28"/>
          <w:szCs w:val="28"/>
          <w:lang w:eastAsia="ru-RU"/>
        </w:rPr>
        <w:t xml:space="preserve"> должников по арендной плате и пене за земельные участки на сумму </w:t>
      </w:r>
      <w:r w:rsidR="002A2C7F">
        <w:rPr>
          <w:sz w:val="28"/>
          <w:szCs w:val="28"/>
          <w:lang w:eastAsia="ru-RU"/>
        </w:rPr>
        <w:t>78 787</w:t>
      </w:r>
      <w:r>
        <w:rPr>
          <w:sz w:val="28"/>
          <w:szCs w:val="28"/>
          <w:lang w:eastAsia="ru-RU"/>
        </w:rPr>
        <w:t xml:space="preserve"> тыс. руб.</w:t>
      </w:r>
    </w:p>
    <w:p w:rsidR="00FF20D0" w:rsidRPr="00FF20D0" w:rsidRDefault="002F21FB" w:rsidP="00FF20D0">
      <w:pPr>
        <w:suppressAutoHyphens w:val="0"/>
        <w:ind w:right="-2" w:firstLine="567"/>
        <w:jc w:val="both"/>
        <w:rPr>
          <w:sz w:val="40"/>
          <w:szCs w:val="28"/>
          <w:lang w:eastAsia="ru-RU"/>
        </w:rPr>
      </w:pPr>
      <w:r>
        <w:rPr>
          <w:sz w:val="28"/>
          <w:szCs w:val="28"/>
          <w:lang w:eastAsia="ru-RU"/>
        </w:rPr>
        <w:lastRenderedPageBreak/>
        <w:t xml:space="preserve">Общая сумма недоимки по состоянию на 01.01.2019 составляет 213 742 тыс. руб. </w:t>
      </w:r>
      <w:r w:rsidR="00A36C00">
        <w:rPr>
          <w:color w:val="000000"/>
          <w:sz w:val="28"/>
          <w:szCs w:val="28"/>
          <w:lang w:eastAsia="ru-RU"/>
        </w:rPr>
        <w:t>Для взыскания задолженности в судебном порядке предъявлено в суды 187</w:t>
      </w:r>
      <w:r w:rsidR="00A36C00" w:rsidRPr="001E5496">
        <w:rPr>
          <w:color w:val="000000"/>
          <w:sz w:val="28"/>
          <w:szCs w:val="28"/>
          <w:lang w:eastAsia="ru-RU"/>
        </w:rPr>
        <w:t xml:space="preserve"> исковых заявлений по задолженности за а</w:t>
      </w:r>
      <w:r w:rsidR="002A2C7F">
        <w:rPr>
          <w:color w:val="000000"/>
          <w:sz w:val="28"/>
          <w:szCs w:val="28"/>
          <w:lang w:eastAsia="ru-RU"/>
        </w:rPr>
        <w:t>ренду земли на сумму 168 092</w:t>
      </w:r>
      <w:r w:rsidR="00A36C00">
        <w:rPr>
          <w:color w:val="000000"/>
          <w:sz w:val="28"/>
          <w:szCs w:val="28"/>
          <w:lang w:eastAsia="ru-RU"/>
        </w:rPr>
        <w:t xml:space="preserve"> </w:t>
      </w:r>
      <w:r w:rsidR="00A36C00" w:rsidRPr="001E5496">
        <w:rPr>
          <w:color w:val="000000"/>
          <w:sz w:val="28"/>
          <w:szCs w:val="28"/>
          <w:lang w:eastAsia="ru-RU"/>
        </w:rPr>
        <w:t>тыс. руб</w:t>
      </w:r>
      <w:r w:rsidR="00A36C00">
        <w:rPr>
          <w:color w:val="000000"/>
          <w:sz w:val="28"/>
          <w:szCs w:val="28"/>
          <w:lang w:eastAsia="ru-RU"/>
        </w:rPr>
        <w:t>.</w:t>
      </w:r>
      <w:r w:rsidR="00FF20D0">
        <w:rPr>
          <w:color w:val="000000"/>
          <w:sz w:val="28"/>
          <w:szCs w:val="28"/>
          <w:lang w:eastAsia="ru-RU"/>
        </w:rPr>
        <w:t xml:space="preserve"> </w:t>
      </w:r>
      <w:r w:rsidR="00FF20D0">
        <w:rPr>
          <w:color w:val="000000"/>
          <w:sz w:val="28"/>
          <w:szCs w:val="28"/>
          <w:lang w:eastAsia="ru-RU"/>
        </w:rPr>
        <w:t>Подготовлен</w:t>
      </w:r>
      <w:r w:rsidR="00FF20D0">
        <w:rPr>
          <w:color w:val="000000"/>
          <w:sz w:val="28"/>
          <w:szCs w:val="28"/>
          <w:lang w:eastAsia="ru-RU"/>
        </w:rPr>
        <w:t>ы</w:t>
      </w:r>
      <w:r w:rsidR="00FF20D0">
        <w:rPr>
          <w:color w:val="000000"/>
          <w:sz w:val="28"/>
          <w:szCs w:val="28"/>
          <w:lang w:eastAsia="ru-RU"/>
        </w:rPr>
        <w:t xml:space="preserve"> </w:t>
      </w:r>
      <w:r w:rsidR="00FF20D0">
        <w:rPr>
          <w:color w:val="000000"/>
          <w:sz w:val="28"/>
          <w:szCs w:val="28"/>
          <w:lang w:eastAsia="ru-RU"/>
        </w:rPr>
        <w:t xml:space="preserve">пакеты </w:t>
      </w:r>
      <w:r w:rsidR="00FF20D0" w:rsidRPr="00FF20D0">
        <w:rPr>
          <w:sz w:val="28"/>
        </w:rPr>
        <w:t>документов для предъявления исковых заявлений в суд на сумму 43 838 тыс. руб.</w:t>
      </w:r>
    </w:p>
    <w:p w:rsidR="00FF20D0" w:rsidRDefault="00A36C00" w:rsidP="00FF20D0">
      <w:pPr>
        <w:jc w:val="both"/>
      </w:pPr>
      <w:proofErr w:type="gramStart"/>
      <w:r w:rsidRPr="001E5496">
        <w:rPr>
          <w:sz w:val="28"/>
          <w:szCs w:val="28"/>
          <w:lang w:eastAsia="ru-RU"/>
        </w:rPr>
        <w:t>В целях исполн</w:t>
      </w:r>
      <w:r>
        <w:rPr>
          <w:sz w:val="28"/>
          <w:szCs w:val="28"/>
          <w:lang w:eastAsia="ru-RU"/>
        </w:rPr>
        <w:t xml:space="preserve">ения судебных актов, </w:t>
      </w:r>
      <w:r w:rsidR="0080637B">
        <w:rPr>
          <w:sz w:val="28"/>
          <w:szCs w:val="28"/>
          <w:lang w:eastAsia="ru-RU"/>
        </w:rPr>
        <w:t>управлением</w:t>
      </w:r>
      <w:r w:rsidRPr="001E5496">
        <w:rPr>
          <w:sz w:val="28"/>
          <w:szCs w:val="28"/>
          <w:lang w:eastAsia="ru-RU"/>
        </w:rPr>
        <w:t xml:space="preserve"> в адрес службы судебных приставов города Астрахани </w:t>
      </w:r>
      <w:r>
        <w:rPr>
          <w:sz w:val="28"/>
          <w:szCs w:val="28"/>
          <w:lang w:eastAsia="ru-RU"/>
        </w:rPr>
        <w:t xml:space="preserve">для </w:t>
      </w:r>
      <w:r w:rsidRPr="001E5496">
        <w:rPr>
          <w:sz w:val="28"/>
          <w:szCs w:val="28"/>
          <w:lang w:eastAsia="ru-RU"/>
        </w:rPr>
        <w:t>возбуждения исполнительного производства за п</w:t>
      </w:r>
      <w:r>
        <w:rPr>
          <w:sz w:val="28"/>
          <w:szCs w:val="28"/>
          <w:lang w:eastAsia="ru-RU"/>
        </w:rPr>
        <w:t>ериод с 01.01.2018 по 31</w:t>
      </w:r>
      <w:r w:rsidRPr="001E5496">
        <w:rPr>
          <w:sz w:val="28"/>
          <w:szCs w:val="28"/>
          <w:lang w:eastAsia="ru-RU"/>
        </w:rPr>
        <w:t>.</w:t>
      </w:r>
      <w:r>
        <w:rPr>
          <w:sz w:val="28"/>
          <w:szCs w:val="28"/>
          <w:lang w:eastAsia="ru-RU"/>
        </w:rPr>
        <w:t>12</w:t>
      </w:r>
      <w:r w:rsidRPr="001E5496">
        <w:rPr>
          <w:sz w:val="28"/>
          <w:szCs w:val="28"/>
          <w:lang w:eastAsia="ru-RU"/>
        </w:rPr>
        <w:t>.2018 было направл</w:t>
      </w:r>
      <w:r>
        <w:rPr>
          <w:sz w:val="28"/>
          <w:szCs w:val="28"/>
          <w:lang w:eastAsia="ru-RU"/>
        </w:rPr>
        <w:t>ено 125</w:t>
      </w:r>
      <w:r w:rsidRPr="001E5496">
        <w:rPr>
          <w:sz w:val="28"/>
          <w:szCs w:val="28"/>
          <w:lang w:eastAsia="ru-RU"/>
        </w:rPr>
        <w:t xml:space="preserve"> исполнительных листов о взыскании задолженности за пользование земельными участками</w:t>
      </w:r>
      <w:r>
        <w:rPr>
          <w:sz w:val="28"/>
          <w:szCs w:val="28"/>
          <w:lang w:eastAsia="ru-RU"/>
        </w:rPr>
        <w:t xml:space="preserve"> на сумму 81 289 тыс. руб.</w:t>
      </w:r>
      <w:r w:rsidR="0063335B">
        <w:rPr>
          <w:sz w:val="28"/>
          <w:szCs w:val="28"/>
          <w:lang w:eastAsia="ru-RU"/>
        </w:rPr>
        <w:t xml:space="preserve"> </w:t>
      </w:r>
      <w:r w:rsidR="002A2C7F">
        <w:rPr>
          <w:sz w:val="28"/>
          <w:szCs w:val="28"/>
          <w:lang w:eastAsia="ru-RU"/>
        </w:rPr>
        <w:t xml:space="preserve">В результате по итогам 2018 года от </w:t>
      </w:r>
      <w:r w:rsidR="002A2C7F" w:rsidRPr="001E5496">
        <w:rPr>
          <w:sz w:val="28"/>
          <w:szCs w:val="28"/>
          <w:lang w:eastAsia="ru-RU"/>
        </w:rPr>
        <w:t>службы судебных приставов</w:t>
      </w:r>
      <w:r w:rsidR="002A2C7F">
        <w:rPr>
          <w:sz w:val="28"/>
          <w:szCs w:val="28"/>
          <w:lang w:eastAsia="ru-RU"/>
        </w:rPr>
        <w:t xml:space="preserve"> в бюджет поступило 24 172 тыс. руб</w:t>
      </w:r>
      <w:r w:rsidR="00FF20D0">
        <w:rPr>
          <w:sz w:val="28"/>
          <w:szCs w:val="28"/>
          <w:lang w:eastAsia="ru-RU"/>
        </w:rPr>
        <w:t>.</w:t>
      </w:r>
      <w:r w:rsidR="00FF20D0" w:rsidRPr="00FF20D0">
        <w:rPr>
          <w:sz w:val="28"/>
          <w:szCs w:val="28"/>
          <w:lang w:eastAsia="ru-RU"/>
        </w:rPr>
        <w:t xml:space="preserve"> </w:t>
      </w:r>
      <w:r w:rsidR="00FF20D0">
        <w:rPr>
          <w:sz w:val="28"/>
          <w:szCs w:val="28"/>
        </w:rPr>
        <w:t>О</w:t>
      </w:r>
      <w:r w:rsidR="00FF20D0" w:rsidRPr="00FF20D0">
        <w:rPr>
          <w:sz w:val="28"/>
          <w:szCs w:val="28"/>
        </w:rPr>
        <w:t xml:space="preserve">т </w:t>
      </w:r>
      <w:r w:rsidR="00FF20D0">
        <w:rPr>
          <w:sz w:val="28"/>
          <w:szCs w:val="28"/>
        </w:rPr>
        <w:t xml:space="preserve"> </w:t>
      </w:r>
      <w:r w:rsidR="00FF20D0" w:rsidRPr="00FF20D0">
        <w:rPr>
          <w:sz w:val="28"/>
          <w:szCs w:val="28"/>
        </w:rPr>
        <w:t>арендаторов</w:t>
      </w:r>
      <w:proofErr w:type="gramEnd"/>
      <w:r w:rsidR="00FF20D0" w:rsidRPr="00FF20D0">
        <w:rPr>
          <w:sz w:val="28"/>
          <w:szCs w:val="28"/>
        </w:rPr>
        <w:t xml:space="preserve"> на стадии исполнительного производства </w:t>
      </w:r>
      <w:r w:rsidR="00FF20D0" w:rsidRPr="00FF20D0">
        <w:rPr>
          <w:sz w:val="28"/>
          <w:szCs w:val="28"/>
          <w:lang w:eastAsia="ru-RU"/>
        </w:rPr>
        <w:t>п</w:t>
      </w:r>
      <w:r w:rsidR="00FF20D0" w:rsidRPr="00FF20D0">
        <w:rPr>
          <w:sz w:val="28"/>
          <w:szCs w:val="28"/>
        </w:rPr>
        <w:t>оступило</w:t>
      </w:r>
      <w:r w:rsidR="00FF20D0">
        <w:rPr>
          <w:sz w:val="28"/>
          <w:szCs w:val="28"/>
        </w:rPr>
        <w:t xml:space="preserve"> 18 092 тыс. Руб.</w:t>
      </w:r>
    </w:p>
    <w:p w:rsidR="00A36C00" w:rsidRPr="002B7F6E" w:rsidRDefault="00841287" w:rsidP="00195BCF">
      <w:pPr>
        <w:suppressAutoHyphens w:val="0"/>
        <w:ind w:right="-2" w:firstLine="568"/>
        <w:jc w:val="both"/>
        <w:rPr>
          <w:sz w:val="28"/>
          <w:szCs w:val="28"/>
        </w:rPr>
      </w:pPr>
      <w:r w:rsidRPr="002B7F6E">
        <w:rPr>
          <w:sz w:val="28"/>
          <w:szCs w:val="28"/>
        </w:rPr>
        <w:t>Управление</w:t>
      </w:r>
      <w:r w:rsidR="00A36C00" w:rsidRPr="002B7F6E">
        <w:rPr>
          <w:sz w:val="28"/>
          <w:szCs w:val="28"/>
        </w:rPr>
        <w:t>м в 2018 году проводилась активная работа по повышению уровня взаимодействия между судебными приставами - исполнителями и сотрудниками управления муниципального имущества администрации муниципального образования «Город Астрахань» с целью достижения слаженности в работе, направленной на фактическое исполнение судебных решений.</w:t>
      </w:r>
    </w:p>
    <w:p w:rsidR="00A36C00" w:rsidRPr="002B7F6E" w:rsidRDefault="00A36C00" w:rsidP="00195BCF">
      <w:pPr>
        <w:ind w:right="-2" w:firstLine="568"/>
        <w:jc w:val="both"/>
        <w:rPr>
          <w:sz w:val="28"/>
          <w:szCs w:val="28"/>
        </w:rPr>
      </w:pPr>
      <w:r w:rsidRPr="002B7F6E">
        <w:rPr>
          <w:sz w:val="28"/>
          <w:szCs w:val="28"/>
        </w:rPr>
        <w:t>Были неоднократно инициированы совещания по вопросу эффективности работы служб судебных приставов. В РОСП было направлено 182 претензии (с приложением списка должников) с требованием сообщить, какие меры принудительного исполнения были предприняты судебными приставами – исполнителями для исполнения требований, содержащихся в исполнительных документах, по 65 претензиям получены разъяснения  о действиях судебных приставов – исполнителей.</w:t>
      </w:r>
    </w:p>
    <w:p w:rsidR="001F74CF" w:rsidRPr="00182BCD" w:rsidRDefault="001F74CF" w:rsidP="00195BCF">
      <w:pPr>
        <w:pStyle w:val="a3"/>
        <w:spacing w:before="0" w:beforeAutospacing="0" w:after="0"/>
        <w:ind w:right="-2" w:firstLine="567"/>
        <w:jc w:val="center"/>
        <w:rPr>
          <w:b/>
          <w:sz w:val="28"/>
        </w:rPr>
      </w:pPr>
      <w:r w:rsidRPr="00182BCD">
        <w:rPr>
          <w:b/>
          <w:sz w:val="28"/>
        </w:rPr>
        <w:t>Право заключения договоров аренды земельных участков.</w:t>
      </w:r>
    </w:p>
    <w:p w:rsidR="001F74CF" w:rsidRPr="00182BCD" w:rsidRDefault="001F74CF" w:rsidP="00195BCF">
      <w:pPr>
        <w:ind w:right="-2" w:firstLine="567"/>
        <w:jc w:val="both"/>
        <w:rPr>
          <w:sz w:val="28"/>
          <w:szCs w:val="28"/>
        </w:rPr>
      </w:pPr>
      <w:r w:rsidRPr="00182BCD">
        <w:rPr>
          <w:sz w:val="28"/>
          <w:szCs w:val="28"/>
        </w:rPr>
        <w:t>За период 2018 года управлением проведено 7</w:t>
      </w:r>
      <w:r w:rsidR="0009470D">
        <w:rPr>
          <w:sz w:val="28"/>
          <w:szCs w:val="28"/>
        </w:rPr>
        <w:t xml:space="preserve"> аукционных торгов</w:t>
      </w:r>
      <w:r w:rsidRPr="00182BCD">
        <w:rPr>
          <w:sz w:val="28"/>
          <w:szCs w:val="28"/>
        </w:rPr>
        <w:t xml:space="preserve"> в отношении 25 земельных участков. В результате реализовано право на заключение договоров аренды 15 земельных участков. Общая площадь предоставленных земельных участков для возведения объектов капитального строительств</w:t>
      </w:r>
      <w:r w:rsidR="00B339EA">
        <w:rPr>
          <w:sz w:val="28"/>
          <w:szCs w:val="28"/>
        </w:rPr>
        <w:t xml:space="preserve">а составила </w:t>
      </w:r>
      <w:r w:rsidR="009953C6">
        <w:rPr>
          <w:sz w:val="28"/>
          <w:szCs w:val="28"/>
        </w:rPr>
        <w:t>20 416 кв. м.</w:t>
      </w:r>
    </w:p>
    <w:p w:rsidR="00A36C00" w:rsidRPr="00182BCD" w:rsidRDefault="002976D0" w:rsidP="00195BCF">
      <w:pPr>
        <w:pStyle w:val="a3"/>
        <w:spacing w:before="0" w:beforeAutospacing="0" w:after="0"/>
        <w:ind w:right="-2" w:firstLine="567"/>
        <w:jc w:val="center"/>
        <w:rPr>
          <w:b/>
        </w:rPr>
      </w:pPr>
      <w:r w:rsidRPr="00182BCD">
        <w:rPr>
          <w:b/>
          <w:sz w:val="28"/>
        </w:rPr>
        <w:t>Продажа земельных участков.</w:t>
      </w:r>
    </w:p>
    <w:p w:rsidR="002976D0" w:rsidRDefault="002976D0" w:rsidP="00195BCF">
      <w:pPr>
        <w:adjustRightInd w:val="0"/>
        <w:ind w:right="-2" w:firstLine="567"/>
        <w:jc w:val="both"/>
        <w:rPr>
          <w:sz w:val="28"/>
          <w:szCs w:val="28"/>
        </w:rPr>
      </w:pPr>
      <w:r>
        <w:rPr>
          <w:sz w:val="28"/>
          <w:szCs w:val="28"/>
        </w:rPr>
        <w:t>Ф</w:t>
      </w:r>
      <w:r w:rsidR="009953C6">
        <w:rPr>
          <w:sz w:val="28"/>
          <w:szCs w:val="28"/>
        </w:rPr>
        <w:t xml:space="preserve">актически в 2018 году </w:t>
      </w:r>
      <w:r w:rsidR="00952C79">
        <w:rPr>
          <w:sz w:val="28"/>
          <w:szCs w:val="28"/>
        </w:rPr>
        <w:t xml:space="preserve">в </w:t>
      </w:r>
      <w:r w:rsidRPr="006821D0">
        <w:rPr>
          <w:sz w:val="28"/>
          <w:szCs w:val="28"/>
        </w:rPr>
        <w:t xml:space="preserve">бюджет поступило </w:t>
      </w:r>
      <w:r>
        <w:rPr>
          <w:sz w:val="28"/>
          <w:szCs w:val="28"/>
        </w:rPr>
        <w:t>61 921</w:t>
      </w:r>
      <w:r w:rsidRPr="006821D0">
        <w:rPr>
          <w:sz w:val="28"/>
          <w:szCs w:val="28"/>
        </w:rPr>
        <w:t xml:space="preserve"> тыс.</w:t>
      </w:r>
      <w:r>
        <w:rPr>
          <w:sz w:val="28"/>
          <w:szCs w:val="28"/>
        </w:rPr>
        <w:t xml:space="preserve"> </w:t>
      </w:r>
      <w:r w:rsidR="009953C6">
        <w:rPr>
          <w:sz w:val="28"/>
          <w:szCs w:val="28"/>
        </w:rPr>
        <w:t>руб., прогноз в сумме 69 659 тыс. руб. выполнен на 89%.</w:t>
      </w:r>
    </w:p>
    <w:p w:rsidR="00574167" w:rsidRPr="00B70131" w:rsidRDefault="00574167" w:rsidP="00574167">
      <w:pPr>
        <w:ind w:right="-2" w:firstLine="540"/>
        <w:jc w:val="both"/>
        <w:rPr>
          <w:spacing w:val="2"/>
          <w:sz w:val="28"/>
          <w:szCs w:val="28"/>
        </w:rPr>
      </w:pPr>
      <w:r w:rsidRPr="00B70131">
        <w:rPr>
          <w:spacing w:val="2"/>
          <w:sz w:val="28"/>
          <w:szCs w:val="28"/>
        </w:rPr>
        <w:t>В 201</w:t>
      </w:r>
      <w:r>
        <w:rPr>
          <w:spacing w:val="2"/>
          <w:sz w:val="28"/>
          <w:szCs w:val="28"/>
        </w:rPr>
        <w:t>8 году</w:t>
      </w:r>
      <w:r w:rsidRPr="00B70131">
        <w:rPr>
          <w:spacing w:val="2"/>
          <w:sz w:val="28"/>
          <w:szCs w:val="28"/>
        </w:rPr>
        <w:t xml:space="preserve"> в управление  поступили обращения граждан и юр</w:t>
      </w:r>
      <w:r>
        <w:rPr>
          <w:spacing w:val="2"/>
          <w:sz w:val="28"/>
          <w:szCs w:val="28"/>
        </w:rPr>
        <w:t xml:space="preserve">идических лиц в количестве 881, </w:t>
      </w:r>
      <w:r w:rsidRPr="00B70131">
        <w:rPr>
          <w:spacing w:val="2"/>
          <w:sz w:val="28"/>
          <w:szCs w:val="28"/>
        </w:rPr>
        <w:t>с целью приобретени</w:t>
      </w:r>
      <w:r w:rsidR="00EC0F42">
        <w:rPr>
          <w:spacing w:val="2"/>
          <w:sz w:val="28"/>
          <w:szCs w:val="28"/>
        </w:rPr>
        <w:t>я</w:t>
      </w:r>
      <w:r w:rsidRPr="00B70131">
        <w:rPr>
          <w:spacing w:val="2"/>
          <w:sz w:val="28"/>
          <w:szCs w:val="28"/>
        </w:rPr>
        <w:t xml:space="preserve"> права собственности на земельные участки. Подготовлен </w:t>
      </w:r>
      <w:r>
        <w:rPr>
          <w:spacing w:val="2"/>
          <w:sz w:val="28"/>
          <w:szCs w:val="28"/>
        </w:rPr>
        <w:t>781</w:t>
      </w:r>
      <w:r w:rsidRPr="00B70131">
        <w:rPr>
          <w:spacing w:val="2"/>
          <w:sz w:val="28"/>
          <w:szCs w:val="28"/>
        </w:rPr>
        <w:t xml:space="preserve"> проект договоров купли-продажи земельных участков, в т. ч. </w:t>
      </w:r>
      <w:r>
        <w:rPr>
          <w:spacing w:val="2"/>
          <w:sz w:val="28"/>
          <w:szCs w:val="28"/>
        </w:rPr>
        <w:t>600</w:t>
      </w:r>
      <w:r w:rsidRPr="00B70131">
        <w:rPr>
          <w:spacing w:val="2"/>
          <w:sz w:val="28"/>
          <w:szCs w:val="28"/>
        </w:rPr>
        <w:t xml:space="preserve"> заключено (подписаны двумя сторонами) </w:t>
      </w:r>
      <w:r w:rsidRPr="002C3BEF">
        <w:rPr>
          <w:spacing w:val="2"/>
          <w:sz w:val="28"/>
          <w:szCs w:val="28"/>
        </w:rPr>
        <w:t>договоров купли-продажи земельных участков</w:t>
      </w:r>
      <w:r w:rsidR="002C3BEF" w:rsidRPr="002C3BEF">
        <w:rPr>
          <w:spacing w:val="2"/>
          <w:sz w:val="28"/>
          <w:szCs w:val="28"/>
        </w:rPr>
        <w:t xml:space="preserve"> под объектами недвижимости, находящихся в собственности у физических и юридических лиц</w:t>
      </w:r>
      <w:r w:rsidRPr="002C3BEF">
        <w:rPr>
          <w:sz w:val="28"/>
          <w:szCs w:val="28"/>
        </w:rPr>
        <w:t>, о</w:t>
      </w:r>
      <w:r w:rsidRPr="00B70131">
        <w:rPr>
          <w:sz w:val="28"/>
          <w:szCs w:val="28"/>
        </w:rPr>
        <w:t xml:space="preserve">бщей площадью </w:t>
      </w:r>
      <w:r>
        <w:rPr>
          <w:sz w:val="28"/>
          <w:szCs w:val="28"/>
        </w:rPr>
        <w:t>23,89</w:t>
      </w:r>
      <w:r w:rsidRPr="00B70131">
        <w:rPr>
          <w:sz w:val="28"/>
          <w:szCs w:val="28"/>
        </w:rPr>
        <w:t xml:space="preserve"> Га</w:t>
      </w:r>
      <w:r>
        <w:rPr>
          <w:sz w:val="28"/>
          <w:szCs w:val="28"/>
        </w:rPr>
        <w:t>,</w:t>
      </w:r>
      <w:r w:rsidRPr="00574167">
        <w:rPr>
          <w:sz w:val="28"/>
          <w:szCs w:val="28"/>
        </w:rPr>
        <w:t xml:space="preserve"> </w:t>
      </w:r>
      <w:r>
        <w:rPr>
          <w:sz w:val="28"/>
          <w:szCs w:val="28"/>
        </w:rPr>
        <w:t>на сумму 41 336 тыс. рублей.</w:t>
      </w:r>
    </w:p>
    <w:p w:rsidR="009953C6" w:rsidRDefault="009953C6" w:rsidP="009953C6">
      <w:pPr>
        <w:adjustRightInd w:val="0"/>
        <w:ind w:firstLine="426"/>
        <w:jc w:val="both"/>
        <w:rPr>
          <w:sz w:val="28"/>
          <w:szCs w:val="28"/>
        </w:rPr>
      </w:pPr>
      <w:r>
        <w:rPr>
          <w:sz w:val="28"/>
          <w:szCs w:val="28"/>
        </w:rPr>
        <w:t>В 2017 году за 12 месяцев было получено 101 190 тыс. руб., что значительно превышает отчетный период текущего года.  Превышение объясняется количеством заключенных договоров: 2017 – 782, 2018 – 600,  а также суммой сделок, в 2018 году не было заключено договоров купли-</w:t>
      </w:r>
      <w:r>
        <w:rPr>
          <w:sz w:val="28"/>
          <w:szCs w:val="28"/>
        </w:rPr>
        <w:lastRenderedPageBreak/>
        <w:t xml:space="preserve">продажи суммой превышающей 6,0 млн. руб., в 2017 году </w:t>
      </w:r>
      <w:r w:rsidRPr="002E7CFA">
        <w:rPr>
          <w:sz w:val="28"/>
          <w:szCs w:val="28"/>
        </w:rPr>
        <w:t>заключен договор купли-продажи земельного участка с ООО «Лента», где выкупная цена участка составила 21</w:t>
      </w:r>
      <w:r>
        <w:rPr>
          <w:sz w:val="28"/>
          <w:szCs w:val="28"/>
        </w:rPr>
        <w:t>,9 млн.</w:t>
      </w:r>
      <w:r w:rsidRPr="002E7CFA">
        <w:rPr>
          <w:sz w:val="28"/>
          <w:szCs w:val="28"/>
        </w:rPr>
        <w:t xml:space="preserve"> руб.  </w:t>
      </w:r>
    </w:p>
    <w:p w:rsidR="00F566B9" w:rsidRDefault="00F566B9" w:rsidP="00195BCF">
      <w:pPr>
        <w:adjustRightInd w:val="0"/>
        <w:ind w:right="-2" w:firstLine="567"/>
        <w:jc w:val="both"/>
        <w:rPr>
          <w:spacing w:val="2"/>
          <w:sz w:val="28"/>
          <w:szCs w:val="28"/>
        </w:rPr>
      </w:pPr>
      <w:r>
        <w:rPr>
          <w:spacing w:val="2"/>
          <w:sz w:val="28"/>
          <w:szCs w:val="28"/>
        </w:rPr>
        <w:t>В  2017</w:t>
      </w:r>
      <w:r w:rsidR="009953C6">
        <w:rPr>
          <w:spacing w:val="2"/>
          <w:sz w:val="28"/>
          <w:szCs w:val="28"/>
        </w:rPr>
        <w:t xml:space="preserve"> </w:t>
      </w:r>
      <w:r>
        <w:rPr>
          <w:spacing w:val="2"/>
          <w:sz w:val="28"/>
          <w:szCs w:val="28"/>
        </w:rPr>
        <w:t>год</w:t>
      </w:r>
      <w:r w:rsidR="009953C6">
        <w:rPr>
          <w:spacing w:val="2"/>
          <w:sz w:val="28"/>
          <w:szCs w:val="28"/>
        </w:rPr>
        <w:t>у</w:t>
      </w:r>
      <w:r>
        <w:rPr>
          <w:spacing w:val="2"/>
          <w:sz w:val="28"/>
          <w:szCs w:val="28"/>
        </w:rPr>
        <w:t xml:space="preserve">  в управление поступили заявления</w:t>
      </w:r>
      <w:r w:rsidR="009953C6">
        <w:rPr>
          <w:spacing w:val="2"/>
          <w:sz w:val="28"/>
          <w:szCs w:val="28"/>
        </w:rPr>
        <w:t xml:space="preserve"> от</w:t>
      </w:r>
      <w:r>
        <w:rPr>
          <w:spacing w:val="2"/>
          <w:sz w:val="28"/>
          <w:szCs w:val="28"/>
        </w:rPr>
        <w:t xml:space="preserve"> </w:t>
      </w:r>
      <w:r w:rsidRPr="00B616FF">
        <w:rPr>
          <w:spacing w:val="2"/>
          <w:sz w:val="28"/>
          <w:szCs w:val="28"/>
        </w:rPr>
        <w:t xml:space="preserve"> граждан и юридических лиц </w:t>
      </w:r>
      <w:r>
        <w:rPr>
          <w:spacing w:val="2"/>
          <w:sz w:val="28"/>
          <w:szCs w:val="28"/>
        </w:rPr>
        <w:t xml:space="preserve">с целью  оформления  договоров купли-продажи земельных участков  </w:t>
      </w:r>
      <w:r w:rsidRPr="00B616FF">
        <w:rPr>
          <w:spacing w:val="2"/>
          <w:sz w:val="28"/>
          <w:szCs w:val="28"/>
        </w:rPr>
        <w:t xml:space="preserve">в количестве </w:t>
      </w:r>
      <w:r>
        <w:rPr>
          <w:spacing w:val="2"/>
          <w:sz w:val="28"/>
          <w:szCs w:val="28"/>
        </w:rPr>
        <w:t>- 1 088, за двенадцать месяцев 2018 год</w:t>
      </w:r>
      <w:r w:rsidR="009953C6">
        <w:rPr>
          <w:spacing w:val="2"/>
          <w:sz w:val="28"/>
          <w:szCs w:val="28"/>
        </w:rPr>
        <w:t>а</w:t>
      </w:r>
      <w:r>
        <w:rPr>
          <w:spacing w:val="2"/>
          <w:sz w:val="28"/>
          <w:szCs w:val="28"/>
        </w:rPr>
        <w:t xml:space="preserve"> в количестве -  </w:t>
      </w:r>
      <w:r>
        <w:rPr>
          <w:color w:val="000000"/>
          <w:spacing w:val="2"/>
          <w:sz w:val="28"/>
          <w:szCs w:val="28"/>
        </w:rPr>
        <w:t>881</w:t>
      </w:r>
      <w:r>
        <w:rPr>
          <w:spacing w:val="2"/>
          <w:sz w:val="28"/>
          <w:szCs w:val="28"/>
        </w:rPr>
        <w:t xml:space="preserve">. </w:t>
      </w:r>
    </w:p>
    <w:p w:rsidR="00FA13F3" w:rsidRPr="002B7F6E" w:rsidRDefault="009953C6" w:rsidP="00195BCF">
      <w:pPr>
        <w:ind w:right="-2" w:firstLine="567"/>
        <w:jc w:val="both"/>
        <w:rPr>
          <w:spacing w:val="2"/>
          <w:sz w:val="28"/>
          <w:szCs w:val="28"/>
        </w:rPr>
      </w:pPr>
      <w:r>
        <w:rPr>
          <w:spacing w:val="2"/>
          <w:sz w:val="28"/>
          <w:szCs w:val="28"/>
        </w:rPr>
        <w:t>Кроме того, с</w:t>
      </w:r>
      <w:r w:rsidR="00FA13F3" w:rsidRPr="002B7F6E">
        <w:rPr>
          <w:spacing w:val="2"/>
          <w:sz w:val="28"/>
          <w:szCs w:val="28"/>
        </w:rPr>
        <w:t>ледует отметить, что размер выкупной стоимости земельного участка напрямую зависит  от кадастровой стоимости земельного участка.</w:t>
      </w:r>
    </w:p>
    <w:p w:rsidR="00FA13F3" w:rsidRPr="002B7F6E" w:rsidRDefault="00FA13F3" w:rsidP="00195BCF">
      <w:pPr>
        <w:ind w:right="-2" w:firstLine="567"/>
        <w:jc w:val="both"/>
        <w:rPr>
          <w:spacing w:val="2"/>
          <w:sz w:val="28"/>
          <w:szCs w:val="28"/>
        </w:rPr>
      </w:pPr>
      <w:r w:rsidRPr="002B7F6E">
        <w:rPr>
          <w:spacing w:val="2"/>
          <w:sz w:val="28"/>
          <w:szCs w:val="28"/>
        </w:rPr>
        <w:t>С момента утверждения кадастровой стоимости в 2013</w:t>
      </w:r>
      <w:r w:rsidR="00EC0F42">
        <w:rPr>
          <w:spacing w:val="2"/>
          <w:sz w:val="28"/>
          <w:szCs w:val="28"/>
        </w:rPr>
        <w:t xml:space="preserve"> </w:t>
      </w:r>
      <w:r w:rsidRPr="002B7F6E">
        <w:rPr>
          <w:spacing w:val="2"/>
          <w:sz w:val="28"/>
          <w:szCs w:val="28"/>
        </w:rPr>
        <w:t xml:space="preserve">году, действующей в отчетном году, наблюдается систематическое снижение кадастровой стоимости землепользователями в комиссии по рассмотрению споров о результатах определения кадастровой стоимости при Управлении  </w:t>
      </w:r>
      <w:proofErr w:type="spellStart"/>
      <w:r w:rsidRPr="002B7F6E">
        <w:rPr>
          <w:spacing w:val="2"/>
          <w:sz w:val="28"/>
          <w:szCs w:val="28"/>
        </w:rPr>
        <w:t>Росреестра</w:t>
      </w:r>
      <w:proofErr w:type="spellEnd"/>
      <w:r w:rsidRPr="002B7F6E">
        <w:rPr>
          <w:spacing w:val="2"/>
          <w:sz w:val="28"/>
          <w:szCs w:val="28"/>
        </w:rPr>
        <w:t xml:space="preserve"> по АО, в судебном порядке. Чаще всего снижение кадастровой стоимости  земельных участков составляет более 30%.</w:t>
      </w:r>
    </w:p>
    <w:p w:rsidR="00E7157B" w:rsidRDefault="00E7157B" w:rsidP="00195BCF">
      <w:pPr>
        <w:ind w:right="-2" w:firstLine="540"/>
        <w:jc w:val="center"/>
        <w:rPr>
          <w:b/>
          <w:spacing w:val="2"/>
          <w:sz w:val="28"/>
          <w:szCs w:val="28"/>
        </w:rPr>
      </w:pPr>
      <w:r>
        <w:rPr>
          <w:b/>
          <w:spacing w:val="2"/>
          <w:sz w:val="28"/>
          <w:szCs w:val="28"/>
        </w:rPr>
        <w:t>Аренда имущества.</w:t>
      </w:r>
    </w:p>
    <w:p w:rsidR="00E7157B" w:rsidRDefault="00E7157B" w:rsidP="00195BCF">
      <w:pPr>
        <w:ind w:right="-2" w:firstLine="567"/>
        <w:jc w:val="both"/>
        <w:rPr>
          <w:sz w:val="28"/>
          <w:szCs w:val="28"/>
        </w:rPr>
      </w:pPr>
      <w:r>
        <w:rPr>
          <w:sz w:val="28"/>
          <w:szCs w:val="28"/>
        </w:rPr>
        <w:t>З</w:t>
      </w:r>
      <w:r w:rsidRPr="00C20806">
        <w:rPr>
          <w:sz w:val="28"/>
          <w:szCs w:val="28"/>
        </w:rPr>
        <w:t>а 1</w:t>
      </w:r>
      <w:r>
        <w:rPr>
          <w:sz w:val="28"/>
          <w:szCs w:val="28"/>
        </w:rPr>
        <w:t>2</w:t>
      </w:r>
      <w:r w:rsidRPr="00C20806">
        <w:rPr>
          <w:sz w:val="28"/>
          <w:szCs w:val="28"/>
        </w:rPr>
        <w:t xml:space="preserve"> месяцев 2018 года поступило </w:t>
      </w:r>
      <w:r>
        <w:rPr>
          <w:sz w:val="28"/>
          <w:szCs w:val="28"/>
        </w:rPr>
        <w:t>27 4</w:t>
      </w:r>
      <w:r w:rsidR="00841287">
        <w:rPr>
          <w:sz w:val="28"/>
          <w:szCs w:val="28"/>
        </w:rPr>
        <w:t>23</w:t>
      </w:r>
      <w:r w:rsidRPr="00C20806">
        <w:rPr>
          <w:sz w:val="28"/>
          <w:szCs w:val="28"/>
        </w:rPr>
        <w:t xml:space="preserve"> тыс. руб., годовой прогноз 29 416 тыс. руб.</w:t>
      </w:r>
      <w:r>
        <w:rPr>
          <w:sz w:val="28"/>
          <w:szCs w:val="28"/>
        </w:rPr>
        <w:t>, исполнение прогноза 93%.</w:t>
      </w:r>
    </w:p>
    <w:p w:rsidR="00E7157B" w:rsidRPr="00A155CB" w:rsidRDefault="00E7157B" w:rsidP="00195BCF">
      <w:pPr>
        <w:spacing w:line="0" w:lineRule="atLeast"/>
        <w:ind w:right="-2" w:firstLine="567"/>
        <w:jc w:val="both"/>
        <w:rPr>
          <w:color w:val="000000"/>
          <w:sz w:val="28"/>
          <w:szCs w:val="28"/>
        </w:rPr>
      </w:pPr>
      <w:r w:rsidRPr="00A155CB">
        <w:rPr>
          <w:color w:val="000000"/>
          <w:sz w:val="28"/>
          <w:szCs w:val="28"/>
        </w:rPr>
        <w:t xml:space="preserve">По состоянию на </w:t>
      </w:r>
      <w:r>
        <w:rPr>
          <w:color w:val="000000"/>
          <w:sz w:val="28"/>
          <w:szCs w:val="28"/>
        </w:rPr>
        <w:t>31</w:t>
      </w:r>
      <w:r w:rsidRPr="00A155CB">
        <w:rPr>
          <w:color w:val="000000"/>
          <w:sz w:val="28"/>
          <w:szCs w:val="28"/>
        </w:rPr>
        <w:t>.</w:t>
      </w:r>
      <w:r>
        <w:rPr>
          <w:color w:val="000000"/>
          <w:sz w:val="28"/>
          <w:szCs w:val="28"/>
        </w:rPr>
        <w:t>12</w:t>
      </w:r>
      <w:r w:rsidRPr="00A155CB">
        <w:rPr>
          <w:color w:val="000000"/>
          <w:sz w:val="28"/>
          <w:szCs w:val="28"/>
        </w:rPr>
        <w:t>.201</w:t>
      </w:r>
      <w:r>
        <w:rPr>
          <w:color w:val="000000"/>
          <w:sz w:val="28"/>
          <w:szCs w:val="28"/>
        </w:rPr>
        <w:t>8</w:t>
      </w:r>
      <w:r w:rsidRPr="00A155CB">
        <w:rPr>
          <w:color w:val="000000"/>
          <w:sz w:val="28"/>
          <w:szCs w:val="28"/>
        </w:rPr>
        <w:t xml:space="preserve"> общая площадь арендуемых муниципальных нежилых помещений составляет 18,</w:t>
      </w:r>
      <w:r>
        <w:rPr>
          <w:color w:val="000000"/>
          <w:sz w:val="28"/>
          <w:szCs w:val="28"/>
        </w:rPr>
        <w:t>15</w:t>
      </w:r>
      <w:r w:rsidRPr="00A155CB">
        <w:rPr>
          <w:color w:val="000000"/>
          <w:sz w:val="28"/>
          <w:szCs w:val="28"/>
        </w:rPr>
        <w:t xml:space="preserve"> тыс.</w:t>
      </w:r>
      <w:r>
        <w:rPr>
          <w:color w:val="000000"/>
          <w:sz w:val="28"/>
          <w:szCs w:val="28"/>
        </w:rPr>
        <w:t xml:space="preserve"> </w:t>
      </w:r>
      <w:r w:rsidRPr="00A155CB">
        <w:rPr>
          <w:color w:val="000000"/>
          <w:sz w:val="28"/>
          <w:szCs w:val="28"/>
        </w:rPr>
        <w:t>кв.</w:t>
      </w:r>
      <w:r>
        <w:rPr>
          <w:color w:val="000000"/>
          <w:sz w:val="28"/>
          <w:szCs w:val="28"/>
        </w:rPr>
        <w:t xml:space="preserve"> </w:t>
      </w:r>
      <w:r w:rsidRPr="00A155CB">
        <w:rPr>
          <w:color w:val="000000"/>
          <w:sz w:val="28"/>
          <w:szCs w:val="28"/>
        </w:rPr>
        <w:t>м. и переданных в безвозмездное пользование 3</w:t>
      </w:r>
      <w:r>
        <w:rPr>
          <w:color w:val="000000"/>
          <w:sz w:val="28"/>
          <w:szCs w:val="28"/>
        </w:rPr>
        <w:t xml:space="preserve">6,56 </w:t>
      </w:r>
      <w:r w:rsidRPr="00A155CB">
        <w:rPr>
          <w:color w:val="000000"/>
          <w:sz w:val="28"/>
          <w:szCs w:val="28"/>
        </w:rPr>
        <w:t>тыс.</w:t>
      </w:r>
      <w:r>
        <w:rPr>
          <w:color w:val="000000"/>
          <w:sz w:val="28"/>
          <w:szCs w:val="28"/>
        </w:rPr>
        <w:t xml:space="preserve"> </w:t>
      </w:r>
      <w:r w:rsidRPr="00A155CB">
        <w:rPr>
          <w:color w:val="000000"/>
          <w:sz w:val="28"/>
          <w:szCs w:val="28"/>
        </w:rPr>
        <w:t>кв.</w:t>
      </w:r>
      <w:r>
        <w:rPr>
          <w:color w:val="000000"/>
          <w:sz w:val="28"/>
          <w:szCs w:val="28"/>
        </w:rPr>
        <w:t xml:space="preserve"> </w:t>
      </w:r>
      <w:r w:rsidRPr="00A155CB">
        <w:rPr>
          <w:color w:val="000000"/>
          <w:sz w:val="28"/>
          <w:szCs w:val="28"/>
        </w:rPr>
        <w:t>м. Количество действующих договоров 3</w:t>
      </w:r>
      <w:r>
        <w:rPr>
          <w:color w:val="000000"/>
          <w:sz w:val="28"/>
          <w:szCs w:val="28"/>
        </w:rPr>
        <w:t>7</w:t>
      </w:r>
      <w:r w:rsidRPr="00A155CB">
        <w:rPr>
          <w:color w:val="000000"/>
          <w:sz w:val="28"/>
          <w:szCs w:val="28"/>
        </w:rPr>
        <w:t>7 ед., из них:</w:t>
      </w:r>
    </w:p>
    <w:p w:rsidR="00E7157B" w:rsidRPr="00A155CB" w:rsidRDefault="00E7157B" w:rsidP="00195BCF">
      <w:pPr>
        <w:spacing w:line="0" w:lineRule="atLeast"/>
        <w:ind w:right="-2" w:firstLine="360"/>
        <w:jc w:val="both"/>
        <w:rPr>
          <w:color w:val="000000"/>
          <w:sz w:val="28"/>
          <w:szCs w:val="28"/>
        </w:rPr>
      </w:pPr>
      <w:r w:rsidRPr="00A155CB">
        <w:rPr>
          <w:color w:val="000000"/>
          <w:sz w:val="28"/>
          <w:szCs w:val="28"/>
        </w:rPr>
        <w:t>- 2</w:t>
      </w:r>
      <w:r>
        <w:rPr>
          <w:color w:val="000000"/>
          <w:sz w:val="28"/>
          <w:szCs w:val="28"/>
        </w:rPr>
        <w:t>28</w:t>
      </w:r>
      <w:r w:rsidRPr="00A155CB">
        <w:rPr>
          <w:color w:val="000000"/>
          <w:sz w:val="28"/>
          <w:szCs w:val="28"/>
        </w:rPr>
        <w:t xml:space="preserve"> договоров аренды на нежилые помещения;</w:t>
      </w:r>
    </w:p>
    <w:p w:rsidR="00E7157B" w:rsidRPr="00A155CB" w:rsidRDefault="00E7157B" w:rsidP="00195BCF">
      <w:pPr>
        <w:spacing w:line="0" w:lineRule="atLeast"/>
        <w:ind w:right="-2" w:firstLine="360"/>
        <w:jc w:val="both"/>
        <w:rPr>
          <w:color w:val="000000"/>
          <w:sz w:val="28"/>
          <w:szCs w:val="28"/>
        </w:rPr>
      </w:pPr>
      <w:r w:rsidRPr="00A155CB">
        <w:rPr>
          <w:color w:val="000000"/>
          <w:sz w:val="28"/>
          <w:szCs w:val="28"/>
        </w:rPr>
        <w:t>- 1</w:t>
      </w:r>
      <w:r>
        <w:rPr>
          <w:color w:val="000000"/>
          <w:sz w:val="28"/>
          <w:szCs w:val="28"/>
        </w:rPr>
        <w:t>49</w:t>
      </w:r>
      <w:r w:rsidRPr="00A155CB">
        <w:rPr>
          <w:color w:val="000000"/>
          <w:sz w:val="28"/>
          <w:szCs w:val="28"/>
        </w:rPr>
        <w:t xml:space="preserve"> договоров безвозмездного пользования.</w:t>
      </w:r>
    </w:p>
    <w:p w:rsidR="00E7157B" w:rsidRPr="00A155CB" w:rsidRDefault="00E7157B" w:rsidP="00195BCF">
      <w:pPr>
        <w:spacing w:line="0" w:lineRule="atLeast"/>
        <w:ind w:right="-2" w:firstLine="567"/>
        <w:jc w:val="both"/>
        <w:rPr>
          <w:color w:val="000000"/>
          <w:sz w:val="28"/>
          <w:szCs w:val="28"/>
        </w:rPr>
      </w:pPr>
      <w:r w:rsidRPr="00A155CB">
        <w:rPr>
          <w:color w:val="000000"/>
          <w:sz w:val="28"/>
          <w:szCs w:val="28"/>
        </w:rPr>
        <w:t xml:space="preserve">В 2018г заключен </w:t>
      </w:r>
      <w:r>
        <w:rPr>
          <w:color w:val="000000"/>
          <w:sz w:val="28"/>
          <w:szCs w:val="28"/>
        </w:rPr>
        <w:t>41</w:t>
      </w:r>
      <w:r w:rsidRPr="00A155CB">
        <w:rPr>
          <w:color w:val="000000"/>
          <w:sz w:val="28"/>
          <w:szCs w:val="28"/>
        </w:rPr>
        <w:t xml:space="preserve"> договор аренды и </w:t>
      </w:r>
      <w:r>
        <w:rPr>
          <w:color w:val="000000"/>
          <w:sz w:val="28"/>
          <w:szCs w:val="28"/>
        </w:rPr>
        <w:t>11</w:t>
      </w:r>
      <w:r w:rsidRPr="00A155CB">
        <w:rPr>
          <w:color w:val="000000"/>
          <w:sz w:val="28"/>
          <w:szCs w:val="28"/>
        </w:rPr>
        <w:t xml:space="preserve"> договор</w:t>
      </w:r>
      <w:r w:rsidR="00A9457C">
        <w:rPr>
          <w:color w:val="000000"/>
          <w:sz w:val="28"/>
          <w:szCs w:val="28"/>
        </w:rPr>
        <w:t>ов</w:t>
      </w:r>
      <w:r w:rsidRPr="00A155CB">
        <w:rPr>
          <w:color w:val="000000"/>
          <w:sz w:val="28"/>
          <w:szCs w:val="28"/>
        </w:rPr>
        <w:t xml:space="preserve"> безвозмездного пользования. Расторгнуто </w:t>
      </w:r>
      <w:r>
        <w:rPr>
          <w:color w:val="000000"/>
          <w:sz w:val="28"/>
          <w:szCs w:val="28"/>
        </w:rPr>
        <w:t>77</w:t>
      </w:r>
      <w:r w:rsidRPr="00A155CB">
        <w:rPr>
          <w:color w:val="000000"/>
          <w:sz w:val="28"/>
          <w:szCs w:val="28"/>
        </w:rPr>
        <w:t xml:space="preserve"> договоров аренды и </w:t>
      </w:r>
      <w:r>
        <w:rPr>
          <w:color w:val="000000"/>
          <w:sz w:val="28"/>
          <w:szCs w:val="28"/>
        </w:rPr>
        <w:t>9</w:t>
      </w:r>
      <w:r w:rsidRPr="00A155CB">
        <w:rPr>
          <w:color w:val="000000"/>
          <w:sz w:val="28"/>
          <w:szCs w:val="28"/>
        </w:rPr>
        <w:t xml:space="preserve"> договоров безвозмездного пользования</w:t>
      </w:r>
      <w:r>
        <w:rPr>
          <w:color w:val="000000"/>
          <w:sz w:val="28"/>
          <w:szCs w:val="28"/>
        </w:rPr>
        <w:t>.</w:t>
      </w:r>
    </w:p>
    <w:p w:rsidR="00E7157B" w:rsidRPr="00A155CB" w:rsidRDefault="00E7157B" w:rsidP="00195BCF">
      <w:pPr>
        <w:spacing w:line="0" w:lineRule="atLeast"/>
        <w:ind w:right="-2" w:firstLine="567"/>
        <w:jc w:val="both"/>
        <w:rPr>
          <w:color w:val="000000"/>
          <w:sz w:val="28"/>
          <w:szCs w:val="28"/>
        </w:rPr>
      </w:pPr>
      <w:r w:rsidRPr="00A155CB">
        <w:rPr>
          <w:color w:val="000000"/>
          <w:sz w:val="28"/>
          <w:szCs w:val="28"/>
        </w:rPr>
        <w:t>Недоимка по арендным платежам составляет 2</w:t>
      </w:r>
      <w:r>
        <w:rPr>
          <w:color w:val="000000"/>
          <w:sz w:val="28"/>
          <w:szCs w:val="28"/>
        </w:rPr>
        <w:t>0</w:t>
      </w:r>
      <w:r w:rsidR="009953C6">
        <w:rPr>
          <w:color w:val="000000"/>
          <w:sz w:val="28"/>
          <w:szCs w:val="28"/>
        </w:rPr>
        <w:t xml:space="preserve"> </w:t>
      </w:r>
      <w:r>
        <w:rPr>
          <w:color w:val="000000"/>
          <w:sz w:val="28"/>
          <w:szCs w:val="28"/>
        </w:rPr>
        <w:t>3</w:t>
      </w:r>
      <w:r w:rsidR="009953C6">
        <w:rPr>
          <w:color w:val="000000"/>
          <w:sz w:val="28"/>
          <w:szCs w:val="28"/>
        </w:rPr>
        <w:t>01</w:t>
      </w:r>
      <w:r w:rsidRPr="00A155CB">
        <w:rPr>
          <w:color w:val="000000"/>
          <w:sz w:val="28"/>
          <w:szCs w:val="28"/>
        </w:rPr>
        <w:t xml:space="preserve"> </w:t>
      </w:r>
      <w:r w:rsidR="009953C6">
        <w:rPr>
          <w:color w:val="000000"/>
          <w:sz w:val="28"/>
          <w:szCs w:val="28"/>
        </w:rPr>
        <w:t>тыс</w:t>
      </w:r>
      <w:r w:rsidRPr="00A155CB">
        <w:rPr>
          <w:color w:val="000000"/>
          <w:sz w:val="28"/>
          <w:szCs w:val="28"/>
        </w:rPr>
        <w:t>.</w:t>
      </w:r>
      <w:r w:rsidR="002A7DEE">
        <w:rPr>
          <w:color w:val="000000"/>
          <w:sz w:val="28"/>
          <w:szCs w:val="28"/>
        </w:rPr>
        <w:t xml:space="preserve"> руб.</w:t>
      </w:r>
      <w:r w:rsidRPr="00A155CB">
        <w:rPr>
          <w:color w:val="000000"/>
          <w:sz w:val="28"/>
          <w:szCs w:val="28"/>
        </w:rPr>
        <w:t xml:space="preserve">, из них на </w:t>
      </w:r>
      <w:r w:rsidR="00952C79" w:rsidRPr="00952C79">
        <w:rPr>
          <w:color w:val="000000"/>
          <w:sz w:val="28"/>
          <w:szCs w:val="28"/>
        </w:rPr>
        <w:t>12 967 тыс.</w:t>
      </w:r>
      <w:r w:rsidR="002A7DEE" w:rsidRPr="00952C79">
        <w:rPr>
          <w:color w:val="000000"/>
          <w:sz w:val="28"/>
          <w:szCs w:val="28"/>
        </w:rPr>
        <w:t xml:space="preserve"> </w:t>
      </w:r>
      <w:r w:rsidRPr="00952C79">
        <w:rPr>
          <w:color w:val="000000"/>
          <w:sz w:val="28"/>
          <w:szCs w:val="28"/>
        </w:rPr>
        <w:t>руб.</w:t>
      </w:r>
      <w:r w:rsidRPr="00A155CB">
        <w:rPr>
          <w:color w:val="000000"/>
          <w:sz w:val="28"/>
          <w:szCs w:val="28"/>
        </w:rPr>
        <w:t xml:space="preserve"> имеются судебные акты о взыскании, </w:t>
      </w:r>
      <w:r w:rsidR="00952C79">
        <w:rPr>
          <w:color w:val="000000"/>
          <w:sz w:val="28"/>
          <w:szCs w:val="28"/>
        </w:rPr>
        <w:t>по 2 496 тыс.</w:t>
      </w:r>
      <w:r w:rsidR="002A7DEE">
        <w:rPr>
          <w:color w:val="000000"/>
          <w:sz w:val="28"/>
          <w:szCs w:val="28"/>
        </w:rPr>
        <w:t xml:space="preserve"> </w:t>
      </w:r>
      <w:r w:rsidRPr="00A155CB">
        <w:rPr>
          <w:color w:val="000000"/>
          <w:sz w:val="28"/>
          <w:szCs w:val="28"/>
        </w:rPr>
        <w:t>руб. находятся на рассмотрении в судах, по остальным ведется работа по взысканию</w:t>
      </w:r>
      <w:r w:rsidR="00A9457C">
        <w:rPr>
          <w:color w:val="000000"/>
          <w:sz w:val="28"/>
          <w:szCs w:val="28"/>
        </w:rPr>
        <w:t>.</w:t>
      </w:r>
      <w:r w:rsidRPr="00A155CB">
        <w:rPr>
          <w:color w:val="000000"/>
          <w:sz w:val="28"/>
          <w:szCs w:val="28"/>
        </w:rPr>
        <w:t xml:space="preserve"> </w:t>
      </w:r>
    </w:p>
    <w:p w:rsidR="00E7157B" w:rsidRPr="00A155CB" w:rsidRDefault="00E7157B" w:rsidP="00195BCF">
      <w:pPr>
        <w:spacing w:line="0" w:lineRule="atLeast"/>
        <w:ind w:right="-2" w:firstLine="567"/>
        <w:jc w:val="both"/>
        <w:rPr>
          <w:color w:val="000000"/>
          <w:sz w:val="28"/>
          <w:szCs w:val="28"/>
        </w:rPr>
      </w:pPr>
      <w:proofErr w:type="gramStart"/>
      <w:r w:rsidRPr="00A155CB">
        <w:rPr>
          <w:color w:val="000000"/>
          <w:sz w:val="28"/>
          <w:szCs w:val="28"/>
        </w:rPr>
        <w:t xml:space="preserve">По задолженности по арендным платежам в 2018 г: </w:t>
      </w:r>
      <w:r w:rsidR="002C3BEF" w:rsidRPr="00A155CB">
        <w:rPr>
          <w:color w:val="000000"/>
          <w:sz w:val="28"/>
          <w:szCs w:val="28"/>
        </w:rPr>
        <w:t xml:space="preserve">направлен </w:t>
      </w:r>
      <w:r w:rsidR="002C3BEF">
        <w:rPr>
          <w:color w:val="000000"/>
          <w:sz w:val="28"/>
          <w:szCs w:val="28"/>
        </w:rPr>
        <w:t>61</w:t>
      </w:r>
      <w:r w:rsidR="002C3BEF" w:rsidRPr="00A155CB">
        <w:rPr>
          <w:color w:val="000000"/>
          <w:sz w:val="28"/>
          <w:szCs w:val="28"/>
        </w:rPr>
        <w:t xml:space="preserve"> иск (</w:t>
      </w:r>
      <w:r w:rsidR="002C3BEF" w:rsidRPr="00884FE9">
        <w:rPr>
          <w:color w:val="000000"/>
          <w:sz w:val="28"/>
          <w:szCs w:val="28"/>
        </w:rPr>
        <w:t>в т</w:t>
      </w:r>
      <w:r w:rsidR="002C3BEF">
        <w:rPr>
          <w:color w:val="000000"/>
          <w:sz w:val="28"/>
          <w:szCs w:val="28"/>
        </w:rPr>
        <w:t>ом числе</w:t>
      </w:r>
      <w:r w:rsidR="002C3BEF" w:rsidRPr="00884FE9">
        <w:rPr>
          <w:color w:val="000000"/>
          <w:sz w:val="28"/>
          <w:szCs w:val="28"/>
        </w:rPr>
        <w:t xml:space="preserve"> по истребованию из чужого незаконного владения и взыскания неосновательного обогаще</w:t>
      </w:r>
      <w:r w:rsidR="002C3BEF">
        <w:rPr>
          <w:color w:val="000000"/>
          <w:sz w:val="28"/>
          <w:szCs w:val="28"/>
        </w:rPr>
        <w:t>ния) на сумму 5,84 млн. руб</w:t>
      </w:r>
      <w:r w:rsidR="002C3BEF" w:rsidRPr="00884FE9">
        <w:rPr>
          <w:color w:val="000000"/>
          <w:sz w:val="28"/>
          <w:szCs w:val="28"/>
        </w:rPr>
        <w:t xml:space="preserve">.; </w:t>
      </w:r>
      <w:r w:rsidRPr="00A155CB">
        <w:rPr>
          <w:color w:val="000000"/>
          <w:sz w:val="28"/>
          <w:szCs w:val="28"/>
        </w:rPr>
        <w:t>взыскано по 3</w:t>
      </w:r>
      <w:r>
        <w:rPr>
          <w:color w:val="000000"/>
          <w:sz w:val="28"/>
          <w:szCs w:val="28"/>
        </w:rPr>
        <w:t>6</w:t>
      </w:r>
      <w:r w:rsidRPr="00A155CB">
        <w:rPr>
          <w:color w:val="000000"/>
          <w:sz w:val="28"/>
          <w:szCs w:val="28"/>
        </w:rPr>
        <w:t xml:space="preserve"> должникам на сумму </w:t>
      </w:r>
      <w:r>
        <w:rPr>
          <w:color w:val="000000"/>
          <w:sz w:val="28"/>
          <w:szCs w:val="28"/>
        </w:rPr>
        <w:t>4,5</w:t>
      </w:r>
      <w:r w:rsidRPr="00A155CB">
        <w:rPr>
          <w:color w:val="000000"/>
          <w:sz w:val="28"/>
          <w:szCs w:val="28"/>
        </w:rPr>
        <w:t xml:space="preserve"> млн.</w:t>
      </w:r>
      <w:r w:rsidR="002A7DEE">
        <w:rPr>
          <w:color w:val="000000"/>
          <w:sz w:val="28"/>
          <w:szCs w:val="28"/>
        </w:rPr>
        <w:t xml:space="preserve"> </w:t>
      </w:r>
      <w:r w:rsidRPr="00A155CB">
        <w:rPr>
          <w:color w:val="000000"/>
          <w:sz w:val="28"/>
          <w:szCs w:val="28"/>
        </w:rPr>
        <w:t>руб</w:t>
      </w:r>
      <w:r w:rsidR="002A7DEE">
        <w:rPr>
          <w:color w:val="000000"/>
          <w:sz w:val="28"/>
          <w:szCs w:val="28"/>
        </w:rPr>
        <w:t>.</w:t>
      </w:r>
      <w:r w:rsidRPr="00A155CB">
        <w:rPr>
          <w:color w:val="000000"/>
          <w:sz w:val="28"/>
          <w:szCs w:val="28"/>
        </w:rPr>
        <w:t xml:space="preserve">; </w:t>
      </w:r>
      <w:r w:rsidRPr="00884FE9">
        <w:rPr>
          <w:color w:val="000000"/>
          <w:sz w:val="28"/>
          <w:szCs w:val="28"/>
        </w:rPr>
        <w:t>проведены заседания комиссий по недоимке арендных платежей по 61 должнику, в результате которых оплачено 499 тыс.</w:t>
      </w:r>
      <w:r w:rsidR="002A7DEE">
        <w:rPr>
          <w:color w:val="000000"/>
          <w:sz w:val="28"/>
          <w:szCs w:val="28"/>
        </w:rPr>
        <w:t xml:space="preserve"> </w:t>
      </w:r>
      <w:r w:rsidRPr="00884FE9">
        <w:rPr>
          <w:color w:val="000000"/>
          <w:sz w:val="28"/>
          <w:szCs w:val="28"/>
        </w:rPr>
        <w:t>руб., направлено 50 претензий на сумму</w:t>
      </w:r>
      <w:proofErr w:type="gramEnd"/>
      <w:r w:rsidRPr="00884FE9">
        <w:rPr>
          <w:color w:val="000000"/>
          <w:sz w:val="28"/>
          <w:szCs w:val="28"/>
        </w:rPr>
        <w:t xml:space="preserve"> задолженности (</w:t>
      </w:r>
      <w:r w:rsidR="002A7DEE">
        <w:rPr>
          <w:color w:val="000000"/>
          <w:sz w:val="28"/>
          <w:szCs w:val="28"/>
        </w:rPr>
        <w:t>арендная плата</w:t>
      </w:r>
      <w:r w:rsidRPr="00884FE9">
        <w:rPr>
          <w:color w:val="000000"/>
          <w:sz w:val="28"/>
          <w:szCs w:val="28"/>
        </w:rPr>
        <w:t xml:space="preserve"> и пени) 6,9 млн.</w:t>
      </w:r>
      <w:r w:rsidR="002A7DEE">
        <w:rPr>
          <w:color w:val="000000"/>
          <w:sz w:val="28"/>
          <w:szCs w:val="28"/>
        </w:rPr>
        <w:t xml:space="preserve"> руб</w:t>
      </w:r>
      <w:r>
        <w:rPr>
          <w:color w:val="000000"/>
          <w:sz w:val="28"/>
          <w:szCs w:val="28"/>
        </w:rPr>
        <w:t>.</w:t>
      </w:r>
    </w:p>
    <w:p w:rsidR="00FA13F3" w:rsidRPr="00DF3623" w:rsidRDefault="00DF3623" w:rsidP="00195BCF">
      <w:pPr>
        <w:ind w:right="-2" w:firstLine="540"/>
        <w:jc w:val="center"/>
        <w:rPr>
          <w:b/>
          <w:spacing w:val="2"/>
          <w:sz w:val="28"/>
          <w:szCs w:val="28"/>
        </w:rPr>
      </w:pPr>
      <w:r w:rsidRPr="00DF3623">
        <w:rPr>
          <w:b/>
          <w:spacing w:val="2"/>
          <w:sz w:val="28"/>
          <w:szCs w:val="28"/>
        </w:rPr>
        <w:t>Реализация имущества.</w:t>
      </w:r>
    </w:p>
    <w:p w:rsidR="006348B7" w:rsidRPr="001761AA" w:rsidRDefault="006348B7" w:rsidP="00195BCF">
      <w:pPr>
        <w:adjustRightInd w:val="0"/>
        <w:ind w:right="-2" w:firstLine="567"/>
        <w:contextualSpacing/>
        <w:jc w:val="both"/>
        <w:rPr>
          <w:sz w:val="28"/>
          <w:szCs w:val="28"/>
        </w:rPr>
      </w:pPr>
      <w:r w:rsidRPr="006348B7">
        <w:rPr>
          <w:sz w:val="28"/>
          <w:szCs w:val="28"/>
        </w:rPr>
        <w:t>Продажа муниципального имущества,</w:t>
      </w:r>
      <w:r w:rsidRPr="001761AA">
        <w:rPr>
          <w:sz w:val="28"/>
          <w:szCs w:val="28"/>
        </w:rPr>
        <w:t xml:space="preserve"> находящегося в собственности муниципального образования «Город Астрахань», осуществляется на аукционах, торгах посредством публичного предложения и без объявления цены, а также путем реализации </w:t>
      </w:r>
      <w:r w:rsidRPr="001761AA">
        <w:rPr>
          <w:rFonts w:eastAsia="MS Mincho"/>
          <w:sz w:val="28"/>
          <w:szCs w:val="28"/>
        </w:rPr>
        <w:t>преимущественного прав</w:t>
      </w:r>
      <w:r>
        <w:rPr>
          <w:rFonts w:eastAsia="MS Mincho"/>
          <w:sz w:val="28"/>
          <w:szCs w:val="28"/>
        </w:rPr>
        <w:t>а</w:t>
      </w:r>
      <w:r w:rsidRPr="001761AA">
        <w:rPr>
          <w:rFonts w:eastAsia="MS Mincho"/>
          <w:sz w:val="28"/>
          <w:szCs w:val="28"/>
        </w:rPr>
        <w:t xml:space="preserve"> арендаторами.</w:t>
      </w:r>
    </w:p>
    <w:p w:rsidR="006348B7" w:rsidRDefault="006348B7" w:rsidP="00195BCF">
      <w:pPr>
        <w:pStyle w:val="2"/>
        <w:tabs>
          <w:tab w:val="left" w:pos="720"/>
        </w:tabs>
        <w:spacing w:after="0" w:line="240" w:lineRule="auto"/>
        <w:ind w:left="0" w:right="-2" w:firstLine="567"/>
        <w:jc w:val="both"/>
        <w:rPr>
          <w:sz w:val="28"/>
          <w:szCs w:val="28"/>
        </w:rPr>
      </w:pPr>
      <w:r>
        <w:rPr>
          <w:sz w:val="28"/>
          <w:szCs w:val="28"/>
        </w:rPr>
        <w:lastRenderedPageBreak/>
        <w:t xml:space="preserve">Всего от реализации имущества </w:t>
      </w:r>
      <w:r w:rsidR="009953C6">
        <w:rPr>
          <w:sz w:val="28"/>
          <w:szCs w:val="28"/>
        </w:rPr>
        <w:t xml:space="preserve">поступило </w:t>
      </w:r>
      <w:r>
        <w:rPr>
          <w:sz w:val="28"/>
          <w:szCs w:val="28"/>
        </w:rPr>
        <w:t xml:space="preserve">45 724 тыс. руб., в том числе по результатам </w:t>
      </w:r>
      <w:r w:rsidR="0009470D">
        <w:rPr>
          <w:sz w:val="28"/>
          <w:szCs w:val="28"/>
        </w:rPr>
        <w:t xml:space="preserve">проведения </w:t>
      </w:r>
      <w:r>
        <w:rPr>
          <w:sz w:val="28"/>
          <w:szCs w:val="28"/>
        </w:rPr>
        <w:t>аукционов 24 416 тыс. руб., от реализации преимущественного права арендаторов 21 308 тыс. руб.</w:t>
      </w:r>
    </w:p>
    <w:p w:rsidR="00DF3623" w:rsidRPr="00F103EE" w:rsidRDefault="00DF3623" w:rsidP="00195BCF">
      <w:pPr>
        <w:pStyle w:val="2"/>
        <w:tabs>
          <w:tab w:val="left" w:pos="0"/>
        </w:tabs>
        <w:spacing w:after="0" w:line="240" w:lineRule="auto"/>
        <w:ind w:left="0" w:right="-2" w:firstLine="567"/>
        <w:jc w:val="both"/>
        <w:rPr>
          <w:sz w:val="28"/>
          <w:szCs w:val="28"/>
        </w:rPr>
      </w:pPr>
      <w:r w:rsidRPr="00F103EE">
        <w:rPr>
          <w:sz w:val="28"/>
          <w:szCs w:val="28"/>
        </w:rPr>
        <w:t>В 201</w:t>
      </w:r>
      <w:r>
        <w:rPr>
          <w:sz w:val="28"/>
          <w:szCs w:val="28"/>
        </w:rPr>
        <w:t>8</w:t>
      </w:r>
      <w:r w:rsidRPr="00F103EE">
        <w:rPr>
          <w:sz w:val="28"/>
          <w:szCs w:val="28"/>
        </w:rPr>
        <w:t xml:space="preserve">  году </w:t>
      </w:r>
      <w:r>
        <w:rPr>
          <w:sz w:val="28"/>
          <w:szCs w:val="28"/>
        </w:rPr>
        <w:t>проведен</w:t>
      </w:r>
      <w:r w:rsidRPr="00F103EE">
        <w:rPr>
          <w:sz w:val="28"/>
          <w:szCs w:val="28"/>
        </w:rPr>
        <w:t xml:space="preserve"> </w:t>
      </w:r>
      <w:r>
        <w:rPr>
          <w:sz w:val="28"/>
          <w:szCs w:val="28"/>
        </w:rPr>
        <w:t>21 аукцион</w:t>
      </w:r>
      <w:r w:rsidRPr="00F103EE">
        <w:rPr>
          <w:sz w:val="28"/>
          <w:szCs w:val="28"/>
        </w:rPr>
        <w:t xml:space="preserve"> приватизации, в том числе:</w:t>
      </w:r>
    </w:p>
    <w:p w:rsidR="00DF3623" w:rsidRPr="00DF14BD" w:rsidRDefault="00DF3623" w:rsidP="00195BCF">
      <w:pPr>
        <w:pStyle w:val="2"/>
        <w:tabs>
          <w:tab w:val="left" w:pos="720"/>
        </w:tabs>
        <w:spacing w:after="0" w:line="240" w:lineRule="auto"/>
        <w:ind w:left="0" w:right="-2" w:firstLine="357"/>
        <w:jc w:val="both"/>
        <w:rPr>
          <w:sz w:val="28"/>
          <w:szCs w:val="28"/>
        </w:rPr>
      </w:pPr>
      <w:r>
        <w:rPr>
          <w:sz w:val="28"/>
          <w:szCs w:val="28"/>
        </w:rPr>
        <w:t>- 10</w:t>
      </w:r>
      <w:r w:rsidRPr="00F103EE">
        <w:rPr>
          <w:sz w:val="28"/>
          <w:szCs w:val="28"/>
        </w:rPr>
        <w:t xml:space="preserve"> аукционов по </w:t>
      </w:r>
      <w:r w:rsidRPr="00F103EE">
        <w:rPr>
          <w:color w:val="000000"/>
          <w:sz w:val="28"/>
          <w:szCs w:val="28"/>
        </w:rPr>
        <w:t xml:space="preserve">продаже имущества, находящегося  в собственности муниципального </w:t>
      </w:r>
      <w:r>
        <w:rPr>
          <w:color w:val="000000"/>
          <w:sz w:val="28"/>
          <w:szCs w:val="28"/>
        </w:rPr>
        <w:t>образования «Город Астрахань»</w:t>
      </w:r>
      <w:r w:rsidRPr="00DF14BD">
        <w:rPr>
          <w:sz w:val="28"/>
          <w:szCs w:val="28"/>
        </w:rPr>
        <w:t>;</w:t>
      </w:r>
    </w:p>
    <w:p w:rsidR="00DF3623" w:rsidRPr="00DF14BD" w:rsidRDefault="00DF3623" w:rsidP="00195BCF">
      <w:pPr>
        <w:pStyle w:val="2"/>
        <w:tabs>
          <w:tab w:val="left" w:pos="720"/>
        </w:tabs>
        <w:spacing w:after="0" w:line="240" w:lineRule="auto"/>
        <w:ind w:left="284" w:right="-2" w:firstLine="357"/>
        <w:jc w:val="both"/>
        <w:rPr>
          <w:sz w:val="28"/>
          <w:szCs w:val="28"/>
        </w:rPr>
      </w:pPr>
      <w:r w:rsidRPr="00DF14BD">
        <w:rPr>
          <w:sz w:val="28"/>
          <w:szCs w:val="28"/>
        </w:rPr>
        <w:t xml:space="preserve">- </w:t>
      </w:r>
      <w:r>
        <w:rPr>
          <w:sz w:val="28"/>
          <w:szCs w:val="28"/>
        </w:rPr>
        <w:t>9</w:t>
      </w:r>
      <w:r w:rsidRPr="00DF14BD">
        <w:rPr>
          <w:sz w:val="28"/>
          <w:szCs w:val="28"/>
        </w:rPr>
        <w:t xml:space="preserve"> </w:t>
      </w:r>
      <w:r>
        <w:rPr>
          <w:sz w:val="28"/>
          <w:szCs w:val="28"/>
        </w:rPr>
        <w:t xml:space="preserve">аукционов по </w:t>
      </w:r>
      <w:r w:rsidRPr="00DF14BD">
        <w:rPr>
          <w:sz w:val="28"/>
          <w:szCs w:val="28"/>
        </w:rPr>
        <w:t>продаж</w:t>
      </w:r>
      <w:r>
        <w:rPr>
          <w:sz w:val="28"/>
          <w:szCs w:val="28"/>
        </w:rPr>
        <w:t>е</w:t>
      </w:r>
      <w:r w:rsidRPr="00DF14BD">
        <w:rPr>
          <w:sz w:val="28"/>
          <w:szCs w:val="28"/>
        </w:rPr>
        <w:t xml:space="preserve"> посредством публичного предложения</w:t>
      </w:r>
      <w:r>
        <w:rPr>
          <w:sz w:val="28"/>
          <w:szCs w:val="28"/>
        </w:rPr>
        <w:t>;</w:t>
      </w:r>
    </w:p>
    <w:p w:rsidR="00DF3623" w:rsidRPr="00DF14BD" w:rsidRDefault="00DF3623" w:rsidP="00195BCF">
      <w:pPr>
        <w:pStyle w:val="2"/>
        <w:tabs>
          <w:tab w:val="left" w:pos="720"/>
        </w:tabs>
        <w:spacing w:after="0" w:line="240" w:lineRule="auto"/>
        <w:ind w:left="284" w:right="-2" w:firstLine="357"/>
        <w:jc w:val="both"/>
        <w:rPr>
          <w:sz w:val="28"/>
          <w:szCs w:val="28"/>
        </w:rPr>
      </w:pPr>
      <w:r w:rsidRPr="00DF14BD">
        <w:rPr>
          <w:sz w:val="28"/>
          <w:szCs w:val="28"/>
        </w:rPr>
        <w:t>- 2 продажи без объявления цены</w:t>
      </w:r>
      <w:r>
        <w:rPr>
          <w:sz w:val="28"/>
          <w:szCs w:val="28"/>
        </w:rPr>
        <w:t>.</w:t>
      </w:r>
    </w:p>
    <w:p w:rsidR="00DF3623" w:rsidRPr="00DF14BD" w:rsidRDefault="00DF3623" w:rsidP="00195BCF">
      <w:pPr>
        <w:pStyle w:val="2"/>
        <w:tabs>
          <w:tab w:val="left" w:pos="720"/>
        </w:tabs>
        <w:spacing w:after="0" w:line="240" w:lineRule="auto"/>
        <w:ind w:left="0" w:right="-2" w:firstLine="567"/>
        <w:jc w:val="both"/>
        <w:rPr>
          <w:color w:val="000000"/>
          <w:sz w:val="28"/>
          <w:szCs w:val="28"/>
        </w:rPr>
      </w:pPr>
      <w:proofErr w:type="gramStart"/>
      <w:r w:rsidRPr="00DF14BD">
        <w:rPr>
          <w:color w:val="000000"/>
          <w:sz w:val="28"/>
          <w:szCs w:val="28"/>
        </w:rPr>
        <w:t xml:space="preserve">За отчетный период на торги было выставлено </w:t>
      </w:r>
      <w:r>
        <w:rPr>
          <w:color w:val="000000"/>
          <w:sz w:val="28"/>
          <w:szCs w:val="28"/>
        </w:rPr>
        <w:t>95</w:t>
      </w:r>
      <w:r w:rsidRPr="00DF14BD">
        <w:rPr>
          <w:color w:val="000000"/>
          <w:sz w:val="28"/>
          <w:szCs w:val="28"/>
        </w:rPr>
        <w:t xml:space="preserve"> объект</w:t>
      </w:r>
      <w:r>
        <w:rPr>
          <w:color w:val="000000"/>
          <w:sz w:val="28"/>
          <w:szCs w:val="28"/>
        </w:rPr>
        <w:t>ов</w:t>
      </w:r>
      <w:r w:rsidRPr="00DF14BD">
        <w:rPr>
          <w:color w:val="000000"/>
          <w:sz w:val="28"/>
          <w:szCs w:val="28"/>
        </w:rPr>
        <w:t xml:space="preserve"> муниципального нежилого фонда, из них продано 2</w:t>
      </w:r>
      <w:r>
        <w:rPr>
          <w:color w:val="000000"/>
          <w:sz w:val="28"/>
          <w:szCs w:val="28"/>
        </w:rPr>
        <w:t>9</w:t>
      </w:r>
      <w:r w:rsidRPr="00DF14BD">
        <w:rPr>
          <w:color w:val="000000"/>
          <w:sz w:val="28"/>
          <w:szCs w:val="28"/>
        </w:rPr>
        <w:t xml:space="preserve">, общей площадью </w:t>
      </w:r>
      <w:r>
        <w:rPr>
          <w:color w:val="000000"/>
          <w:sz w:val="28"/>
          <w:szCs w:val="28"/>
        </w:rPr>
        <w:t xml:space="preserve">4,27 </w:t>
      </w:r>
      <w:r w:rsidRPr="00DF14BD">
        <w:rPr>
          <w:color w:val="000000"/>
          <w:sz w:val="28"/>
          <w:szCs w:val="28"/>
        </w:rPr>
        <w:t>тыс.</w:t>
      </w:r>
      <w:r w:rsidR="006348B7">
        <w:rPr>
          <w:color w:val="000000"/>
          <w:sz w:val="28"/>
          <w:szCs w:val="28"/>
        </w:rPr>
        <w:t xml:space="preserve"> </w:t>
      </w:r>
      <w:r w:rsidRPr="00DF14BD">
        <w:rPr>
          <w:color w:val="000000"/>
          <w:sz w:val="28"/>
          <w:szCs w:val="28"/>
        </w:rPr>
        <w:t>кв.</w:t>
      </w:r>
      <w:r w:rsidR="006348B7">
        <w:rPr>
          <w:color w:val="000000"/>
          <w:sz w:val="28"/>
          <w:szCs w:val="28"/>
        </w:rPr>
        <w:t xml:space="preserve"> </w:t>
      </w:r>
      <w:r w:rsidRPr="00DF14BD">
        <w:rPr>
          <w:color w:val="000000"/>
          <w:sz w:val="28"/>
          <w:szCs w:val="28"/>
        </w:rPr>
        <w:t xml:space="preserve">м. с продажной ценой </w:t>
      </w:r>
      <w:r w:rsidR="006348B7">
        <w:rPr>
          <w:color w:val="000000"/>
          <w:sz w:val="28"/>
          <w:szCs w:val="28"/>
        </w:rPr>
        <w:t xml:space="preserve">26 </w:t>
      </w:r>
      <w:r w:rsidRPr="00812111">
        <w:rPr>
          <w:color w:val="000000"/>
          <w:sz w:val="28"/>
          <w:szCs w:val="28"/>
        </w:rPr>
        <w:t xml:space="preserve">419 </w:t>
      </w:r>
      <w:r w:rsidR="006348B7">
        <w:rPr>
          <w:color w:val="000000"/>
          <w:sz w:val="28"/>
          <w:szCs w:val="28"/>
        </w:rPr>
        <w:t>тыс. руб.</w:t>
      </w:r>
      <w:r w:rsidRPr="00DF14BD">
        <w:rPr>
          <w:color w:val="000000"/>
          <w:sz w:val="28"/>
          <w:szCs w:val="28"/>
        </w:rPr>
        <w:t xml:space="preserve"> (в том числе НДС 18%)</w:t>
      </w:r>
      <w:r>
        <w:rPr>
          <w:color w:val="000000"/>
          <w:sz w:val="28"/>
          <w:szCs w:val="28"/>
        </w:rPr>
        <w:t xml:space="preserve">, </w:t>
      </w:r>
      <w:r w:rsidRPr="00812111">
        <w:rPr>
          <w:color w:val="000000"/>
          <w:sz w:val="28"/>
          <w:szCs w:val="28"/>
        </w:rPr>
        <w:t xml:space="preserve">из них по 2 объектам покупатели не заключили договор купли-продажи и еще по 1 объекту покупатель расторг договор купли-продажи.  </w:t>
      </w:r>
      <w:proofErr w:type="gramEnd"/>
    </w:p>
    <w:p w:rsidR="00DF3623" w:rsidRPr="002B7F6E" w:rsidRDefault="00DF3623" w:rsidP="00195BCF">
      <w:pPr>
        <w:pStyle w:val="2"/>
        <w:tabs>
          <w:tab w:val="left" w:pos="720"/>
        </w:tabs>
        <w:spacing w:after="0" w:line="240" w:lineRule="auto"/>
        <w:ind w:left="0" w:right="-2" w:firstLine="567"/>
        <w:jc w:val="both"/>
        <w:rPr>
          <w:sz w:val="28"/>
          <w:szCs w:val="28"/>
        </w:rPr>
      </w:pPr>
      <w:r w:rsidRPr="002B7F6E">
        <w:rPr>
          <w:sz w:val="28"/>
          <w:szCs w:val="28"/>
        </w:rPr>
        <w:t>Спрос в основном на недорогие объекты до 1 млн.</w:t>
      </w:r>
      <w:r w:rsidR="006348B7" w:rsidRPr="002B7F6E">
        <w:rPr>
          <w:sz w:val="28"/>
          <w:szCs w:val="28"/>
        </w:rPr>
        <w:t xml:space="preserve"> </w:t>
      </w:r>
      <w:r w:rsidRPr="002B7F6E">
        <w:rPr>
          <w:sz w:val="28"/>
          <w:szCs w:val="28"/>
        </w:rPr>
        <w:t xml:space="preserve">рублей, </w:t>
      </w:r>
      <w:r w:rsidR="006241F8">
        <w:rPr>
          <w:sz w:val="28"/>
          <w:szCs w:val="28"/>
        </w:rPr>
        <w:t>и</w:t>
      </w:r>
      <w:r w:rsidRPr="002B7F6E">
        <w:rPr>
          <w:sz w:val="28"/>
          <w:szCs w:val="28"/>
        </w:rPr>
        <w:t>з проданных объектов всего 1 объект за 6,6 млн.</w:t>
      </w:r>
      <w:r w:rsidR="006348B7" w:rsidRPr="002B7F6E">
        <w:rPr>
          <w:sz w:val="28"/>
          <w:szCs w:val="28"/>
        </w:rPr>
        <w:t xml:space="preserve"> </w:t>
      </w:r>
      <w:r w:rsidRPr="002B7F6E">
        <w:rPr>
          <w:sz w:val="28"/>
          <w:szCs w:val="28"/>
        </w:rPr>
        <w:t xml:space="preserve">руб. (нежилое  помещение  на  1  этаже  и </w:t>
      </w:r>
      <w:r w:rsidR="006241F8">
        <w:rPr>
          <w:sz w:val="28"/>
          <w:szCs w:val="28"/>
        </w:rPr>
        <w:t xml:space="preserve">в </w:t>
      </w:r>
      <w:r w:rsidRPr="002B7F6E">
        <w:rPr>
          <w:sz w:val="28"/>
          <w:szCs w:val="28"/>
        </w:rPr>
        <w:t>подвале по ул.</w:t>
      </w:r>
      <w:r w:rsidR="006348B7" w:rsidRPr="002B7F6E">
        <w:rPr>
          <w:sz w:val="28"/>
          <w:szCs w:val="28"/>
        </w:rPr>
        <w:t xml:space="preserve"> </w:t>
      </w:r>
      <w:r w:rsidRPr="002B7F6E">
        <w:rPr>
          <w:sz w:val="28"/>
          <w:szCs w:val="28"/>
        </w:rPr>
        <w:t>Володарского/Ахматовская, 12/12 литер АА')</w:t>
      </w:r>
      <w:r w:rsidR="006348B7" w:rsidRPr="002B7F6E">
        <w:rPr>
          <w:sz w:val="28"/>
          <w:szCs w:val="28"/>
        </w:rPr>
        <w:t>.</w:t>
      </w:r>
    </w:p>
    <w:p w:rsidR="00DF3623" w:rsidRPr="00750AD3" w:rsidRDefault="006348B7" w:rsidP="00195BCF">
      <w:pPr>
        <w:ind w:right="-2" w:firstLine="567"/>
        <w:jc w:val="both"/>
        <w:rPr>
          <w:sz w:val="28"/>
          <w:szCs w:val="28"/>
        </w:rPr>
      </w:pPr>
      <w:r>
        <w:rPr>
          <w:sz w:val="28"/>
          <w:szCs w:val="28"/>
        </w:rPr>
        <w:t>К</w:t>
      </w:r>
      <w:r w:rsidR="00DF3623" w:rsidRPr="00750AD3">
        <w:rPr>
          <w:sz w:val="28"/>
          <w:szCs w:val="28"/>
        </w:rPr>
        <w:t>роме того</w:t>
      </w:r>
      <w:r>
        <w:rPr>
          <w:sz w:val="28"/>
          <w:szCs w:val="28"/>
        </w:rPr>
        <w:t>,</w:t>
      </w:r>
      <w:r w:rsidR="00DF3623" w:rsidRPr="00750AD3">
        <w:rPr>
          <w:sz w:val="28"/>
          <w:szCs w:val="28"/>
        </w:rPr>
        <w:t xml:space="preserve"> по сделкам 4 квартала предыдущего года и 3-х кварталов текущего оплачен НДС – 7</w:t>
      </w:r>
      <w:r w:rsidR="00083BFE">
        <w:rPr>
          <w:sz w:val="28"/>
          <w:szCs w:val="28"/>
        </w:rPr>
        <w:t> 072 тыс.</w:t>
      </w:r>
      <w:r>
        <w:rPr>
          <w:sz w:val="28"/>
          <w:szCs w:val="28"/>
        </w:rPr>
        <w:t xml:space="preserve"> </w:t>
      </w:r>
      <w:r w:rsidR="00083BFE">
        <w:rPr>
          <w:sz w:val="28"/>
          <w:szCs w:val="28"/>
        </w:rPr>
        <w:t>руб</w:t>
      </w:r>
      <w:r w:rsidR="00DF3623" w:rsidRPr="00750AD3">
        <w:rPr>
          <w:sz w:val="28"/>
          <w:szCs w:val="28"/>
        </w:rPr>
        <w:t>. По проданным объектам в бюджет будет оплачиваться налог на имущество.</w:t>
      </w:r>
    </w:p>
    <w:p w:rsidR="00DF3623" w:rsidRPr="00D22031" w:rsidRDefault="00DF3623" w:rsidP="00195BCF">
      <w:pPr>
        <w:pStyle w:val="a4"/>
        <w:ind w:right="-2" w:firstLine="567"/>
        <w:jc w:val="both"/>
        <w:rPr>
          <w:rFonts w:ascii="Times New Roman" w:eastAsia="MS Mincho" w:hAnsi="Times New Roman" w:cs="Times New Roman"/>
          <w:sz w:val="28"/>
          <w:szCs w:val="28"/>
        </w:rPr>
      </w:pPr>
      <w:r w:rsidRPr="00D22031">
        <w:rPr>
          <w:rFonts w:ascii="Times New Roman" w:hAnsi="Times New Roman" w:cs="Times New Roman"/>
          <w:sz w:val="28"/>
          <w:szCs w:val="28"/>
        </w:rPr>
        <w:t>В</w:t>
      </w:r>
      <w:r w:rsidRPr="00D22031">
        <w:rPr>
          <w:rFonts w:ascii="Times New Roman" w:eastAsia="MS Mincho" w:hAnsi="Times New Roman" w:cs="Times New Roman"/>
          <w:sz w:val="28"/>
          <w:szCs w:val="28"/>
        </w:rPr>
        <w:t xml:space="preserve"> соответствии с </w:t>
      </w:r>
      <w:r w:rsidR="00182BCD">
        <w:rPr>
          <w:rFonts w:ascii="Times New Roman" w:eastAsia="MS Mincho" w:hAnsi="Times New Roman" w:cs="Times New Roman"/>
          <w:sz w:val="28"/>
          <w:szCs w:val="28"/>
        </w:rPr>
        <w:t>Федеральным законом</w:t>
      </w:r>
      <w:r w:rsidRPr="00D22031">
        <w:rPr>
          <w:rFonts w:ascii="Times New Roman" w:eastAsia="MS Mincho" w:hAnsi="Times New Roman" w:cs="Times New Roman"/>
          <w:sz w:val="28"/>
          <w:szCs w:val="28"/>
        </w:rPr>
        <w:t xml:space="preserve"> </w:t>
      </w:r>
      <w:r w:rsidR="00182BCD" w:rsidRPr="00D22031">
        <w:rPr>
          <w:rFonts w:ascii="Times New Roman" w:eastAsia="MS Mincho" w:hAnsi="Times New Roman" w:cs="Times New Roman"/>
          <w:sz w:val="28"/>
          <w:szCs w:val="28"/>
        </w:rPr>
        <w:t xml:space="preserve">№ 159-ФЗ </w:t>
      </w:r>
      <w:r w:rsidRPr="00D22031">
        <w:rPr>
          <w:rFonts w:ascii="Times New Roman" w:eastAsia="MS Mincho" w:hAnsi="Times New Roman" w:cs="Times New Roman"/>
          <w:sz w:val="28"/>
          <w:szCs w:val="28"/>
        </w:rPr>
        <w:t xml:space="preserve">от 22.07.2008 была проведена работа по подготовке документов для реализации преимущественного права арендаторов. </w:t>
      </w:r>
    </w:p>
    <w:p w:rsidR="00DF3623" w:rsidRPr="009523C6" w:rsidRDefault="00DF3623" w:rsidP="00195BCF">
      <w:pPr>
        <w:pStyle w:val="a4"/>
        <w:ind w:right="-2" w:firstLine="567"/>
        <w:jc w:val="both"/>
        <w:rPr>
          <w:rFonts w:ascii="Times New Roman" w:eastAsia="MS Mincho" w:hAnsi="Times New Roman" w:cs="Times New Roman"/>
          <w:sz w:val="28"/>
          <w:szCs w:val="28"/>
        </w:rPr>
      </w:pPr>
      <w:r w:rsidRPr="007B5D48">
        <w:rPr>
          <w:rFonts w:ascii="Times New Roman" w:eastAsia="MS Mincho" w:hAnsi="Times New Roman" w:cs="Times New Roman"/>
          <w:sz w:val="28"/>
          <w:szCs w:val="28"/>
        </w:rPr>
        <w:t>Реализовано преимущественное право арендаторам</w:t>
      </w:r>
      <w:r>
        <w:rPr>
          <w:rFonts w:ascii="Times New Roman" w:eastAsia="MS Mincho" w:hAnsi="Times New Roman" w:cs="Times New Roman"/>
          <w:sz w:val="28"/>
          <w:szCs w:val="28"/>
        </w:rPr>
        <w:t xml:space="preserve"> </w:t>
      </w:r>
      <w:r w:rsidR="00A9457C">
        <w:rPr>
          <w:rFonts w:ascii="Times New Roman" w:eastAsia="MS Mincho" w:hAnsi="Times New Roman" w:cs="Times New Roman"/>
          <w:sz w:val="28"/>
          <w:szCs w:val="28"/>
        </w:rPr>
        <w:t xml:space="preserve">по </w:t>
      </w:r>
      <w:r>
        <w:rPr>
          <w:rFonts w:ascii="Times New Roman" w:eastAsia="MS Mincho" w:hAnsi="Times New Roman" w:cs="Times New Roman"/>
          <w:sz w:val="28"/>
          <w:szCs w:val="28"/>
        </w:rPr>
        <w:t>21</w:t>
      </w:r>
      <w:r w:rsidRPr="007B5D48">
        <w:rPr>
          <w:rFonts w:ascii="Times New Roman" w:eastAsia="MS Mincho" w:hAnsi="Times New Roman" w:cs="Times New Roman"/>
          <w:sz w:val="28"/>
          <w:szCs w:val="28"/>
        </w:rPr>
        <w:t xml:space="preserve"> объект</w:t>
      </w:r>
      <w:r w:rsidR="00A9457C">
        <w:rPr>
          <w:rFonts w:ascii="Times New Roman" w:eastAsia="MS Mincho" w:hAnsi="Times New Roman" w:cs="Times New Roman"/>
          <w:sz w:val="28"/>
          <w:szCs w:val="28"/>
        </w:rPr>
        <w:t>у</w:t>
      </w:r>
      <w:r w:rsidRPr="007B5D48">
        <w:rPr>
          <w:rFonts w:ascii="Times New Roman" w:eastAsia="MS Mincho" w:hAnsi="Times New Roman" w:cs="Times New Roman"/>
          <w:sz w:val="28"/>
          <w:szCs w:val="28"/>
        </w:rPr>
        <w:t xml:space="preserve"> муниципального </w:t>
      </w:r>
      <w:r w:rsidRPr="009523C6">
        <w:rPr>
          <w:rFonts w:ascii="Times New Roman" w:eastAsia="MS Mincho" w:hAnsi="Times New Roman" w:cs="Times New Roman"/>
          <w:sz w:val="28"/>
          <w:szCs w:val="28"/>
        </w:rPr>
        <w:t>нежилого фонда, общей площадью 1,</w:t>
      </w:r>
      <w:r>
        <w:rPr>
          <w:rFonts w:ascii="Times New Roman" w:eastAsia="MS Mincho" w:hAnsi="Times New Roman" w:cs="Times New Roman"/>
          <w:sz w:val="28"/>
          <w:szCs w:val="28"/>
        </w:rPr>
        <w:t>914</w:t>
      </w:r>
      <w:r w:rsidRPr="009523C6">
        <w:rPr>
          <w:rFonts w:ascii="Times New Roman" w:eastAsia="MS Mincho" w:hAnsi="Times New Roman" w:cs="Times New Roman"/>
          <w:sz w:val="28"/>
          <w:szCs w:val="28"/>
        </w:rPr>
        <w:t xml:space="preserve"> тыс.</w:t>
      </w:r>
      <w:r w:rsidR="00083BFE">
        <w:rPr>
          <w:rFonts w:ascii="Times New Roman" w:eastAsia="MS Mincho" w:hAnsi="Times New Roman" w:cs="Times New Roman"/>
          <w:sz w:val="28"/>
          <w:szCs w:val="28"/>
        </w:rPr>
        <w:t xml:space="preserve"> </w:t>
      </w:r>
      <w:r w:rsidRPr="009523C6">
        <w:rPr>
          <w:rFonts w:ascii="Times New Roman" w:eastAsia="MS Mincho" w:hAnsi="Times New Roman" w:cs="Times New Roman"/>
          <w:sz w:val="28"/>
          <w:szCs w:val="28"/>
        </w:rPr>
        <w:t>кв.</w:t>
      </w:r>
      <w:r w:rsidR="00083BFE">
        <w:rPr>
          <w:rFonts w:ascii="Times New Roman" w:eastAsia="MS Mincho" w:hAnsi="Times New Roman" w:cs="Times New Roman"/>
          <w:sz w:val="28"/>
          <w:szCs w:val="28"/>
        </w:rPr>
        <w:t xml:space="preserve"> </w:t>
      </w:r>
      <w:r w:rsidRPr="009523C6">
        <w:rPr>
          <w:rFonts w:ascii="Times New Roman" w:eastAsia="MS Mincho" w:hAnsi="Times New Roman" w:cs="Times New Roman"/>
          <w:sz w:val="28"/>
          <w:szCs w:val="28"/>
        </w:rPr>
        <w:t>м.</w:t>
      </w:r>
      <w:r w:rsidR="00A9457C">
        <w:rPr>
          <w:rFonts w:ascii="Times New Roman" w:eastAsia="MS Mincho" w:hAnsi="Times New Roman" w:cs="Times New Roman"/>
          <w:sz w:val="28"/>
          <w:szCs w:val="28"/>
        </w:rPr>
        <w:t>,</w:t>
      </w:r>
      <w:r w:rsidRPr="009523C6">
        <w:rPr>
          <w:rFonts w:ascii="Times New Roman" w:eastAsia="MS Mincho" w:hAnsi="Times New Roman" w:cs="Times New Roman"/>
          <w:sz w:val="28"/>
          <w:szCs w:val="28"/>
        </w:rPr>
        <w:t xml:space="preserve"> с продажной ценой </w:t>
      </w:r>
      <w:r>
        <w:rPr>
          <w:rFonts w:ascii="Times New Roman" w:eastAsia="MS Mincho" w:hAnsi="Times New Roman" w:cs="Times New Roman"/>
          <w:sz w:val="28"/>
          <w:szCs w:val="28"/>
        </w:rPr>
        <w:t>27</w:t>
      </w:r>
      <w:r w:rsidR="00083BFE">
        <w:rPr>
          <w:rFonts w:ascii="Times New Roman" w:eastAsia="MS Mincho" w:hAnsi="Times New Roman" w:cs="Times New Roman"/>
          <w:sz w:val="28"/>
          <w:szCs w:val="28"/>
        </w:rPr>
        <w:t xml:space="preserve"> </w:t>
      </w:r>
      <w:r>
        <w:rPr>
          <w:rFonts w:ascii="Times New Roman" w:eastAsia="MS Mincho" w:hAnsi="Times New Roman" w:cs="Times New Roman"/>
          <w:sz w:val="28"/>
          <w:szCs w:val="28"/>
        </w:rPr>
        <w:t>66</w:t>
      </w:r>
      <w:r w:rsidR="00083BFE">
        <w:rPr>
          <w:rFonts w:ascii="Times New Roman" w:eastAsia="MS Mincho" w:hAnsi="Times New Roman" w:cs="Times New Roman"/>
          <w:sz w:val="28"/>
          <w:szCs w:val="28"/>
        </w:rPr>
        <w:t>0</w:t>
      </w:r>
      <w:r w:rsidRPr="009523C6">
        <w:rPr>
          <w:rFonts w:ascii="Times New Roman" w:eastAsia="MS Mincho" w:hAnsi="Times New Roman" w:cs="Times New Roman"/>
          <w:sz w:val="28"/>
          <w:szCs w:val="28"/>
        </w:rPr>
        <w:t xml:space="preserve"> </w:t>
      </w:r>
      <w:r w:rsidR="00083BFE">
        <w:rPr>
          <w:rFonts w:ascii="Times New Roman" w:eastAsia="MS Mincho" w:hAnsi="Times New Roman" w:cs="Times New Roman"/>
          <w:sz w:val="28"/>
          <w:szCs w:val="28"/>
        </w:rPr>
        <w:t>тыс</w:t>
      </w:r>
      <w:r w:rsidRPr="009523C6">
        <w:rPr>
          <w:rFonts w:ascii="Times New Roman" w:eastAsia="MS Mincho" w:hAnsi="Times New Roman" w:cs="Times New Roman"/>
          <w:sz w:val="28"/>
          <w:szCs w:val="28"/>
        </w:rPr>
        <w:t>. руб</w:t>
      </w:r>
      <w:r w:rsidR="00083BFE">
        <w:rPr>
          <w:rFonts w:ascii="Times New Roman" w:eastAsia="MS Mincho" w:hAnsi="Times New Roman" w:cs="Times New Roman"/>
          <w:sz w:val="28"/>
          <w:szCs w:val="28"/>
        </w:rPr>
        <w:t>.</w:t>
      </w:r>
      <w:r w:rsidRPr="009523C6">
        <w:rPr>
          <w:rFonts w:ascii="Times New Roman" w:eastAsia="MS Mincho" w:hAnsi="Times New Roman" w:cs="Times New Roman"/>
          <w:sz w:val="28"/>
          <w:szCs w:val="28"/>
        </w:rPr>
        <w:t xml:space="preserve"> (без НДС). </w:t>
      </w:r>
      <w:r>
        <w:rPr>
          <w:rFonts w:ascii="Times New Roman" w:eastAsia="MS Mincho" w:hAnsi="Times New Roman" w:cs="Times New Roman"/>
          <w:sz w:val="28"/>
          <w:szCs w:val="28"/>
        </w:rPr>
        <w:t>Все а</w:t>
      </w:r>
      <w:r w:rsidRPr="009523C6">
        <w:rPr>
          <w:rFonts w:ascii="Times New Roman" w:eastAsia="MS Mincho" w:hAnsi="Times New Roman" w:cs="Times New Roman"/>
          <w:sz w:val="28"/>
          <w:szCs w:val="28"/>
        </w:rPr>
        <w:t xml:space="preserve">рендаторы </w:t>
      </w:r>
      <w:r>
        <w:rPr>
          <w:rFonts w:ascii="Times New Roman" w:eastAsia="MS Mincho" w:hAnsi="Times New Roman" w:cs="Times New Roman"/>
          <w:sz w:val="28"/>
          <w:szCs w:val="28"/>
        </w:rPr>
        <w:t xml:space="preserve">воспользовались </w:t>
      </w:r>
      <w:r w:rsidRPr="009523C6">
        <w:rPr>
          <w:rFonts w:ascii="Times New Roman" w:eastAsia="MS Mincho" w:hAnsi="Times New Roman" w:cs="Times New Roman"/>
          <w:sz w:val="28"/>
          <w:szCs w:val="28"/>
        </w:rPr>
        <w:t>рассрочкой платежа</w:t>
      </w:r>
      <w:r>
        <w:rPr>
          <w:rFonts w:ascii="Times New Roman" w:eastAsia="MS Mincho" w:hAnsi="Times New Roman" w:cs="Times New Roman"/>
          <w:sz w:val="28"/>
          <w:szCs w:val="28"/>
        </w:rPr>
        <w:t xml:space="preserve"> на 5 лет </w:t>
      </w:r>
      <w:r w:rsidRPr="009523C6">
        <w:rPr>
          <w:rFonts w:ascii="Times New Roman" w:eastAsia="MS Mincho" w:hAnsi="Times New Roman" w:cs="Times New Roman"/>
          <w:sz w:val="28"/>
          <w:szCs w:val="28"/>
        </w:rPr>
        <w:t>с выплатой процентов</w:t>
      </w:r>
      <w:r>
        <w:rPr>
          <w:rFonts w:ascii="Times New Roman" w:eastAsia="MS Mincho" w:hAnsi="Times New Roman" w:cs="Times New Roman"/>
          <w:sz w:val="28"/>
          <w:szCs w:val="28"/>
        </w:rPr>
        <w:t>, к</w:t>
      </w:r>
      <w:r w:rsidRPr="009523C6">
        <w:rPr>
          <w:rFonts w:ascii="Times New Roman" w:eastAsia="MS Mincho" w:hAnsi="Times New Roman" w:cs="Times New Roman"/>
          <w:sz w:val="28"/>
          <w:szCs w:val="28"/>
        </w:rPr>
        <w:t>оторые составляют 1/3 ставки рефинансирования</w:t>
      </w:r>
      <w:r w:rsidRPr="009523C6">
        <w:rPr>
          <w:rFonts w:ascii="Times New Roman" w:hAnsi="Times New Roman" w:cs="Times New Roman"/>
          <w:sz w:val="28"/>
          <w:szCs w:val="28"/>
        </w:rPr>
        <w:t>.</w:t>
      </w:r>
    </w:p>
    <w:p w:rsidR="00DF3623" w:rsidRPr="009434E8" w:rsidRDefault="00DF3623" w:rsidP="00195BCF">
      <w:pPr>
        <w:ind w:right="-2" w:firstLine="567"/>
        <w:jc w:val="both"/>
        <w:rPr>
          <w:sz w:val="28"/>
          <w:szCs w:val="28"/>
        </w:rPr>
      </w:pPr>
      <w:r w:rsidRPr="009523C6">
        <w:rPr>
          <w:sz w:val="28"/>
          <w:szCs w:val="28"/>
        </w:rPr>
        <w:t xml:space="preserve">Основная часть </w:t>
      </w:r>
      <w:proofErr w:type="gramStart"/>
      <w:r w:rsidRPr="009523C6">
        <w:rPr>
          <w:sz w:val="28"/>
          <w:szCs w:val="28"/>
        </w:rPr>
        <w:t>арендаторов, имеющих преимущественное право на приобретение арендованного имущества воспользовалась</w:t>
      </w:r>
      <w:proofErr w:type="gramEnd"/>
      <w:r w:rsidRPr="009523C6">
        <w:rPr>
          <w:sz w:val="28"/>
          <w:szCs w:val="28"/>
        </w:rPr>
        <w:t xml:space="preserve"> этим порядком выкупа в предыдущие годы (2009-201</w:t>
      </w:r>
      <w:r>
        <w:rPr>
          <w:sz w:val="28"/>
          <w:szCs w:val="28"/>
        </w:rPr>
        <w:t>7</w:t>
      </w:r>
      <w:r w:rsidRPr="009523C6">
        <w:rPr>
          <w:sz w:val="28"/>
          <w:szCs w:val="28"/>
        </w:rPr>
        <w:t xml:space="preserve">). </w:t>
      </w:r>
      <w:r w:rsidRPr="009434E8">
        <w:rPr>
          <w:sz w:val="28"/>
          <w:szCs w:val="28"/>
        </w:rPr>
        <w:t>Из 52</w:t>
      </w:r>
      <w:r>
        <w:rPr>
          <w:sz w:val="28"/>
          <w:szCs w:val="28"/>
        </w:rPr>
        <w:t>3</w:t>
      </w:r>
      <w:r w:rsidRPr="009434E8">
        <w:rPr>
          <w:sz w:val="28"/>
          <w:szCs w:val="28"/>
        </w:rPr>
        <w:t xml:space="preserve"> договоров 1</w:t>
      </w:r>
      <w:r>
        <w:rPr>
          <w:sz w:val="28"/>
          <w:szCs w:val="28"/>
        </w:rPr>
        <w:t>6</w:t>
      </w:r>
      <w:r w:rsidRPr="009434E8">
        <w:rPr>
          <w:sz w:val="28"/>
          <w:szCs w:val="28"/>
        </w:rPr>
        <w:t xml:space="preserve"> расторгнуты (за неоплату, либо отказа от договора), 45</w:t>
      </w:r>
      <w:r>
        <w:rPr>
          <w:sz w:val="28"/>
          <w:szCs w:val="28"/>
        </w:rPr>
        <w:t>6</w:t>
      </w:r>
      <w:r w:rsidRPr="009434E8">
        <w:rPr>
          <w:sz w:val="28"/>
          <w:szCs w:val="28"/>
        </w:rPr>
        <w:t xml:space="preserve"> оплачены полностью и по </w:t>
      </w:r>
      <w:r>
        <w:rPr>
          <w:sz w:val="28"/>
          <w:szCs w:val="28"/>
        </w:rPr>
        <w:t>1</w:t>
      </w:r>
      <w:r w:rsidRPr="009434E8">
        <w:rPr>
          <w:sz w:val="28"/>
          <w:szCs w:val="28"/>
        </w:rPr>
        <w:t xml:space="preserve"> ведется работа по расторжению договор</w:t>
      </w:r>
      <w:r>
        <w:rPr>
          <w:sz w:val="28"/>
          <w:szCs w:val="28"/>
        </w:rPr>
        <w:t>а.</w:t>
      </w:r>
    </w:p>
    <w:p w:rsidR="00457F57" w:rsidRPr="009953C6" w:rsidRDefault="00457F57" w:rsidP="00195BCF">
      <w:pPr>
        <w:autoSpaceDE w:val="0"/>
        <w:autoSpaceDN w:val="0"/>
        <w:adjustRightInd w:val="0"/>
        <w:ind w:right="-2" w:firstLine="567"/>
        <w:jc w:val="both"/>
        <w:rPr>
          <w:sz w:val="28"/>
          <w:szCs w:val="28"/>
        </w:rPr>
      </w:pPr>
      <w:r w:rsidRPr="009953C6">
        <w:rPr>
          <w:sz w:val="28"/>
          <w:szCs w:val="28"/>
        </w:rPr>
        <w:t>Имеется задолженность по основному долгу у 11 плательщиков в порядке реализации преимущественного права в сумме 4</w:t>
      </w:r>
      <w:r w:rsidR="002A2C7F" w:rsidRPr="009953C6">
        <w:rPr>
          <w:sz w:val="28"/>
          <w:szCs w:val="28"/>
        </w:rPr>
        <w:t xml:space="preserve"> </w:t>
      </w:r>
      <w:r w:rsidR="00B339EA">
        <w:rPr>
          <w:sz w:val="28"/>
          <w:szCs w:val="28"/>
        </w:rPr>
        <w:t>804</w:t>
      </w:r>
      <w:bookmarkStart w:id="0" w:name="_GoBack"/>
      <w:bookmarkEnd w:id="0"/>
      <w:r w:rsidRPr="009953C6">
        <w:rPr>
          <w:sz w:val="28"/>
          <w:szCs w:val="28"/>
        </w:rPr>
        <w:t xml:space="preserve"> </w:t>
      </w:r>
      <w:r w:rsidR="002A2C7F" w:rsidRPr="009953C6">
        <w:rPr>
          <w:sz w:val="28"/>
          <w:szCs w:val="28"/>
        </w:rPr>
        <w:t>тыс. руб.</w:t>
      </w:r>
      <w:r w:rsidRPr="009953C6">
        <w:rPr>
          <w:sz w:val="28"/>
          <w:szCs w:val="28"/>
        </w:rPr>
        <w:t xml:space="preserve"> (из них на сумму 4</w:t>
      </w:r>
      <w:r w:rsidR="002A2C7F" w:rsidRPr="009953C6">
        <w:rPr>
          <w:sz w:val="28"/>
          <w:szCs w:val="28"/>
        </w:rPr>
        <w:t xml:space="preserve"> </w:t>
      </w:r>
      <w:r w:rsidRPr="009953C6">
        <w:rPr>
          <w:sz w:val="28"/>
          <w:szCs w:val="28"/>
        </w:rPr>
        <w:t xml:space="preserve">262 </w:t>
      </w:r>
      <w:r w:rsidR="002A2C7F" w:rsidRPr="009953C6">
        <w:rPr>
          <w:sz w:val="28"/>
          <w:szCs w:val="28"/>
        </w:rPr>
        <w:t>тыс</w:t>
      </w:r>
      <w:r w:rsidRPr="009953C6">
        <w:rPr>
          <w:sz w:val="28"/>
          <w:szCs w:val="28"/>
        </w:rPr>
        <w:t xml:space="preserve">. руб. имеются судебные акты о взыскании, по остальным ведется работа по взысканию). По 2 объектам ведется работа по расторжению сделок. </w:t>
      </w:r>
    </w:p>
    <w:p w:rsidR="00DF3623" w:rsidRPr="002B7F6E" w:rsidRDefault="00DF3623" w:rsidP="00195BCF">
      <w:pPr>
        <w:ind w:right="-2" w:firstLine="567"/>
        <w:jc w:val="both"/>
        <w:rPr>
          <w:sz w:val="28"/>
          <w:szCs w:val="28"/>
        </w:rPr>
      </w:pPr>
      <w:proofErr w:type="gramStart"/>
      <w:r w:rsidRPr="002B7F6E">
        <w:rPr>
          <w:sz w:val="28"/>
          <w:szCs w:val="28"/>
        </w:rPr>
        <w:t>Существенное сокращение поступлений от реализации имущества обусловлено общим уменьшением количества объектов муниципального нежилого фонда по причине осуществления их продажи (приватизации) в прежние годы (с 1992 год</w:t>
      </w:r>
      <w:r w:rsidR="006241F8">
        <w:rPr>
          <w:sz w:val="28"/>
          <w:szCs w:val="28"/>
        </w:rPr>
        <w:t>а</w:t>
      </w:r>
      <w:r w:rsidRPr="002B7F6E">
        <w:rPr>
          <w:sz w:val="28"/>
          <w:szCs w:val="28"/>
        </w:rPr>
        <w:t xml:space="preserve">) и принятия решения о выставлении коммерчески привлекательных объектов на торги на право заключения договоров аренды для получения ежемесячного дохода от поступлений арендной платы за аренду муниципального имущества.  </w:t>
      </w:r>
      <w:proofErr w:type="gramEnd"/>
    </w:p>
    <w:p w:rsidR="00DF3623" w:rsidRPr="002B7F6E" w:rsidRDefault="00DF3623" w:rsidP="00195BCF">
      <w:pPr>
        <w:ind w:right="-2" w:firstLine="567"/>
        <w:jc w:val="both"/>
        <w:rPr>
          <w:sz w:val="28"/>
          <w:szCs w:val="28"/>
        </w:rPr>
      </w:pPr>
      <w:r w:rsidRPr="002B7F6E">
        <w:rPr>
          <w:sz w:val="28"/>
          <w:szCs w:val="28"/>
        </w:rPr>
        <w:lastRenderedPageBreak/>
        <w:t xml:space="preserve">В настоящее время инициирована работа по дополнительной инвентаризации имущества казны, в том числе  для выявления объектов возможных для продажи, либо для передачи в пользование (аренду). </w:t>
      </w:r>
    </w:p>
    <w:p w:rsidR="00B26B84" w:rsidRPr="00D64DD4" w:rsidRDefault="00B26B84" w:rsidP="00195BCF">
      <w:pPr>
        <w:pStyle w:val="1"/>
        <w:shd w:val="clear" w:color="auto" w:fill="FFFFFF"/>
        <w:ind w:right="-2" w:firstLine="567"/>
        <w:rPr>
          <w:sz w:val="28"/>
          <w:szCs w:val="28"/>
        </w:rPr>
      </w:pPr>
      <w:r w:rsidRPr="00D64DD4">
        <w:rPr>
          <w:sz w:val="28"/>
          <w:szCs w:val="28"/>
        </w:rPr>
        <w:t>П</w:t>
      </w:r>
      <w:r>
        <w:rPr>
          <w:sz w:val="28"/>
          <w:szCs w:val="28"/>
        </w:rPr>
        <w:t>родажа</w:t>
      </w:r>
      <w:r w:rsidRPr="00D64DD4">
        <w:rPr>
          <w:sz w:val="28"/>
          <w:szCs w:val="28"/>
        </w:rPr>
        <w:t xml:space="preserve"> права на заключение договоров аренды нежилых помещений</w:t>
      </w:r>
      <w:r w:rsidR="009310BF">
        <w:rPr>
          <w:sz w:val="28"/>
          <w:szCs w:val="28"/>
        </w:rPr>
        <w:t>.</w:t>
      </w:r>
    </w:p>
    <w:p w:rsidR="00B26B84" w:rsidRPr="00C20806" w:rsidRDefault="00B26B84" w:rsidP="00195BCF">
      <w:pPr>
        <w:ind w:right="-2" w:firstLine="567"/>
        <w:jc w:val="both"/>
        <w:rPr>
          <w:sz w:val="28"/>
          <w:szCs w:val="28"/>
        </w:rPr>
      </w:pPr>
      <w:r>
        <w:rPr>
          <w:sz w:val="28"/>
          <w:szCs w:val="28"/>
        </w:rPr>
        <w:t>Проведено</w:t>
      </w:r>
      <w:r w:rsidRPr="00C20806">
        <w:rPr>
          <w:sz w:val="28"/>
          <w:szCs w:val="28"/>
        </w:rPr>
        <w:t xml:space="preserve"> </w:t>
      </w:r>
      <w:r>
        <w:rPr>
          <w:sz w:val="28"/>
          <w:szCs w:val="28"/>
        </w:rPr>
        <w:t>11 аукционных торгов. Выставлено 56</w:t>
      </w:r>
      <w:r w:rsidRPr="00C20806">
        <w:rPr>
          <w:sz w:val="28"/>
          <w:szCs w:val="28"/>
        </w:rPr>
        <w:t xml:space="preserve"> объект</w:t>
      </w:r>
      <w:r>
        <w:rPr>
          <w:sz w:val="28"/>
          <w:szCs w:val="28"/>
        </w:rPr>
        <w:t>ов</w:t>
      </w:r>
      <w:r w:rsidRPr="00C20806">
        <w:rPr>
          <w:sz w:val="28"/>
          <w:szCs w:val="28"/>
        </w:rPr>
        <w:t>, из них продано право на заключени</w:t>
      </w:r>
      <w:r w:rsidR="006241F8">
        <w:rPr>
          <w:sz w:val="28"/>
          <w:szCs w:val="28"/>
        </w:rPr>
        <w:t>е</w:t>
      </w:r>
      <w:r w:rsidRPr="00C20806">
        <w:rPr>
          <w:sz w:val="28"/>
          <w:szCs w:val="28"/>
        </w:rPr>
        <w:t xml:space="preserve"> договора аренды по 2</w:t>
      </w:r>
      <w:r>
        <w:rPr>
          <w:sz w:val="28"/>
          <w:szCs w:val="28"/>
        </w:rPr>
        <w:t>8</w:t>
      </w:r>
      <w:r w:rsidRPr="00C20806">
        <w:rPr>
          <w:sz w:val="28"/>
          <w:szCs w:val="28"/>
        </w:rPr>
        <w:t xml:space="preserve"> объекта</w:t>
      </w:r>
      <w:r>
        <w:rPr>
          <w:sz w:val="28"/>
          <w:szCs w:val="28"/>
        </w:rPr>
        <w:t>м</w:t>
      </w:r>
      <w:r w:rsidRPr="00C20806">
        <w:rPr>
          <w:sz w:val="28"/>
          <w:szCs w:val="28"/>
        </w:rPr>
        <w:t xml:space="preserve">. </w:t>
      </w:r>
      <w:r w:rsidR="00B8127D">
        <w:rPr>
          <w:sz w:val="28"/>
          <w:szCs w:val="28"/>
        </w:rPr>
        <w:t xml:space="preserve">Прогноз от продажи права на заключение договоров аренды составил 385 тыс. руб., </w:t>
      </w:r>
      <w:r w:rsidRPr="00C20806">
        <w:rPr>
          <w:sz w:val="28"/>
          <w:szCs w:val="28"/>
        </w:rPr>
        <w:t xml:space="preserve"> поступило по итогам 1</w:t>
      </w:r>
      <w:r>
        <w:rPr>
          <w:sz w:val="28"/>
          <w:szCs w:val="28"/>
        </w:rPr>
        <w:t>2</w:t>
      </w:r>
      <w:r w:rsidRPr="00C20806">
        <w:rPr>
          <w:sz w:val="28"/>
          <w:szCs w:val="28"/>
        </w:rPr>
        <w:t xml:space="preserve"> месяцев 2018 года </w:t>
      </w:r>
      <w:r>
        <w:rPr>
          <w:sz w:val="28"/>
          <w:szCs w:val="28"/>
        </w:rPr>
        <w:t>1 960</w:t>
      </w:r>
      <w:r w:rsidRPr="00C20806">
        <w:rPr>
          <w:sz w:val="28"/>
          <w:szCs w:val="28"/>
        </w:rPr>
        <w:t xml:space="preserve"> тыс. рублей.</w:t>
      </w:r>
    </w:p>
    <w:p w:rsidR="00B26B84" w:rsidRDefault="00B26B84" w:rsidP="00195BCF">
      <w:pPr>
        <w:ind w:right="-2" w:firstLine="567"/>
        <w:jc w:val="both"/>
        <w:rPr>
          <w:sz w:val="28"/>
          <w:szCs w:val="28"/>
        </w:rPr>
      </w:pPr>
      <w:r>
        <w:rPr>
          <w:sz w:val="28"/>
          <w:szCs w:val="28"/>
        </w:rPr>
        <w:t xml:space="preserve">Значительное превышение прогнозных показателей объясняется ходом торгов. В 2018 году по двум объектам продано право с превышением начальной цены более чем в 25 раз. </w:t>
      </w:r>
      <w:r w:rsidRPr="00325B30">
        <w:rPr>
          <w:sz w:val="28"/>
          <w:szCs w:val="28"/>
        </w:rPr>
        <w:t>В июне 2018 года было продано право аренды по 1 объекту с превышением начальной цены более чем в 30 раз.</w:t>
      </w:r>
      <w:r>
        <w:rPr>
          <w:sz w:val="28"/>
          <w:szCs w:val="28"/>
        </w:rPr>
        <w:t xml:space="preserve"> </w:t>
      </w:r>
      <w:proofErr w:type="gramStart"/>
      <w:r>
        <w:rPr>
          <w:sz w:val="28"/>
          <w:szCs w:val="28"/>
        </w:rPr>
        <w:t>Начальная цена права аренды нежилого помещения по ул. Уриц</w:t>
      </w:r>
      <w:r w:rsidR="002638FE">
        <w:rPr>
          <w:sz w:val="28"/>
          <w:szCs w:val="28"/>
        </w:rPr>
        <w:t>кого/Никольская, составляла 17,8 тыс.</w:t>
      </w:r>
      <w:r>
        <w:rPr>
          <w:sz w:val="28"/>
          <w:szCs w:val="28"/>
        </w:rPr>
        <w:t xml:space="preserve"> руб</w:t>
      </w:r>
      <w:r w:rsidR="002638FE">
        <w:rPr>
          <w:sz w:val="28"/>
          <w:szCs w:val="28"/>
        </w:rPr>
        <w:t>.</w:t>
      </w:r>
      <w:r>
        <w:rPr>
          <w:sz w:val="28"/>
          <w:szCs w:val="28"/>
        </w:rPr>
        <w:t xml:space="preserve">, продажная цена </w:t>
      </w:r>
      <w:r w:rsidR="00B8127D">
        <w:rPr>
          <w:sz w:val="28"/>
          <w:szCs w:val="28"/>
        </w:rPr>
        <w:t>577</w:t>
      </w:r>
      <w:r w:rsidR="002638FE">
        <w:rPr>
          <w:sz w:val="28"/>
          <w:szCs w:val="28"/>
        </w:rPr>
        <w:t>,6 тыс. руб.</w:t>
      </w:r>
      <w:r>
        <w:rPr>
          <w:sz w:val="28"/>
          <w:szCs w:val="28"/>
        </w:rPr>
        <w:t xml:space="preserve">, в ноябре по ул. 11 Красной Армии, 4 </w:t>
      </w:r>
      <w:r w:rsidRPr="00556C70">
        <w:rPr>
          <w:sz w:val="28"/>
          <w:szCs w:val="28"/>
        </w:rPr>
        <w:t>начальная цена 18</w:t>
      </w:r>
      <w:r w:rsidR="002638FE">
        <w:rPr>
          <w:sz w:val="28"/>
          <w:szCs w:val="28"/>
        </w:rPr>
        <w:t>,4 тыс.</w:t>
      </w:r>
      <w:r w:rsidRPr="00556C70">
        <w:rPr>
          <w:sz w:val="28"/>
          <w:szCs w:val="28"/>
        </w:rPr>
        <w:t xml:space="preserve"> </w:t>
      </w:r>
      <w:r>
        <w:rPr>
          <w:sz w:val="28"/>
          <w:szCs w:val="28"/>
        </w:rPr>
        <w:t>руб</w:t>
      </w:r>
      <w:r w:rsidR="002638FE">
        <w:rPr>
          <w:sz w:val="28"/>
          <w:szCs w:val="28"/>
        </w:rPr>
        <w:t>.</w:t>
      </w:r>
      <w:r w:rsidRPr="00556C70">
        <w:rPr>
          <w:sz w:val="28"/>
          <w:szCs w:val="28"/>
        </w:rPr>
        <w:t>, продажная цена 498</w:t>
      </w:r>
      <w:r w:rsidR="002638FE">
        <w:rPr>
          <w:sz w:val="28"/>
          <w:szCs w:val="28"/>
        </w:rPr>
        <w:t>,2 тыс.</w:t>
      </w:r>
      <w:r>
        <w:rPr>
          <w:sz w:val="28"/>
          <w:szCs w:val="28"/>
        </w:rPr>
        <w:t xml:space="preserve"> руб., в декабре по </w:t>
      </w:r>
      <w:r w:rsidRPr="008C3A3B">
        <w:rPr>
          <w:sz w:val="28"/>
          <w:szCs w:val="17"/>
        </w:rPr>
        <w:t>ул. Никольская/ ул. Ульяновых/ пер. Щепной, 11/5/4</w:t>
      </w:r>
      <w:r w:rsidRPr="00612B05">
        <w:rPr>
          <w:sz w:val="17"/>
          <w:szCs w:val="17"/>
        </w:rPr>
        <w:t xml:space="preserve"> </w:t>
      </w:r>
      <w:r>
        <w:rPr>
          <w:sz w:val="17"/>
          <w:szCs w:val="17"/>
        </w:rPr>
        <w:t xml:space="preserve"> </w:t>
      </w:r>
      <w:r w:rsidRPr="008C3A3B">
        <w:rPr>
          <w:sz w:val="28"/>
          <w:szCs w:val="28"/>
        </w:rPr>
        <w:t>более чем в 30 раз нач</w:t>
      </w:r>
      <w:r w:rsidR="002638FE">
        <w:rPr>
          <w:sz w:val="28"/>
          <w:szCs w:val="28"/>
        </w:rPr>
        <w:t>альная цена 12,1 тыс.</w:t>
      </w:r>
      <w:r>
        <w:rPr>
          <w:sz w:val="28"/>
          <w:szCs w:val="28"/>
        </w:rPr>
        <w:t xml:space="preserve"> </w:t>
      </w:r>
      <w:r w:rsidRPr="008C3A3B">
        <w:rPr>
          <w:sz w:val="28"/>
          <w:szCs w:val="28"/>
        </w:rPr>
        <w:t>руб</w:t>
      </w:r>
      <w:r w:rsidR="002638FE">
        <w:rPr>
          <w:sz w:val="28"/>
          <w:szCs w:val="28"/>
        </w:rPr>
        <w:t>., продажная</w:t>
      </w:r>
      <w:proofErr w:type="gramEnd"/>
      <w:r w:rsidR="002638FE">
        <w:rPr>
          <w:sz w:val="28"/>
          <w:szCs w:val="28"/>
        </w:rPr>
        <w:t xml:space="preserve"> цена 407,7 тыс.</w:t>
      </w:r>
      <w:r>
        <w:rPr>
          <w:sz w:val="28"/>
          <w:szCs w:val="28"/>
        </w:rPr>
        <w:t xml:space="preserve"> руб. </w:t>
      </w:r>
    </w:p>
    <w:p w:rsidR="002B7F6E" w:rsidRPr="00E82A9A" w:rsidRDefault="002A2C7F" w:rsidP="00195BCF">
      <w:pPr>
        <w:ind w:right="-2" w:firstLine="540"/>
        <w:jc w:val="center"/>
        <w:rPr>
          <w:b/>
          <w:sz w:val="28"/>
          <w:szCs w:val="28"/>
        </w:rPr>
      </w:pPr>
      <w:r>
        <w:rPr>
          <w:b/>
          <w:sz w:val="28"/>
          <w:szCs w:val="28"/>
        </w:rPr>
        <w:t>Прочие доходы (</w:t>
      </w:r>
      <w:r w:rsidR="002B7F6E" w:rsidRPr="00E82A9A">
        <w:rPr>
          <w:b/>
          <w:sz w:val="28"/>
          <w:szCs w:val="28"/>
        </w:rPr>
        <w:t>Часть прибыли</w:t>
      </w:r>
      <w:r>
        <w:rPr>
          <w:b/>
          <w:sz w:val="28"/>
          <w:szCs w:val="28"/>
        </w:rPr>
        <w:t>)</w:t>
      </w:r>
      <w:r w:rsidR="002B7F6E" w:rsidRPr="00E82A9A">
        <w:rPr>
          <w:b/>
          <w:sz w:val="28"/>
          <w:szCs w:val="28"/>
        </w:rPr>
        <w:t>.</w:t>
      </w:r>
    </w:p>
    <w:p w:rsidR="002B7F6E" w:rsidRDefault="001E71D5" w:rsidP="00195BCF">
      <w:pPr>
        <w:ind w:right="-2" w:firstLine="540"/>
        <w:jc w:val="both"/>
        <w:rPr>
          <w:sz w:val="28"/>
          <w:szCs w:val="28"/>
        </w:rPr>
      </w:pPr>
      <w:proofErr w:type="gramStart"/>
      <w:r>
        <w:rPr>
          <w:sz w:val="28"/>
          <w:szCs w:val="28"/>
        </w:rPr>
        <w:t>У</w:t>
      </w:r>
      <w:r w:rsidR="002B7F6E">
        <w:rPr>
          <w:sz w:val="28"/>
          <w:szCs w:val="28"/>
        </w:rPr>
        <w:t>правлением осуществляется контроль перечисления части прибыли муниципальными предприятиями в местный бюджет в соответствии с  Решением Городской Думы муниципального образования «Город Астрахань»</w:t>
      </w:r>
      <w:r w:rsidR="002B7F6E" w:rsidRPr="00BC6CDA">
        <w:rPr>
          <w:sz w:val="28"/>
          <w:szCs w:val="28"/>
        </w:rPr>
        <w:t xml:space="preserve"> </w:t>
      </w:r>
      <w:r w:rsidR="002B7F6E">
        <w:rPr>
          <w:sz w:val="28"/>
          <w:szCs w:val="28"/>
        </w:rPr>
        <w:t xml:space="preserve"> «Об утверждении Порядка  перечисления в бюджет муниципального образования «Город Астрахань» части прибыли муниципальных унитарных предприятий города А</w:t>
      </w:r>
      <w:r w:rsidR="0013085A">
        <w:rPr>
          <w:sz w:val="28"/>
          <w:szCs w:val="28"/>
        </w:rPr>
        <w:t xml:space="preserve">страхани» от 12.12.2013 № 254, </w:t>
      </w:r>
      <w:r w:rsidR="002B7F6E">
        <w:rPr>
          <w:sz w:val="28"/>
          <w:szCs w:val="28"/>
        </w:rPr>
        <w:t xml:space="preserve">согласно которому,  норматив части прибыли предприятия, подлежащий перечислению в бюджет </w:t>
      </w:r>
      <w:r w:rsidR="00125C6A">
        <w:rPr>
          <w:sz w:val="28"/>
          <w:szCs w:val="28"/>
        </w:rPr>
        <w:t>муниципального образования «Город Астрахань»</w:t>
      </w:r>
      <w:r w:rsidR="002B7F6E">
        <w:rPr>
          <w:sz w:val="28"/>
          <w:szCs w:val="28"/>
        </w:rPr>
        <w:t xml:space="preserve">, устанавливается  в размере 75 </w:t>
      </w:r>
      <w:r w:rsidR="002B7F6E" w:rsidRPr="00BC6CDA">
        <w:rPr>
          <w:sz w:val="28"/>
          <w:szCs w:val="28"/>
        </w:rPr>
        <w:t>%</w:t>
      </w:r>
      <w:r w:rsidR="002B7F6E">
        <w:rPr>
          <w:sz w:val="28"/>
          <w:szCs w:val="28"/>
        </w:rPr>
        <w:t xml:space="preserve"> от</w:t>
      </w:r>
      <w:proofErr w:type="gramEnd"/>
      <w:r w:rsidR="002B7F6E">
        <w:rPr>
          <w:sz w:val="28"/>
          <w:szCs w:val="28"/>
        </w:rPr>
        <w:t xml:space="preserve"> объёма чистой прибыли</w:t>
      </w:r>
      <w:r w:rsidR="0013085A">
        <w:rPr>
          <w:sz w:val="28"/>
          <w:szCs w:val="28"/>
        </w:rPr>
        <w:t xml:space="preserve">, и в размере 20 % для предприятий, выполняющих работы (услуги), тарифы на которые подлежат </w:t>
      </w:r>
      <w:proofErr w:type="gramStart"/>
      <w:r w:rsidR="0013085A">
        <w:rPr>
          <w:sz w:val="28"/>
          <w:szCs w:val="28"/>
        </w:rPr>
        <w:t>регулированию</w:t>
      </w:r>
      <w:proofErr w:type="gramEnd"/>
      <w:r w:rsidR="0013085A">
        <w:rPr>
          <w:sz w:val="28"/>
          <w:szCs w:val="28"/>
        </w:rPr>
        <w:t xml:space="preserve"> согласно действующему законодательству (Решение Городской Думы от 25.12.2017   № 208)</w:t>
      </w:r>
      <w:r w:rsidR="002B7F6E" w:rsidRPr="00BC6CDA">
        <w:rPr>
          <w:sz w:val="28"/>
          <w:szCs w:val="28"/>
        </w:rPr>
        <w:t>.</w:t>
      </w:r>
      <w:r w:rsidR="002B7F6E">
        <w:rPr>
          <w:sz w:val="28"/>
          <w:szCs w:val="28"/>
        </w:rPr>
        <w:t xml:space="preserve"> По итогам 2018 года было получено 2 519 тыс. руб. Прогноз </w:t>
      </w:r>
      <w:r w:rsidR="009953C6">
        <w:rPr>
          <w:sz w:val="28"/>
          <w:szCs w:val="28"/>
        </w:rPr>
        <w:t>на 2018 год в сумме 1 988 тыс. руб. выполнен на 127%.</w:t>
      </w:r>
    </w:p>
    <w:p w:rsidR="002A2C7F" w:rsidRPr="00F51257" w:rsidRDefault="00A0136C" w:rsidP="00A0136C">
      <w:pPr>
        <w:adjustRightInd w:val="0"/>
        <w:ind w:right="-2" w:firstLine="567"/>
        <w:jc w:val="center"/>
        <w:rPr>
          <w:b/>
          <w:sz w:val="28"/>
          <w:szCs w:val="28"/>
        </w:rPr>
      </w:pPr>
      <w:r>
        <w:rPr>
          <w:b/>
          <w:sz w:val="28"/>
          <w:szCs w:val="28"/>
        </w:rPr>
        <w:t>Прочие доходы (</w:t>
      </w:r>
      <w:r w:rsidR="002A2C7F" w:rsidRPr="00F51257">
        <w:rPr>
          <w:b/>
          <w:sz w:val="28"/>
          <w:szCs w:val="28"/>
        </w:rPr>
        <w:t>Госпошлина</w:t>
      </w:r>
      <w:r>
        <w:rPr>
          <w:b/>
          <w:sz w:val="28"/>
          <w:szCs w:val="28"/>
        </w:rPr>
        <w:t>)</w:t>
      </w:r>
    </w:p>
    <w:p w:rsidR="002A2C7F" w:rsidRPr="00DA198C" w:rsidRDefault="002A2C7F" w:rsidP="002A2C7F">
      <w:pPr>
        <w:adjustRightInd w:val="0"/>
        <w:ind w:right="-2" w:firstLine="567"/>
        <w:jc w:val="both"/>
        <w:rPr>
          <w:sz w:val="28"/>
          <w:szCs w:val="28"/>
        </w:rPr>
      </w:pPr>
      <w:r w:rsidRPr="00DA198C">
        <w:rPr>
          <w:sz w:val="28"/>
          <w:szCs w:val="28"/>
        </w:rPr>
        <w:t xml:space="preserve">Поступления </w:t>
      </w:r>
      <w:proofErr w:type="gramStart"/>
      <w:r w:rsidRPr="00DA198C">
        <w:rPr>
          <w:sz w:val="28"/>
          <w:szCs w:val="28"/>
        </w:rPr>
        <w:t xml:space="preserve">доходов, получаемых в виде </w:t>
      </w:r>
      <w:r w:rsidRPr="00392386">
        <w:rPr>
          <w:sz w:val="28"/>
          <w:szCs w:val="28"/>
        </w:rPr>
        <w:t>государственной пошлины</w:t>
      </w:r>
      <w:r w:rsidRPr="00DA198C">
        <w:rPr>
          <w:sz w:val="28"/>
          <w:szCs w:val="28"/>
        </w:rPr>
        <w:t xml:space="preserve"> за выдачу разрешения на у</w:t>
      </w:r>
      <w:r>
        <w:rPr>
          <w:sz w:val="28"/>
          <w:szCs w:val="28"/>
        </w:rPr>
        <w:t>становку рекламной конструкции за 2018 соста</w:t>
      </w:r>
      <w:r w:rsidR="006241F8">
        <w:rPr>
          <w:sz w:val="28"/>
          <w:szCs w:val="28"/>
        </w:rPr>
        <w:t>вили</w:t>
      </w:r>
      <w:proofErr w:type="gramEnd"/>
      <w:r w:rsidR="006241F8">
        <w:rPr>
          <w:sz w:val="28"/>
          <w:szCs w:val="28"/>
        </w:rPr>
        <w:t xml:space="preserve"> 2 113 тыс. руб., прогноз </w:t>
      </w:r>
      <w:r>
        <w:rPr>
          <w:sz w:val="28"/>
          <w:szCs w:val="28"/>
        </w:rPr>
        <w:t>в сумме 1 млн. руб. выполнен.</w:t>
      </w:r>
    </w:p>
    <w:p w:rsidR="001E71D5" w:rsidRDefault="001E71D5" w:rsidP="00195BCF">
      <w:pPr>
        <w:ind w:right="-2" w:firstLine="567"/>
        <w:jc w:val="center"/>
        <w:rPr>
          <w:b/>
          <w:sz w:val="28"/>
          <w:szCs w:val="28"/>
        </w:rPr>
      </w:pPr>
    </w:p>
    <w:p w:rsidR="009310BF" w:rsidRDefault="009310BF" w:rsidP="00195BCF">
      <w:pPr>
        <w:ind w:right="-2" w:firstLine="567"/>
        <w:jc w:val="center"/>
        <w:rPr>
          <w:b/>
          <w:sz w:val="28"/>
          <w:szCs w:val="28"/>
        </w:rPr>
      </w:pPr>
      <w:r w:rsidRPr="009310BF">
        <w:rPr>
          <w:b/>
          <w:sz w:val="28"/>
          <w:szCs w:val="28"/>
        </w:rPr>
        <w:t>Рекламная деятельность</w:t>
      </w:r>
      <w:r>
        <w:rPr>
          <w:b/>
          <w:sz w:val="28"/>
          <w:szCs w:val="28"/>
        </w:rPr>
        <w:t>.</w:t>
      </w:r>
    </w:p>
    <w:p w:rsidR="000F60CB" w:rsidRDefault="00C41678" w:rsidP="00195BCF">
      <w:pPr>
        <w:adjustRightInd w:val="0"/>
        <w:ind w:right="-2" w:firstLine="426"/>
        <w:jc w:val="both"/>
        <w:rPr>
          <w:sz w:val="28"/>
        </w:rPr>
      </w:pPr>
      <w:r>
        <w:rPr>
          <w:b/>
          <w:sz w:val="28"/>
          <w:szCs w:val="28"/>
        </w:rPr>
        <w:t xml:space="preserve"> </w:t>
      </w:r>
      <w:r w:rsidR="0048129C">
        <w:rPr>
          <w:b/>
          <w:sz w:val="28"/>
          <w:szCs w:val="28"/>
        </w:rPr>
        <w:t xml:space="preserve"> </w:t>
      </w:r>
      <w:proofErr w:type="gramStart"/>
      <w:r w:rsidR="000F60CB">
        <w:rPr>
          <w:b/>
          <w:sz w:val="28"/>
          <w:szCs w:val="28"/>
        </w:rPr>
        <w:t xml:space="preserve">Платежей за установку и эксплуатацию рекламных конструкций </w:t>
      </w:r>
      <w:r w:rsidR="000F60CB" w:rsidRPr="000F60CB">
        <w:rPr>
          <w:sz w:val="28"/>
          <w:szCs w:val="28"/>
        </w:rPr>
        <w:t>в 2018 году</w:t>
      </w:r>
      <w:r w:rsidR="000F60CB">
        <w:rPr>
          <w:b/>
          <w:sz w:val="28"/>
          <w:szCs w:val="28"/>
        </w:rPr>
        <w:t xml:space="preserve"> </w:t>
      </w:r>
      <w:r w:rsidR="000F60CB" w:rsidRPr="00F2137B">
        <w:rPr>
          <w:sz w:val="28"/>
          <w:szCs w:val="28"/>
        </w:rPr>
        <w:t xml:space="preserve"> поступило </w:t>
      </w:r>
      <w:r w:rsidR="000F60CB">
        <w:rPr>
          <w:sz w:val="28"/>
          <w:szCs w:val="28"/>
        </w:rPr>
        <w:t>21 994</w:t>
      </w:r>
      <w:r w:rsidR="000F60CB" w:rsidRPr="00F2137B">
        <w:rPr>
          <w:sz w:val="28"/>
          <w:szCs w:val="28"/>
        </w:rPr>
        <w:t xml:space="preserve"> тыс. руб. Годовой прогноз </w:t>
      </w:r>
      <w:r w:rsidR="002C3BEF">
        <w:rPr>
          <w:sz w:val="28"/>
          <w:szCs w:val="28"/>
        </w:rPr>
        <w:t xml:space="preserve">(с учетом дополнительного задания) </w:t>
      </w:r>
      <w:r w:rsidR="000F60CB" w:rsidRPr="00F2137B">
        <w:rPr>
          <w:sz w:val="28"/>
          <w:szCs w:val="28"/>
        </w:rPr>
        <w:t>составля</w:t>
      </w:r>
      <w:r w:rsidR="000F60CB">
        <w:rPr>
          <w:sz w:val="28"/>
          <w:szCs w:val="28"/>
        </w:rPr>
        <w:t>л</w:t>
      </w:r>
      <w:r w:rsidR="000F60CB" w:rsidRPr="00F2137B">
        <w:rPr>
          <w:sz w:val="28"/>
          <w:szCs w:val="28"/>
        </w:rPr>
        <w:t xml:space="preserve"> 1</w:t>
      </w:r>
      <w:r w:rsidR="000F60CB">
        <w:rPr>
          <w:sz w:val="28"/>
          <w:szCs w:val="28"/>
        </w:rPr>
        <w:t>5</w:t>
      </w:r>
      <w:r w:rsidR="000F60CB" w:rsidRPr="00F2137B">
        <w:rPr>
          <w:sz w:val="28"/>
          <w:szCs w:val="28"/>
        </w:rPr>
        <w:t> 659 тыс. руб</w:t>
      </w:r>
      <w:r w:rsidR="000F60CB">
        <w:rPr>
          <w:sz w:val="28"/>
          <w:szCs w:val="28"/>
        </w:rPr>
        <w:t xml:space="preserve">. </w:t>
      </w:r>
      <w:r w:rsidR="000F60CB" w:rsidRPr="00F2137B">
        <w:rPr>
          <w:sz w:val="28"/>
          <w:szCs w:val="28"/>
        </w:rPr>
        <w:t xml:space="preserve"> </w:t>
      </w:r>
      <w:r w:rsidR="000F60CB">
        <w:rPr>
          <w:sz w:val="28"/>
          <w:szCs w:val="28"/>
        </w:rPr>
        <w:t xml:space="preserve">Исполнение </w:t>
      </w:r>
      <w:r w:rsidR="002C3BEF">
        <w:rPr>
          <w:sz w:val="28"/>
          <w:szCs w:val="28"/>
        </w:rPr>
        <w:t>140</w:t>
      </w:r>
      <w:r w:rsidR="000F60CB">
        <w:rPr>
          <w:sz w:val="28"/>
          <w:szCs w:val="28"/>
        </w:rPr>
        <w:t xml:space="preserve">%. </w:t>
      </w:r>
      <w:r w:rsidR="00574167">
        <w:rPr>
          <w:sz w:val="28"/>
          <w:szCs w:val="28"/>
        </w:rPr>
        <w:t>Для сравнения, з</w:t>
      </w:r>
      <w:r w:rsidR="000F60CB" w:rsidRPr="00F2137B">
        <w:rPr>
          <w:sz w:val="28"/>
          <w:szCs w:val="28"/>
        </w:rPr>
        <w:t xml:space="preserve">а </w:t>
      </w:r>
      <w:r w:rsidR="000F60CB">
        <w:rPr>
          <w:sz w:val="28"/>
          <w:szCs w:val="28"/>
        </w:rPr>
        <w:t xml:space="preserve"> 12 месяцев</w:t>
      </w:r>
      <w:r w:rsidR="000F60CB" w:rsidRPr="00F2137B">
        <w:rPr>
          <w:sz w:val="28"/>
          <w:szCs w:val="28"/>
        </w:rPr>
        <w:t xml:space="preserve"> 2017 года было получено </w:t>
      </w:r>
      <w:r w:rsidR="000F60CB">
        <w:rPr>
          <w:sz w:val="28"/>
          <w:szCs w:val="28"/>
        </w:rPr>
        <w:t>9 627</w:t>
      </w:r>
      <w:r w:rsidR="000F60CB" w:rsidRPr="00F2137B">
        <w:rPr>
          <w:sz w:val="28"/>
          <w:szCs w:val="28"/>
        </w:rPr>
        <w:t xml:space="preserve"> тыс. руб. Превышение показателей в отчетном периоде объясняется заключением </w:t>
      </w:r>
      <w:r w:rsidR="000F60CB" w:rsidRPr="00F2137B">
        <w:rPr>
          <w:sz w:val="28"/>
          <w:szCs w:val="28"/>
        </w:rPr>
        <w:lastRenderedPageBreak/>
        <w:t xml:space="preserve">договоров </w:t>
      </w:r>
      <w:r w:rsidR="000F60CB" w:rsidRPr="00F2137B">
        <w:rPr>
          <w:sz w:val="28"/>
        </w:rPr>
        <w:t>на установку и эксплуатацию рекламных конструкций по результатам торгов</w:t>
      </w:r>
      <w:r w:rsidR="000F60CB">
        <w:rPr>
          <w:sz w:val="28"/>
        </w:rPr>
        <w:t>,</w:t>
      </w:r>
      <w:r w:rsidR="000F60CB" w:rsidRPr="00F2137B">
        <w:rPr>
          <w:sz w:val="28"/>
        </w:rPr>
        <w:t xml:space="preserve"> проведенных в</w:t>
      </w:r>
      <w:proofErr w:type="gramEnd"/>
      <w:r w:rsidR="000F60CB" w:rsidRPr="00F2137B">
        <w:rPr>
          <w:sz w:val="28"/>
        </w:rPr>
        <w:t xml:space="preserve"> </w:t>
      </w:r>
      <w:proofErr w:type="gramStart"/>
      <w:r w:rsidR="000F60CB" w:rsidRPr="00F2137B">
        <w:rPr>
          <w:sz w:val="28"/>
        </w:rPr>
        <w:t>конце</w:t>
      </w:r>
      <w:proofErr w:type="gramEnd"/>
      <w:r w:rsidR="000F60CB" w:rsidRPr="00F2137B">
        <w:rPr>
          <w:sz w:val="28"/>
        </w:rPr>
        <w:t xml:space="preserve"> 2017 года (29.12.2017). </w:t>
      </w:r>
    </w:p>
    <w:p w:rsidR="000F60CB" w:rsidRPr="00A732F3" w:rsidRDefault="000F60CB" w:rsidP="00195BCF">
      <w:pPr>
        <w:ind w:right="-2" w:firstLine="567"/>
        <w:jc w:val="both"/>
        <w:rPr>
          <w:sz w:val="28"/>
          <w:szCs w:val="28"/>
        </w:rPr>
      </w:pPr>
      <w:r>
        <w:rPr>
          <w:sz w:val="28"/>
          <w:szCs w:val="28"/>
        </w:rPr>
        <w:t>Т</w:t>
      </w:r>
      <w:r w:rsidRPr="00A732F3">
        <w:rPr>
          <w:sz w:val="28"/>
          <w:szCs w:val="28"/>
        </w:rPr>
        <w:t>акже ведется работа по взысканию задолженности по оплате по договорам на установку и эксплуатацию рекламных конструкций. Так, в 201</w:t>
      </w:r>
      <w:r>
        <w:rPr>
          <w:sz w:val="28"/>
          <w:szCs w:val="28"/>
        </w:rPr>
        <w:t>8</w:t>
      </w:r>
      <w:r w:rsidRPr="00A732F3">
        <w:rPr>
          <w:sz w:val="28"/>
          <w:szCs w:val="28"/>
        </w:rPr>
        <w:t xml:space="preserve"> году подано исков на общую сумму </w:t>
      </w:r>
      <w:r>
        <w:rPr>
          <w:spacing w:val="-8"/>
          <w:sz w:val="28"/>
          <w:szCs w:val="28"/>
        </w:rPr>
        <w:t xml:space="preserve">1 469 тыс. </w:t>
      </w:r>
      <w:r w:rsidRPr="00A732F3">
        <w:rPr>
          <w:spacing w:val="-8"/>
          <w:sz w:val="28"/>
          <w:szCs w:val="28"/>
        </w:rPr>
        <w:t>руб.</w:t>
      </w:r>
    </w:p>
    <w:p w:rsidR="000F60CB" w:rsidRPr="00F2137B" w:rsidRDefault="00C41678" w:rsidP="00195BCF">
      <w:pPr>
        <w:adjustRightInd w:val="0"/>
        <w:ind w:right="-2" w:firstLine="567"/>
        <w:jc w:val="both"/>
        <w:rPr>
          <w:b/>
          <w:sz w:val="28"/>
          <w:szCs w:val="28"/>
        </w:rPr>
      </w:pPr>
      <w:r>
        <w:rPr>
          <w:b/>
          <w:sz w:val="28"/>
          <w:szCs w:val="28"/>
        </w:rPr>
        <w:t xml:space="preserve"> </w:t>
      </w:r>
      <w:r w:rsidR="000F60CB" w:rsidRPr="00F2137B">
        <w:rPr>
          <w:b/>
          <w:sz w:val="28"/>
          <w:szCs w:val="28"/>
        </w:rPr>
        <w:t>По продаже права рекламы</w:t>
      </w:r>
    </w:p>
    <w:p w:rsidR="000F60CB" w:rsidRDefault="000F60CB" w:rsidP="00195BCF">
      <w:pPr>
        <w:adjustRightInd w:val="0"/>
        <w:ind w:right="-2" w:firstLine="567"/>
        <w:jc w:val="both"/>
        <w:rPr>
          <w:sz w:val="28"/>
          <w:szCs w:val="28"/>
        </w:rPr>
      </w:pPr>
      <w:r>
        <w:rPr>
          <w:sz w:val="28"/>
          <w:szCs w:val="28"/>
        </w:rPr>
        <w:t>В 2018 году</w:t>
      </w:r>
      <w:r w:rsidRPr="00F2137B">
        <w:rPr>
          <w:sz w:val="28"/>
          <w:szCs w:val="28"/>
        </w:rPr>
        <w:t xml:space="preserve"> поступило </w:t>
      </w:r>
      <w:r>
        <w:rPr>
          <w:sz w:val="28"/>
          <w:szCs w:val="28"/>
        </w:rPr>
        <w:t>19 800</w:t>
      </w:r>
      <w:r w:rsidRPr="00F2137B">
        <w:rPr>
          <w:sz w:val="28"/>
          <w:szCs w:val="28"/>
        </w:rPr>
        <w:t xml:space="preserve"> тыс. руб. </w:t>
      </w:r>
      <w:r w:rsidR="002C3BEF">
        <w:rPr>
          <w:sz w:val="28"/>
          <w:szCs w:val="28"/>
        </w:rPr>
        <w:t xml:space="preserve">Первоначальный прогноз в сумме 500 тыс. руб. выполнен, прогноз с учетом дополнительного задания в сумме 14 118 выполнен на 140%. </w:t>
      </w:r>
      <w:r w:rsidRPr="00B978D1">
        <w:rPr>
          <w:sz w:val="28"/>
          <w:szCs w:val="28"/>
        </w:rPr>
        <w:t xml:space="preserve">За прошедший период  управлением проведен аукцион на право заключения договоров на установку и эксплуатацию рекламных конструкций по 25 лотам. </w:t>
      </w:r>
      <w:r>
        <w:rPr>
          <w:sz w:val="28"/>
          <w:szCs w:val="28"/>
        </w:rPr>
        <w:t>Продано 25 лотов.</w:t>
      </w:r>
      <w:r w:rsidRPr="00B978D1">
        <w:rPr>
          <w:sz w:val="28"/>
          <w:szCs w:val="28"/>
        </w:rPr>
        <w:t xml:space="preserve">  </w:t>
      </w:r>
      <w:r>
        <w:rPr>
          <w:sz w:val="28"/>
          <w:szCs w:val="28"/>
        </w:rPr>
        <w:t>Поступления по результатам аукциона составили 5 723 тыс. руб.</w:t>
      </w:r>
    </w:p>
    <w:p w:rsidR="009558EC" w:rsidRDefault="009558EC" w:rsidP="00195BCF">
      <w:pPr>
        <w:pStyle w:val="a4"/>
        <w:ind w:right="-2" w:firstLine="709"/>
        <w:jc w:val="both"/>
        <w:rPr>
          <w:rFonts w:ascii="Times New Roman" w:hAnsi="Times New Roman" w:cs="Times New Roman"/>
          <w:sz w:val="28"/>
          <w:szCs w:val="28"/>
        </w:rPr>
      </w:pPr>
    </w:p>
    <w:p w:rsidR="00F51257" w:rsidRPr="00F51257" w:rsidRDefault="009558EC" w:rsidP="00195BCF">
      <w:pPr>
        <w:pStyle w:val="a4"/>
        <w:ind w:right="-2" w:firstLine="709"/>
        <w:jc w:val="both"/>
        <w:rPr>
          <w:rFonts w:ascii="Times New Roman" w:hAnsi="Times New Roman" w:cs="Times New Roman"/>
          <w:sz w:val="28"/>
          <w:szCs w:val="28"/>
        </w:rPr>
      </w:pPr>
      <w:r>
        <w:rPr>
          <w:rFonts w:ascii="Times New Roman" w:hAnsi="Times New Roman" w:cs="Times New Roman"/>
          <w:sz w:val="28"/>
          <w:szCs w:val="28"/>
        </w:rPr>
        <w:t>Кроме того, управлением в направлении рекламной деятельности з</w:t>
      </w:r>
      <w:r w:rsidR="00F51257" w:rsidRPr="00F51257">
        <w:rPr>
          <w:rFonts w:ascii="Times New Roman" w:hAnsi="Times New Roman" w:cs="Times New Roman"/>
          <w:sz w:val="28"/>
          <w:szCs w:val="28"/>
        </w:rPr>
        <w:t>а 2018 год проведена следующая работа.</w:t>
      </w:r>
    </w:p>
    <w:p w:rsidR="00F51257" w:rsidRDefault="00F51257" w:rsidP="00195BCF">
      <w:pPr>
        <w:pStyle w:val="a4"/>
        <w:numPr>
          <w:ilvl w:val="0"/>
          <w:numId w:val="2"/>
        </w:numPr>
        <w:ind w:left="0" w:right="-2" w:firstLine="0"/>
        <w:jc w:val="both"/>
        <w:rPr>
          <w:rFonts w:ascii="Times New Roman" w:hAnsi="Times New Roman" w:cs="Times New Roman"/>
          <w:sz w:val="28"/>
          <w:szCs w:val="28"/>
        </w:rPr>
      </w:pPr>
      <w:r w:rsidRPr="008C154B">
        <w:rPr>
          <w:rFonts w:ascii="Times New Roman" w:hAnsi="Times New Roman" w:cs="Times New Roman"/>
          <w:sz w:val="28"/>
          <w:szCs w:val="28"/>
        </w:rPr>
        <w:t>выдано разрешений  на установку и эксплуатацию рекламных конструкций</w:t>
      </w:r>
      <w:r w:rsidRPr="008C154B">
        <w:rPr>
          <w:rFonts w:ascii="Times New Roman" w:hAnsi="Times New Roman" w:cs="Times New Roman"/>
          <w:sz w:val="28"/>
          <w:szCs w:val="28"/>
        </w:rPr>
        <w:tab/>
        <w:t xml:space="preserve"> - </w:t>
      </w:r>
      <w:r>
        <w:rPr>
          <w:rFonts w:ascii="Times New Roman" w:hAnsi="Times New Roman" w:cs="Times New Roman"/>
          <w:sz w:val="28"/>
          <w:szCs w:val="28"/>
        </w:rPr>
        <w:t>462</w:t>
      </w:r>
    </w:p>
    <w:p w:rsidR="00F51257" w:rsidRPr="008C154B" w:rsidRDefault="00F51257" w:rsidP="00195BCF">
      <w:pPr>
        <w:pStyle w:val="a4"/>
        <w:numPr>
          <w:ilvl w:val="0"/>
          <w:numId w:val="2"/>
        </w:numPr>
        <w:ind w:left="0" w:right="-2" w:firstLine="0"/>
        <w:jc w:val="both"/>
        <w:rPr>
          <w:rFonts w:ascii="Times New Roman" w:hAnsi="Times New Roman" w:cs="Times New Roman"/>
          <w:sz w:val="28"/>
          <w:szCs w:val="28"/>
        </w:rPr>
      </w:pPr>
      <w:r w:rsidRPr="008C154B">
        <w:rPr>
          <w:rFonts w:ascii="Times New Roman" w:hAnsi="Times New Roman" w:cs="Times New Roman"/>
          <w:sz w:val="28"/>
          <w:szCs w:val="28"/>
        </w:rPr>
        <w:t xml:space="preserve">подготовлено </w:t>
      </w:r>
      <w:r>
        <w:rPr>
          <w:rFonts w:ascii="Times New Roman" w:hAnsi="Times New Roman" w:cs="Times New Roman"/>
          <w:sz w:val="28"/>
          <w:szCs w:val="28"/>
        </w:rPr>
        <w:t>распоряжений</w:t>
      </w:r>
      <w:r w:rsidRPr="008C154B">
        <w:rPr>
          <w:rFonts w:ascii="Times New Roman" w:hAnsi="Times New Roman" w:cs="Times New Roman"/>
          <w:sz w:val="28"/>
          <w:szCs w:val="28"/>
        </w:rPr>
        <w:t xml:space="preserve"> о выдаче разрешений на установку и эксплуатацию рекламных конструкций  - </w:t>
      </w:r>
      <w:r>
        <w:rPr>
          <w:rFonts w:ascii="Times New Roman" w:hAnsi="Times New Roman" w:cs="Times New Roman"/>
          <w:sz w:val="28"/>
          <w:szCs w:val="28"/>
        </w:rPr>
        <w:t>462</w:t>
      </w:r>
    </w:p>
    <w:p w:rsidR="00F51257" w:rsidRPr="002E02DC" w:rsidRDefault="00F51257" w:rsidP="00195BCF">
      <w:pPr>
        <w:pStyle w:val="a4"/>
        <w:numPr>
          <w:ilvl w:val="0"/>
          <w:numId w:val="3"/>
        </w:numPr>
        <w:ind w:left="0" w:right="-2" w:firstLine="0"/>
        <w:jc w:val="both"/>
        <w:rPr>
          <w:rFonts w:ascii="Times New Roman" w:hAnsi="Times New Roman" w:cs="Times New Roman"/>
          <w:sz w:val="28"/>
          <w:szCs w:val="28"/>
        </w:rPr>
      </w:pPr>
      <w:r w:rsidRPr="002E02DC">
        <w:rPr>
          <w:rFonts w:ascii="Times New Roman" w:hAnsi="Times New Roman" w:cs="Times New Roman"/>
          <w:sz w:val="28"/>
          <w:szCs w:val="28"/>
        </w:rPr>
        <w:t xml:space="preserve">подготовлено постановлений об отказе в выдаче разрешений на установку  и эксплуатацию рекламных конструкций – </w:t>
      </w:r>
      <w:r w:rsidRPr="007E2A62">
        <w:rPr>
          <w:rFonts w:ascii="Times New Roman" w:hAnsi="Times New Roman" w:cs="Times New Roman"/>
          <w:color w:val="000000"/>
          <w:sz w:val="28"/>
          <w:szCs w:val="28"/>
        </w:rPr>
        <w:t>0</w:t>
      </w:r>
    </w:p>
    <w:p w:rsidR="00F51257" w:rsidRPr="00BE08D6" w:rsidRDefault="00F51257" w:rsidP="00195BCF">
      <w:pPr>
        <w:ind w:right="-2" w:firstLine="540"/>
        <w:jc w:val="both"/>
        <w:rPr>
          <w:sz w:val="28"/>
          <w:szCs w:val="28"/>
        </w:rPr>
      </w:pPr>
      <w:r>
        <w:rPr>
          <w:sz w:val="28"/>
          <w:szCs w:val="28"/>
        </w:rPr>
        <w:t xml:space="preserve">  </w:t>
      </w:r>
      <w:r w:rsidRPr="00BE08D6">
        <w:rPr>
          <w:sz w:val="28"/>
          <w:szCs w:val="28"/>
        </w:rPr>
        <w:t xml:space="preserve">На территории города </w:t>
      </w:r>
      <w:r w:rsidR="0015179C">
        <w:rPr>
          <w:sz w:val="28"/>
          <w:szCs w:val="28"/>
        </w:rPr>
        <w:t>работает</w:t>
      </w:r>
      <w:r w:rsidRPr="00BE08D6">
        <w:rPr>
          <w:sz w:val="28"/>
          <w:szCs w:val="28"/>
        </w:rPr>
        <w:t xml:space="preserve"> комиссия по выявлению самовольно установленных </w:t>
      </w:r>
      <w:r>
        <w:rPr>
          <w:sz w:val="28"/>
          <w:szCs w:val="28"/>
        </w:rPr>
        <w:t xml:space="preserve">и (или) эксплуатируемых </w:t>
      </w:r>
      <w:r w:rsidRPr="00BE08D6">
        <w:rPr>
          <w:sz w:val="28"/>
          <w:szCs w:val="28"/>
        </w:rPr>
        <w:t>рекламных конструкций</w:t>
      </w:r>
      <w:r>
        <w:rPr>
          <w:sz w:val="28"/>
          <w:szCs w:val="28"/>
        </w:rPr>
        <w:t>.</w:t>
      </w:r>
      <w:r w:rsidR="0015179C">
        <w:rPr>
          <w:sz w:val="28"/>
          <w:szCs w:val="28"/>
        </w:rPr>
        <w:t xml:space="preserve"> </w:t>
      </w:r>
      <w:r w:rsidRPr="00BE08D6">
        <w:rPr>
          <w:sz w:val="28"/>
          <w:szCs w:val="28"/>
        </w:rPr>
        <w:t xml:space="preserve">В рамках работы комиссии за </w:t>
      </w:r>
      <w:r>
        <w:rPr>
          <w:sz w:val="28"/>
          <w:szCs w:val="28"/>
        </w:rPr>
        <w:t xml:space="preserve"> </w:t>
      </w:r>
      <w:r w:rsidRPr="00BE08D6">
        <w:rPr>
          <w:sz w:val="28"/>
          <w:szCs w:val="28"/>
        </w:rPr>
        <w:t>201</w:t>
      </w:r>
      <w:r>
        <w:rPr>
          <w:sz w:val="28"/>
          <w:szCs w:val="28"/>
        </w:rPr>
        <w:t>8</w:t>
      </w:r>
      <w:r w:rsidRPr="00BE08D6">
        <w:rPr>
          <w:sz w:val="28"/>
          <w:szCs w:val="28"/>
        </w:rPr>
        <w:t xml:space="preserve"> г</w:t>
      </w:r>
      <w:r>
        <w:rPr>
          <w:sz w:val="28"/>
          <w:szCs w:val="28"/>
        </w:rPr>
        <w:t>., совершено 45</w:t>
      </w:r>
      <w:r w:rsidRPr="00BE08D6">
        <w:rPr>
          <w:sz w:val="28"/>
          <w:szCs w:val="28"/>
        </w:rPr>
        <w:t xml:space="preserve"> выезд</w:t>
      </w:r>
      <w:r>
        <w:rPr>
          <w:sz w:val="28"/>
          <w:szCs w:val="28"/>
        </w:rPr>
        <w:t>ов</w:t>
      </w:r>
      <w:r w:rsidRPr="00BE08D6">
        <w:rPr>
          <w:sz w:val="28"/>
          <w:szCs w:val="28"/>
        </w:rPr>
        <w:t xml:space="preserve"> с целью установления факта размещения самовольных рекламных конструкций. В </w:t>
      </w:r>
      <w:r>
        <w:rPr>
          <w:sz w:val="28"/>
          <w:szCs w:val="28"/>
        </w:rPr>
        <w:t>ходе выездов было выявлено 1614</w:t>
      </w:r>
      <w:r w:rsidRPr="00BE08D6">
        <w:rPr>
          <w:sz w:val="28"/>
          <w:szCs w:val="28"/>
        </w:rPr>
        <w:t xml:space="preserve"> самовольно установленн</w:t>
      </w:r>
      <w:r>
        <w:rPr>
          <w:sz w:val="28"/>
          <w:szCs w:val="28"/>
        </w:rPr>
        <w:t>ая</w:t>
      </w:r>
      <w:r w:rsidRPr="00BE08D6">
        <w:rPr>
          <w:sz w:val="28"/>
          <w:szCs w:val="28"/>
        </w:rPr>
        <w:t xml:space="preserve"> рекламн</w:t>
      </w:r>
      <w:r>
        <w:rPr>
          <w:sz w:val="28"/>
          <w:szCs w:val="28"/>
        </w:rPr>
        <w:t>ая</w:t>
      </w:r>
      <w:r w:rsidRPr="00BE08D6">
        <w:rPr>
          <w:sz w:val="28"/>
          <w:szCs w:val="28"/>
        </w:rPr>
        <w:t xml:space="preserve"> конструкци</w:t>
      </w:r>
      <w:r>
        <w:rPr>
          <w:sz w:val="28"/>
          <w:szCs w:val="28"/>
        </w:rPr>
        <w:t>я</w:t>
      </w:r>
      <w:r w:rsidRPr="00BE08D6">
        <w:rPr>
          <w:sz w:val="28"/>
          <w:szCs w:val="28"/>
        </w:rPr>
        <w:t xml:space="preserve"> различного формата, соответственно по районам:</w:t>
      </w:r>
    </w:p>
    <w:p w:rsidR="00F51257" w:rsidRPr="00BE08D6" w:rsidRDefault="00F51257" w:rsidP="00195BCF">
      <w:pPr>
        <w:ind w:right="-2"/>
        <w:jc w:val="both"/>
        <w:rPr>
          <w:sz w:val="28"/>
          <w:szCs w:val="28"/>
        </w:rPr>
      </w:pPr>
      <w:r>
        <w:rPr>
          <w:sz w:val="28"/>
          <w:szCs w:val="28"/>
        </w:rPr>
        <w:tab/>
        <w:t xml:space="preserve">в Кировском  районе </w:t>
      </w:r>
      <w:r>
        <w:rPr>
          <w:sz w:val="28"/>
          <w:szCs w:val="28"/>
        </w:rPr>
        <w:tab/>
        <w:t>- 562 (18 выездов комиссии)</w:t>
      </w:r>
      <w:r w:rsidR="002C3BEF">
        <w:rPr>
          <w:sz w:val="28"/>
          <w:szCs w:val="28"/>
        </w:rPr>
        <w:t>,</w:t>
      </w:r>
      <w:r w:rsidR="005730E9">
        <w:rPr>
          <w:sz w:val="28"/>
          <w:szCs w:val="28"/>
        </w:rPr>
        <w:t xml:space="preserve"> в том числе 3х6 (</w:t>
      </w:r>
      <w:proofErr w:type="spellStart"/>
      <w:r w:rsidR="005730E9">
        <w:rPr>
          <w:sz w:val="28"/>
          <w:szCs w:val="28"/>
        </w:rPr>
        <w:t>бил</w:t>
      </w:r>
      <w:r w:rsidR="00125C6A">
        <w:rPr>
          <w:sz w:val="28"/>
          <w:szCs w:val="28"/>
        </w:rPr>
        <w:t>борд</w:t>
      </w:r>
      <w:proofErr w:type="spellEnd"/>
      <w:r w:rsidR="00125C6A">
        <w:rPr>
          <w:sz w:val="28"/>
          <w:szCs w:val="28"/>
        </w:rPr>
        <w:t>)</w:t>
      </w:r>
      <w:r w:rsidR="00580456">
        <w:rPr>
          <w:sz w:val="28"/>
          <w:szCs w:val="28"/>
        </w:rPr>
        <w:t xml:space="preserve"> 13 шт.;</w:t>
      </w:r>
    </w:p>
    <w:p w:rsidR="00F51257" w:rsidRPr="00BE08D6" w:rsidRDefault="00F51257" w:rsidP="00195BCF">
      <w:pPr>
        <w:ind w:right="-2"/>
        <w:jc w:val="both"/>
        <w:rPr>
          <w:sz w:val="28"/>
          <w:szCs w:val="28"/>
        </w:rPr>
      </w:pPr>
      <w:r>
        <w:rPr>
          <w:sz w:val="28"/>
          <w:szCs w:val="28"/>
        </w:rPr>
        <w:tab/>
        <w:t xml:space="preserve">в Ленинском  районе </w:t>
      </w:r>
      <w:r>
        <w:rPr>
          <w:sz w:val="28"/>
          <w:szCs w:val="28"/>
        </w:rPr>
        <w:tab/>
        <w:t>- 369 (9 выездов комиссии)</w:t>
      </w:r>
      <w:r w:rsidR="002C3BEF">
        <w:rPr>
          <w:sz w:val="28"/>
          <w:szCs w:val="28"/>
        </w:rPr>
        <w:t>,</w:t>
      </w:r>
      <w:r w:rsidR="005730E9">
        <w:rPr>
          <w:sz w:val="28"/>
          <w:szCs w:val="28"/>
        </w:rPr>
        <w:t xml:space="preserve"> в том числе 3х6 (</w:t>
      </w:r>
      <w:proofErr w:type="spellStart"/>
      <w:r w:rsidR="005730E9">
        <w:rPr>
          <w:sz w:val="28"/>
          <w:szCs w:val="28"/>
        </w:rPr>
        <w:t>бил</w:t>
      </w:r>
      <w:r w:rsidR="00580456">
        <w:rPr>
          <w:sz w:val="28"/>
          <w:szCs w:val="28"/>
        </w:rPr>
        <w:t>борд</w:t>
      </w:r>
      <w:proofErr w:type="spellEnd"/>
      <w:r w:rsidR="00580456">
        <w:rPr>
          <w:sz w:val="28"/>
          <w:szCs w:val="28"/>
        </w:rPr>
        <w:t>) 14 шт.;</w:t>
      </w:r>
    </w:p>
    <w:p w:rsidR="00F51257" w:rsidRPr="00A732F3" w:rsidRDefault="00F51257" w:rsidP="00195BCF">
      <w:pPr>
        <w:ind w:right="-2"/>
        <w:jc w:val="both"/>
        <w:rPr>
          <w:sz w:val="28"/>
          <w:szCs w:val="28"/>
        </w:rPr>
      </w:pPr>
      <w:r w:rsidRPr="00BE08D6">
        <w:rPr>
          <w:sz w:val="28"/>
          <w:szCs w:val="28"/>
        </w:rPr>
        <w:tab/>
        <w:t>в Советс</w:t>
      </w:r>
      <w:r>
        <w:rPr>
          <w:sz w:val="28"/>
          <w:szCs w:val="28"/>
        </w:rPr>
        <w:t>ком   рай</w:t>
      </w:r>
      <w:r w:rsidRPr="00A732F3">
        <w:rPr>
          <w:sz w:val="28"/>
          <w:szCs w:val="28"/>
        </w:rPr>
        <w:t xml:space="preserve">оне </w:t>
      </w:r>
      <w:r w:rsidRPr="00A732F3">
        <w:rPr>
          <w:sz w:val="28"/>
          <w:szCs w:val="28"/>
        </w:rPr>
        <w:tab/>
        <w:t>- 453 (13 выездов комиссии)</w:t>
      </w:r>
      <w:r w:rsidR="002C3BEF">
        <w:rPr>
          <w:sz w:val="28"/>
          <w:szCs w:val="28"/>
        </w:rPr>
        <w:t>,</w:t>
      </w:r>
      <w:r w:rsidR="00580456" w:rsidRPr="00580456">
        <w:rPr>
          <w:sz w:val="28"/>
          <w:szCs w:val="28"/>
        </w:rPr>
        <w:t xml:space="preserve"> </w:t>
      </w:r>
      <w:r w:rsidR="005730E9">
        <w:rPr>
          <w:sz w:val="28"/>
          <w:szCs w:val="28"/>
        </w:rPr>
        <w:t>в том числе 3х6 (</w:t>
      </w:r>
      <w:proofErr w:type="spellStart"/>
      <w:r w:rsidR="005730E9">
        <w:rPr>
          <w:sz w:val="28"/>
          <w:szCs w:val="28"/>
        </w:rPr>
        <w:t>бил</w:t>
      </w:r>
      <w:r w:rsidR="00580456">
        <w:rPr>
          <w:sz w:val="28"/>
          <w:szCs w:val="28"/>
        </w:rPr>
        <w:t>борд</w:t>
      </w:r>
      <w:proofErr w:type="spellEnd"/>
      <w:r w:rsidR="00580456">
        <w:rPr>
          <w:sz w:val="28"/>
          <w:szCs w:val="28"/>
        </w:rPr>
        <w:t>) 9 шт.;</w:t>
      </w:r>
    </w:p>
    <w:p w:rsidR="00F51257" w:rsidRPr="00A732F3" w:rsidRDefault="00F51257" w:rsidP="00195BCF">
      <w:pPr>
        <w:ind w:right="-2"/>
        <w:jc w:val="both"/>
        <w:rPr>
          <w:sz w:val="28"/>
          <w:szCs w:val="28"/>
        </w:rPr>
      </w:pPr>
      <w:r w:rsidRPr="00A732F3">
        <w:rPr>
          <w:sz w:val="28"/>
          <w:szCs w:val="28"/>
        </w:rPr>
        <w:tab/>
        <w:t xml:space="preserve">в </w:t>
      </w:r>
      <w:proofErr w:type="spellStart"/>
      <w:r w:rsidRPr="00A732F3">
        <w:rPr>
          <w:sz w:val="28"/>
          <w:szCs w:val="28"/>
        </w:rPr>
        <w:t>Трусовском</w:t>
      </w:r>
      <w:proofErr w:type="spellEnd"/>
      <w:r w:rsidRPr="00A732F3">
        <w:rPr>
          <w:sz w:val="28"/>
          <w:szCs w:val="28"/>
        </w:rPr>
        <w:t xml:space="preserve"> районе</w:t>
      </w:r>
      <w:r w:rsidRPr="00A732F3">
        <w:rPr>
          <w:sz w:val="28"/>
          <w:szCs w:val="28"/>
        </w:rPr>
        <w:tab/>
        <w:t>- 180 (5 выездов комиссии)</w:t>
      </w:r>
      <w:r w:rsidR="002C3BEF">
        <w:rPr>
          <w:sz w:val="28"/>
          <w:szCs w:val="28"/>
        </w:rPr>
        <w:t>,</w:t>
      </w:r>
      <w:r w:rsidR="00580456" w:rsidRPr="00580456">
        <w:rPr>
          <w:sz w:val="28"/>
          <w:szCs w:val="28"/>
        </w:rPr>
        <w:t xml:space="preserve"> </w:t>
      </w:r>
      <w:r w:rsidR="005730E9">
        <w:rPr>
          <w:sz w:val="28"/>
          <w:szCs w:val="28"/>
        </w:rPr>
        <w:t>в том числе 3х6 (</w:t>
      </w:r>
      <w:proofErr w:type="spellStart"/>
      <w:r w:rsidR="005730E9">
        <w:rPr>
          <w:sz w:val="28"/>
          <w:szCs w:val="28"/>
        </w:rPr>
        <w:t>бил</w:t>
      </w:r>
      <w:r w:rsidR="00580456">
        <w:rPr>
          <w:sz w:val="28"/>
          <w:szCs w:val="28"/>
        </w:rPr>
        <w:t>борд</w:t>
      </w:r>
      <w:proofErr w:type="spellEnd"/>
      <w:r w:rsidR="00580456">
        <w:rPr>
          <w:sz w:val="28"/>
          <w:szCs w:val="28"/>
        </w:rPr>
        <w:t>) 1 шт.;</w:t>
      </w:r>
    </w:p>
    <w:p w:rsidR="00F51257" w:rsidRPr="00A732F3" w:rsidRDefault="00F51257" w:rsidP="00195BCF">
      <w:pPr>
        <w:ind w:right="-2" w:firstLine="709"/>
        <w:jc w:val="both"/>
        <w:rPr>
          <w:sz w:val="28"/>
          <w:szCs w:val="28"/>
        </w:rPr>
      </w:pPr>
      <w:r w:rsidRPr="00A732F3">
        <w:rPr>
          <w:sz w:val="28"/>
          <w:szCs w:val="28"/>
        </w:rPr>
        <w:t>По результатам работы комиссии, составлены акты и направлены с приложением необходимых материалов в администрацию соответствующего района города Астрахани, для последующей работы по демонтажу выявленных незаконно установленных рекламных конструкций.</w:t>
      </w:r>
    </w:p>
    <w:p w:rsidR="00F51257" w:rsidRPr="00BE08D6" w:rsidRDefault="00F51257" w:rsidP="00195BCF">
      <w:pPr>
        <w:ind w:right="-2" w:firstLine="709"/>
        <w:jc w:val="both"/>
        <w:rPr>
          <w:color w:val="000000"/>
          <w:sz w:val="28"/>
          <w:szCs w:val="28"/>
        </w:rPr>
      </w:pPr>
      <w:r w:rsidRPr="00BE08D6">
        <w:rPr>
          <w:color w:val="000000"/>
          <w:sz w:val="28"/>
          <w:szCs w:val="28"/>
        </w:rPr>
        <w:t xml:space="preserve">Особое место в работе </w:t>
      </w:r>
      <w:r w:rsidR="008A49BE">
        <w:rPr>
          <w:color w:val="000000"/>
          <w:sz w:val="28"/>
          <w:szCs w:val="28"/>
        </w:rPr>
        <w:t>управления</w:t>
      </w:r>
      <w:r w:rsidRPr="00BE08D6">
        <w:rPr>
          <w:color w:val="000000"/>
          <w:sz w:val="28"/>
          <w:szCs w:val="28"/>
        </w:rPr>
        <w:t xml:space="preserve"> уделяется социальной рекламе. </w:t>
      </w:r>
    </w:p>
    <w:p w:rsidR="00F51257" w:rsidRPr="003C0C28" w:rsidRDefault="00F51257" w:rsidP="00195BCF">
      <w:pPr>
        <w:ind w:right="-2" w:firstLine="720"/>
        <w:jc w:val="both"/>
        <w:rPr>
          <w:color w:val="000000"/>
          <w:sz w:val="28"/>
          <w:szCs w:val="28"/>
        </w:rPr>
      </w:pPr>
      <w:r>
        <w:rPr>
          <w:color w:val="000000"/>
          <w:sz w:val="28"/>
          <w:szCs w:val="28"/>
        </w:rPr>
        <w:t>П</w:t>
      </w:r>
      <w:r w:rsidRPr="00BE08D6">
        <w:rPr>
          <w:color w:val="000000"/>
          <w:sz w:val="28"/>
          <w:szCs w:val="28"/>
        </w:rPr>
        <w:t xml:space="preserve">одготовлены и реализованы адресные программы рекламного оформления города к общегосударственным и городским праздникам, а также </w:t>
      </w:r>
      <w:r w:rsidRPr="003C0C28">
        <w:rPr>
          <w:color w:val="000000"/>
          <w:sz w:val="28"/>
          <w:szCs w:val="28"/>
        </w:rPr>
        <w:t>размещена социальная реклама:</w:t>
      </w:r>
    </w:p>
    <w:p w:rsidR="00F51257" w:rsidRPr="003C0C28" w:rsidRDefault="00F51257" w:rsidP="00195BCF">
      <w:pPr>
        <w:ind w:right="-2"/>
        <w:rPr>
          <w:sz w:val="28"/>
          <w:szCs w:val="28"/>
        </w:rPr>
      </w:pPr>
      <w:r>
        <w:rPr>
          <w:sz w:val="28"/>
          <w:szCs w:val="28"/>
        </w:rPr>
        <w:t xml:space="preserve"> </w:t>
      </w:r>
      <w:r w:rsidRPr="003C0C28">
        <w:rPr>
          <w:sz w:val="28"/>
          <w:szCs w:val="28"/>
        </w:rPr>
        <w:t xml:space="preserve">- </w:t>
      </w:r>
      <w:r>
        <w:rPr>
          <w:sz w:val="28"/>
          <w:szCs w:val="28"/>
        </w:rPr>
        <w:t>Судебные приставы</w:t>
      </w:r>
      <w:r w:rsidRPr="003C0C28">
        <w:rPr>
          <w:sz w:val="28"/>
          <w:szCs w:val="28"/>
        </w:rPr>
        <w:t xml:space="preserve">– </w:t>
      </w:r>
      <w:r>
        <w:rPr>
          <w:sz w:val="28"/>
          <w:szCs w:val="28"/>
        </w:rPr>
        <w:t>3</w:t>
      </w:r>
      <w:r w:rsidRPr="003C0C28">
        <w:rPr>
          <w:sz w:val="28"/>
          <w:szCs w:val="28"/>
        </w:rPr>
        <w:t xml:space="preserve"> шт.</w:t>
      </w:r>
      <w:proofErr w:type="gramStart"/>
      <w:r w:rsidRPr="003C0C28">
        <w:rPr>
          <w:sz w:val="28"/>
          <w:szCs w:val="28"/>
        </w:rPr>
        <w:t xml:space="preserve"> ;</w:t>
      </w:r>
      <w:proofErr w:type="gramEnd"/>
    </w:p>
    <w:p w:rsidR="00F51257" w:rsidRPr="003C0C28" w:rsidRDefault="00F51257" w:rsidP="00195BCF">
      <w:pPr>
        <w:ind w:right="-2"/>
        <w:rPr>
          <w:sz w:val="28"/>
          <w:szCs w:val="28"/>
        </w:rPr>
      </w:pPr>
      <w:r w:rsidRPr="003C0C28">
        <w:rPr>
          <w:sz w:val="28"/>
          <w:szCs w:val="28"/>
        </w:rPr>
        <w:lastRenderedPageBreak/>
        <w:t xml:space="preserve"> -</w:t>
      </w:r>
      <w:r>
        <w:rPr>
          <w:sz w:val="28"/>
          <w:szCs w:val="28"/>
        </w:rPr>
        <w:t xml:space="preserve"> Налоги</w:t>
      </w:r>
      <w:r w:rsidRPr="003C0C28">
        <w:rPr>
          <w:sz w:val="28"/>
          <w:szCs w:val="28"/>
        </w:rPr>
        <w:t xml:space="preserve"> – </w:t>
      </w:r>
      <w:r>
        <w:rPr>
          <w:sz w:val="28"/>
          <w:szCs w:val="28"/>
        </w:rPr>
        <w:t>7</w:t>
      </w:r>
      <w:r w:rsidRPr="003C0C28">
        <w:rPr>
          <w:sz w:val="28"/>
          <w:szCs w:val="28"/>
        </w:rPr>
        <w:t xml:space="preserve"> шт.;</w:t>
      </w:r>
    </w:p>
    <w:p w:rsidR="00F51257" w:rsidRPr="003C0C28" w:rsidRDefault="00F51257" w:rsidP="00195BCF">
      <w:pPr>
        <w:ind w:right="-2"/>
        <w:rPr>
          <w:sz w:val="28"/>
          <w:szCs w:val="28"/>
        </w:rPr>
      </w:pPr>
      <w:r w:rsidRPr="003C0C28">
        <w:rPr>
          <w:sz w:val="28"/>
          <w:szCs w:val="28"/>
        </w:rPr>
        <w:t xml:space="preserve"> - 9 Мая  -  </w:t>
      </w:r>
      <w:r>
        <w:rPr>
          <w:sz w:val="28"/>
          <w:szCs w:val="28"/>
        </w:rPr>
        <w:t>6</w:t>
      </w:r>
      <w:r w:rsidRPr="003C0C28">
        <w:rPr>
          <w:sz w:val="28"/>
          <w:szCs w:val="28"/>
        </w:rPr>
        <w:t xml:space="preserve"> шт.;</w:t>
      </w:r>
    </w:p>
    <w:p w:rsidR="00F51257" w:rsidRPr="003C0C28" w:rsidRDefault="00F51257" w:rsidP="00195BCF">
      <w:pPr>
        <w:ind w:right="-2"/>
        <w:rPr>
          <w:sz w:val="28"/>
          <w:szCs w:val="28"/>
        </w:rPr>
      </w:pPr>
      <w:r>
        <w:rPr>
          <w:sz w:val="28"/>
          <w:szCs w:val="28"/>
        </w:rPr>
        <w:t xml:space="preserve"> </w:t>
      </w:r>
      <w:r w:rsidRPr="003C0C28">
        <w:rPr>
          <w:sz w:val="28"/>
          <w:szCs w:val="28"/>
        </w:rPr>
        <w:t xml:space="preserve">- </w:t>
      </w:r>
      <w:proofErr w:type="spellStart"/>
      <w:r>
        <w:rPr>
          <w:sz w:val="28"/>
          <w:szCs w:val="28"/>
        </w:rPr>
        <w:t>Роскачество</w:t>
      </w:r>
      <w:proofErr w:type="spellEnd"/>
      <w:r w:rsidRPr="003C0C28">
        <w:rPr>
          <w:sz w:val="28"/>
          <w:szCs w:val="28"/>
        </w:rPr>
        <w:t xml:space="preserve"> – </w:t>
      </w:r>
      <w:r>
        <w:rPr>
          <w:sz w:val="28"/>
          <w:szCs w:val="28"/>
        </w:rPr>
        <w:t>3</w:t>
      </w:r>
      <w:r w:rsidRPr="003C0C28">
        <w:rPr>
          <w:sz w:val="28"/>
          <w:szCs w:val="28"/>
        </w:rPr>
        <w:t xml:space="preserve"> шт.;</w:t>
      </w:r>
    </w:p>
    <w:p w:rsidR="00F51257" w:rsidRPr="003C0C28" w:rsidRDefault="00F51257" w:rsidP="00195BCF">
      <w:pPr>
        <w:ind w:right="-2"/>
        <w:rPr>
          <w:sz w:val="28"/>
          <w:szCs w:val="28"/>
        </w:rPr>
      </w:pPr>
      <w:r w:rsidRPr="003C0C28">
        <w:rPr>
          <w:sz w:val="28"/>
          <w:szCs w:val="28"/>
        </w:rPr>
        <w:t xml:space="preserve"> - </w:t>
      </w:r>
      <w:r>
        <w:rPr>
          <w:sz w:val="28"/>
          <w:szCs w:val="28"/>
        </w:rPr>
        <w:t>Экологический патруль</w:t>
      </w:r>
      <w:r w:rsidRPr="003C0C28">
        <w:rPr>
          <w:sz w:val="28"/>
          <w:szCs w:val="28"/>
        </w:rPr>
        <w:t xml:space="preserve">–  </w:t>
      </w:r>
      <w:r>
        <w:rPr>
          <w:sz w:val="28"/>
          <w:szCs w:val="28"/>
        </w:rPr>
        <w:t>3</w:t>
      </w:r>
      <w:r w:rsidRPr="003C0C28">
        <w:rPr>
          <w:sz w:val="28"/>
          <w:szCs w:val="28"/>
        </w:rPr>
        <w:t xml:space="preserve"> шт.;</w:t>
      </w:r>
    </w:p>
    <w:p w:rsidR="00F51257" w:rsidRPr="003C0C28" w:rsidRDefault="00F51257" w:rsidP="00195BCF">
      <w:pPr>
        <w:ind w:right="-2"/>
        <w:rPr>
          <w:sz w:val="28"/>
          <w:szCs w:val="28"/>
        </w:rPr>
      </w:pPr>
      <w:r w:rsidRPr="003C0C28">
        <w:rPr>
          <w:sz w:val="28"/>
          <w:szCs w:val="28"/>
        </w:rPr>
        <w:t xml:space="preserve"> - </w:t>
      </w:r>
      <w:r>
        <w:rPr>
          <w:sz w:val="28"/>
          <w:szCs w:val="28"/>
        </w:rPr>
        <w:t>Год добровольца</w:t>
      </w:r>
      <w:r w:rsidRPr="003C0C28">
        <w:rPr>
          <w:sz w:val="28"/>
          <w:szCs w:val="28"/>
        </w:rPr>
        <w:t xml:space="preserve"> – </w:t>
      </w:r>
      <w:r>
        <w:rPr>
          <w:sz w:val="28"/>
          <w:szCs w:val="28"/>
        </w:rPr>
        <w:t>1</w:t>
      </w:r>
      <w:r w:rsidRPr="003C0C28">
        <w:rPr>
          <w:sz w:val="28"/>
          <w:szCs w:val="28"/>
        </w:rPr>
        <w:t>шт.;</w:t>
      </w:r>
    </w:p>
    <w:p w:rsidR="00F51257" w:rsidRDefault="00F51257" w:rsidP="00195BCF">
      <w:pPr>
        <w:ind w:right="-2"/>
        <w:rPr>
          <w:sz w:val="28"/>
          <w:szCs w:val="28"/>
        </w:rPr>
      </w:pPr>
      <w:r w:rsidRPr="003C0C28">
        <w:rPr>
          <w:sz w:val="28"/>
          <w:szCs w:val="28"/>
        </w:rPr>
        <w:t xml:space="preserve"> - </w:t>
      </w:r>
      <w:r>
        <w:rPr>
          <w:sz w:val="28"/>
          <w:szCs w:val="28"/>
        </w:rPr>
        <w:t>100 лет Пограничной службы</w:t>
      </w:r>
      <w:r w:rsidRPr="003C0C28">
        <w:rPr>
          <w:sz w:val="28"/>
          <w:szCs w:val="28"/>
        </w:rPr>
        <w:t xml:space="preserve"> – </w:t>
      </w:r>
      <w:r>
        <w:rPr>
          <w:sz w:val="28"/>
          <w:szCs w:val="28"/>
        </w:rPr>
        <w:t xml:space="preserve">4 </w:t>
      </w:r>
      <w:proofErr w:type="spellStart"/>
      <w:proofErr w:type="gramStart"/>
      <w:r>
        <w:rPr>
          <w:sz w:val="28"/>
          <w:szCs w:val="28"/>
        </w:rPr>
        <w:t>шт</w:t>
      </w:r>
      <w:proofErr w:type="spellEnd"/>
      <w:proofErr w:type="gramEnd"/>
      <w:r>
        <w:rPr>
          <w:sz w:val="28"/>
          <w:szCs w:val="28"/>
        </w:rPr>
        <w:t>;</w:t>
      </w:r>
    </w:p>
    <w:p w:rsidR="00F51257" w:rsidRDefault="00F51257" w:rsidP="00195BCF">
      <w:pPr>
        <w:ind w:right="-2"/>
        <w:rPr>
          <w:color w:val="000000"/>
          <w:sz w:val="28"/>
          <w:szCs w:val="28"/>
          <w:lang w:eastAsia="en-US" w:bidi="en-US"/>
        </w:rPr>
      </w:pPr>
      <w:r>
        <w:rPr>
          <w:sz w:val="28"/>
          <w:szCs w:val="28"/>
        </w:rPr>
        <w:t>-  Форум «Сообщество» – 8 шт.</w:t>
      </w:r>
      <w:r w:rsidRPr="000A28C4">
        <w:rPr>
          <w:color w:val="000000"/>
          <w:sz w:val="28"/>
          <w:szCs w:val="28"/>
          <w:lang w:eastAsia="en-US" w:bidi="en-US"/>
        </w:rPr>
        <w:t xml:space="preserve"> </w:t>
      </w:r>
    </w:p>
    <w:p w:rsidR="00F51257" w:rsidRDefault="00F51257" w:rsidP="00195BCF">
      <w:pPr>
        <w:ind w:right="-2"/>
        <w:rPr>
          <w:color w:val="000000"/>
          <w:sz w:val="28"/>
          <w:szCs w:val="28"/>
          <w:lang w:eastAsia="en-US" w:bidi="en-US"/>
        </w:rPr>
      </w:pPr>
      <w:r>
        <w:rPr>
          <w:color w:val="000000"/>
          <w:sz w:val="28"/>
          <w:szCs w:val="28"/>
          <w:lang w:eastAsia="en-US" w:bidi="en-US"/>
        </w:rPr>
        <w:t>-  Прокуратура «Теперь будет видно» - 4шт;</w:t>
      </w:r>
    </w:p>
    <w:p w:rsidR="00F51257" w:rsidRDefault="00F51257" w:rsidP="00195BCF">
      <w:pPr>
        <w:ind w:right="-2"/>
        <w:rPr>
          <w:color w:val="000000"/>
          <w:sz w:val="28"/>
          <w:szCs w:val="28"/>
          <w:lang w:eastAsia="en-US" w:bidi="en-US"/>
        </w:rPr>
      </w:pPr>
      <w:r>
        <w:rPr>
          <w:color w:val="000000"/>
          <w:sz w:val="28"/>
          <w:szCs w:val="28"/>
          <w:lang w:eastAsia="en-US" w:bidi="en-US"/>
        </w:rPr>
        <w:t>-  «Студент года» - 3шт;</w:t>
      </w:r>
    </w:p>
    <w:p w:rsidR="00F51257" w:rsidRDefault="00F51257" w:rsidP="00195BCF">
      <w:pPr>
        <w:ind w:right="-2"/>
        <w:rPr>
          <w:color w:val="000000"/>
          <w:sz w:val="28"/>
          <w:szCs w:val="28"/>
          <w:lang w:eastAsia="en-US" w:bidi="en-US"/>
        </w:rPr>
      </w:pPr>
      <w:r>
        <w:rPr>
          <w:color w:val="000000"/>
          <w:sz w:val="28"/>
          <w:szCs w:val="28"/>
          <w:lang w:eastAsia="en-US" w:bidi="en-US"/>
        </w:rPr>
        <w:t>-  «22-00 дети дома» - 1шт;</w:t>
      </w:r>
    </w:p>
    <w:p w:rsidR="00F51257" w:rsidRDefault="00F51257" w:rsidP="00195BCF">
      <w:pPr>
        <w:ind w:right="-2"/>
        <w:rPr>
          <w:color w:val="000000"/>
          <w:sz w:val="28"/>
          <w:szCs w:val="28"/>
          <w:lang w:eastAsia="en-US" w:bidi="en-US"/>
        </w:rPr>
      </w:pPr>
      <w:r>
        <w:rPr>
          <w:color w:val="000000"/>
          <w:sz w:val="28"/>
          <w:szCs w:val="28"/>
          <w:lang w:eastAsia="en-US" w:bidi="en-US"/>
        </w:rPr>
        <w:t>-  ОГИБДД «Безопасное движение» - 2;</w:t>
      </w:r>
    </w:p>
    <w:p w:rsidR="00F51257" w:rsidRDefault="00F51257" w:rsidP="00195BCF">
      <w:pPr>
        <w:ind w:right="-2"/>
        <w:rPr>
          <w:color w:val="000000"/>
          <w:sz w:val="28"/>
          <w:szCs w:val="28"/>
          <w:lang w:eastAsia="en-US" w:bidi="en-US"/>
        </w:rPr>
      </w:pPr>
      <w:r>
        <w:rPr>
          <w:color w:val="000000"/>
          <w:sz w:val="28"/>
          <w:szCs w:val="28"/>
          <w:lang w:eastAsia="en-US" w:bidi="en-US"/>
        </w:rPr>
        <w:t>-  «Безопасные и качественные дороги» - 3шт.;</w:t>
      </w:r>
    </w:p>
    <w:p w:rsidR="00F51257" w:rsidRPr="00722304" w:rsidRDefault="00F51257" w:rsidP="00195BCF">
      <w:pPr>
        <w:ind w:right="-2"/>
        <w:rPr>
          <w:color w:val="000000"/>
          <w:sz w:val="28"/>
          <w:szCs w:val="28"/>
          <w:lang w:eastAsia="en-US" w:bidi="en-US"/>
        </w:rPr>
      </w:pPr>
      <w:r>
        <w:rPr>
          <w:color w:val="000000"/>
          <w:sz w:val="28"/>
          <w:szCs w:val="28"/>
          <w:lang w:eastAsia="en-US" w:bidi="en-US"/>
        </w:rPr>
        <w:t>-  «Трезвая Россия» - 2шт.</w:t>
      </w:r>
    </w:p>
    <w:p w:rsidR="00F51257" w:rsidRDefault="00F51257" w:rsidP="00195BCF">
      <w:pPr>
        <w:tabs>
          <w:tab w:val="right" w:pos="10439"/>
        </w:tabs>
        <w:spacing w:line="360" w:lineRule="auto"/>
        <w:ind w:right="-2"/>
        <w:jc w:val="both"/>
        <w:rPr>
          <w:rFonts w:eastAsia="MS Mincho"/>
          <w:sz w:val="28"/>
          <w:szCs w:val="28"/>
        </w:rPr>
      </w:pPr>
      <w:r w:rsidRPr="003C0C28">
        <w:rPr>
          <w:rFonts w:eastAsia="MS Mincho"/>
          <w:sz w:val="28"/>
          <w:szCs w:val="28"/>
        </w:rPr>
        <w:t xml:space="preserve">Итого: </w:t>
      </w:r>
      <w:r>
        <w:rPr>
          <w:rFonts w:eastAsia="MS Mincho"/>
          <w:sz w:val="28"/>
          <w:szCs w:val="28"/>
        </w:rPr>
        <w:t>50</w:t>
      </w:r>
      <w:r w:rsidRPr="003C0C28">
        <w:rPr>
          <w:rFonts w:eastAsia="MS Mincho"/>
          <w:sz w:val="28"/>
          <w:szCs w:val="28"/>
        </w:rPr>
        <w:t xml:space="preserve"> шт.</w:t>
      </w:r>
    </w:p>
    <w:p w:rsidR="00F51257" w:rsidRPr="00331A97" w:rsidRDefault="00C41678" w:rsidP="00195BCF">
      <w:pPr>
        <w:ind w:right="-2" w:firstLine="567"/>
        <w:rPr>
          <w:b/>
          <w:sz w:val="36"/>
          <w:szCs w:val="28"/>
          <w:u w:val="single"/>
        </w:rPr>
      </w:pPr>
      <w:r>
        <w:rPr>
          <w:b/>
          <w:sz w:val="36"/>
          <w:szCs w:val="28"/>
          <w:u w:val="single"/>
        </w:rPr>
        <w:t xml:space="preserve">2. </w:t>
      </w:r>
      <w:r w:rsidR="000F60CB" w:rsidRPr="00331A97">
        <w:rPr>
          <w:b/>
          <w:sz w:val="36"/>
          <w:szCs w:val="28"/>
          <w:u w:val="single"/>
        </w:rPr>
        <w:t>Имущество</w:t>
      </w:r>
    </w:p>
    <w:p w:rsidR="002B7F6E" w:rsidRPr="002B7F6E" w:rsidRDefault="002B7F6E" w:rsidP="00195BCF">
      <w:pPr>
        <w:ind w:right="-2" w:firstLine="567"/>
        <w:jc w:val="center"/>
        <w:rPr>
          <w:b/>
          <w:sz w:val="28"/>
          <w:szCs w:val="28"/>
        </w:rPr>
      </w:pPr>
      <w:r w:rsidRPr="002B7F6E">
        <w:rPr>
          <w:b/>
          <w:sz w:val="28"/>
          <w:szCs w:val="28"/>
        </w:rPr>
        <w:t>Учет муниципального имущества</w:t>
      </w:r>
    </w:p>
    <w:p w:rsidR="009558EC" w:rsidRPr="002B7F6E" w:rsidRDefault="009558EC" w:rsidP="00195BCF">
      <w:pPr>
        <w:ind w:right="-2" w:firstLine="567"/>
        <w:jc w:val="both"/>
        <w:rPr>
          <w:sz w:val="28"/>
          <w:szCs w:val="28"/>
        </w:rPr>
      </w:pPr>
      <w:r w:rsidRPr="002B7F6E">
        <w:rPr>
          <w:sz w:val="28"/>
          <w:szCs w:val="28"/>
        </w:rPr>
        <w:t xml:space="preserve">Управление предоставляет муниципальные услуги «Предоставление выписки из реестра муниципального имущества муниципального образования «Город Астрахань», «Предоставление отказа от преимущественного права покупки»,  за отчетный период было подготовлено 2050 выписок из реестра муниципального имущества муниципального образования «Город Астрахань», 27 отказов от преимущественного права покупки. </w:t>
      </w:r>
    </w:p>
    <w:p w:rsidR="002B7F6E" w:rsidRPr="002B7F6E" w:rsidRDefault="002B7F6E" w:rsidP="00195BCF">
      <w:pPr>
        <w:ind w:right="-2" w:firstLine="567"/>
        <w:jc w:val="both"/>
        <w:rPr>
          <w:sz w:val="28"/>
          <w:szCs w:val="28"/>
        </w:rPr>
      </w:pPr>
      <w:r w:rsidRPr="002B7F6E">
        <w:rPr>
          <w:sz w:val="28"/>
          <w:szCs w:val="28"/>
        </w:rPr>
        <w:t xml:space="preserve">В течение 2018 года </w:t>
      </w:r>
      <w:r w:rsidR="00EE6012">
        <w:rPr>
          <w:sz w:val="28"/>
          <w:szCs w:val="28"/>
        </w:rPr>
        <w:t>управлением</w:t>
      </w:r>
      <w:r w:rsidRPr="002B7F6E">
        <w:rPr>
          <w:sz w:val="28"/>
          <w:szCs w:val="28"/>
        </w:rPr>
        <w:t xml:space="preserve"> была проведена инвентаризация объектов жилого фонда, по результатам которой из реестра муниципального имущества муниципального образования «Город Астрахань» в связи с приватизацией жилого фонда было исключено 1024 объекта, со сносом – 246.</w:t>
      </w:r>
    </w:p>
    <w:p w:rsidR="002B7F6E" w:rsidRPr="002B7F6E" w:rsidRDefault="002B7F6E" w:rsidP="00195BCF">
      <w:pPr>
        <w:ind w:right="-2" w:firstLine="567"/>
        <w:rPr>
          <w:color w:val="000000"/>
          <w:sz w:val="28"/>
          <w:szCs w:val="28"/>
        </w:rPr>
      </w:pPr>
      <w:r w:rsidRPr="002B7F6E">
        <w:rPr>
          <w:color w:val="000000"/>
          <w:sz w:val="28"/>
          <w:szCs w:val="28"/>
        </w:rPr>
        <w:t>По состоянию на начало 2019 года в реестре муниципального имущества муниципального образования «Город Астрахань» значится:</w:t>
      </w:r>
    </w:p>
    <w:p w:rsidR="002B7F6E" w:rsidRPr="002B7F6E" w:rsidRDefault="002B7F6E" w:rsidP="00195BCF">
      <w:pPr>
        <w:ind w:right="-2" w:firstLine="567"/>
        <w:rPr>
          <w:color w:val="000000"/>
          <w:sz w:val="28"/>
          <w:szCs w:val="28"/>
        </w:rPr>
      </w:pPr>
      <w:r w:rsidRPr="002B7F6E">
        <w:rPr>
          <w:color w:val="000000"/>
          <w:sz w:val="28"/>
          <w:szCs w:val="28"/>
        </w:rPr>
        <w:t xml:space="preserve">- 6930 объектов жилого фонда, </w:t>
      </w:r>
      <w:r w:rsidRPr="002B7F6E">
        <w:rPr>
          <w:sz w:val="28"/>
          <w:szCs w:val="28"/>
        </w:rPr>
        <w:t>в том числе квартир и комнат в квартирах общей площадью</w:t>
      </w:r>
      <w:r w:rsidRPr="002B7F6E">
        <w:rPr>
          <w:color w:val="000000"/>
          <w:sz w:val="28"/>
          <w:szCs w:val="28"/>
        </w:rPr>
        <w:t xml:space="preserve">  256 658,3 кв.</w:t>
      </w:r>
      <w:r w:rsidR="00EE6012">
        <w:rPr>
          <w:color w:val="000000"/>
          <w:sz w:val="28"/>
          <w:szCs w:val="28"/>
        </w:rPr>
        <w:t xml:space="preserve"> </w:t>
      </w:r>
      <w:r w:rsidRPr="002B7F6E">
        <w:rPr>
          <w:color w:val="000000"/>
          <w:sz w:val="28"/>
          <w:szCs w:val="28"/>
        </w:rPr>
        <w:t>м</w:t>
      </w:r>
      <w:r w:rsidR="00EE6012">
        <w:rPr>
          <w:color w:val="000000"/>
          <w:sz w:val="28"/>
          <w:szCs w:val="28"/>
        </w:rPr>
        <w:t>.</w:t>
      </w:r>
      <w:r w:rsidRPr="002B7F6E">
        <w:rPr>
          <w:color w:val="000000"/>
          <w:sz w:val="28"/>
          <w:szCs w:val="28"/>
        </w:rPr>
        <w:t xml:space="preserve">; </w:t>
      </w:r>
    </w:p>
    <w:p w:rsidR="002B7F6E" w:rsidRPr="002B7F6E" w:rsidRDefault="002B7F6E" w:rsidP="001316C6">
      <w:pPr>
        <w:ind w:right="-2" w:firstLine="567"/>
        <w:jc w:val="both"/>
        <w:rPr>
          <w:color w:val="000000"/>
          <w:sz w:val="28"/>
          <w:szCs w:val="28"/>
        </w:rPr>
      </w:pPr>
      <w:r w:rsidRPr="002B7F6E">
        <w:rPr>
          <w:color w:val="000000"/>
          <w:sz w:val="28"/>
          <w:szCs w:val="28"/>
        </w:rPr>
        <w:t>- 248 объекта нежилого фонда,</w:t>
      </w:r>
      <w:r w:rsidRPr="002B7F6E">
        <w:rPr>
          <w:sz w:val="28"/>
          <w:szCs w:val="28"/>
        </w:rPr>
        <w:t xml:space="preserve"> </w:t>
      </w:r>
      <w:proofErr w:type="gramStart"/>
      <w:r w:rsidRPr="002B7F6E">
        <w:rPr>
          <w:sz w:val="28"/>
          <w:szCs w:val="28"/>
        </w:rPr>
        <w:t>находящихся</w:t>
      </w:r>
      <w:proofErr w:type="gramEnd"/>
      <w:r w:rsidRPr="002B7F6E">
        <w:rPr>
          <w:sz w:val="28"/>
          <w:szCs w:val="28"/>
        </w:rPr>
        <w:t xml:space="preserve"> в казне муниципального образования «Город Астрахань»</w:t>
      </w:r>
      <w:r w:rsidRPr="002B7F6E">
        <w:rPr>
          <w:color w:val="000000"/>
          <w:sz w:val="28"/>
          <w:szCs w:val="28"/>
        </w:rPr>
        <w:t xml:space="preserve"> общей площадью 20 450,98 кв.</w:t>
      </w:r>
      <w:r w:rsidR="00EE6012">
        <w:rPr>
          <w:color w:val="000000"/>
          <w:sz w:val="28"/>
          <w:szCs w:val="28"/>
        </w:rPr>
        <w:t xml:space="preserve"> </w:t>
      </w:r>
      <w:r w:rsidRPr="002B7F6E">
        <w:rPr>
          <w:color w:val="000000"/>
          <w:sz w:val="28"/>
          <w:szCs w:val="28"/>
        </w:rPr>
        <w:t>м.</w:t>
      </w:r>
      <w:r w:rsidR="001316C6">
        <w:rPr>
          <w:color w:val="000000"/>
          <w:sz w:val="28"/>
          <w:szCs w:val="28"/>
        </w:rPr>
        <w:t>, необремененных договорными отношениями.</w:t>
      </w:r>
    </w:p>
    <w:p w:rsidR="002B7F6E" w:rsidRDefault="002B7F6E" w:rsidP="00195BCF">
      <w:pPr>
        <w:pStyle w:val="ab"/>
        <w:ind w:right="-2" w:firstLine="567"/>
        <w:jc w:val="both"/>
        <w:rPr>
          <w:sz w:val="28"/>
          <w:szCs w:val="28"/>
        </w:rPr>
      </w:pPr>
      <w:r w:rsidRPr="002B7F6E">
        <w:rPr>
          <w:sz w:val="28"/>
          <w:szCs w:val="28"/>
        </w:rPr>
        <w:t>Перечень объектов ежедневно меняется в связи с продолжающейся приватизацией, приемом или передачей объектов жилого и нежилого фонда, отчуждением, списанием и прочее.</w:t>
      </w:r>
    </w:p>
    <w:p w:rsidR="001316C6" w:rsidRDefault="001316C6" w:rsidP="00195BCF">
      <w:pPr>
        <w:pStyle w:val="ab"/>
        <w:ind w:right="-2" w:firstLine="567"/>
        <w:jc w:val="both"/>
        <w:rPr>
          <w:sz w:val="28"/>
          <w:szCs w:val="28"/>
        </w:rPr>
      </w:pPr>
      <w:r>
        <w:rPr>
          <w:sz w:val="28"/>
          <w:szCs w:val="28"/>
        </w:rPr>
        <w:t xml:space="preserve">В связи с </w:t>
      </w:r>
      <w:r>
        <w:rPr>
          <w:color w:val="131313"/>
          <w:sz w:val="28"/>
          <w:szCs w:val="28"/>
          <w:shd w:val="clear" w:color="auto" w:fill="FFFFFF"/>
        </w:rPr>
        <w:t>решениями судов</w:t>
      </w:r>
      <w:r>
        <w:rPr>
          <w:sz w:val="28"/>
          <w:szCs w:val="28"/>
        </w:rPr>
        <w:t xml:space="preserve">, </w:t>
      </w:r>
      <w:r>
        <w:rPr>
          <w:color w:val="131313"/>
          <w:sz w:val="28"/>
          <w:szCs w:val="28"/>
          <w:shd w:val="clear" w:color="auto" w:fill="FFFFFF"/>
        </w:rPr>
        <w:t>представлениями прокуратуры, имеющимися сведениями районных администраций г. Астрахани</w:t>
      </w:r>
      <w:r>
        <w:rPr>
          <w:sz w:val="28"/>
          <w:szCs w:val="28"/>
        </w:rPr>
        <w:t xml:space="preserve"> управлением проводится работа по инвентаризации и оформлении права муниципального образования «Город Астрахань» на бесхозяйные инженерные сети, общее количество которых превышает </w:t>
      </w:r>
      <w:r>
        <w:rPr>
          <w:color w:val="131313"/>
          <w:sz w:val="28"/>
          <w:szCs w:val="28"/>
          <w:shd w:val="clear" w:color="auto" w:fill="FFFFFF"/>
        </w:rPr>
        <w:t xml:space="preserve">800 объектов. </w:t>
      </w:r>
      <w:r>
        <w:rPr>
          <w:sz w:val="28"/>
          <w:szCs w:val="28"/>
        </w:rPr>
        <w:t xml:space="preserve">На исполнении управления находится 5 исполнительных производства об </w:t>
      </w:r>
      <w:proofErr w:type="spellStart"/>
      <w:r>
        <w:rPr>
          <w:sz w:val="28"/>
          <w:szCs w:val="28"/>
        </w:rPr>
        <w:t>обязании</w:t>
      </w:r>
      <w:proofErr w:type="spellEnd"/>
      <w:r>
        <w:rPr>
          <w:sz w:val="28"/>
          <w:szCs w:val="28"/>
        </w:rPr>
        <w:t xml:space="preserve"> осуществить постановку на учет объектов в качестве бесхозяйных.</w:t>
      </w:r>
    </w:p>
    <w:p w:rsidR="001316C6" w:rsidRDefault="001316C6" w:rsidP="00195BCF">
      <w:pPr>
        <w:pStyle w:val="ab"/>
        <w:ind w:right="-2" w:firstLine="567"/>
        <w:jc w:val="both"/>
        <w:rPr>
          <w:sz w:val="28"/>
          <w:szCs w:val="28"/>
        </w:rPr>
      </w:pPr>
      <w:r>
        <w:rPr>
          <w:sz w:val="28"/>
          <w:szCs w:val="28"/>
        </w:rPr>
        <w:lastRenderedPageBreak/>
        <w:t>В целях проведения работ по признанию права собственности на выморочное имущество специалистами управления были направлены:</w:t>
      </w:r>
    </w:p>
    <w:p w:rsidR="001316C6" w:rsidRDefault="001316C6" w:rsidP="001316C6">
      <w:pPr>
        <w:pStyle w:val="22"/>
        <w:tabs>
          <w:tab w:val="left" w:pos="4111"/>
        </w:tabs>
        <w:ind w:firstLine="567"/>
        <w:jc w:val="both"/>
        <w:rPr>
          <w:sz w:val="28"/>
          <w:szCs w:val="28"/>
          <w:lang w:val="ru-RU"/>
        </w:rPr>
      </w:pPr>
      <w:r>
        <w:rPr>
          <w:sz w:val="28"/>
          <w:szCs w:val="28"/>
          <w:lang w:val="ru-RU"/>
        </w:rPr>
        <w:t xml:space="preserve">- 16 запросов в службу записи актов гражданского состояния Астраханской области о предоставлении справок о смерти, а также повторных свидетельств о смерти;  </w:t>
      </w:r>
    </w:p>
    <w:p w:rsidR="001316C6" w:rsidRDefault="001316C6" w:rsidP="001316C6">
      <w:pPr>
        <w:tabs>
          <w:tab w:val="left" w:pos="1317"/>
          <w:tab w:val="right" w:pos="4856"/>
        </w:tabs>
        <w:snapToGrid w:val="0"/>
        <w:ind w:firstLine="567"/>
        <w:jc w:val="both"/>
        <w:rPr>
          <w:sz w:val="28"/>
          <w:szCs w:val="28"/>
        </w:rPr>
      </w:pPr>
      <w:r>
        <w:rPr>
          <w:sz w:val="28"/>
          <w:szCs w:val="28"/>
        </w:rPr>
        <w:t>- 5 запросов в некоммерческую организацию «Нотариальная палата Астраханской области» о наличии наследственного дела.</w:t>
      </w:r>
    </w:p>
    <w:p w:rsidR="001316C6" w:rsidRDefault="001316C6" w:rsidP="001316C6">
      <w:pPr>
        <w:tabs>
          <w:tab w:val="left" w:pos="3555"/>
        </w:tabs>
        <w:ind w:firstLine="567"/>
        <w:jc w:val="both"/>
        <w:rPr>
          <w:sz w:val="28"/>
          <w:szCs w:val="28"/>
        </w:rPr>
      </w:pPr>
      <w:proofErr w:type="gramStart"/>
      <w:r>
        <w:rPr>
          <w:sz w:val="28"/>
          <w:szCs w:val="28"/>
        </w:rPr>
        <w:t xml:space="preserve">Специалистами управления было принято участие (лично, либо путем направления отзыва) по 460 гражданским делам, находившимся на рассмотрении в арбитражном и районных судах г. Астрахани: </w:t>
      </w:r>
      <w:proofErr w:type="gramEnd"/>
    </w:p>
    <w:p w:rsidR="001316C6" w:rsidRDefault="001316C6" w:rsidP="001316C6">
      <w:pPr>
        <w:tabs>
          <w:tab w:val="left" w:pos="3555"/>
        </w:tabs>
        <w:ind w:firstLine="567"/>
        <w:jc w:val="both"/>
        <w:rPr>
          <w:sz w:val="28"/>
          <w:szCs w:val="28"/>
        </w:rPr>
      </w:pPr>
      <w:r>
        <w:rPr>
          <w:sz w:val="28"/>
          <w:szCs w:val="28"/>
        </w:rPr>
        <w:t>- в 2 процессах в качестве истца по делам о признании права собственности на выморочное имущество;</w:t>
      </w:r>
    </w:p>
    <w:p w:rsidR="001316C6" w:rsidRDefault="001316C6" w:rsidP="001316C6">
      <w:pPr>
        <w:tabs>
          <w:tab w:val="left" w:pos="3555"/>
        </w:tabs>
        <w:ind w:firstLine="567"/>
        <w:jc w:val="both"/>
        <w:rPr>
          <w:sz w:val="28"/>
          <w:szCs w:val="28"/>
        </w:rPr>
      </w:pPr>
      <w:r>
        <w:rPr>
          <w:sz w:val="28"/>
          <w:szCs w:val="28"/>
        </w:rPr>
        <w:t xml:space="preserve">- в качестве ответчика принято участие по 5 гражданским делам по исковым заявлениям прокуратуры к администрации МО «Город Астрахань» об </w:t>
      </w:r>
      <w:proofErr w:type="spellStart"/>
      <w:r>
        <w:rPr>
          <w:sz w:val="28"/>
          <w:szCs w:val="28"/>
        </w:rPr>
        <w:t>обязании</w:t>
      </w:r>
      <w:proofErr w:type="spellEnd"/>
      <w:r>
        <w:rPr>
          <w:sz w:val="28"/>
          <w:szCs w:val="28"/>
        </w:rPr>
        <w:t xml:space="preserve"> осуществить постановку на учет объектов в качестве бесхозяйных;</w:t>
      </w:r>
    </w:p>
    <w:p w:rsidR="001316C6" w:rsidRDefault="001316C6" w:rsidP="001316C6">
      <w:pPr>
        <w:tabs>
          <w:tab w:val="left" w:pos="3555"/>
        </w:tabs>
        <w:ind w:firstLine="567"/>
        <w:jc w:val="both"/>
        <w:rPr>
          <w:sz w:val="28"/>
          <w:szCs w:val="28"/>
        </w:rPr>
      </w:pPr>
      <w:r>
        <w:rPr>
          <w:sz w:val="28"/>
          <w:szCs w:val="28"/>
        </w:rPr>
        <w:t>- в качестве истца принято участие по 13 делам о признании права собственности на бесхозяйное имущество;</w:t>
      </w:r>
    </w:p>
    <w:p w:rsidR="001316C6" w:rsidRDefault="001316C6" w:rsidP="001316C6">
      <w:pPr>
        <w:tabs>
          <w:tab w:val="left" w:pos="3555"/>
        </w:tabs>
        <w:ind w:firstLine="567"/>
        <w:jc w:val="both"/>
        <w:rPr>
          <w:sz w:val="28"/>
          <w:szCs w:val="28"/>
        </w:rPr>
      </w:pPr>
      <w:r>
        <w:rPr>
          <w:sz w:val="28"/>
          <w:szCs w:val="28"/>
        </w:rPr>
        <w:t>- в качестве ответчика принято участие по 91 гражданским делам по исковым заявлениям о признании права собственности в порядке приватизации;</w:t>
      </w:r>
    </w:p>
    <w:p w:rsidR="001316C6" w:rsidRDefault="001316C6" w:rsidP="001316C6">
      <w:pPr>
        <w:tabs>
          <w:tab w:val="left" w:pos="3555"/>
        </w:tabs>
        <w:ind w:firstLine="567"/>
        <w:jc w:val="both"/>
        <w:rPr>
          <w:sz w:val="28"/>
          <w:szCs w:val="28"/>
        </w:rPr>
      </w:pPr>
      <w:r>
        <w:rPr>
          <w:sz w:val="28"/>
          <w:szCs w:val="28"/>
        </w:rPr>
        <w:t>- в качестве ответчика принято участие по 47 гражданским делам по исковым заявлениям о признании права собственности на реконструированное жилое помещение;</w:t>
      </w:r>
    </w:p>
    <w:p w:rsidR="001316C6" w:rsidRDefault="001316C6" w:rsidP="001316C6">
      <w:pPr>
        <w:tabs>
          <w:tab w:val="left" w:pos="3555"/>
        </w:tabs>
        <w:ind w:firstLine="567"/>
        <w:jc w:val="both"/>
        <w:rPr>
          <w:sz w:val="28"/>
          <w:szCs w:val="28"/>
        </w:rPr>
      </w:pPr>
      <w:r>
        <w:rPr>
          <w:sz w:val="28"/>
          <w:szCs w:val="28"/>
        </w:rPr>
        <w:t>-  в качестве ответчика принято участие по 85 гражданским делам по исковым заявлениям о признании права собственности в порядке наследования.</w:t>
      </w:r>
    </w:p>
    <w:p w:rsidR="00182BCD" w:rsidRPr="002B7F6E" w:rsidRDefault="00182BCD" w:rsidP="00195BCF">
      <w:pPr>
        <w:ind w:right="-2"/>
        <w:jc w:val="center"/>
        <w:rPr>
          <w:b/>
          <w:sz w:val="28"/>
          <w:szCs w:val="28"/>
        </w:rPr>
      </w:pPr>
      <w:r w:rsidRPr="002B7F6E">
        <w:rPr>
          <w:b/>
          <w:sz w:val="28"/>
          <w:szCs w:val="28"/>
        </w:rPr>
        <w:t>Работа с муниципальными предприятиями,</w:t>
      </w:r>
    </w:p>
    <w:p w:rsidR="00182BCD" w:rsidRPr="002B7F6E" w:rsidRDefault="00182BCD" w:rsidP="00195BCF">
      <w:pPr>
        <w:ind w:right="-2"/>
        <w:jc w:val="center"/>
        <w:rPr>
          <w:b/>
          <w:sz w:val="28"/>
          <w:szCs w:val="28"/>
        </w:rPr>
      </w:pPr>
      <w:r w:rsidRPr="002B7F6E">
        <w:rPr>
          <w:b/>
          <w:sz w:val="28"/>
          <w:szCs w:val="28"/>
        </w:rPr>
        <w:t>учреждениями и структурными подразделениями администрации муниципального образования «Город Астрахань»</w:t>
      </w:r>
    </w:p>
    <w:p w:rsidR="00182BCD" w:rsidRPr="002B7F6E" w:rsidRDefault="00182BCD" w:rsidP="00195BCF">
      <w:pPr>
        <w:ind w:right="-2"/>
        <w:jc w:val="both"/>
        <w:rPr>
          <w:sz w:val="28"/>
          <w:szCs w:val="28"/>
        </w:rPr>
      </w:pPr>
      <w:r w:rsidRPr="002B7F6E">
        <w:rPr>
          <w:b/>
          <w:sz w:val="28"/>
          <w:szCs w:val="28"/>
        </w:rPr>
        <w:t xml:space="preserve">        </w:t>
      </w:r>
      <w:r w:rsidRPr="002B7F6E">
        <w:rPr>
          <w:sz w:val="28"/>
          <w:szCs w:val="28"/>
        </w:rPr>
        <w:t xml:space="preserve">В соответствии с функциональными обязанностями управление оформляет права собственника имущества и учредителя муниципальных организаций, ведет учет и отчетность по наличию и движению имущества муниципальных организаций, осуществляет </w:t>
      </w:r>
      <w:proofErr w:type="gramStart"/>
      <w:r w:rsidRPr="002B7F6E">
        <w:rPr>
          <w:sz w:val="28"/>
          <w:szCs w:val="28"/>
        </w:rPr>
        <w:t>контроль за</w:t>
      </w:r>
      <w:proofErr w:type="gramEnd"/>
      <w:r w:rsidRPr="002B7F6E">
        <w:rPr>
          <w:sz w:val="28"/>
          <w:szCs w:val="28"/>
        </w:rPr>
        <w:t xml:space="preserve"> целевым использованием муниципального имущества. </w:t>
      </w:r>
    </w:p>
    <w:p w:rsidR="001316C6" w:rsidRDefault="00182BCD" w:rsidP="00195BCF">
      <w:pPr>
        <w:ind w:right="-2" w:firstLine="708"/>
        <w:jc w:val="both"/>
        <w:rPr>
          <w:sz w:val="28"/>
          <w:szCs w:val="28"/>
        </w:rPr>
      </w:pPr>
      <w:r w:rsidRPr="002B7F6E">
        <w:rPr>
          <w:sz w:val="28"/>
          <w:szCs w:val="28"/>
        </w:rPr>
        <w:t>Всего</w:t>
      </w:r>
      <w:r w:rsidRPr="002B7F6E">
        <w:rPr>
          <w:sz w:val="28"/>
          <w:szCs w:val="28"/>
        </w:rPr>
        <w:tab/>
        <w:t xml:space="preserve"> </w:t>
      </w:r>
      <w:r w:rsidR="00DB57E0" w:rsidRPr="002B7F6E">
        <w:rPr>
          <w:sz w:val="28"/>
          <w:szCs w:val="28"/>
        </w:rPr>
        <w:t>управление</w:t>
      </w:r>
      <w:r w:rsidRPr="002B7F6E">
        <w:rPr>
          <w:sz w:val="28"/>
          <w:szCs w:val="28"/>
        </w:rPr>
        <w:t xml:space="preserve"> ведет работу по управлению муниципальным имуществом с 220 муниципальными организациями, в том числе: </w:t>
      </w:r>
    </w:p>
    <w:p w:rsidR="001316C6" w:rsidRDefault="001316C6" w:rsidP="00195BCF">
      <w:pPr>
        <w:ind w:right="-2" w:firstLine="708"/>
        <w:jc w:val="both"/>
        <w:rPr>
          <w:sz w:val="28"/>
          <w:szCs w:val="28"/>
        </w:rPr>
      </w:pPr>
      <w:r>
        <w:rPr>
          <w:sz w:val="28"/>
          <w:szCs w:val="28"/>
        </w:rPr>
        <w:t>- 182 МБУ;</w:t>
      </w:r>
    </w:p>
    <w:p w:rsidR="001316C6" w:rsidRDefault="001316C6" w:rsidP="00195BCF">
      <w:pPr>
        <w:ind w:right="-2" w:firstLine="708"/>
        <w:jc w:val="both"/>
        <w:rPr>
          <w:sz w:val="28"/>
          <w:szCs w:val="28"/>
        </w:rPr>
      </w:pPr>
      <w:r>
        <w:rPr>
          <w:sz w:val="28"/>
          <w:szCs w:val="28"/>
        </w:rPr>
        <w:t>- 5 МКУ;</w:t>
      </w:r>
    </w:p>
    <w:p w:rsidR="001316C6" w:rsidRDefault="001316C6" w:rsidP="00195BCF">
      <w:pPr>
        <w:ind w:right="-2" w:firstLine="708"/>
        <w:jc w:val="both"/>
        <w:rPr>
          <w:sz w:val="28"/>
          <w:szCs w:val="28"/>
        </w:rPr>
      </w:pPr>
      <w:r>
        <w:rPr>
          <w:sz w:val="28"/>
          <w:szCs w:val="28"/>
        </w:rPr>
        <w:t>- 1 МАУЗ;</w:t>
      </w:r>
    </w:p>
    <w:p w:rsidR="001316C6" w:rsidRDefault="001316C6" w:rsidP="00195BCF">
      <w:pPr>
        <w:ind w:right="-2" w:firstLine="708"/>
        <w:jc w:val="both"/>
        <w:rPr>
          <w:sz w:val="28"/>
          <w:szCs w:val="28"/>
        </w:rPr>
      </w:pPr>
      <w:r>
        <w:rPr>
          <w:sz w:val="28"/>
          <w:szCs w:val="28"/>
        </w:rPr>
        <w:t xml:space="preserve">- 15 </w:t>
      </w:r>
      <w:proofErr w:type="spellStart"/>
      <w:r>
        <w:rPr>
          <w:sz w:val="28"/>
          <w:szCs w:val="28"/>
        </w:rPr>
        <w:t>МУПов</w:t>
      </w:r>
      <w:proofErr w:type="spellEnd"/>
      <w:r>
        <w:rPr>
          <w:sz w:val="28"/>
          <w:szCs w:val="28"/>
        </w:rPr>
        <w:t>;</w:t>
      </w:r>
    </w:p>
    <w:p w:rsidR="001316C6" w:rsidRDefault="001316C6" w:rsidP="00195BCF">
      <w:pPr>
        <w:ind w:right="-2" w:firstLine="708"/>
        <w:jc w:val="both"/>
        <w:rPr>
          <w:sz w:val="28"/>
          <w:szCs w:val="28"/>
        </w:rPr>
      </w:pPr>
      <w:r>
        <w:rPr>
          <w:sz w:val="28"/>
          <w:szCs w:val="28"/>
        </w:rPr>
        <w:t>- 17 структурных подразделений муниципального образования «Город Астрахань».</w:t>
      </w:r>
    </w:p>
    <w:p w:rsidR="00DB57E0" w:rsidRPr="002B7F6E" w:rsidRDefault="00DB57E0" w:rsidP="00195BCF">
      <w:pPr>
        <w:ind w:right="-2" w:firstLine="708"/>
        <w:jc w:val="both"/>
        <w:rPr>
          <w:sz w:val="28"/>
          <w:szCs w:val="28"/>
        </w:rPr>
      </w:pPr>
      <w:r w:rsidRPr="002B7F6E">
        <w:rPr>
          <w:sz w:val="28"/>
          <w:szCs w:val="28"/>
        </w:rPr>
        <w:t xml:space="preserve">По итогам за 2018 год </w:t>
      </w:r>
      <w:r w:rsidR="00EE6012">
        <w:rPr>
          <w:sz w:val="28"/>
          <w:szCs w:val="28"/>
        </w:rPr>
        <w:t>управлением</w:t>
      </w:r>
      <w:r w:rsidRPr="002B7F6E">
        <w:rPr>
          <w:sz w:val="28"/>
          <w:szCs w:val="28"/>
        </w:rPr>
        <w:t xml:space="preserve">  8 проектов Решений Городской Думы муниципального образования «Город Астрахань»  о согласовании </w:t>
      </w:r>
      <w:r w:rsidRPr="002B7F6E">
        <w:rPr>
          <w:sz w:val="28"/>
          <w:szCs w:val="28"/>
        </w:rPr>
        <w:lastRenderedPageBreak/>
        <w:t>закрепления и передачи имущества муниципальным унитарным предприятиям города Астрахани, а также 563 правовых акта администрации муниципального образования «Город Астрахань» по вопросам управления муниципальным имуществом и оформления имущественных отношений с муниципальными организациями.</w:t>
      </w:r>
    </w:p>
    <w:p w:rsidR="00DB57E0" w:rsidRPr="00182BCD" w:rsidRDefault="00DB57E0" w:rsidP="00195BCF">
      <w:pPr>
        <w:ind w:right="-2" w:firstLine="708"/>
        <w:jc w:val="both"/>
        <w:rPr>
          <w:b/>
          <w:color w:val="FF0000"/>
          <w:sz w:val="28"/>
          <w:szCs w:val="28"/>
          <w:u w:val="single"/>
        </w:rPr>
      </w:pPr>
    </w:p>
    <w:p w:rsidR="00F51257" w:rsidRPr="006011E7" w:rsidRDefault="00C41678" w:rsidP="00195BCF">
      <w:pPr>
        <w:ind w:right="-2" w:firstLine="567"/>
        <w:jc w:val="both"/>
        <w:rPr>
          <w:b/>
          <w:sz w:val="36"/>
          <w:szCs w:val="28"/>
          <w:u w:val="single"/>
        </w:rPr>
      </w:pPr>
      <w:r>
        <w:rPr>
          <w:b/>
          <w:sz w:val="36"/>
          <w:szCs w:val="28"/>
          <w:u w:val="single"/>
        </w:rPr>
        <w:t xml:space="preserve">3. </w:t>
      </w:r>
      <w:r w:rsidR="00182BCD" w:rsidRPr="006011E7">
        <w:rPr>
          <w:b/>
          <w:sz w:val="36"/>
          <w:szCs w:val="28"/>
          <w:u w:val="single"/>
        </w:rPr>
        <w:t>Земельные отношения</w:t>
      </w:r>
      <w:r w:rsidR="00A0136C">
        <w:rPr>
          <w:b/>
          <w:sz w:val="36"/>
          <w:szCs w:val="28"/>
          <w:u w:val="single"/>
        </w:rPr>
        <w:t xml:space="preserve"> </w:t>
      </w:r>
    </w:p>
    <w:p w:rsidR="00DE74CA" w:rsidRDefault="00721EBD" w:rsidP="00195BCF">
      <w:pPr>
        <w:ind w:right="-2" w:firstLine="709"/>
        <w:jc w:val="both"/>
        <w:rPr>
          <w:sz w:val="28"/>
        </w:rPr>
      </w:pPr>
      <w:r w:rsidRPr="00721EBD">
        <w:rPr>
          <w:sz w:val="28"/>
        </w:rPr>
        <w:t>В целях</w:t>
      </w:r>
      <w:r w:rsidR="00DE74CA" w:rsidRPr="00721EBD">
        <w:rPr>
          <w:sz w:val="28"/>
        </w:rPr>
        <w:t xml:space="preserve"> соблюдения требований земельного и имущественного законодательств Российской Федерации на территории муниципального образования «Город Астрахань»</w:t>
      </w:r>
      <w:r w:rsidR="006241F8">
        <w:rPr>
          <w:sz w:val="28"/>
        </w:rPr>
        <w:t>,</w:t>
      </w:r>
      <w:r w:rsidR="00DE74CA" w:rsidRPr="00721EBD">
        <w:rPr>
          <w:sz w:val="28"/>
        </w:rPr>
        <w:t xml:space="preserve"> </w:t>
      </w:r>
      <w:r w:rsidRPr="00721EBD">
        <w:rPr>
          <w:sz w:val="28"/>
        </w:rPr>
        <w:t xml:space="preserve">а также </w:t>
      </w:r>
      <w:r w:rsidR="00DE74CA" w:rsidRPr="00721EBD">
        <w:rPr>
          <w:sz w:val="28"/>
        </w:rPr>
        <w:t>с целью эффективного управления и распоряжения  земельными участками управлением проводятся землеустроительные работы,  постановка на кадастровый учет земельных участков, в том числе под многоквартирными домами.</w:t>
      </w:r>
    </w:p>
    <w:p w:rsidR="00FF0874" w:rsidRPr="00FF0874" w:rsidRDefault="00FF0874" w:rsidP="00195BCF">
      <w:pPr>
        <w:ind w:right="-2" w:firstLine="709"/>
        <w:jc w:val="center"/>
        <w:rPr>
          <w:b/>
          <w:sz w:val="28"/>
        </w:rPr>
      </w:pPr>
      <w:r w:rsidRPr="00FF0874">
        <w:rPr>
          <w:b/>
          <w:sz w:val="28"/>
        </w:rPr>
        <w:t>Управление земельными рес</w:t>
      </w:r>
      <w:r>
        <w:rPr>
          <w:b/>
          <w:sz w:val="28"/>
        </w:rPr>
        <w:t>у</w:t>
      </w:r>
      <w:r w:rsidRPr="00FF0874">
        <w:rPr>
          <w:b/>
          <w:sz w:val="28"/>
        </w:rPr>
        <w:t>рсами</w:t>
      </w:r>
    </w:p>
    <w:p w:rsidR="00721EBD" w:rsidRDefault="00721EBD" w:rsidP="00195BCF">
      <w:pPr>
        <w:ind w:right="-2" w:firstLine="709"/>
        <w:jc w:val="both"/>
        <w:rPr>
          <w:sz w:val="28"/>
          <w:szCs w:val="28"/>
        </w:rPr>
      </w:pPr>
      <w:r>
        <w:rPr>
          <w:sz w:val="28"/>
          <w:szCs w:val="28"/>
        </w:rPr>
        <w:t>В 2018 году были проведены работы по 1 этапу  муниципального контракта на выполнение работ по установлению границ муниципального образования «Город Астрахань». Завершение указанных работ планируется в 2019 году.</w:t>
      </w:r>
    </w:p>
    <w:p w:rsidR="009558EC" w:rsidRPr="003B2DB8" w:rsidRDefault="006A4410" w:rsidP="00195BCF">
      <w:pPr>
        <w:ind w:right="-2" w:firstLine="709"/>
        <w:jc w:val="both"/>
        <w:rPr>
          <w:sz w:val="28"/>
          <w:szCs w:val="28"/>
        </w:rPr>
      </w:pPr>
      <w:r w:rsidRPr="00FF0874">
        <w:rPr>
          <w:sz w:val="28"/>
          <w:szCs w:val="28"/>
        </w:rPr>
        <w:t xml:space="preserve">Во исполнение пункта 2 протокола административного совещания от 12.05.2015 № 16, управлением муниципального имущества была проведена ревизия объектов: парков, скверов, разделительных полос, бульваров и т.п. </w:t>
      </w:r>
      <w:r w:rsidRPr="003B2DB8">
        <w:rPr>
          <w:sz w:val="28"/>
          <w:szCs w:val="28"/>
        </w:rPr>
        <w:t>По результатам  проделанной работы было установлено, что на территории муниципального образования «Город Астрахань» у значительной части отсутствует информация на земельные участки, на которых размещены скверы и парки в Едином государственном реестре недвижимости. Документы землепользования, оформленные в установленном законом порядке на земельные участки под парками и скверами в управлении муниципального имущества администрации муниципального образования «Город Астрахань» отсутствуют. Право собственности муниципального образования «Город Астрахань» не зарегистрировано в установленном законом порядке.</w:t>
      </w:r>
    </w:p>
    <w:p w:rsidR="006A4410" w:rsidRPr="00FF0874" w:rsidRDefault="006A4410" w:rsidP="00195BCF">
      <w:pPr>
        <w:ind w:right="-2" w:firstLine="708"/>
        <w:jc w:val="both"/>
        <w:rPr>
          <w:sz w:val="28"/>
          <w:szCs w:val="28"/>
        </w:rPr>
      </w:pPr>
      <w:r w:rsidRPr="00FF0874">
        <w:rPr>
          <w:sz w:val="28"/>
          <w:szCs w:val="28"/>
        </w:rPr>
        <w:t xml:space="preserve">На 31.12.2018 в отношении 14-ти земельных участков для размещения парков/скверов, внесены сведения в Единый государственный реестр недвижимости и право собственности муниципального образования «Город Астрахань» зарегистрировано в установленном законом порядке: </w:t>
      </w:r>
    </w:p>
    <w:p w:rsidR="006A4410" w:rsidRPr="00FF0874" w:rsidRDefault="006A4410" w:rsidP="00195BCF">
      <w:pPr>
        <w:ind w:right="-2" w:firstLine="708"/>
        <w:jc w:val="both"/>
        <w:rPr>
          <w:sz w:val="28"/>
          <w:szCs w:val="28"/>
        </w:rPr>
      </w:pPr>
      <w:r w:rsidRPr="00FF0874">
        <w:rPr>
          <w:sz w:val="28"/>
          <w:szCs w:val="28"/>
        </w:rPr>
        <w:t xml:space="preserve">- городской сад «Морской садик»; </w:t>
      </w:r>
    </w:p>
    <w:p w:rsidR="006A4410" w:rsidRPr="00FF0874" w:rsidRDefault="006A4410" w:rsidP="00195BCF">
      <w:pPr>
        <w:ind w:right="-2" w:firstLine="708"/>
        <w:jc w:val="both"/>
        <w:rPr>
          <w:sz w:val="28"/>
          <w:szCs w:val="28"/>
        </w:rPr>
      </w:pPr>
      <w:r w:rsidRPr="00FF0874">
        <w:rPr>
          <w:sz w:val="28"/>
          <w:szCs w:val="28"/>
        </w:rPr>
        <w:t xml:space="preserve">- сквер им. А.С. Пушкина; </w:t>
      </w:r>
    </w:p>
    <w:p w:rsidR="006A4410" w:rsidRPr="00FF0874" w:rsidRDefault="006A4410" w:rsidP="00195BCF">
      <w:pPr>
        <w:ind w:right="-2" w:firstLine="708"/>
        <w:jc w:val="both"/>
        <w:rPr>
          <w:sz w:val="28"/>
          <w:szCs w:val="28"/>
        </w:rPr>
      </w:pPr>
      <w:r w:rsidRPr="00FF0874">
        <w:rPr>
          <w:sz w:val="28"/>
          <w:szCs w:val="28"/>
        </w:rPr>
        <w:t xml:space="preserve">- сквер в районе ул. </w:t>
      </w:r>
      <w:proofErr w:type="spellStart"/>
      <w:r w:rsidRPr="00FF0874">
        <w:rPr>
          <w:sz w:val="28"/>
          <w:szCs w:val="28"/>
        </w:rPr>
        <w:t>Эспланадная</w:t>
      </w:r>
      <w:proofErr w:type="spellEnd"/>
      <w:r w:rsidRPr="00FF0874">
        <w:rPr>
          <w:sz w:val="28"/>
          <w:szCs w:val="28"/>
        </w:rPr>
        <w:t xml:space="preserve">, 22; </w:t>
      </w:r>
    </w:p>
    <w:p w:rsidR="006A4410" w:rsidRPr="00FF0874" w:rsidRDefault="006A4410" w:rsidP="00195BCF">
      <w:pPr>
        <w:ind w:right="-2" w:firstLine="708"/>
        <w:jc w:val="both"/>
        <w:rPr>
          <w:sz w:val="28"/>
          <w:szCs w:val="28"/>
        </w:rPr>
      </w:pPr>
      <w:r w:rsidRPr="00FF0874">
        <w:rPr>
          <w:sz w:val="28"/>
          <w:szCs w:val="28"/>
        </w:rPr>
        <w:t xml:space="preserve">- сквер «Армения»; </w:t>
      </w:r>
    </w:p>
    <w:p w:rsidR="006A4410" w:rsidRPr="00FF0874" w:rsidRDefault="006A4410" w:rsidP="00195BCF">
      <w:pPr>
        <w:ind w:right="-2" w:firstLine="708"/>
        <w:jc w:val="both"/>
        <w:rPr>
          <w:sz w:val="28"/>
          <w:szCs w:val="28"/>
        </w:rPr>
      </w:pPr>
      <w:r w:rsidRPr="00FF0874">
        <w:rPr>
          <w:sz w:val="28"/>
          <w:szCs w:val="28"/>
        </w:rPr>
        <w:t xml:space="preserve">- по ул. Калинина, 51а; </w:t>
      </w:r>
    </w:p>
    <w:p w:rsidR="006A4410" w:rsidRPr="00FF0874" w:rsidRDefault="006A4410" w:rsidP="00195BCF">
      <w:pPr>
        <w:ind w:right="-2" w:firstLine="708"/>
        <w:jc w:val="both"/>
        <w:rPr>
          <w:sz w:val="28"/>
          <w:szCs w:val="28"/>
        </w:rPr>
      </w:pPr>
      <w:r w:rsidRPr="00FF0874">
        <w:rPr>
          <w:sz w:val="28"/>
          <w:szCs w:val="28"/>
        </w:rPr>
        <w:t>- сквер «</w:t>
      </w:r>
      <w:proofErr w:type="spellStart"/>
      <w:r w:rsidRPr="00FF0874">
        <w:rPr>
          <w:sz w:val="28"/>
          <w:szCs w:val="28"/>
        </w:rPr>
        <w:t>Нефтянник</w:t>
      </w:r>
      <w:proofErr w:type="spellEnd"/>
      <w:r w:rsidRPr="00FF0874">
        <w:rPr>
          <w:sz w:val="28"/>
          <w:szCs w:val="28"/>
        </w:rPr>
        <w:t xml:space="preserve">»; </w:t>
      </w:r>
    </w:p>
    <w:p w:rsidR="006A4410" w:rsidRPr="00FF0874" w:rsidRDefault="006A4410" w:rsidP="00195BCF">
      <w:pPr>
        <w:ind w:right="-2" w:firstLine="708"/>
        <w:jc w:val="both"/>
        <w:rPr>
          <w:sz w:val="28"/>
          <w:szCs w:val="28"/>
        </w:rPr>
      </w:pPr>
      <w:r w:rsidRPr="00FF0874">
        <w:rPr>
          <w:sz w:val="28"/>
          <w:szCs w:val="28"/>
        </w:rPr>
        <w:t>- сквер ул. Свердлова, 99;</w:t>
      </w:r>
    </w:p>
    <w:p w:rsidR="006A4410" w:rsidRPr="00FF0874" w:rsidRDefault="006A4410" w:rsidP="00195BCF">
      <w:pPr>
        <w:ind w:right="-2" w:firstLine="708"/>
        <w:jc w:val="both"/>
        <w:rPr>
          <w:sz w:val="28"/>
          <w:szCs w:val="28"/>
        </w:rPr>
      </w:pPr>
      <w:r w:rsidRPr="00FF0874">
        <w:rPr>
          <w:sz w:val="28"/>
          <w:szCs w:val="28"/>
        </w:rPr>
        <w:t>- сквер по ул. Яблочкова, 28;</w:t>
      </w:r>
    </w:p>
    <w:p w:rsidR="006A4410" w:rsidRPr="00FF0874" w:rsidRDefault="006A4410" w:rsidP="00195BCF">
      <w:pPr>
        <w:ind w:right="-2" w:firstLine="708"/>
        <w:jc w:val="both"/>
        <w:rPr>
          <w:sz w:val="28"/>
          <w:szCs w:val="28"/>
        </w:rPr>
      </w:pPr>
      <w:r w:rsidRPr="00FF0874">
        <w:rPr>
          <w:sz w:val="28"/>
          <w:szCs w:val="28"/>
        </w:rPr>
        <w:t xml:space="preserve">- парк «Планета» по ул. </w:t>
      </w:r>
      <w:proofErr w:type="spellStart"/>
      <w:r w:rsidRPr="00FF0874">
        <w:rPr>
          <w:sz w:val="28"/>
          <w:szCs w:val="28"/>
        </w:rPr>
        <w:t>Н.Островского</w:t>
      </w:r>
      <w:proofErr w:type="spellEnd"/>
      <w:r w:rsidRPr="00FF0874">
        <w:rPr>
          <w:sz w:val="28"/>
          <w:szCs w:val="28"/>
        </w:rPr>
        <w:t xml:space="preserve">, 146; </w:t>
      </w:r>
    </w:p>
    <w:p w:rsidR="006A4410" w:rsidRPr="00FF0874" w:rsidRDefault="006A4410" w:rsidP="00195BCF">
      <w:pPr>
        <w:ind w:right="-2" w:firstLine="708"/>
        <w:jc w:val="both"/>
        <w:rPr>
          <w:sz w:val="28"/>
          <w:szCs w:val="28"/>
        </w:rPr>
      </w:pPr>
      <w:r w:rsidRPr="00FF0874">
        <w:rPr>
          <w:sz w:val="28"/>
          <w:szCs w:val="28"/>
        </w:rPr>
        <w:lastRenderedPageBreak/>
        <w:t xml:space="preserve">- городской сад «Сад велосипедистов»; </w:t>
      </w:r>
    </w:p>
    <w:p w:rsidR="006A4410" w:rsidRPr="00FF0874" w:rsidRDefault="006A4410" w:rsidP="00195BCF">
      <w:pPr>
        <w:ind w:right="-2" w:firstLine="708"/>
        <w:jc w:val="both"/>
        <w:rPr>
          <w:sz w:val="28"/>
          <w:szCs w:val="28"/>
        </w:rPr>
      </w:pPr>
      <w:r w:rsidRPr="00FF0874">
        <w:rPr>
          <w:sz w:val="28"/>
          <w:szCs w:val="28"/>
        </w:rPr>
        <w:t>- сквер «Дружба» по ул. Боевой, 53;</w:t>
      </w:r>
    </w:p>
    <w:p w:rsidR="006A4410" w:rsidRPr="00FF0874" w:rsidRDefault="006A4410" w:rsidP="00195BCF">
      <w:pPr>
        <w:ind w:right="-2" w:firstLine="708"/>
        <w:jc w:val="both"/>
        <w:rPr>
          <w:sz w:val="28"/>
          <w:szCs w:val="28"/>
        </w:rPr>
      </w:pPr>
      <w:r w:rsidRPr="00FF0874">
        <w:rPr>
          <w:sz w:val="28"/>
          <w:szCs w:val="28"/>
        </w:rPr>
        <w:t xml:space="preserve">- парк им. В.И. Ленина по ул. Луначарского; </w:t>
      </w:r>
    </w:p>
    <w:p w:rsidR="006A4410" w:rsidRPr="00FF0874" w:rsidRDefault="006A4410" w:rsidP="00195BCF">
      <w:pPr>
        <w:ind w:right="-2" w:firstLine="708"/>
        <w:jc w:val="both"/>
        <w:rPr>
          <w:sz w:val="28"/>
          <w:szCs w:val="28"/>
        </w:rPr>
      </w:pPr>
      <w:r w:rsidRPr="00FF0874">
        <w:rPr>
          <w:sz w:val="28"/>
          <w:szCs w:val="28"/>
        </w:rPr>
        <w:t>- сквер ДК «XX лет Октября» по ул. Капитана Краснова, 23;</w:t>
      </w:r>
    </w:p>
    <w:p w:rsidR="006A4410" w:rsidRPr="00FF0874" w:rsidRDefault="006A4410" w:rsidP="00195BCF">
      <w:pPr>
        <w:ind w:right="-2" w:firstLine="708"/>
        <w:jc w:val="both"/>
        <w:rPr>
          <w:sz w:val="28"/>
          <w:szCs w:val="28"/>
        </w:rPr>
      </w:pPr>
      <w:r w:rsidRPr="00FF0874">
        <w:rPr>
          <w:sz w:val="28"/>
          <w:szCs w:val="28"/>
        </w:rPr>
        <w:t>- парк ДК «XX лет Октября» по ул. Капитана Краснова, 27.</w:t>
      </w:r>
    </w:p>
    <w:p w:rsidR="006A4410" w:rsidRPr="00FF0874" w:rsidRDefault="006A4410" w:rsidP="00195BCF">
      <w:pPr>
        <w:ind w:right="-2" w:firstLine="708"/>
        <w:jc w:val="both"/>
        <w:rPr>
          <w:sz w:val="28"/>
          <w:szCs w:val="28"/>
        </w:rPr>
      </w:pPr>
      <w:r w:rsidRPr="00FF0874">
        <w:rPr>
          <w:sz w:val="28"/>
          <w:szCs w:val="28"/>
        </w:rPr>
        <w:t xml:space="preserve">- количество утвержденных схем расположения земельных участков на кадастровом плане территории – </w:t>
      </w:r>
      <w:r w:rsidRPr="006241F8">
        <w:rPr>
          <w:sz w:val="28"/>
          <w:szCs w:val="28"/>
        </w:rPr>
        <w:t>12.</w:t>
      </w:r>
    </w:p>
    <w:p w:rsidR="006A4410" w:rsidRPr="00FF0874" w:rsidRDefault="006A4410" w:rsidP="00195BCF">
      <w:pPr>
        <w:pStyle w:val="12"/>
        <w:ind w:right="-2" w:firstLine="851"/>
        <w:jc w:val="both"/>
        <w:rPr>
          <w:sz w:val="28"/>
          <w:szCs w:val="28"/>
        </w:rPr>
      </w:pPr>
    </w:p>
    <w:p w:rsidR="006A4410" w:rsidRPr="00FF0874" w:rsidRDefault="006A4410" w:rsidP="00195BCF">
      <w:pPr>
        <w:pStyle w:val="12"/>
        <w:ind w:right="-2" w:firstLine="851"/>
        <w:jc w:val="both"/>
        <w:rPr>
          <w:sz w:val="28"/>
          <w:szCs w:val="28"/>
        </w:rPr>
      </w:pPr>
      <w:r w:rsidRPr="00FF0874">
        <w:rPr>
          <w:sz w:val="28"/>
          <w:szCs w:val="28"/>
        </w:rPr>
        <w:t>В целях восстановления прав обманутых дольщиков управлением сформированы следующие земельные участки</w:t>
      </w:r>
      <w:r w:rsidRPr="00FF0874">
        <w:t>:</w:t>
      </w:r>
    </w:p>
    <w:p w:rsidR="006A4410" w:rsidRPr="00FF0874" w:rsidRDefault="006A4410" w:rsidP="00195BCF">
      <w:pPr>
        <w:pStyle w:val="12"/>
        <w:ind w:right="-2"/>
        <w:jc w:val="both"/>
        <w:rPr>
          <w:sz w:val="28"/>
          <w:szCs w:val="28"/>
        </w:rPr>
      </w:pPr>
      <w:r w:rsidRPr="00904755">
        <w:rPr>
          <w:noProof/>
          <w:sz w:val="32"/>
          <w:szCs w:val="27"/>
          <w:lang w:eastAsia="ru-RU" w:bidi="ar-SA"/>
        </w:rPr>
        <w:drawing>
          <wp:inline distT="0" distB="0" distL="0" distR="0" wp14:anchorId="54622F7C" wp14:editId="55C478AB">
            <wp:extent cx="6362700" cy="1960027"/>
            <wp:effectExtent l="0" t="0" r="0" b="254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62700" cy="1960027"/>
                    </a:xfrm>
                    <a:prstGeom prst="rect">
                      <a:avLst/>
                    </a:prstGeom>
                    <a:noFill/>
                    <a:ln>
                      <a:noFill/>
                    </a:ln>
                  </pic:spPr>
                </pic:pic>
              </a:graphicData>
            </a:graphic>
          </wp:inline>
        </w:drawing>
      </w:r>
    </w:p>
    <w:p w:rsidR="006A4410" w:rsidRPr="00FF0874" w:rsidRDefault="006A4410" w:rsidP="00195BCF">
      <w:pPr>
        <w:pStyle w:val="12"/>
        <w:spacing w:line="240" w:lineRule="auto"/>
        <w:ind w:left="709" w:right="-2"/>
        <w:jc w:val="both"/>
        <w:rPr>
          <w:sz w:val="28"/>
          <w:szCs w:val="28"/>
        </w:rPr>
      </w:pPr>
    </w:p>
    <w:p w:rsidR="006A4410" w:rsidRPr="00FF0874" w:rsidRDefault="006A4410" w:rsidP="00195BCF">
      <w:pPr>
        <w:pStyle w:val="12"/>
        <w:spacing w:line="240" w:lineRule="auto"/>
        <w:ind w:right="-2" w:firstLine="709"/>
        <w:jc w:val="both"/>
        <w:rPr>
          <w:sz w:val="28"/>
          <w:szCs w:val="28"/>
        </w:rPr>
      </w:pPr>
      <w:r w:rsidRPr="00FF0874">
        <w:rPr>
          <w:sz w:val="28"/>
          <w:szCs w:val="28"/>
        </w:rPr>
        <w:t xml:space="preserve">Одним из важных социальных проектов являлось формирование  земельного участка в </w:t>
      </w:r>
      <w:proofErr w:type="spellStart"/>
      <w:r w:rsidRPr="00FF0874">
        <w:rPr>
          <w:sz w:val="28"/>
          <w:szCs w:val="28"/>
        </w:rPr>
        <w:t>мкр</w:t>
      </w:r>
      <w:proofErr w:type="spellEnd"/>
      <w:r w:rsidRPr="00FF0874">
        <w:rPr>
          <w:sz w:val="28"/>
          <w:szCs w:val="28"/>
        </w:rPr>
        <w:t>. Бабаевского для строительства поликлиники.</w:t>
      </w:r>
    </w:p>
    <w:p w:rsidR="006A4410" w:rsidRPr="00FF0874" w:rsidRDefault="006A4410" w:rsidP="00195BCF">
      <w:pPr>
        <w:pStyle w:val="12"/>
        <w:spacing w:line="240" w:lineRule="auto"/>
        <w:ind w:right="-2" w:firstLine="708"/>
        <w:jc w:val="both"/>
        <w:rPr>
          <w:sz w:val="28"/>
          <w:szCs w:val="28"/>
        </w:rPr>
      </w:pPr>
      <w:r w:rsidRPr="00FF0874">
        <w:rPr>
          <w:sz w:val="28"/>
          <w:szCs w:val="28"/>
        </w:rPr>
        <w:t xml:space="preserve">В отношении земельного участка по ул. Энергетической </w:t>
      </w:r>
      <w:proofErr w:type="gramStart"/>
      <w:r w:rsidRPr="00FF0874">
        <w:rPr>
          <w:sz w:val="28"/>
          <w:szCs w:val="28"/>
        </w:rPr>
        <w:t>в</w:t>
      </w:r>
      <w:proofErr w:type="gramEnd"/>
      <w:r w:rsidRPr="00FF0874">
        <w:rPr>
          <w:sz w:val="28"/>
          <w:szCs w:val="28"/>
        </w:rPr>
        <w:t xml:space="preserve"> </w:t>
      </w:r>
      <w:proofErr w:type="gramStart"/>
      <w:r w:rsidRPr="00FF0874">
        <w:rPr>
          <w:sz w:val="28"/>
          <w:szCs w:val="28"/>
        </w:rPr>
        <w:t>Ленинском</w:t>
      </w:r>
      <w:proofErr w:type="gramEnd"/>
      <w:r w:rsidRPr="00FF0874">
        <w:rPr>
          <w:sz w:val="28"/>
          <w:szCs w:val="28"/>
        </w:rPr>
        <w:t xml:space="preserve"> районе проведена работа по утверждению схемы расположения земельного участка на кадастром плане территории, а также по постановке данного земельного участка на государственный кадастровый учет (кадастровый номер 30:12:020058:3778). </w:t>
      </w:r>
    </w:p>
    <w:p w:rsidR="006A4410" w:rsidRPr="00FF0874" w:rsidRDefault="006A4410" w:rsidP="00195BCF">
      <w:pPr>
        <w:pStyle w:val="12"/>
        <w:spacing w:line="240" w:lineRule="auto"/>
        <w:ind w:right="-2" w:firstLine="709"/>
        <w:jc w:val="both"/>
        <w:rPr>
          <w:sz w:val="28"/>
          <w:szCs w:val="28"/>
        </w:rPr>
      </w:pPr>
      <w:r w:rsidRPr="00FF0874">
        <w:rPr>
          <w:sz w:val="28"/>
          <w:szCs w:val="28"/>
        </w:rPr>
        <w:t>Проведена работа по изменению вида разрешенного использования земельного участка площадью 14409 кв.</w:t>
      </w:r>
      <w:r w:rsidR="00B67C25">
        <w:rPr>
          <w:sz w:val="28"/>
          <w:szCs w:val="28"/>
        </w:rPr>
        <w:t xml:space="preserve"> </w:t>
      </w:r>
      <w:r w:rsidRPr="00FF0874">
        <w:rPr>
          <w:sz w:val="28"/>
          <w:szCs w:val="28"/>
        </w:rPr>
        <w:t>м</w:t>
      </w:r>
      <w:r w:rsidR="00B67C25">
        <w:rPr>
          <w:sz w:val="28"/>
          <w:szCs w:val="28"/>
        </w:rPr>
        <w:t>.</w:t>
      </w:r>
      <w:r w:rsidRPr="00FF0874">
        <w:rPr>
          <w:sz w:val="28"/>
          <w:szCs w:val="28"/>
        </w:rPr>
        <w:t xml:space="preserve"> с кадастровым номером 30:12:020058:3778</w:t>
      </w:r>
      <w:r w:rsidR="00B67C25">
        <w:rPr>
          <w:sz w:val="28"/>
          <w:szCs w:val="28"/>
        </w:rPr>
        <w:t>,</w:t>
      </w:r>
      <w:r w:rsidRPr="00FF0874">
        <w:rPr>
          <w:sz w:val="28"/>
          <w:szCs w:val="28"/>
        </w:rPr>
        <w:t xml:space="preserve"> по ул. Энергетической в Ленинском районе на «объекты амбулаторно-поликлинического обслуживания (для строительства поликлиники)».</w:t>
      </w:r>
    </w:p>
    <w:p w:rsidR="006A4410" w:rsidRPr="00FF0874" w:rsidRDefault="006A4410" w:rsidP="00195BCF">
      <w:pPr>
        <w:pStyle w:val="12"/>
        <w:spacing w:line="240" w:lineRule="auto"/>
        <w:ind w:right="-2" w:firstLine="709"/>
        <w:jc w:val="both"/>
        <w:rPr>
          <w:sz w:val="28"/>
          <w:szCs w:val="28"/>
        </w:rPr>
      </w:pPr>
      <w:r w:rsidRPr="00FF0874">
        <w:rPr>
          <w:sz w:val="28"/>
          <w:szCs w:val="28"/>
        </w:rPr>
        <w:t>Кроме того, управлением сформирован земельный участок по ул. Бульварной в Ленинском районе площадью 15109 кв.</w:t>
      </w:r>
      <w:r w:rsidR="00B67C25">
        <w:rPr>
          <w:sz w:val="28"/>
          <w:szCs w:val="28"/>
        </w:rPr>
        <w:t xml:space="preserve"> </w:t>
      </w:r>
      <w:r w:rsidRPr="00FF0874">
        <w:rPr>
          <w:sz w:val="28"/>
          <w:szCs w:val="28"/>
        </w:rPr>
        <w:t>м</w:t>
      </w:r>
      <w:r w:rsidR="00B67C25">
        <w:rPr>
          <w:sz w:val="28"/>
          <w:szCs w:val="28"/>
        </w:rPr>
        <w:t>.</w:t>
      </w:r>
      <w:r w:rsidRPr="00FF0874">
        <w:rPr>
          <w:sz w:val="28"/>
          <w:szCs w:val="28"/>
        </w:rPr>
        <w:t xml:space="preserve"> с видом разрешенного использования – спорт (для размещения физкультурно-оздоровительного комплекса с бассейном и универсальным залом), сведения о котором внесены в Единый государственный реестр недвижимости (кадастровый номер 30:12:020058:3333).</w:t>
      </w:r>
    </w:p>
    <w:p w:rsidR="006A4410" w:rsidRPr="00FF0874" w:rsidRDefault="006A4410" w:rsidP="00195BCF">
      <w:pPr>
        <w:ind w:right="-2" w:firstLine="708"/>
        <w:jc w:val="both"/>
        <w:rPr>
          <w:sz w:val="28"/>
          <w:szCs w:val="28"/>
        </w:rPr>
      </w:pPr>
      <w:r w:rsidRPr="00FF0874">
        <w:rPr>
          <w:sz w:val="28"/>
          <w:szCs w:val="28"/>
        </w:rPr>
        <w:t xml:space="preserve">В целях реализации прав льготной категории граждан в соответствии с утвержденными проектами планировки и межевания территорий и ранее принятыми решениями, </w:t>
      </w:r>
      <w:r w:rsidR="00EE6012">
        <w:rPr>
          <w:sz w:val="28"/>
          <w:szCs w:val="28"/>
        </w:rPr>
        <w:t>управлением</w:t>
      </w:r>
      <w:r w:rsidRPr="00FF0874">
        <w:rPr>
          <w:sz w:val="28"/>
          <w:szCs w:val="28"/>
        </w:rPr>
        <w:t xml:space="preserve"> была проведена работа по внесению сведений в Единый государственный реестр недвижимости в отношении 796 участков в Ленинском районе. В отношении 175 участков подготовлены схемы распоряжения земельных участков на кадастровом плане территории.</w:t>
      </w:r>
    </w:p>
    <w:p w:rsidR="006011E7" w:rsidRPr="006011E7" w:rsidRDefault="006011E7" w:rsidP="00195BCF">
      <w:pPr>
        <w:ind w:right="-2" w:firstLine="567"/>
        <w:contextualSpacing/>
        <w:jc w:val="center"/>
        <w:rPr>
          <w:b/>
          <w:sz w:val="28"/>
          <w:szCs w:val="28"/>
        </w:rPr>
      </w:pPr>
      <w:r w:rsidRPr="006011E7">
        <w:rPr>
          <w:b/>
          <w:sz w:val="28"/>
          <w:szCs w:val="28"/>
        </w:rPr>
        <w:lastRenderedPageBreak/>
        <w:t>Информация по границам земельных участков для МКД</w:t>
      </w:r>
    </w:p>
    <w:p w:rsidR="006011E7" w:rsidRPr="000962CD" w:rsidRDefault="006011E7" w:rsidP="00195BCF">
      <w:pPr>
        <w:pStyle w:val="a9"/>
        <w:spacing w:after="0"/>
        <w:ind w:right="-2" w:firstLine="567"/>
        <w:jc w:val="both"/>
        <w:rPr>
          <w:sz w:val="32"/>
          <w:szCs w:val="28"/>
        </w:rPr>
      </w:pPr>
      <w:r w:rsidRPr="000962CD">
        <w:rPr>
          <w:sz w:val="28"/>
          <w:szCs w:val="24"/>
        </w:rPr>
        <w:t>Оформление документов землепользования для эксплуатации многоквартирных домов осуществляется в соответствии с ст. 16 Федерального закона  «О введении в действие Жилищного кодекса Российской Федерации». При проведении работ по формированию земельных участков для эксплуатации многоквартирных домов,  необходима подготовка землеустроительной документации кадастровым инженером.</w:t>
      </w:r>
      <w:r w:rsidRPr="000962CD">
        <w:rPr>
          <w:sz w:val="24"/>
          <w:szCs w:val="24"/>
        </w:rPr>
        <w:t xml:space="preserve"> </w:t>
      </w:r>
      <w:r w:rsidRPr="000962CD">
        <w:rPr>
          <w:sz w:val="28"/>
          <w:szCs w:val="24"/>
        </w:rPr>
        <w:t>Работа по постановке на государственный кадастровый учет многоквартирных домов проводится только по волеизъявлению граждан.</w:t>
      </w:r>
    </w:p>
    <w:p w:rsidR="006011E7" w:rsidRPr="00724B8C" w:rsidRDefault="006011E7" w:rsidP="00195BCF">
      <w:pPr>
        <w:pStyle w:val="a9"/>
        <w:spacing w:after="0"/>
        <w:ind w:right="-2" w:firstLine="567"/>
        <w:jc w:val="both"/>
        <w:rPr>
          <w:sz w:val="28"/>
          <w:szCs w:val="28"/>
        </w:rPr>
      </w:pPr>
      <w:r>
        <w:rPr>
          <w:sz w:val="28"/>
          <w:szCs w:val="28"/>
        </w:rPr>
        <w:t xml:space="preserve">По состоянию на 01.01.2019  </w:t>
      </w:r>
      <w:r w:rsidRPr="00F01F62">
        <w:rPr>
          <w:sz w:val="28"/>
          <w:szCs w:val="28"/>
        </w:rPr>
        <w:t>в системе «Одно окно»</w:t>
      </w:r>
      <w:r>
        <w:rPr>
          <w:sz w:val="28"/>
          <w:szCs w:val="28"/>
        </w:rPr>
        <w:t xml:space="preserve"> и СЭД «Дело»</w:t>
      </w:r>
      <w:r w:rsidRPr="00F01F62">
        <w:rPr>
          <w:sz w:val="28"/>
          <w:szCs w:val="28"/>
        </w:rPr>
        <w:t xml:space="preserve"> </w:t>
      </w:r>
      <w:r w:rsidRPr="00724B8C">
        <w:rPr>
          <w:sz w:val="28"/>
          <w:szCs w:val="28"/>
        </w:rPr>
        <w:t xml:space="preserve">принято </w:t>
      </w:r>
      <w:r>
        <w:rPr>
          <w:sz w:val="28"/>
          <w:szCs w:val="28"/>
        </w:rPr>
        <w:t>129</w:t>
      </w:r>
      <w:r w:rsidRPr="00724B8C">
        <w:rPr>
          <w:sz w:val="28"/>
          <w:szCs w:val="28"/>
        </w:rPr>
        <w:t xml:space="preserve"> заявлени</w:t>
      </w:r>
      <w:r>
        <w:rPr>
          <w:sz w:val="28"/>
          <w:szCs w:val="28"/>
        </w:rPr>
        <w:t>й</w:t>
      </w:r>
      <w:r w:rsidRPr="00724B8C">
        <w:rPr>
          <w:sz w:val="28"/>
          <w:szCs w:val="28"/>
        </w:rPr>
        <w:t>, в том числе по зе</w:t>
      </w:r>
      <w:r>
        <w:rPr>
          <w:sz w:val="28"/>
          <w:szCs w:val="28"/>
        </w:rPr>
        <w:t xml:space="preserve">мельным участкам, расположенным </w:t>
      </w:r>
      <w:proofErr w:type="gramStart"/>
      <w:r w:rsidRPr="00724B8C">
        <w:rPr>
          <w:sz w:val="28"/>
          <w:szCs w:val="28"/>
        </w:rPr>
        <w:t>в</w:t>
      </w:r>
      <w:proofErr w:type="gramEnd"/>
      <w:r w:rsidRPr="00724B8C">
        <w:rPr>
          <w:sz w:val="28"/>
          <w:szCs w:val="28"/>
        </w:rPr>
        <w:t>:</w:t>
      </w:r>
    </w:p>
    <w:p w:rsidR="006011E7" w:rsidRPr="00D132B0" w:rsidRDefault="006011E7" w:rsidP="00195BCF">
      <w:pPr>
        <w:pStyle w:val="a9"/>
        <w:spacing w:after="0"/>
        <w:ind w:right="-2"/>
        <w:jc w:val="both"/>
        <w:rPr>
          <w:sz w:val="28"/>
          <w:szCs w:val="26"/>
        </w:rPr>
      </w:pPr>
      <w:r>
        <w:rPr>
          <w:sz w:val="28"/>
          <w:szCs w:val="26"/>
        </w:rPr>
        <w:t xml:space="preserve">Кировском </w:t>
      </w:r>
      <w:proofErr w:type="gramStart"/>
      <w:r>
        <w:rPr>
          <w:sz w:val="28"/>
          <w:szCs w:val="26"/>
        </w:rPr>
        <w:t>районе</w:t>
      </w:r>
      <w:proofErr w:type="gramEnd"/>
      <w:r>
        <w:rPr>
          <w:sz w:val="28"/>
          <w:szCs w:val="26"/>
        </w:rPr>
        <w:t xml:space="preserve"> </w:t>
      </w:r>
      <w:r w:rsidRPr="00D132B0">
        <w:rPr>
          <w:sz w:val="28"/>
          <w:szCs w:val="26"/>
        </w:rPr>
        <w:t xml:space="preserve">- </w:t>
      </w:r>
      <w:r>
        <w:rPr>
          <w:sz w:val="28"/>
          <w:szCs w:val="26"/>
        </w:rPr>
        <w:t>55</w:t>
      </w:r>
      <w:r w:rsidRPr="00D132B0">
        <w:rPr>
          <w:sz w:val="28"/>
          <w:szCs w:val="26"/>
        </w:rPr>
        <w:t xml:space="preserve"> шт.;</w:t>
      </w:r>
    </w:p>
    <w:p w:rsidR="006011E7" w:rsidRPr="00D132B0" w:rsidRDefault="006011E7" w:rsidP="00195BCF">
      <w:pPr>
        <w:pStyle w:val="a9"/>
        <w:spacing w:after="0"/>
        <w:ind w:right="-2"/>
        <w:jc w:val="both"/>
        <w:rPr>
          <w:sz w:val="28"/>
          <w:szCs w:val="26"/>
        </w:rPr>
      </w:pPr>
      <w:r>
        <w:rPr>
          <w:sz w:val="28"/>
          <w:szCs w:val="26"/>
        </w:rPr>
        <w:t xml:space="preserve">Ленинском </w:t>
      </w:r>
      <w:proofErr w:type="gramStart"/>
      <w:r>
        <w:rPr>
          <w:sz w:val="28"/>
          <w:szCs w:val="26"/>
        </w:rPr>
        <w:t>районе</w:t>
      </w:r>
      <w:proofErr w:type="gramEnd"/>
      <w:r w:rsidRPr="00D132B0">
        <w:rPr>
          <w:sz w:val="28"/>
          <w:szCs w:val="26"/>
        </w:rPr>
        <w:t xml:space="preserve"> - </w:t>
      </w:r>
      <w:r>
        <w:rPr>
          <w:sz w:val="28"/>
          <w:szCs w:val="26"/>
        </w:rPr>
        <w:t>17</w:t>
      </w:r>
      <w:r w:rsidRPr="00D132B0">
        <w:rPr>
          <w:sz w:val="28"/>
          <w:szCs w:val="26"/>
        </w:rPr>
        <w:t xml:space="preserve"> шт.;</w:t>
      </w:r>
    </w:p>
    <w:p w:rsidR="006011E7" w:rsidRPr="00D132B0" w:rsidRDefault="006011E7" w:rsidP="00195BCF">
      <w:pPr>
        <w:pStyle w:val="a9"/>
        <w:spacing w:after="0"/>
        <w:ind w:right="-2"/>
        <w:jc w:val="both"/>
        <w:rPr>
          <w:sz w:val="28"/>
          <w:szCs w:val="26"/>
        </w:rPr>
      </w:pPr>
      <w:r>
        <w:rPr>
          <w:sz w:val="28"/>
          <w:szCs w:val="26"/>
        </w:rPr>
        <w:t xml:space="preserve">Советском </w:t>
      </w:r>
      <w:proofErr w:type="gramStart"/>
      <w:r>
        <w:rPr>
          <w:sz w:val="28"/>
          <w:szCs w:val="26"/>
        </w:rPr>
        <w:t>районе</w:t>
      </w:r>
      <w:proofErr w:type="gramEnd"/>
      <w:r w:rsidRPr="00D132B0">
        <w:rPr>
          <w:sz w:val="28"/>
          <w:szCs w:val="26"/>
        </w:rPr>
        <w:t xml:space="preserve"> - </w:t>
      </w:r>
      <w:r>
        <w:rPr>
          <w:sz w:val="28"/>
          <w:szCs w:val="26"/>
        </w:rPr>
        <w:t>21</w:t>
      </w:r>
      <w:r w:rsidRPr="00D132B0">
        <w:rPr>
          <w:sz w:val="28"/>
          <w:szCs w:val="26"/>
        </w:rPr>
        <w:t xml:space="preserve"> шт.;</w:t>
      </w:r>
    </w:p>
    <w:p w:rsidR="006011E7" w:rsidRPr="00D132B0" w:rsidRDefault="006011E7" w:rsidP="00195BCF">
      <w:pPr>
        <w:pStyle w:val="a9"/>
        <w:spacing w:after="0"/>
        <w:ind w:right="-2"/>
        <w:jc w:val="both"/>
        <w:rPr>
          <w:sz w:val="28"/>
          <w:szCs w:val="26"/>
        </w:rPr>
      </w:pPr>
      <w:proofErr w:type="spellStart"/>
      <w:r>
        <w:rPr>
          <w:sz w:val="28"/>
          <w:szCs w:val="26"/>
        </w:rPr>
        <w:t>Трусовском</w:t>
      </w:r>
      <w:proofErr w:type="spellEnd"/>
      <w:r>
        <w:rPr>
          <w:sz w:val="28"/>
          <w:szCs w:val="26"/>
        </w:rPr>
        <w:t xml:space="preserve"> </w:t>
      </w:r>
      <w:proofErr w:type="gramStart"/>
      <w:r>
        <w:rPr>
          <w:sz w:val="28"/>
          <w:szCs w:val="26"/>
        </w:rPr>
        <w:t>районе</w:t>
      </w:r>
      <w:proofErr w:type="gramEnd"/>
      <w:r>
        <w:rPr>
          <w:sz w:val="28"/>
          <w:szCs w:val="26"/>
        </w:rPr>
        <w:t xml:space="preserve"> - 36</w:t>
      </w:r>
      <w:r w:rsidRPr="00D132B0">
        <w:rPr>
          <w:sz w:val="28"/>
          <w:szCs w:val="26"/>
        </w:rPr>
        <w:t xml:space="preserve"> шт.</w:t>
      </w:r>
    </w:p>
    <w:p w:rsidR="006011E7" w:rsidRPr="00724B8C" w:rsidRDefault="006011E7" w:rsidP="00195BCF">
      <w:pPr>
        <w:pStyle w:val="a9"/>
        <w:spacing w:after="0"/>
        <w:ind w:right="-2" w:firstLine="567"/>
        <w:jc w:val="both"/>
        <w:rPr>
          <w:sz w:val="28"/>
          <w:szCs w:val="28"/>
        </w:rPr>
      </w:pPr>
      <w:r w:rsidRPr="00724B8C">
        <w:rPr>
          <w:sz w:val="28"/>
          <w:szCs w:val="28"/>
        </w:rPr>
        <w:t>Принято</w:t>
      </w:r>
      <w:r>
        <w:rPr>
          <w:sz w:val="28"/>
          <w:szCs w:val="28"/>
        </w:rPr>
        <w:t xml:space="preserve"> 26</w:t>
      </w:r>
      <w:r w:rsidRPr="00724B8C">
        <w:rPr>
          <w:sz w:val="28"/>
          <w:szCs w:val="28"/>
        </w:rPr>
        <w:t xml:space="preserve"> постановлени</w:t>
      </w:r>
      <w:r>
        <w:rPr>
          <w:sz w:val="28"/>
          <w:szCs w:val="28"/>
        </w:rPr>
        <w:t>й</w:t>
      </w:r>
      <w:r w:rsidRPr="00724B8C">
        <w:rPr>
          <w:sz w:val="28"/>
          <w:szCs w:val="28"/>
        </w:rPr>
        <w:t xml:space="preserve"> администрации </w:t>
      </w:r>
      <w:r>
        <w:rPr>
          <w:sz w:val="28"/>
          <w:szCs w:val="28"/>
        </w:rPr>
        <w:t>муниципального образования «Город Астрахань»</w:t>
      </w:r>
      <w:r w:rsidRPr="00724B8C">
        <w:rPr>
          <w:sz w:val="28"/>
          <w:szCs w:val="28"/>
        </w:rPr>
        <w:t xml:space="preserve"> о формировании земельных участков или утверждении существующих границ для эксплуатации многоквартирных домов, в том числе </w:t>
      </w:r>
      <w:proofErr w:type="gramStart"/>
      <w:r w:rsidRPr="00724B8C">
        <w:rPr>
          <w:sz w:val="28"/>
          <w:szCs w:val="28"/>
        </w:rPr>
        <w:t>по</w:t>
      </w:r>
      <w:proofErr w:type="gramEnd"/>
      <w:r w:rsidRPr="00724B8C">
        <w:rPr>
          <w:sz w:val="28"/>
          <w:szCs w:val="28"/>
        </w:rPr>
        <w:t>:</w:t>
      </w:r>
    </w:p>
    <w:p w:rsidR="006011E7" w:rsidRPr="00D132B0" w:rsidRDefault="006011E7" w:rsidP="00195BCF">
      <w:pPr>
        <w:pStyle w:val="a9"/>
        <w:spacing w:after="0"/>
        <w:ind w:right="-2"/>
        <w:jc w:val="both"/>
        <w:rPr>
          <w:sz w:val="28"/>
          <w:szCs w:val="26"/>
        </w:rPr>
      </w:pPr>
      <w:r>
        <w:rPr>
          <w:sz w:val="28"/>
          <w:szCs w:val="26"/>
        </w:rPr>
        <w:t xml:space="preserve">Кировскому району </w:t>
      </w:r>
      <w:r w:rsidRPr="00D132B0">
        <w:rPr>
          <w:sz w:val="28"/>
          <w:szCs w:val="26"/>
        </w:rPr>
        <w:t xml:space="preserve">- </w:t>
      </w:r>
      <w:r>
        <w:rPr>
          <w:sz w:val="28"/>
          <w:szCs w:val="26"/>
        </w:rPr>
        <w:t>4</w:t>
      </w:r>
      <w:r w:rsidRPr="00D132B0">
        <w:rPr>
          <w:sz w:val="28"/>
          <w:szCs w:val="26"/>
        </w:rPr>
        <w:t xml:space="preserve"> шт.;</w:t>
      </w:r>
    </w:p>
    <w:p w:rsidR="006011E7" w:rsidRPr="00D132B0" w:rsidRDefault="006011E7" w:rsidP="00195BCF">
      <w:pPr>
        <w:pStyle w:val="a9"/>
        <w:spacing w:after="0"/>
        <w:ind w:right="-2"/>
        <w:jc w:val="both"/>
        <w:rPr>
          <w:sz w:val="28"/>
          <w:szCs w:val="26"/>
        </w:rPr>
      </w:pPr>
      <w:r>
        <w:rPr>
          <w:sz w:val="28"/>
          <w:szCs w:val="26"/>
        </w:rPr>
        <w:t>Ленинскому району - 2</w:t>
      </w:r>
      <w:r w:rsidRPr="00D132B0">
        <w:rPr>
          <w:sz w:val="28"/>
          <w:szCs w:val="26"/>
        </w:rPr>
        <w:t xml:space="preserve"> шт.;</w:t>
      </w:r>
    </w:p>
    <w:p w:rsidR="006011E7" w:rsidRPr="00D132B0" w:rsidRDefault="006011E7" w:rsidP="00195BCF">
      <w:pPr>
        <w:pStyle w:val="a9"/>
        <w:spacing w:after="0"/>
        <w:ind w:right="-2"/>
        <w:jc w:val="both"/>
        <w:rPr>
          <w:sz w:val="28"/>
          <w:szCs w:val="26"/>
        </w:rPr>
      </w:pPr>
      <w:r>
        <w:rPr>
          <w:sz w:val="28"/>
          <w:szCs w:val="26"/>
        </w:rPr>
        <w:t xml:space="preserve">Советскому району </w:t>
      </w:r>
      <w:r w:rsidRPr="00D132B0">
        <w:rPr>
          <w:sz w:val="28"/>
          <w:szCs w:val="26"/>
        </w:rPr>
        <w:t xml:space="preserve">- </w:t>
      </w:r>
      <w:r>
        <w:rPr>
          <w:sz w:val="28"/>
          <w:szCs w:val="26"/>
        </w:rPr>
        <w:t>12</w:t>
      </w:r>
      <w:r w:rsidRPr="00D132B0">
        <w:rPr>
          <w:sz w:val="28"/>
          <w:szCs w:val="26"/>
        </w:rPr>
        <w:t xml:space="preserve"> шт.;</w:t>
      </w:r>
    </w:p>
    <w:p w:rsidR="006011E7" w:rsidRPr="00D132B0" w:rsidRDefault="006011E7" w:rsidP="00195BCF">
      <w:pPr>
        <w:pStyle w:val="a9"/>
        <w:spacing w:after="0"/>
        <w:ind w:right="-2"/>
        <w:jc w:val="both"/>
        <w:rPr>
          <w:sz w:val="28"/>
          <w:szCs w:val="26"/>
        </w:rPr>
      </w:pPr>
      <w:proofErr w:type="spellStart"/>
      <w:r>
        <w:rPr>
          <w:sz w:val="28"/>
          <w:szCs w:val="26"/>
        </w:rPr>
        <w:t>Трусовскому</w:t>
      </w:r>
      <w:proofErr w:type="spellEnd"/>
      <w:r>
        <w:rPr>
          <w:sz w:val="28"/>
          <w:szCs w:val="26"/>
        </w:rPr>
        <w:t xml:space="preserve"> району </w:t>
      </w:r>
      <w:r w:rsidRPr="00D132B0">
        <w:rPr>
          <w:sz w:val="28"/>
          <w:szCs w:val="26"/>
        </w:rPr>
        <w:t xml:space="preserve">- </w:t>
      </w:r>
      <w:r>
        <w:rPr>
          <w:sz w:val="28"/>
          <w:szCs w:val="26"/>
        </w:rPr>
        <w:t>8</w:t>
      </w:r>
      <w:r w:rsidRPr="00D132B0">
        <w:rPr>
          <w:sz w:val="28"/>
          <w:szCs w:val="26"/>
        </w:rPr>
        <w:t xml:space="preserve"> шт. </w:t>
      </w:r>
    </w:p>
    <w:p w:rsidR="004238F1" w:rsidRPr="004238F1" w:rsidRDefault="004238F1" w:rsidP="00195BCF">
      <w:pPr>
        <w:tabs>
          <w:tab w:val="left" w:pos="3555"/>
        </w:tabs>
        <w:ind w:right="-2" w:firstLine="708"/>
        <w:jc w:val="both"/>
        <w:rPr>
          <w:sz w:val="28"/>
          <w:szCs w:val="28"/>
        </w:rPr>
      </w:pPr>
      <w:proofErr w:type="gramStart"/>
      <w:r w:rsidRPr="004238F1">
        <w:rPr>
          <w:sz w:val="28"/>
          <w:szCs w:val="28"/>
        </w:rPr>
        <w:t xml:space="preserve">По информации филиала ФГБУ «Федеральная кадастровая палата Федеральной службы государственной регистрации, кадастра и картографии» по Астраханской области за период с </w:t>
      </w:r>
      <w:r w:rsidRPr="004238F1">
        <w:rPr>
          <w:sz w:val="28"/>
          <w:szCs w:val="28"/>
          <w:lang w:val="en-US"/>
        </w:rPr>
        <w:t>I</w:t>
      </w:r>
      <w:r w:rsidRPr="004238F1">
        <w:rPr>
          <w:sz w:val="28"/>
          <w:szCs w:val="28"/>
        </w:rPr>
        <w:t xml:space="preserve"> по </w:t>
      </w:r>
      <w:r w:rsidRPr="004238F1">
        <w:rPr>
          <w:sz w:val="28"/>
          <w:szCs w:val="28"/>
          <w:lang w:val="en-US"/>
        </w:rPr>
        <w:t>II</w:t>
      </w:r>
      <w:r w:rsidRPr="004238F1">
        <w:rPr>
          <w:sz w:val="28"/>
          <w:szCs w:val="28"/>
        </w:rPr>
        <w:t xml:space="preserve"> квартал 2018 года государственный кадастровый учет был осуществлен в отношении 10 земельных участков, расположенных на территории города Астрахани, из них: по Кировскому району – 2, по Ленинскому району – 1, по Советскому району – 2, по </w:t>
      </w:r>
      <w:proofErr w:type="spellStart"/>
      <w:r w:rsidRPr="004238F1">
        <w:rPr>
          <w:sz w:val="28"/>
          <w:szCs w:val="28"/>
        </w:rPr>
        <w:t>Трусовскому</w:t>
      </w:r>
      <w:proofErr w:type="spellEnd"/>
      <w:r w:rsidRPr="004238F1">
        <w:rPr>
          <w:sz w:val="28"/>
          <w:szCs w:val="28"/>
        </w:rPr>
        <w:t xml:space="preserve"> району – 5.</w:t>
      </w:r>
      <w:proofErr w:type="gramEnd"/>
      <w:r w:rsidRPr="004238F1">
        <w:rPr>
          <w:sz w:val="28"/>
          <w:szCs w:val="28"/>
        </w:rPr>
        <w:t xml:space="preserve"> Информация по всем кварталам сведена в табличную форму, которая представлена ниже по тексту.</w:t>
      </w:r>
    </w:p>
    <w:p w:rsidR="004238F1" w:rsidRPr="004238F1" w:rsidRDefault="004238F1" w:rsidP="00195BCF">
      <w:pPr>
        <w:ind w:right="-2" w:firstLine="708"/>
        <w:jc w:val="both"/>
        <w:rPr>
          <w:sz w:val="28"/>
          <w:szCs w:val="28"/>
        </w:rPr>
      </w:pPr>
      <w:r w:rsidRPr="004238F1">
        <w:rPr>
          <w:sz w:val="28"/>
          <w:szCs w:val="28"/>
        </w:rPr>
        <w:t xml:space="preserve">Хотелось бы отметить, что в конце </w:t>
      </w:r>
      <w:r w:rsidRPr="004238F1">
        <w:rPr>
          <w:sz w:val="28"/>
          <w:szCs w:val="28"/>
          <w:lang w:val="en-US"/>
        </w:rPr>
        <w:t>II</w:t>
      </w:r>
      <w:r w:rsidRPr="004238F1">
        <w:rPr>
          <w:sz w:val="28"/>
          <w:szCs w:val="28"/>
        </w:rPr>
        <w:t xml:space="preserve"> квартала 2018 года с </w:t>
      </w:r>
      <w:proofErr w:type="gramStart"/>
      <w:r w:rsidRPr="004238F1">
        <w:rPr>
          <w:sz w:val="28"/>
          <w:szCs w:val="28"/>
        </w:rPr>
        <w:t>нарастающим</w:t>
      </w:r>
      <w:proofErr w:type="gramEnd"/>
      <w:r w:rsidRPr="004238F1">
        <w:rPr>
          <w:sz w:val="28"/>
          <w:szCs w:val="28"/>
        </w:rPr>
        <w:t xml:space="preserve"> предыдущих годов,  для эксплуатации многоквартирных домов поставлено на государственный кадастровый учет 1247 земельных участков. </w:t>
      </w:r>
    </w:p>
    <w:p w:rsidR="00112D15" w:rsidRDefault="00112D15" w:rsidP="00195BCF">
      <w:pPr>
        <w:ind w:right="-2" w:firstLine="567"/>
        <w:jc w:val="center"/>
        <w:rPr>
          <w:b/>
          <w:sz w:val="28"/>
          <w:szCs w:val="28"/>
        </w:rPr>
      </w:pPr>
    </w:p>
    <w:p w:rsidR="00FF0874" w:rsidRPr="006011E7" w:rsidRDefault="00FF0874" w:rsidP="00195BCF">
      <w:pPr>
        <w:ind w:right="-2" w:firstLine="567"/>
        <w:jc w:val="center"/>
        <w:rPr>
          <w:b/>
          <w:sz w:val="28"/>
          <w:szCs w:val="28"/>
        </w:rPr>
      </w:pPr>
      <w:r w:rsidRPr="006011E7">
        <w:rPr>
          <w:b/>
          <w:sz w:val="28"/>
          <w:szCs w:val="28"/>
        </w:rPr>
        <w:t>Обследование земельных участков</w:t>
      </w:r>
    </w:p>
    <w:p w:rsidR="00FF0874" w:rsidRDefault="00FF0874" w:rsidP="00195BCF">
      <w:pPr>
        <w:ind w:right="-2" w:firstLine="567"/>
        <w:jc w:val="both"/>
        <w:rPr>
          <w:sz w:val="28"/>
          <w:szCs w:val="26"/>
        </w:rPr>
      </w:pPr>
      <w:r w:rsidRPr="00295C2D">
        <w:rPr>
          <w:sz w:val="28"/>
          <w:szCs w:val="26"/>
        </w:rPr>
        <w:t>За 201</w:t>
      </w:r>
      <w:r>
        <w:rPr>
          <w:sz w:val="28"/>
          <w:szCs w:val="26"/>
        </w:rPr>
        <w:t>8</w:t>
      </w:r>
      <w:r w:rsidRPr="00295C2D">
        <w:rPr>
          <w:sz w:val="28"/>
          <w:szCs w:val="26"/>
        </w:rPr>
        <w:t xml:space="preserve"> год</w:t>
      </w:r>
      <w:r>
        <w:rPr>
          <w:sz w:val="28"/>
          <w:szCs w:val="26"/>
        </w:rPr>
        <w:t xml:space="preserve"> </w:t>
      </w:r>
      <w:r w:rsidRPr="00295C2D">
        <w:rPr>
          <w:sz w:val="28"/>
          <w:szCs w:val="26"/>
        </w:rPr>
        <w:t>проведено</w:t>
      </w:r>
      <w:r>
        <w:rPr>
          <w:sz w:val="28"/>
          <w:szCs w:val="26"/>
        </w:rPr>
        <w:t xml:space="preserve"> 962 обследования</w:t>
      </w:r>
      <w:r w:rsidRPr="00295C2D">
        <w:rPr>
          <w:sz w:val="28"/>
          <w:szCs w:val="26"/>
        </w:rPr>
        <w:t xml:space="preserve"> земельных участков на территории МО «Город Астрахань», </w:t>
      </w:r>
      <w:proofErr w:type="gramStart"/>
      <w:r w:rsidRPr="00295C2D">
        <w:rPr>
          <w:sz w:val="28"/>
          <w:szCs w:val="26"/>
        </w:rPr>
        <w:t>согласно</w:t>
      </w:r>
      <w:proofErr w:type="gramEnd"/>
      <w:r w:rsidRPr="00295C2D">
        <w:rPr>
          <w:sz w:val="28"/>
          <w:szCs w:val="26"/>
        </w:rPr>
        <w:t xml:space="preserve"> служебных записок, входящих писем граждан и иной корреспонденции. </w:t>
      </w:r>
      <w:proofErr w:type="gramStart"/>
      <w:r w:rsidRPr="00295C2D">
        <w:rPr>
          <w:sz w:val="28"/>
          <w:szCs w:val="26"/>
        </w:rPr>
        <w:t xml:space="preserve">Данные обследования являются необходимым условием для работы управления по инвентаризации земельных участков, по поиску неосвоенных или неиспользуемых территорий, принятию соответствующих решений по предоставлению и  оформлению документов землепользования на земельные участки, расположенные на территории МО «Город Астрахань» гражданам, </w:t>
      </w:r>
      <w:r w:rsidRPr="00295C2D">
        <w:rPr>
          <w:sz w:val="28"/>
          <w:szCs w:val="26"/>
        </w:rPr>
        <w:lastRenderedPageBreak/>
        <w:t>юридическим лицам  в аренду, либо  в собственность, а также для принятия решения о принятии мер по устранению выявленных нарушений земельного законодательства.</w:t>
      </w:r>
      <w:proofErr w:type="gramEnd"/>
    </w:p>
    <w:p w:rsidR="001E6F3F" w:rsidRPr="006011E7" w:rsidRDefault="00C41678" w:rsidP="00195BCF">
      <w:pPr>
        <w:ind w:right="-2" w:firstLine="709"/>
        <w:jc w:val="both"/>
        <w:rPr>
          <w:b/>
          <w:sz w:val="36"/>
          <w:szCs w:val="28"/>
          <w:u w:val="single"/>
        </w:rPr>
      </w:pPr>
      <w:r>
        <w:rPr>
          <w:b/>
          <w:sz w:val="36"/>
          <w:szCs w:val="28"/>
          <w:u w:val="single"/>
        </w:rPr>
        <w:t xml:space="preserve">4. </w:t>
      </w:r>
      <w:r w:rsidR="006011E7" w:rsidRPr="006011E7">
        <w:rPr>
          <w:b/>
          <w:sz w:val="36"/>
          <w:szCs w:val="28"/>
          <w:u w:val="single"/>
        </w:rPr>
        <w:t>Льготники</w:t>
      </w:r>
    </w:p>
    <w:p w:rsidR="001E6F3F" w:rsidRPr="001E6F3F" w:rsidRDefault="001E6F3F" w:rsidP="00195BCF">
      <w:pPr>
        <w:ind w:right="-2" w:firstLine="709"/>
        <w:jc w:val="both"/>
        <w:rPr>
          <w:sz w:val="28"/>
          <w:szCs w:val="24"/>
        </w:rPr>
      </w:pPr>
      <w:r w:rsidRPr="001E6F3F">
        <w:rPr>
          <w:sz w:val="28"/>
          <w:szCs w:val="24"/>
        </w:rPr>
        <w:t>Управлением проводится работа по предоставлению земельных участков льготной категории граждан. Для реализации указанных целей необходимо проведение землеустроительных работ, а также постановка на кадастровый учет земельных участков предназначенных для реализации прав льготной категории граждан в порядке очередности.</w:t>
      </w:r>
    </w:p>
    <w:p w:rsidR="002D4A9C" w:rsidRPr="00F526C0" w:rsidRDefault="002D4A9C" w:rsidP="00195BCF">
      <w:pPr>
        <w:ind w:right="-2" w:firstLine="567"/>
        <w:jc w:val="both"/>
        <w:rPr>
          <w:sz w:val="28"/>
          <w:szCs w:val="28"/>
        </w:rPr>
      </w:pPr>
      <w:r w:rsidRPr="00F526C0">
        <w:rPr>
          <w:sz w:val="28"/>
          <w:szCs w:val="28"/>
        </w:rPr>
        <w:t xml:space="preserve">В целях соблюдения очередности при предоставлении земельных участков, ведется список граждан, имеющих право на предоставление земельных участков, находящихся в государственной или муниципальной собственности, в собственность бесплатно для индивидуального жилищного строительства и для садоводства. </w:t>
      </w:r>
    </w:p>
    <w:p w:rsidR="003B2DB8" w:rsidRDefault="003B2DB8" w:rsidP="00195BCF">
      <w:pPr>
        <w:ind w:right="-2" w:firstLine="709"/>
        <w:jc w:val="both"/>
        <w:rPr>
          <w:sz w:val="28"/>
          <w:szCs w:val="28"/>
        </w:rPr>
      </w:pPr>
      <w:r w:rsidRPr="003B2DB8">
        <w:rPr>
          <w:sz w:val="28"/>
          <w:szCs w:val="28"/>
        </w:rPr>
        <w:t>По состоянию на 01.01.2019 года количе</w:t>
      </w:r>
      <w:r>
        <w:rPr>
          <w:sz w:val="28"/>
          <w:szCs w:val="28"/>
        </w:rPr>
        <w:t>ство граждан льготных категорий</w:t>
      </w:r>
      <w:r w:rsidRPr="003B2DB8">
        <w:rPr>
          <w:sz w:val="28"/>
          <w:szCs w:val="28"/>
        </w:rPr>
        <w:t>, признанных нуждающимися в бесплатном предоставлении земельных участков для строительства индивидуального жилого дома составляет – 3 314; для садоводства – 3</w:t>
      </w:r>
      <w:r>
        <w:rPr>
          <w:sz w:val="28"/>
          <w:szCs w:val="28"/>
        </w:rPr>
        <w:t> </w:t>
      </w:r>
      <w:r w:rsidRPr="003B2DB8">
        <w:rPr>
          <w:sz w:val="28"/>
          <w:szCs w:val="28"/>
        </w:rPr>
        <w:t>934.</w:t>
      </w:r>
    </w:p>
    <w:p w:rsidR="003B2DB8" w:rsidRDefault="001E6F3F" w:rsidP="003B2DB8">
      <w:pPr>
        <w:ind w:right="-2" w:firstLine="709"/>
        <w:jc w:val="both"/>
        <w:rPr>
          <w:sz w:val="28"/>
          <w:szCs w:val="28"/>
        </w:rPr>
      </w:pPr>
      <w:r>
        <w:rPr>
          <w:sz w:val="28"/>
          <w:szCs w:val="28"/>
        </w:rPr>
        <w:t>Количество граждан льготных категорий, обеспеченных земельными участками составляет:</w:t>
      </w:r>
      <w:r w:rsidR="003B2DB8">
        <w:rPr>
          <w:sz w:val="28"/>
          <w:szCs w:val="28"/>
        </w:rPr>
        <w:t xml:space="preserve"> </w:t>
      </w:r>
      <w:r w:rsidR="003B2DB8" w:rsidRPr="003B2DB8">
        <w:rPr>
          <w:sz w:val="28"/>
          <w:szCs w:val="28"/>
        </w:rPr>
        <w:t xml:space="preserve">для строительства индивидуального жилого дома составляет – </w:t>
      </w:r>
      <w:r w:rsidR="003B2DB8">
        <w:rPr>
          <w:sz w:val="28"/>
          <w:szCs w:val="28"/>
        </w:rPr>
        <w:t>153</w:t>
      </w:r>
      <w:r w:rsidR="003B2DB8" w:rsidRPr="003B2DB8">
        <w:rPr>
          <w:sz w:val="28"/>
          <w:szCs w:val="28"/>
        </w:rPr>
        <w:t xml:space="preserve">; для садоводства – </w:t>
      </w:r>
      <w:r w:rsidR="003B2DB8">
        <w:rPr>
          <w:sz w:val="28"/>
          <w:szCs w:val="28"/>
        </w:rPr>
        <w:t>83</w:t>
      </w:r>
      <w:r w:rsidR="003B2DB8" w:rsidRPr="003B2DB8">
        <w:rPr>
          <w:sz w:val="28"/>
          <w:szCs w:val="28"/>
        </w:rPr>
        <w:t>.</w:t>
      </w:r>
    </w:p>
    <w:p w:rsidR="001E6F3F" w:rsidRDefault="001E6F3F" w:rsidP="00195BCF">
      <w:pPr>
        <w:pStyle w:val="11"/>
        <w:ind w:right="-2" w:firstLine="708"/>
        <w:jc w:val="both"/>
        <w:rPr>
          <w:sz w:val="28"/>
          <w:szCs w:val="28"/>
        </w:rPr>
      </w:pPr>
      <w:r>
        <w:rPr>
          <w:sz w:val="28"/>
          <w:szCs w:val="28"/>
        </w:rPr>
        <w:t>Таким образом, в 2018 году управлением проведена работа по предоставлению земельных участков гражданам льготных категорий на территориях:</w:t>
      </w:r>
    </w:p>
    <w:p w:rsidR="001E6F3F" w:rsidRPr="003B2DB8" w:rsidRDefault="001E6F3F" w:rsidP="00195BCF">
      <w:pPr>
        <w:pStyle w:val="11"/>
        <w:ind w:right="-2"/>
        <w:rPr>
          <w:sz w:val="28"/>
          <w:szCs w:val="28"/>
        </w:rPr>
      </w:pPr>
      <w:r w:rsidRPr="003B2DB8">
        <w:rPr>
          <w:sz w:val="28"/>
          <w:szCs w:val="28"/>
        </w:rPr>
        <w:t>Для индивидуального жилищного строительства:</w:t>
      </w:r>
    </w:p>
    <w:p w:rsidR="001E6F3F" w:rsidRPr="003B2DB8" w:rsidRDefault="001E6F3F" w:rsidP="00195BCF">
      <w:pPr>
        <w:pStyle w:val="11"/>
        <w:ind w:right="-2"/>
        <w:rPr>
          <w:sz w:val="28"/>
          <w:szCs w:val="28"/>
        </w:rPr>
      </w:pPr>
      <w:r w:rsidRPr="003B2DB8">
        <w:rPr>
          <w:sz w:val="28"/>
          <w:szCs w:val="28"/>
        </w:rPr>
        <w:t xml:space="preserve">- ул. </w:t>
      </w:r>
      <w:proofErr w:type="gramStart"/>
      <w:r w:rsidRPr="003B2DB8">
        <w:rPr>
          <w:sz w:val="28"/>
          <w:szCs w:val="28"/>
        </w:rPr>
        <w:t>Абаканская</w:t>
      </w:r>
      <w:proofErr w:type="gramEnd"/>
      <w:r w:rsidRPr="003B2DB8">
        <w:rPr>
          <w:sz w:val="28"/>
          <w:szCs w:val="28"/>
        </w:rPr>
        <w:t xml:space="preserve">  и ул. Джамбульская в </w:t>
      </w:r>
      <w:proofErr w:type="spellStart"/>
      <w:r w:rsidRPr="003B2DB8">
        <w:rPr>
          <w:sz w:val="28"/>
          <w:szCs w:val="28"/>
        </w:rPr>
        <w:t>Трусовском</w:t>
      </w:r>
      <w:proofErr w:type="spellEnd"/>
      <w:r w:rsidRPr="003B2DB8">
        <w:rPr>
          <w:sz w:val="28"/>
          <w:szCs w:val="28"/>
        </w:rPr>
        <w:t xml:space="preserve"> районе;</w:t>
      </w:r>
    </w:p>
    <w:p w:rsidR="001E6F3F" w:rsidRPr="003B2DB8" w:rsidRDefault="001E6F3F" w:rsidP="00195BCF">
      <w:pPr>
        <w:pStyle w:val="11"/>
        <w:ind w:right="-2"/>
        <w:rPr>
          <w:sz w:val="28"/>
          <w:szCs w:val="28"/>
        </w:rPr>
      </w:pPr>
      <w:r w:rsidRPr="003B2DB8">
        <w:rPr>
          <w:sz w:val="28"/>
          <w:szCs w:val="28"/>
        </w:rPr>
        <w:t xml:space="preserve">- пер. </w:t>
      </w:r>
      <w:proofErr w:type="gramStart"/>
      <w:r w:rsidRPr="003B2DB8">
        <w:rPr>
          <w:sz w:val="28"/>
          <w:szCs w:val="28"/>
        </w:rPr>
        <w:t>Липецкий</w:t>
      </w:r>
      <w:proofErr w:type="gramEnd"/>
      <w:r w:rsidRPr="003B2DB8">
        <w:rPr>
          <w:sz w:val="28"/>
          <w:szCs w:val="28"/>
        </w:rPr>
        <w:t>, пер.1-й Нерчинский в Ленинском районе;</w:t>
      </w:r>
    </w:p>
    <w:p w:rsidR="001E6F3F" w:rsidRPr="003B2DB8" w:rsidRDefault="001E6F3F" w:rsidP="00195BCF">
      <w:pPr>
        <w:pStyle w:val="11"/>
        <w:ind w:right="-2"/>
        <w:rPr>
          <w:sz w:val="28"/>
          <w:szCs w:val="28"/>
        </w:rPr>
      </w:pPr>
      <w:r w:rsidRPr="003B2DB8">
        <w:rPr>
          <w:sz w:val="28"/>
          <w:szCs w:val="28"/>
        </w:rPr>
        <w:t xml:space="preserve">- ул. </w:t>
      </w:r>
      <w:proofErr w:type="spellStart"/>
      <w:r w:rsidRPr="003B2DB8">
        <w:rPr>
          <w:sz w:val="28"/>
          <w:szCs w:val="28"/>
        </w:rPr>
        <w:t>Геленджикская</w:t>
      </w:r>
      <w:proofErr w:type="spellEnd"/>
      <w:r w:rsidRPr="003B2DB8">
        <w:rPr>
          <w:sz w:val="28"/>
          <w:szCs w:val="28"/>
        </w:rPr>
        <w:t xml:space="preserve">, ул.2-я </w:t>
      </w:r>
      <w:proofErr w:type="spellStart"/>
      <w:r w:rsidRPr="003B2DB8">
        <w:rPr>
          <w:sz w:val="28"/>
          <w:szCs w:val="28"/>
        </w:rPr>
        <w:t>Сурепская</w:t>
      </w:r>
      <w:proofErr w:type="spellEnd"/>
      <w:r w:rsidRPr="003B2DB8">
        <w:rPr>
          <w:sz w:val="28"/>
          <w:szCs w:val="28"/>
        </w:rPr>
        <w:t xml:space="preserve"> в Кировском районе;</w:t>
      </w:r>
    </w:p>
    <w:p w:rsidR="001E6F3F" w:rsidRPr="003B2DB8" w:rsidRDefault="001E6F3F" w:rsidP="00195BCF">
      <w:pPr>
        <w:pStyle w:val="11"/>
        <w:ind w:right="-2"/>
        <w:rPr>
          <w:sz w:val="28"/>
          <w:szCs w:val="28"/>
        </w:rPr>
      </w:pPr>
      <w:r w:rsidRPr="003B2DB8">
        <w:rPr>
          <w:sz w:val="28"/>
          <w:szCs w:val="28"/>
        </w:rPr>
        <w:t>- ул. Еланская в Кировском районе;</w:t>
      </w:r>
    </w:p>
    <w:p w:rsidR="001E6F3F" w:rsidRPr="003B2DB8" w:rsidRDefault="001E6F3F" w:rsidP="00195BCF">
      <w:pPr>
        <w:pStyle w:val="11"/>
        <w:ind w:right="-2"/>
        <w:rPr>
          <w:sz w:val="28"/>
          <w:szCs w:val="28"/>
        </w:rPr>
      </w:pPr>
      <w:r w:rsidRPr="003B2DB8">
        <w:rPr>
          <w:sz w:val="28"/>
          <w:szCs w:val="28"/>
        </w:rPr>
        <w:t xml:space="preserve">- пос. </w:t>
      </w:r>
      <w:proofErr w:type="gramStart"/>
      <w:r w:rsidRPr="003B2DB8">
        <w:rPr>
          <w:sz w:val="28"/>
          <w:szCs w:val="28"/>
        </w:rPr>
        <w:t>Стрелецкое</w:t>
      </w:r>
      <w:proofErr w:type="gramEnd"/>
      <w:r w:rsidRPr="003B2DB8">
        <w:rPr>
          <w:sz w:val="28"/>
          <w:szCs w:val="28"/>
        </w:rPr>
        <w:t xml:space="preserve"> в </w:t>
      </w:r>
      <w:proofErr w:type="spellStart"/>
      <w:r w:rsidRPr="003B2DB8">
        <w:rPr>
          <w:sz w:val="28"/>
          <w:szCs w:val="28"/>
        </w:rPr>
        <w:t>Трусовском</w:t>
      </w:r>
      <w:proofErr w:type="spellEnd"/>
      <w:r w:rsidRPr="003B2DB8">
        <w:rPr>
          <w:sz w:val="28"/>
          <w:szCs w:val="28"/>
        </w:rPr>
        <w:t xml:space="preserve"> районе;</w:t>
      </w:r>
    </w:p>
    <w:p w:rsidR="001E6F3F" w:rsidRPr="003B2DB8" w:rsidRDefault="001E6F3F" w:rsidP="00195BCF">
      <w:pPr>
        <w:pStyle w:val="11"/>
        <w:ind w:right="-2"/>
        <w:rPr>
          <w:sz w:val="28"/>
          <w:szCs w:val="28"/>
        </w:rPr>
      </w:pPr>
      <w:r w:rsidRPr="003B2DB8">
        <w:rPr>
          <w:sz w:val="28"/>
          <w:szCs w:val="28"/>
        </w:rPr>
        <w:t>- иные земельные участки в разных районах города.</w:t>
      </w:r>
    </w:p>
    <w:p w:rsidR="001E6F3F" w:rsidRPr="003B2DB8" w:rsidRDefault="001E6F3F" w:rsidP="00195BCF">
      <w:pPr>
        <w:pStyle w:val="11"/>
        <w:ind w:right="-2"/>
        <w:rPr>
          <w:sz w:val="28"/>
          <w:szCs w:val="28"/>
        </w:rPr>
      </w:pPr>
      <w:r w:rsidRPr="003B2DB8">
        <w:rPr>
          <w:sz w:val="28"/>
          <w:szCs w:val="28"/>
        </w:rPr>
        <w:t>Для садоводства:</w:t>
      </w:r>
    </w:p>
    <w:p w:rsidR="001E6F3F" w:rsidRPr="000075C8" w:rsidRDefault="001E6F3F" w:rsidP="00195BCF">
      <w:pPr>
        <w:pStyle w:val="11"/>
        <w:ind w:right="-2"/>
        <w:rPr>
          <w:sz w:val="28"/>
          <w:szCs w:val="28"/>
        </w:rPr>
      </w:pPr>
      <w:r>
        <w:rPr>
          <w:sz w:val="28"/>
          <w:szCs w:val="28"/>
        </w:rPr>
        <w:t xml:space="preserve">- Станция </w:t>
      </w:r>
      <w:proofErr w:type="spellStart"/>
      <w:r>
        <w:rPr>
          <w:sz w:val="28"/>
          <w:szCs w:val="28"/>
        </w:rPr>
        <w:t>Новолесная</w:t>
      </w:r>
      <w:proofErr w:type="spellEnd"/>
      <w:r>
        <w:rPr>
          <w:sz w:val="28"/>
          <w:szCs w:val="28"/>
        </w:rPr>
        <w:t xml:space="preserve"> в </w:t>
      </w:r>
      <w:proofErr w:type="spellStart"/>
      <w:r>
        <w:rPr>
          <w:sz w:val="28"/>
          <w:szCs w:val="28"/>
        </w:rPr>
        <w:t>Трусовском</w:t>
      </w:r>
      <w:proofErr w:type="spellEnd"/>
      <w:r>
        <w:rPr>
          <w:sz w:val="28"/>
          <w:szCs w:val="28"/>
        </w:rPr>
        <w:t xml:space="preserve"> районе</w:t>
      </w:r>
      <w:r w:rsidRPr="009D7E61">
        <w:rPr>
          <w:sz w:val="28"/>
          <w:szCs w:val="28"/>
        </w:rPr>
        <w:t>;</w:t>
      </w:r>
    </w:p>
    <w:p w:rsidR="001E6F3F" w:rsidRDefault="001E6F3F" w:rsidP="00195BCF">
      <w:pPr>
        <w:pStyle w:val="11"/>
        <w:ind w:right="-2"/>
        <w:rPr>
          <w:sz w:val="28"/>
          <w:szCs w:val="28"/>
        </w:rPr>
      </w:pPr>
      <w:r w:rsidRPr="000075C8">
        <w:rPr>
          <w:sz w:val="28"/>
          <w:szCs w:val="28"/>
        </w:rPr>
        <w:t>-</w:t>
      </w:r>
      <w:r>
        <w:rPr>
          <w:sz w:val="28"/>
          <w:szCs w:val="28"/>
        </w:rPr>
        <w:t xml:space="preserve"> </w:t>
      </w:r>
      <w:proofErr w:type="spellStart"/>
      <w:proofErr w:type="gramStart"/>
      <w:r>
        <w:rPr>
          <w:sz w:val="28"/>
          <w:szCs w:val="28"/>
        </w:rPr>
        <w:t>Ст</w:t>
      </w:r>
      <w:proofErr w:type="spellEnd"/>
      <w:proofErr w:type="gramEnd"/>
      <w:r>
        <w:rPr>
          <w:sz w:val="28"/>
          <w:szCs w:val="28"/>
        </w:rPr>
        <w:t xml:space="preserve"> «Труд» в </w:t>
      </w:r>
      <w:proofErr w:type="spellStart"/>
      <w:r>
        <w:rPr>
          <w:sz w:val="28"/>
          <w:szCs w:val="28"/>
        </w:rPr>
        <w:t>Трусовском</w:t>
      </w:r>
      <w:proofErr w:type="spellEnd"/>
      <w:r>
        <w:rPr>
          <w:sz w:val="28"/>
          <w:szCs w:val="28"/>
        </w:rPr>
        <w:t xml:space="preserve"> районе.</w:t>
      </w:r>
    </w:p>
    <w:p w:rsidR="001E6F3F" w:rsidRDefault="001E6F3F" w:rsidP="00195BCF">
      <w:pPr>
        <w:pStyle w:val="11"/>
        <w:ind w:right="-2"/>
        <w:rPr>
          <w:sz w:val="28"/>
          <w:szCs w:val="28"/>
        </w:rPr>
      </w:pPr>
      <w:r>
        <w:rPr>
          <w:sz w:val="28"/>
          <w:szCs w:val="28"/>
        </w:rPr>
        <w:tab/>
      </w:r>
    </w:p>
    <w:p w:rsidR="00E4276B" w:rsidRPr="006011E7" w:rsidRDefault="00C41678" w:rsidP="00195BCF">
      <w:pPr>
        <w:ind w:right="-2" w:firstLine="567"/>
        <w:jc w:val="both"/>
        <w:rPr>
          <w:b/>
          <w:sz w:val="36"/>
          <w:szCs w:val="28"/>
          <w:u w:val="single"/>
        </w:rPr>
      </w:pPr>
      <w:r>
        <w:rPr>
          <w:b/>
          <w:sz w:val="36"/>
          <w:szCs w:val="28"/>
          <w:u w:val="single"/>
        </w:rPr>
        <w:t xml:space="preserve">5. </w:t>
      </w:r>
      <w:r w:rsidR="00E4276B" w:rsidRPr="006011E7">
        <w:rPr>
          <w:b/>
          <w:sz w:val="36"/>
          <w:szCs w:val="28"/>
          <w:u w:val="single"/>
        </w:rPr>
        <w:t>Изъятие имущества</w:t>
      </w:r>
    </w:p>
    <w:p w:rsidR="00E4276B" w:rsidRPr="008C1EF9" w:rsidRDefault="00E4276B" w:rsidP="00195BCF">
      <w:pPr>
        <w:ind w:right="-2" w:firstLine="567"/>
        <w:jc w:val="both"/>
        <w:rPr>
          <w:sz w:val="28"/>
          <w:szCs w:val="27"/>
        </w:rPr>
      </w:pPr>
      <w:proofErr w:type="gramStart"/>
      <w:r w:rsidRPr="008C1EF9">
        <w:rPr>
          <w:sz w:val="28"/>
          <w:szCs w:val="27"/>
        </w:rPr>
        <w:t xml:space="preserve">В целях </w:t>
      </w:r>
      <w:r w:rsidR="00034A7C" w:rsidRPr="00034A7C">
        <w:rPr>
          <w:sz w:val="28"/>
        </w:rPr>
        <w:t xml:space="preserve">обеспечения жилищных прав собственников помещений в домовладениях, признанных аварийными и подлежащими сносу, а также </w:t>
      </w:r>
      <w:r w:rsidRPr="008C1EF9">
        <w:rPr>
          <w:sz w:val="28"/>
          <w:szCs w:val="27"/>
        </w:rPr>
        <w:t xml:space="preserve">проведения единой городской политики в области земельных отношений на территории муниципального образования "Город Астрахань"  </w:t>
      </w:r>
      <w:r>
        <w:rPr>
          <w:sz w:val="28"/>
          <w:szCs w:val="27"/>
        </w:rPr>
        <w:t>управление</w:t>
      </w:r>
      <w:r w:rsidRPr="008C1EF9">
        <w:rPr>
          <w:sz w:val="28"/>
          <w:szCs w:val="27"/>
        </w:rPr>
        <w:t xml:space="preserve"> реализует мероприятия по изъятию для муниципальных нужд земельных участков и </w:t>
      </w:r>
      <w:r w:rsidR="00034A7C">
        <w:rPr>
          <w:sz w:val="28"/>
          <w:szCs w:val="27"/>
        </w:rPr>
        <w:t xml:space="preserve">жилых </w:t>
      </w:r>
      <w:r w:rsidRPr="008C1EF9">
        <w:rPr>
          <w:sz w:val="28"/>
          <w:szCs w:val="27"/>
        </w:rPr>
        <w:t xml:space="preserve">помещений, в порядке ст.32 Жилищного кодекса РФ, ст. 56.2 – 56.10 Земельного кодекса РФ. </w:t>
      </w:r>
      <w:proofErr w:type="gramEnd"/>
    </w:p>
    <w:p w:rsidR="00E4276B" w:rsidRPr="006B5084" w:rsidRDefault="00E4276B" w:rsidP="00195BCF">
      <w:pPr>
        <w:ind w:right="-2" w:firstLine="567"/>
        <w:jc w:val="both"/>
        <w:rPr>
          <w:sz w:val="28"/>
          <w:szCs w:val="27"/>
        </w:rPr>
      </w:pPr>
      <w:r w:rsidRPr="008C1EF9">
        <w:rPr>
          <w:sz w:val="28"/>
          <w:szCs w:val="27"/>
        </w:rPr>
        <w:lastRenderedPageBreak/>
        <w:t xml:space="preserve">В настоящее  время в работе </w:t>
      </w:r>
      <w:r w:rsidR="00034A7C">
        <w:rPr>
          <w:sz w:val="28"/>
          <w:szCs w:val="27"/>
        </w:rPr>
        <w:t>управления</w:t>
      </w:r>
      <w:r w:rsidRPr="008C1EF9">
        <w:rPr>
          <w:sz w:val="28"/>
          <w:szCs w:val="27"/>
        </w:rPr>
        <w:t xml:space="preserve"> находится порядка 1102 </w:t>
      </w:r>
      <w:r w:rsidRPr="006B5084">
        <w:rPr>
          <w:sz w:val="28"/>
          <w:szCs w:val="27"/>
        </w:rPr>
        <w:t>домовладения, признанного в установленном порядке аварийным и подлежащим сносу либо реконструкции, а также жилых помещений признанных непригодными для проживания.</w:t>
      </w:r>
    </w:p>
    <w:p w:rsidR="008D60D3" w:rsidRPr="00363E08" w:rsidRDefault="008D60D3" w:rsidP="008D60D3">
      <w:pPr>
        <w:ind w:right="-2" w:firstLine="567"/>
        <w:jc w:val="both"/>
        <w:rPr>
          <w:sz w:val="28"/>
          <w:szCs w:val="27"/>
          <w:lang w:eastAsia="ru-RU"/>
        </w:rPr>
      </w:pPr>
      <w:proofErr w:type="gramStart"/>
      <w:r w:rsidRPr="00363E08">
        <w:rPr>
          <w:sz w:val="28"/>
          <w:szCs w:val="27"/>
          <w:lang w:eastAsia="ru-RU"/>
        </w:rPr>
        <w:t>Из местного бюджета для проведения работ по заключению соглашений об изъятии недвижимости для муниципальных нужд</w:t>
      </w:r>
      <w:proofErr w:type="gramEnd"/>
      <w:r w:rsidRPr="00363E08">
        <w:rPr>
          <w:sz w:val="28"/>
          <w:szCs w:val="27"/>
          <w:lang w:eastAsia="ru-RU"/>
        </w:rPr>
        <w:t xml:space="preserve"> на 2018 год было выделено лимитов на сумму 74 500 000 руб. Реализовано лимитов на сумму  73 213 829,87 руб. </w:t>
      </w:r>
    </w:p>
    <w:p w:rsidR="008D60D3" w:rsidRPr="00363E08" w:rsidRDefault="008D60D3" w:rsidP="008D60D3">
      <w:pPr>
        <w:ind w:right="-2" w:firstLine="567"/>
        <w:jc w:val="both"/>
        <w:rPr>
          <w:sz w:val="28"/>
          <w:szCs w:val="27"/>
          <w:lang w:eastAsia="ru-RU"/>
        </w:rPr>
      </w:pPr>
      <w:r w:rsidRPr="00363E08">
        <w:rPr>
          <w:sz w:val="28"/>
          <w:szCs w:val="27"/>
          <w:lang w:eastAsia="ru-RU"/>
        </w:rPr>
        <w:t xml:space="preserve">Выплаты производятся собственникам в отношении </w:t>
      </w:r>
      <w:proofErr w:type="gramStart"/>
      <w:r w:rsidRPr="00363E08">
        <w:rPr>
          <w:sz w:val="28"/>
          <w:szCs w:val="27"/>
          <w:lang w:eastAsia="ru-RU"/>
        </w:rPr>
        <w:t>которых</w:t>
      </w:r>
      <w:proofErr w:type="gramEnd"/>
      <w:r w:rsidRPr="00363E08">
        <w:rPr>
          <w:sz w:val="28"/>
          <w:szCs w:val="27"/>
          <w:lang w:eastAsia="ru-RU"/>
        </w:rPr>
        <w:t>:</w:t>
      </w:r>
    </w:p>
    <w:p w:rsidR="008D60D3" w:rsidRPr="00363E08" w:rsidRDefault="008D60D3" w:rsidP="008D60D3">
      <w:pPr>
        <w:ind w:right="-2" w:firstLine="567"/>
        <w:jc w:val="both"/>
        <w:rPr>
          <w:sz w:val="28"/>
          <w:szCs w:val="27"/>
          <w:lang w:eastAsia="ru-RU"/>
        </w:rPr>
      </w:pPr>
      <w:r w:rsidRPr="00363E08">
        <w:rPr>
          <w:sz w:val="28"/>
          <w:szCs w:val="27"/>
          <w:lang w:eastAsia="ru-RU"/>
        </w:rPr>
        <w:t xml:space="preserve">- вынесены представления прокуратуры города Астрахани в адрес главы администрации МО «Город Астрахань» об устранении нарушений жилищного законодательства, </w:t>
      </w:r>
    </w:p>
    <w:p w:rsidR="008D60D3" w:rsidRPr="00363E08" w:rsidRDefault="008D60D3" w:rsidP="008D60D3">
      <w:pPr>
        <w:ind w:right="-2" w:firstLine="567"/>
        <w:jc w:val="both"/>
        <w:rPr>
          <w:sz w:val="28"/>
          <w:szCs w:val="27"/>
          <w:lang w:eastAsia="ru-RU"/>
        </w:rPr>
      </w:pPr>
      <w:r w:rsidRPr="00363E08">
        <w:rPr>
          <w:sz w:val="28"/>
          <w:szCs w:val="27"/>
          <w:lang w:eastAsia="ru-RU"/>
        </w:rPr>
        <w:t xml:space="preserve">- во исполнение районных судов города Астрахани об </w:t>
      </w:r>
      <w:proofErr w:type="spellStart"/>
      <w:r w:rsidRPr="00363E08">
        <w:rPr>
          <w:sz w:val="28"/>
          <w:szCs w:val="27"/>
          <w:lang w:eastAsia="ru-RU"/>
        </w:rPr>
        <w:t>обязании</w:t>
      </w:r>
      <w:proofErr w:type="spellEnd"/>
      <w:r w:rsidRPr="00363E08">
        <w:rPr>
          <w:sz w:val="28"/>
          <w:szCs w:val="27"/>
          <w:lang w:eastAsia="ru-RU"/>
        </w:rPr>
        <w:t xml:space="preserve"> администрации муниципального образования провести выплаты собственникам;</w:t>
      </w:r>
    </w:p>
    <w:p w:rsidR="008D60D3" w:rsidRPr="00363E08" w:rsidRDefault="008D60D3" w:rsidP="008D60D3">
      <w:pPr>
        <w:ind w:right="-2" w:firstLine="567"/>
        <w:jc w:val="both"/>
        <w:rPr>
          <w:sz w:val="28"/>
          <w:szCs w:val="27"/>
          <w:lang w:eastAsia="ru-RU"/>
        </w:rPr>
      </w:pPr>
      <w:r w:rsidRPr="00363E08">
        <w:rPr>
          <w:sz w:val="28"/>
          <w:szCs w:val="27"/>
          <w:lang w:eastAsia="ru-RU"/>
        </w:rPr>
        <w:t>- стоят на контроле у Губернатора Астраханской области.</w:t>
      </w:r>
    </w:p>
    <w:p w:rsidR="008D60D3" w:rsidRPr="00363E08" w:rsidRDefault="00363E08" w:rsidP="008D60D3">
      <w:pPr>
        <w:ind w:firstLine="567"/>
        <w:jc w:val="both"/>
        <w:rPr>
          <w:b/>
          <w:color w:val="000000"/>
          <w:sz w:val="28"/>
          <w:szCs w:val="27"/>
          <w:lang w:eastAsia="ru-RU"/>
        </w:rPr>
      </w:pPr>
      <w:r>
        <w:rPr>
          <w:sz w:val="28"/>
          <w:szCs w:val="27"/>
          <w:lang w:eastAsia="ru-RU"/>
        </w:rPr>
        <w:t>По состоянию н</w:t>
      </w:r>
      <w:r w:rsidR="008D60D3" w:rsidRPr="00363E08">
        <w:rPr>
          <w:sz w:val="28"/>
          <w:szCs w:val="27"/>
          <w:lang w:eastAsia="ru-RU"/>
        </w:rPr>
        <w:t>а 31.12.2018 году с администрацией муниципального образования «Город Астрахань» заключ</w:t>
      </w:r>
      <w:r>
        <w:rPr>
          <w:sz w:val="28"/>
          <w:szCs w:val="27"/>
          <w:lang w:eastAsia="ru-RU"/>
        </w:rPr>
        <w:t>ено</w:t>
      </w:r>
      <w:r w:rsidR="008D60D3" w:rsidRPr="00363E08">
        <w:rPr>
          <w:sz w:val="28"/>
          <w:szCs w:val="27"/>
          <w:lang w:eastAsia="ru-RU"/>
        </w:rPr>
        <w:t xml:space="preserve"> соглашени</w:t>
      </w:r>
      <w:r>
        <w:rPr>
          <w:sz w:val="28"/>
          <w:szCs w:val="27"/>
          <w:lang w:eastAsia="ru-RU"/>
        </w:rPr>
        <w:t>й</w:t>
      </w:r>
      <w:r w:rsidR="008D60D3" w:rsidRPr="00363E08">
        <w:rPr>
          <w:sz w:val="28"/>
          <w:szCs w:val="27"/>
          <w:lang w:eastAsia="ru-RU"/>
        </w:rPr>
        <w:t xml:space="preserve"> об изъятии недвижимости для муниципальных нужд, согласно ст. 32 Жилищного кодекса Российской Федерации </w:t>
      </w:r>
      <w:r w:rsidR="00B67C25">
        <w:rPr>
          <w:sz w:val="28"/>
          <w:szCs w:val="27"/>
          <w:lang w:eastAsia="ru-RU"/>
        </w:rPr>
        <w:t xml:space="preserve">с </w:t>
      </w:r>
      <w:r w:rsidR="008D60D3" w:rsidRPr="00363E08">
        <w:rPr>
          <w:sz w:val="28"/>
          <w:szCs w:val="27"/>
          <w:lang w:eastAsia="ru-RU"/>
        </w:rPr>
        <w:t>61 собственником, в том числе входящие в муниципальную программу МО «Город Астрахань» «Переселение граждан г. Астрахани из аварийного жилищного фонда в 2013-2017 годах».</w:t>
      </w:r>
    </w:p>
    <w:p w:rsidR="00E4276B" w:rsidRPr="00363E08" w:rsidRDefault="008D60D3" w:rsidP="00195BCF">
      <w:pPr>
        <w:ind w:right="-2" w:firstLine="567"/>
        <w:jc w:val="both"/>
        <w:rPr>
          <w:sz w:val="28"/>
          <w:szCs w:val="27"/>
        </w:rPr>
      </w:pPr>
      <w:r w:rsidRPr="00363E08">
        <w:rPr>
          <w:sz w:val="28"/>
          <w:szCs w:val="27"/>
        </w:rPr>
        <w:t>В 2018 году</w:t>
      </w:r>
      <w:r w:rsidR="00E4276B" w:rsidRPr="00363E08">
        <w:rPr>
          <w:sz w:val="28"/>
          <w:szCs w:val="27"/>
        </w:rPr>
        <w:t xml:space="preserve"> администрацией муниципального образования «Город Астрахань» принято  108   распорядительных актов, и</w:t>
      </w:r>
      <w:r w:rsidR="00331A97" w:rsidRPr="00363E08">
        <w:rPr>
          <w:sz w:val="28"/>
          <w:szCs w:val="27"/>
        </w:rPr>
        <w:t>з</w:t>
      </w:r>
      <w:r w:rsidR="00E4276B" w:rsidRPr="00363E08">
        <w:rPr>
          <w:sz w:val="28"/>
          <w:szCs w:val="27"/>
        </w:rPr>
        <w:t xml:space="preserve"> них:</w:t>
      </w:r>
    </w:p>
    <w:p w:rsidR="00E4276B" w:rsidRPr="00363E08" w:rsidRDefault="00E4276B" w:rsidP="00195BCF">
      <w:pPr>
        <w:ind w:right="-2" w:firstLine="567"/>
        <w:jc w:val="both"/>
        <w:rPr>
          <w:sz w:val="28"/>
          <w:szCs w:val="27"/>
        </w:rPr>
      </w:pPr>
      <w:r w:rsidRPr="00363E08">
        <w:rPr>
          <w:sz w:val="28"/>
          <w:szCs w:val="27"/>
        </w:rPr>
        <w:t xml:space="preserve">- распоряжений об изъятии жилых помещений и долей </w:t>
      </w:r>
      <w:proofErr w:type="gramStart"/>
      <w:r w:rsidRPr="00363E08">
        <w:rPr>
          <w:sz w:val="28"/>
          <w:szCs w:val="27"/>
        </w:rPr>
        <w:t>земельный</w:t>
      </w:r>
      <w:proofErr w:type="gramEnd"/>
      <w:r w:rsidRPr="00363E08">
        <w:rPr>
          <w:sz w:val="28"/>
          <w:szCs w:val="27"/>
        </w:rPr>
        <w:t xml:space="preserve"> участков – 62;</w:t>
      </w:r>
    </w:p>
    <w:p w:rsidR="00E4276B" w:rsidRPr="00363E08" w:rsidRDefault="00E4276B" w:rsidP="00195BCF">
      <w:pPr>
        <w:ind w:right="-2" w:firstLine="567"/>
        <w:jc w:val="both"/>
        <w:rPr>
          <w:sz w:val="28"/>
          <w:szCs w:val="27"/>
        </w:rPr>
      </w:pPr>
      <w:r w:rsidRPr="00363E08">
        <w:rPr>
          <w:sz w:val="28"/>
          <w:szCs w:val="27"/>
        </w:rPr>
        <w:t>- распоряжени</w:t>
      </w:r>
      <w:r w:rsidR="00B67C25">
        <w:rPr>
          <w:sz w:val="28"/>
          <w:szCs w:val="27"/>
        </w:rPr>
        <w:t>й</w:t>
      </w:r>
      <w:r w:rsidRPr="00363E08">
        <w:rPr>
          <w:sz w:val="28"/>
          <w:szCs w:val="27"/>
        </w:rPr>
        <w:t xml:space="preserve"> о выделение денежных сре</w:t>
      </w:r>
      <w:proofErr w:type="gramStart"/>
      <w:r w:rsidRPr="00363E08">
        <w:rPr>
          <w:sz w:val="28"/>
          <w:szCs w:val="27"/>
        </w:rPr>
        <w:t>дств в св</w:t>
      </w:r>
      <w:proofErr w:type="gramEnd"/>
      <w:r w:rsidRPr="00363E08">
        <w:rPr>
          <w:sz w:val="28"/>
          <w:szCs w:val="27"/>
        </w:rPr>
        <w:t xml:space="preserve">язи с изъятием объекта недвижимости </w:t>
      </w:r>
      <w:r w:rsidR="00B67C25">
        <w:rPr>
          <w:sz w:val="28"/>
          <w:szCs w:val="27"/>
        </w:rPr>
        <w:t>–</w:t>
      </w:r>
      <w:r w:rsidR="006B5084" w:rsidRPr="00363E08">
        <w:rPr>
          <w:sz w:val="28"/>
          <w:szCs w:val="27"/>
        </w:rPr>
        <w:t xml:space="preserve"> </w:t>
      </w:r>
      <w:r w:rsidRPr="00363E08">
        <w:rPr>
          <w:sz w:val="28"/>
          <w:szCs w:val="27"/>
        </w:rPr>
        <w:t>45</w:t>
      </w:r>
      <w:r w:rsidR="00B67C25">
        <w:rPr>
          <w:sz w:val="28"/>
          <w:szCs w:val="27"/>
        </w:rPr>
        <w:t>;</w:t>
      </w:r>
    </w:p>
    <w:p w:rsidR="00E4276B" w:rsidRPr="00363E08" w:rsidRDefault="00E4276B" w:rsidP="00195BCF">
      <w:pPr>
        <w:ind w:right="-2" w:firstLine="567"/>
        <w:jc w:val="both"/>
        <w:rPr>
          <w:sz w:val="28"/>
          <w:szCs w:val="27"/>
        </w:rPr>
      </w:pPr>
      <w:r w:rsidRPr="00363E08">
        <w:rPr>
          <w:sz w:val="28"/>
          <w:szCs w:val="27"/>
        </w:rPr>
        <w:t>- распоряжени</w:t>
      </w:r>
      <w:r w:rsidR="00B67C25">
        <w:rPr>
          <w:sz w:val="28"/>
          <w:szCs w:val="27"/>
        </w:rPr>
        <w:t>й</w:t>
      </w:r>
      <w:r w:rsidRPr="00363E08">
        <w:rPr>
          <w:sz w:val="28"/>
          <w:szCs w:val="27"/>
        </w:rPr>
        <w:t xml:space="preserve"> о резервировании земельных участков для муниципальных нужд МО «Город Астрахань» -</w:t>
      </w:r>
      <w:r w:rsidR="006B5084" w:rsidRPr="00363E08">
        <w:rPr>
          <w:sz w:val="28"/>
          <w:szCs w:val="27"/>
        </w:rPr>
        <w:t xml:space="preserve"> </w:t>
      </w:r>
      <w:r w:rsidRPr="00363E08">
        <w:rPr>
          <w:sz w:val="28"/>
          <w:szCs w:val="27"/>
        </w:rPr>
        <w:t>1.</w:t>
      </w:r>
    </w:p>
    <w:p w:rsidR="009558EC" w:rsidRPr="00DB7737" w:rsidRDefault="00C41678" w:rsidP="00195BCF">
      <w:pPr>
        <w:ind w:right="-2" w:firstLine="567"/>
        <w:jc w:val="both"/>
        <w:rPr>
          <w:b/>
          <w:sz w:val="32"/>
          <w:szCs w:val="28"/>
          <w:u w:val="single"/>
        </w:rPr>
      </w:pPr>
      <w:r w:rsidRPr="00DB7737">
        <w:rPr>
          <w:b/>
          <w:sz w:val="32"/>
          <w:szCs w:val="28"/>
          <w:u w:val="single"/>
        </w:rPr>
        <w:t xml:space="preserve">6. </w:t>
      </w:r>
      <w:r w:rsidR="009558EC" w:rsidRPr="00DB7737">
        <w:rPr>
          <w:b/>
          <w:sz w:val="32"/>
          <w:szCs w:val="28"/>
          <w:u w:val="single"/>
        </w:rPr>
        <w:t>Муниципальный заказ</w:t>
      </w:r>
      <w:r w:rsidR="00520668" w:rsidRPr="00DB7737">
        <w:rPr>
          <w:b/>
          <w:sz w:val="32"/>
          <w:szCs w:val="28"/>
          <w:u w:val="single"/>
        </w:rPr>
        <w:t xml:space="preserve"> (Федеральный закон </w:t>
      </w:r>
      <w:r w:rsidR="00520668" w:rsidRPr="00DB7737">
        <w:rPr>
          <w:b/>
          <w:sz w:val="28"/>
          <w:szCs w:val="26"/>
          <w:u w:val="single"/>
        </w:rPr>
        <w:t>№ 44–ФЗ</w:t>
      </w:r>
      <w:r w:rsidR="00520668" w:rsidRPr="00DB7737">
        <w:rPr>
          <w:b/>
          <w:sz w:val="36"/>
          <w:szCs w:val="28"/>
          <w:u w:val="single"/>
        </w:rPr>
        <w:t>)</w:t>
      </w:r>
    </w:p>
    <w:p w:rsidR="009558EC" w:rsidRPr="00010272" w:rsidRDefault="00864C9A" w:rsidP="00195BCF">
      <w:pPr>
        <w:ind w:right="-2" w:firstLine="567"/>
        <w:jc w:val="both"/>
        <w:rPr>
          <w:sz w:val="28"/>
          <w:szCs w:val="26"/>
        </w:rPr>
      </w:pPr>
      <w:r>
        <w:rPr>
          <w:sz w:val="28"/>
          <w:szCs w:val="26"/>
        </w:rPr>
        <w:t>В 2018 году управлением заключен 13</w:t>
      </w:r>
      <w:r w:rsidR="00BA5E57">
        <w:rPr>
          <w:sz w:val="28"/>
          <w:szCs w:val="26"/>
        </w:rPr>
        <w:t>1</w:t>
      </w:r>
      <w:r>
        <w:rPr>
          <w:sz w:val="28"/>
          <w:szCs w:val="26"/>
        </w:rPr>
        <w:t xml:space="preserve"> муниципальны</w:t>
      </w:r>
      <w:r w:rsidR="00574167">
        <w:rPr>
          <w:sz w:val="28"/>
          <w:szCs w:val="26"/>
        </w:rPr>
        <w:t>й</w:t>
      </w:r>
      <w:r>
        <w:rPr>
          <w:sz w:val="28"/>
          <w:szCs w:val="26"/>
        </w:rPr>
        <w:t xml:space="preserve"> контракт, для сравнения в 2017 году было заключено 58 муниципальных контрактов. </w:t>
      </w:r>
    </w:p>
    <w:p w:rsidR="009558EC" w:rsidRDefault="00DB7737" w:rsidP="00DB7737">
      <w:pPr>
        <w:ind w:right="-2" w:firstLine="567"/>
        <w:rPr>
          <w:b/>
          <w:sz w:val="32"/>
          <w:szCs w:val="28"/>
          <w:u w:val="single"/>
        </w:rPr>
      </w:pPr>
      <w:r w:rsidRPr="00DB7737">
        <w:rPr>
          <w:b/>
          <w:sz w:val="32"/>
          <w:szCs w:val="28"/>
          <w:u w:val="single"/>
        </w:rPr>
        <w:t>7. Юридический отдел</w:t>
      </w:r>
    </w:p>
    <w:p w:rsidR="00DB7737" w:rsidRDefault="00DB7737" w:rsidP="00DB7737">
      <w:pPr>
        <w:tabs>
          <w:tab w:val="left" w:pos="3975"/>
        </w:tabs>
        <w:ind w:firstLine="709"/>
        <w:jc w:val="both"/>
        <w:rPr>
          <w:sz w:val="28"/>
          <w:szCs w:val="28"/>
        </w:rPr>
      </w:pPr>
      <w:r>
        <w:rPr>
          <w:sz w:val="28"/>
          <w:szCs w:val="28"/>
        </w:rPr>
        <w:t xml:space="preserve">За отчетный период специалистами управления проведена правовая экспертиза проектов постановлений и распоряжений администрации МО «Город Астрахань», управления, договоров и соглашений к ним в количестве 8432 единиц. </w:t>
      </w:r>
    </w:p>
    <w:p w:rsidR="00DB7737" w:rsidRDefault="00DB7737" w:rsidP="00DB7737">
      <w:pPr>
        <w:tabs>
          <w:tab w:val="left" w:pos="3975"/>
        </w:tabs>
        <w:ind w:firstLine="709"/>
        <w:jc w:val="both"/>
        <w:rPr>
          <w:sz w:val="28"/>
          <w:szCs w:val="28"/>
        </w:rPr>
      </w:pPr>
      <w:r>
        <w:rPr>
          <w:sz w:val="28"/>
          <w:szCs w:val="28"/>
        </w:rPr>
        <w:t xml:space="preserve">Кроме того, разработано 18 проектов административных регламентов, 17 из которых в настоящее время </w:t>
      </w:r>
      <w:proofErr w:type="gramStart"/>
      <w:r>
        <w:rPr>
          <w:sz w:val="28"/>
          <w:szCs w:val="28"/>
        </w:rPr>
        <w:t>приняты</w:t>
      </w:r>
      <w:proofErr w:type="gramEnd"/>
      <w:r>
        <w:rPr>
          <w:sz w:val="28"/>
          <w:szCs w:val="28"/>
        </w:rPr>
        <w:t xml:space="preserve"> и опубликованы.</w:t>
      </w:r>
    </w:p>
    <w:p w:rsidR="00DB7737" w:rsidRPr="00DB7737" w:rsidRDefault="00DB7737" w:rsidP="00DB7737">
      <w:pPr>
        <w:ind w:right="-2" w:firstLine="567"/>
        <w:jc w:val="both"/>
        <w:rPr>
          <w:b/>
          <w:sz w:val="32"/>
          <w:szCs w:val="28"/>
          <w:u w:val="single"/>
        </w:rPr>
      </w:pPr>
      <w:r>
        <w:rPr>
          <w:sz w:val="28"/>
          <w:szCs w:val="28"/>
        </w:rPr>
        <w:t xml:space="preserve">Также сотрудниками управления принято участие в судебных заседаниях по </w:t>
      </w:r>
      <w:r w:rsidRPr="00DB7737">
        <w:rPr>
          <w:sz w:val="28"/>
          <w:szCs w:val="28"/>
        </w:rPr>
        <w:t>1054</w:t>
      </w:r>
      <w:r w:rsidRPr="008900FF">
        <w:rPr>
          <w:b/>
          <w:sz w:val="28"/>
          <w:szCs w:val="28"/>
        </w:rPr>
        <w:t xml:space="preserve"> </w:t>
      </w:r>
      <w:r>
        <w:rPr>
          <w:sz w:val="28"/>
          <w:szCs w:val="28"/>
        </w:rPr>
        <w:t xml:space="preserve">делам. Существенным положительным результатом по ряду дел явилось прекращение права собственности физических лиц на </w:t>
      </w:r>
      <w:r>
        <w:rPr>
          <w:sz w:val="28"/>
          <w:szCs w:val="28"/>
        </w:rPr>
        <w:lastRenderedPageBreak/>
        <w:t>земельные участки, отчужденные из муниципальной собственности незаконными способами.</w:t>
      </w:r>
    </w:p>
    <w:p w:rsidR="009C52D4" w:rsidRPr="00C41678" w:rsidRDefault="00DB7737" w:rsidP="00195BCF">
      <w:pPr>
        <w:ind w:right="-2" w:firstLine="567"/>
        <w:jc w:val="both"/>
        <w:rPr>
          <w:sz w:val="36"/>
          <w:szCs w:val="28"/>
        </w:rPr>
      </w:pPr>
      <w:r>
        <w:rPr>
          <w:b/>
          <w:sz w:val="36"/>
          <w:szCs w:val="28"/>
          <w:u w:val="single"/>
        </w:rPr>
        <w:t>8</w:t>
      </w:r>
      <w:r w:rsidR="00C41678" w:rsidRPr="00C41678">
        <w:rPr>
          <w:b/>
          <w:sz w:val="36"/>
          <w:szCs w:val="28"/>
          <w:u w:val="single"/>
        </w:rPr>
        <w:t xml:space="preserve">. </w:t>
      </w:r>
      <w:r w:rsidR="009C52D4" w:rsidRPr="00C41678">
        <w:rPr>
          <w:b/>
          <w:sz w:val="36"/>
          <w:szCs w:val="28"/>
          <w:u w:val="single"/>
        </w:rPr>
        <w:t>Работа с корреспонденцией</w:t>
      </w:r>
    </w:p>
    <w:p w:rsidR="009C52D4" w:rsidRPr="00B967FA" w:rsidRDefault="009C52D4" w:rsidP="00195BCF">
      <w:pPr>
        <w:ind w:right="-2" w:firstLine="709"/>
        <w:jc w:val="both"/>
        <w:rPr>
          <w:sz w:val="28"/>
          <w:szCs w:val="28"/>
        </w:rPr>
      </w:pPr>
      <w:r w:rsidRPr="00B967FA">
        <w:rPr>
          <w:sz w:val="28"/>
          <w:szCs w:val="28"/>
        </w:rPr>
        <w:t>С начала 201</w:t>
      </w:r>
      <w:r>
        <w:rPr>
          <w:sz w:val="28"/>
          <w:szCs w:val="28"/>
        </w:rPr>
        <w:t xml:space="preserve">8 </w:t>
      </w:r>
      <w:r w:rsidRPr="00B967FA">
        <w:rPr>
          <w:sz w:val="28"/>
          <w:szCs w:val="28"/>
        </w:rPr>
        <w:t>года управлением обработано</w:t>
      </w:r>
      <w:r>
        <w:rPr>
          <w:sz w:val="28"/>
          <w:szCs w:val="28"/>
        </w:rPr>
        <w:t xml:space="preserve"> 60 034 тыс.</w:t>
      </w:r>
      <w:r w:rsidRPr="00B967FA">
        <w:rPr>
          <w:sz w:val="28"/>
          <w:szCs w:val="28"/>
        </w:rPr>
        <w:t xml:space="preserve"> входящей документации и </w:t>
      </w:r>
      <w:r>
        <w:rPr>
          <w:sz w:val="28"/>
          <w:szCs w:val="28"/>
        </w:rPr>
        <w:t>55 765</w:t>
      </w:r>
      <w:r w:rsidRPr="00B967FA">
        <w:rPr>
          <w:sz w:val="28"/>
          <w:szCs w:val="28"/>
        </w:rPr>
        <w:t xml:space="preserve"> тыс. исходящей документации.</w:t>
      </w:r>
    </w:p>
    <w:p w:rsidR="009C52D4" w:rsidRDefault="009C52D4" w:rsidP="00195BCF">
      <w:pPr>
        <w:ind w:right="-2" w:firstLine="709"/>
        <w:jc w:val="both"/>
        <w:rPr>
          <w:sz w:val="28"/>
          <w:szCs w:val="28"/>
        </w:rPr>
      </w:pPr>
      <w:proofErr w:type="gramStart"/>
      <w:r w:rsidRPr="00B967FA">
        <w:rPr>
          <w:sz w:val="28"/>
          <w:szCs w:val="28"/>
        </w:rPr>
        <w:t>За 201</w:t>
      </w:r>
      <w:r>
        <w:rPr>
          <w:sz w:val="28"/>
          <w:szCs w:val="28"/>
        </w:rPr>
        <w:t>8</w:t>
      </w:r>
      <w:r w:rsidRPr="00B967FA">
        <w:rPr>
          <w:sz w:val="28"/>
          <w:szCs w:val="28"/>
        </w:rPr>
        <w:t xml:space="preserve"> год управлением выпущено </w:t>
      </w:r>
      <w:r>
        <w:rPr>
          <w:sz w:val="28"/>
          <w:szCs w:val="28"/>
        </w:rPr>
        <w:t>3 315 тыс.</w:t>
      </w:r>
      <w:r w:rsidRPr="00B967FA">
        <w:rPr>
          <w:sz w:val="28"/>
          <w:szCs w:val="28"/>
        </w:rPr>
        <w:t xml:space="preserve"> постановлений</w:t>
      </w:r>
      <w:r>
        <w:rPr>
          <w:sz w:val="28"/>
          <w:szCs w:val="28"/>
        </w:rPr>
        <w:t xml:space="preserve"> администрации МО «Город Астрахань», 2 745 тыс.  распоряжений управления муниципального имущества администрации МО «Город Астрахань», </w:t>
      </w:r>
      <w:r w:rsidRPr="00B967FA">
        <w:rPr>
          <w:sz w:val="28"/>
          <w:szCs w:val="28"/>
        </w:rPr>
        <w:t xml:space="preserve">(о формировании земельных участков, утверждении схем, постановке на очередь льготников, формировании участков под многоквартирные дома, приватизации </w:t>
      </w:r>
      <w:r>
        <w:rPr>
          <w:sz w:val="28"/>
          <w:szCs w:val="28"/>
        </w:rPr>
        <w:t>недвижимого имущества и другие), 444 приказа</w:t>
      </w:r>
      <w:r w:rsidRPr="00933D7B">
        <w:rPr>
          <w:sz w:val="28"/>
          <w:szCs w:val="28"/>
        </w:rPr>
        <w:t xml:space="preserve"> </w:t>
      </w:r>
      <w:r>
        <w:rPr>
          <w:sz w:val="28"/>
          <w:szCs w:val="28"/>
        </w:rPr>
        <w:t xml:space="preserve">управления муниципального имущества </w:t>
      </w:r>
      <w:r w:rsidRPr="00933D7B">
        <w:rPr>
          <w:sz w:val="28"/>
          <w:szCs w:val="28"/>
        </w:rPr>
        <w:t xml:space="preserve"> </w:t>
      </w:r>
      <w:r>
        <w:rPr>
          <w:sz w:val="28"/>
          <w:szCs w:val="28"/>
        </w:rPr>
        <w:t xml:space="preserve">администрации МО «Город Астрахань».  </w:t>
      </w:r>
      <w:proofErr w:type="gramEnd"/>
    </w:p>
    <w:p w:rsidR="009D0ABC" w:rsidRDefault="009D0ABC" w:rsidP="00195BCF">
      <w:pPr>
        <w:ind w:right="-2" w:firstLine="709"/>
        <w:jc w:val="both"/>
        <w:rPr>
          <w:b/>
          <w:sz w:val="28"/>
          <w:szCs w:val="28"/>
          <w:u w:val="single"/>
        </w:rPr>
        <w:sectPr w:rsidR="009D0ABC" w:rsidSect="00195BCF">
          <w:headerReference w:type="default" r:id="rId11"/>
          <w:pgSz w:w="11906" w:h="16838"/>
          <w:pgMar w:top="1134" w:right="851" w:bottom="1134" w:left="1701" w:header="709" w:footer="709" w:gutter="0"/>
          <w:cols w:space="708"/>
          <w:titlePg/>
          <w:docGrid w:linePitch="360"/>
        </w:sectPr>
      </w:pPr>
    </w:p>
    <w:p w:rsidR="009D0ABC" w:rsidRPr="00816894" w:rsidRDefault="009D0ABC" w:rsidP="009D0ABC">
      <w:pPr>
        <w:ind w:right="-261" w:firstLine="567"/>
        <w:jc w:val="both"/>
        <w:rPr>
          <w:b/>
          <w:sz w:val="32"/>
          <w:szCs w:val="28"/>
          <w:u w:val="single"/>
        </w:rPr>
      </w:pPr>
      <w:r w:rsidRPr="00816894">
        <w:rPr>
          <w:b/>
          <w:sz w:val="32"/>
          <w:szCs w:val="28"/>
          <w:u w:val="single"/>
        </w:rPr>
        <w:lastRenderedPageBreak/>
        <w:t>9. Планы на 2019 год.</w:t>
      </w:r>
    </w:p>
    <w:p w:rsidR="009D0ABC" w:rsidRPr="009F0E9D" w:rsidRDefault="009D0ABC" w:rsidP="009D0ABC">
      <w:pPr>
        <w:ind w:right="-261" w:firstLine="567"/>
        <w:jc w:val="both"/>
        <w:rPr>
          <w:sz w:val="28"/>
          <w:szCs w:val="28"/>
        </w:rPr>
      </w:pPr>
      <w:r w:rsidRPr="009F0E9D">
        <w:rPr>
          <w:sz w:val="28"/>
          <w:szCs w:val="28"/>
        </w:rPr>
        <w:t>1. Аренда земли.</w:t>
      </w:r>
    </w:p>
    <w:p w:rsidR="009D0ABC" w:rsidRPr="009F0E9D" w:rsidRDefault="009D0ABC" w:rsidP="007F6D45">
      <w:pPr>
        <w:ind w:right="-2" w:firstLine="567"/>
        <w:jc w:val="both"/>
        <w:rPr>
          <w:sz w:val="28"/>
          <w:szCs w:val="28"/>
        </w:rPr>
      </w:pPr>
      <w:r w:rsidRPr="009F0E9D">
        <w:rPr>
          <w:sz w:val="28"/>
          <w:szCs w:val="28"/>
        </w:rPr>
        <w:t>В 2019 году планируется провести 12 комиссий по работе с юридическими и физическими лицами, имеющими задолженность по арендной плате за земельные участки, расположенные на территории города Астрахани.</w:t>
      </w:r>
    </w:p>
    <w:p w:rsidR="009D0ABC" w:rsidRPr="009F0E9D" w:rsidRDefault="009D0ABC" w:rsidP="007F6D45">
      <w:pPr>
        <w:ind w:right="-2" w:firstLine="567"/>
        <w:jc w:val="both"/>
        <w:rPr>
          <w:sz w:val="28"/>
          <w:szCs w:val="28"/>
        </w:rPr>
      </w:pPr>
      <w:r w:rsidRPr="009F0E9D">
        <w:rPr>
          <w:sz w:val="28"/>
          <w:szCs w:val="28"/>
        </w:rPr>
        <w:t>В 2019 году планируется увеличить количество предъявленных исковых заявлений о взыскании задолженности за аренду и фактическое использование земельных участков (2018 – 187 исков; 2017 – 179 исков).</w:t>
      </w:r>
    </w:p>
    <w:p w:rsidR="009D0ABC" w:rsidRPr="009F0E9D" w:rsidRDefault="009D0ABC" w:rsidP="007F6D45">
      <w:pPr>
        <w:ind w:right="-2" w:firstLine="567"/>
        <w:jc w:val="both"/>
        <w:rPr>
          <w:sz w:val="28"/>
          <w:szCs w:val="28"/>
        </w:rPr>
      </w:pPr>
      <w:r w:rsidRPr="009F0E9D">
        <w:rPr>
          <w:sz w:val="28"/>
          <w:szCs w:val="28"/>
        </w:rPr>
        <w:t xml:space="preserve">Ужесточить контроль исполнения судебных актов судебными приставами – исполнителями, направленный на фактическое исполнение судебных актов, увеличение процента взыскания сумм по исполнительным документам. </w:t>
      </w:r>
    </w:p>
    <w:p w:rsidR="009D0ABC" w:rsidRPr="009F0E9D" w:rsidRDefault="009D0ABC" w:rsidP="007F6D45">
      <w:pPr>
        <w:ind w:right="-2" w:firstLine="567"/>
        <w:jc w:val="both"/>
        <w:rPr>
          <w:sz w:val="28"/>
          <w:szCs w:val="28"/>
        </w:rPr>
      </w:pPr>
      <w:r w:rsidRPr="009F0E9D">
        <w:rPr>
          <w:sz w:val="28"/>
          <w:szCs w:val="28"/>
        </w:rPr>
        <w:t>Прогноз поступлений от аренды земельных участков на 2019 год составляет – 298 823 тыс. руб.</w:t>
      </w:r>
    </w:p>
    <w:p w:rsidR="009D0ABC" w:rsidRPr="009F0E9D" w:rsidRDefault="009D0ABC" w:rsidP="009D0ABC">
      <w:pPr>
        <w:pStyle w:val="2"/>
        <w:tabs>
          <w:tab w:val="left" w:pos="720"/>
        </w:tabs>
        <w:spacing w:after="0" w:line="240" w:lineRule="auto"/>
        <w:ind w:left="0" w:firstLine="709"/>
        <w:jc w:val="both"/>
        <w:rPr>
          <w:sz w:val="28"/>
          <w:szCs w:val="28"/>
        </w:rPr>
      </w:pPr>
      <w:r w:rsidRPr="009F0E9D">
        <w:rPr>
          <w:sz w:val="28"/>
          <w:szCs w:val="28"/>
        </w:rPr>
        <w:t xml:space="preserve"> 2. Аренда имущества.</w:t>
      </w:r>
    </w:p>
    <w:p w:rsidR="009D0ABC" w:rsidRPr="009F0E9D" w:rsidRDefault="009D0ABC" w:rsidP="009D0ABC">
      <w:pPr>
        <w:ind w:firstLine="360"/>
        <w:jc w:val="both"/>
        <w:rPr>
          <w:sz w:val="28"/>
          <w:szCs w:val="28"/>
        </w:rPr>
      </w:pPr>
      <w:r w:rsidRPr="009F0E9D">
        <w:rPr>
          <w:sz w:val="28"/>
          <w:szCs w:val="28"/>
        </w:rPr>
        <w:t>В 2019 году планируется провести не менее 20 комиссий по работе с юридическими и физическими лицами, имеющими задолженность по арендной плате, кроме того, планируется проведение комиссий по признанию безнадежной к взысканию задолженности и списанию недоимки.</w:t>
      </w:r>
    </w:p>
    <w:p w:rsidR="009D0ABC" w:rsidRPr="009F0E9D" w:rsidRDefault="009D0ABC" w:rsidP="009D0ABC">
      <w:pPr>
        <w:pStyle w:val="a4"/>
        <w:ind w:firstLine="360"/>
        <w:jc w:val="both"/>
        <w:rPr>
          <w:rFonts w:ascii="Times New Roman" w:eastAsia="MS Mincho" w:hAnsi="Times New Roman" w:cs="Times New Roman"/>
          <w:sz w:val="28"/>
          <w:szCs w:val="28"/>
        </w:rPr>
      </w:pPr>
      <w:r w:rsidRPr="009F0E9D">
        <w:rPr>
          <w:rFonts w:ascii="Times New Roman" w:eastAsia="MS Mincho" w:hAnsi="Times New Roman" w:cs="Times New Roman"/>
          <w:sz w:val="28"/>
          <w:szCs w:val="28"/>
        </w:rPr>
        <w:t xml:space="preserve">В 2019 году планируется получить </w:t>
      </w:r>
      <w:r w:rsidRPr="009F0E9D">
        <w:rPr>
          <w:rFonts w:ascii="Times New Roman" w:hAnsi="Times New Roman" w:cs="Times New Roman"/>
          <w:sz w:val="28"/>
          <w:szCs w:val="28"/>
        </w:rPr>
        <w:t>за аренду муниципального нежилого фонда</w:t>
      </w:r>
      <w:r w:rsidRPr="009F0E9D">
        <w:rPr>
          <w:rFonts w:ascii="Times New Roman" w:eastAsia="MS Mincho" w:hAnsi="Times New Roman" w:cs="Times New Roman"/>
          <w:sz w:val="28"/>
          <w:szCs w:val="28"/>
        </w:rPr>
        <w:t xml:space="preserve">  28 524 тыс. руб.</w:t>
      </w:r>
    </w:p>
    <w:p w:rsidR="009D0ABC" w:rsidRPr="009F0E9D" w:rsidRDefault="009D0ABC" w:rsidP="009D0ABC">
      <w:pPr>
        <w:ind w:firstLine="708"/>
        <w:jc w:val="both"/>
        <w:rPr>
          <w:sz w:val="28"/>
          <w:szCs w:val="28"/>
        </w:rPr>
      </w:pPr>
      <w:r w:rsidRPr="009F0E9D">
        <w:rPr>
          <w:sz w:val="28"/>
          <w:szCs w:val="28"/>
        </w:rPr>
        <w:t>3. Реализация имущества.</w:t>
      </w:r>
    </w:p>
    <w:p w:rsidR="009D0ABC" w:rsidRPr="009F0E9D" w:rsidRDefault="009D0ABC" w:rsidP="009D0ABC">
      <w:pPr>
        <w:pStyle w:val="2"/>
        <w:tabs>
          <w:tab w:val="left" w:pos="720"/>
        </w:tabs>
        <w:spacing w:after="0" w:line="240" w:lineRule="auto"/>
        <w:ind w:left="0" w:firstLine="709"/>
        <w:jc w:val="both"/>
        <w:rPr>
          <w:sz w:val="28"/>
          <w:szCs w:val="28"/>
        </w:rPr>
      </w:pPr>
      <w:r w:rsidRPr="009F0E9D">
        <w:rPr>
          <w:rFonts w:eastAsia="MS Mincho"/>
          <w:sz w:val="28"/>
          <w:szCs w:val="28"/>
        </w:rPr>
        <w:t xml:space="preserve">В 2019 году будет продолжена работа по организации и проведении торгов (аукционы, торги посредством публичного предложения, без объявления цены) по  продаже муниципального имущества. </w:t>
      </w:r>
      <w:r w:rsidRPr="009F0E9D">
        <w:rPr>
          <w:sz w:val="28"/>
          <w:szCs w:val="28"/>
        </w:rPr>
        <w:t xml:space="preserve">В настоящее время подготовлен аукцион, который планируется объявить на 26.02.2019, на который предполагается выставить 13-14 объектов. Подготовлены пакеты документов по 27 объектам для выставления в последующие периоды 2019г. </w:t>
      </w:r>
    </w:p>
    <w:p w:rsidR="009D0ABC" w:rsidRPr="009F0E9D" w:rsidRDefault="009D0ABC" w:rsidP="009D0ABC">
      <w:pPr>
        <w:pStyle w:val="2"/>
        <w:tabs>
          <w:tab w:val="left" w:pos="720"/>
        </w:tabs>
        <w:spacing w:after="0" w:line="240" w:lineRule="auto"/>
        <w:ind w:left="0" w:firstLine="709"/>
        <w:jc w:val="both"/>
        <w:rPr>
          <w:rFonts w:eastAsia="MS Mincho"/>
          <w:sz w:val="28"/>
          <w:szCs w:val="28"/>
        </w:rPr>
      </w:pPr>
      <w:r w:rsidRPr="009F0E9D">
        <w:rPr>
          <w:sz w:val="28"/>
          <w:szCs w:val="28"/>
        </w:rPr>
        <w:t xml:space="preserve"> </w:t>
      </w:r>
      <w:r w:rsidRPr="009F0E9D">
        <w:rPr>
          <w:rFonts w:eastAsia="MS Mincho"/>
          <w:sz w:val="28"/>
          <w:szCs w:val="28"/>
        </w:rPr>
        <w:t>В 2019 году планируется получить от реализации муниципального имущества 54 771 тыс. руб.</w:t>
      </w:r>
    </w:p>
    <w:p w:rsidR="009D0ABC" w:rsidRPr="009F0E9D" w:rsidRDefault="009D0ABC" w:rsidP="009D0ABC">
      <w:pPr>
        <w:pStyle w:val="2"/>
        <w:tabs>
          <w:tab w:val="left" w:pos="720"/>
        </w:tabs>
        <w:spacing w:after="0" w:line="240" w:lineRule="auto"/>
        <w:ind w:left="0" w:firstLine="709"/>
        <w:jc w:val="both"/>
        <w:rPr>
          <w:sz w:val="28"/>
          <w:szCs w:val="28"/>
        </w:rPr>
      </w:pPr>
      <w:r w:rsidRPr="009F0E9D">
        <w:rPr>
          <w:sz w:val="28"/>
          <w:szCs w:val="28"/>
        </w:rPr>
        <w:t>4. Право на заключение договора аренды нежилых помещений.</w:t>
      </w:r>
    </w:p>
    <w:p w:rsidR="009D0ABC" w:rsidRPr="009F0E9D" w:rsidRDefault="009D0ABC" w:rsidP="009D0ABC">
      <w:pPr>
        <w:ind w:firstLine="360"/>
        <w:jc w:val="both"/>
        <w:rPr>
          <w:sz w:val="28"/>
          <w:szCs w:val="28"/>
        </w:rPr>
      </w:pPr>
      <w:r w:rsidRPr="009F0E9D">
        <w:rPr>
          <w:sz w:val="28"/>
          <w:szCs w:val="28"/>
        </w:rPr>
        <w:t xml:space="preserve">Объявлен аукцион на 12.02.2019, выставлено  право заключения договоров аренды по 6 объектам, с начальной ценой объектов в сумме 106 300 рублей, осуществляется прием заявок с 18.01.2019. Подготовлены пакеты документы по 5 объектам,  осуществляется </w:t>
      </w:r>
      <w:r w:rsidRPr="009F0E9D">
        <w:rPr>
          <w:rFonts w:eastAsia="MS Mincho"/>
          <w:sz w:val="28"/>
          <w:szCs w:val="28"/>
        </w:rPr>
        <w:t xml:space="preserve">процедура заказа работ по определению рыночной </w:t>
      </w:r>
      <w:proofErr w:type="gramStart"/>
      <w:r w:rsidRPr="009F0E9D">
        <w:rPr>
          <w:rFonts w:eastAsia="MS Mincho"/>
          <w:sz w:val="28"/>
          <w:szCs w:val="28"/>
        </w:rPr>
        <w:t>стоимости права заключения договора аренды</w:t>
      </w:r>
      <w:proofErr w:type="gramEnd"/>
      <w:r w:rsidRPr="009F0E9D">
        <w:rPr>
          <w:rFonts w:eastAsia="MS Mincho"/>
          <w:sz w:val="28"/>
          <w:szCs w:val="28"/>
        </w:rPr>
        <w:t xml:space="preserve"> для выставления их на торги в марте-апреле 2019 г</w:t>
      </w:r>
      <w:r w:rsidRPr="009F0E9D">
        <w:rPr>
          <w:sz w:val="28"/>
          <w:szCs w:val="28"/>
        </w:rPr>
        <w:t xml:space="preserve">. </w:t>
      </w:r>
    </w:p>
    <w:p w:rsidR="009D0ABC" w:rsidRPr="009F0E9D" w:rsidRDefault="009D0ABC" w:rsidP="009D0ABC">
      <w:pPr>
        <w:pStyle w:val="a4"/>
        <w:ind w:firstLine="360"/>
        <w:jc w:val="both"/>
        <w:rPr>
          <w:rFonts w:ascii="Times New Roman" w:eastAsia="MS Mincho" w:hAnsi="Times New Roman" w:cs="Times New Roman"/>
          <w:sz w:val="28"/>
          <w:szCs w:val="28"/>
        </w:rPr>
      </w:pPr>
      <w:r w:rsidRPr="009F0E9D">
        <w:rPr>
          <w:rFonts w:ascii="Times New Roman" w:eastAsia="MS Mincho" w:hAnsi="Times New Roman" w:cs="Times New Roman"/>
          <w:sz w:val="28"/>
          <w:szCs w:val="28"/>
        </w:rPr>
        <w:t xml:space="preserve">В 2019 году планируется получить от </w:t>
      </w:r>
      <w:r w:rsidRPr="009F0E9D">
        <w:rPr>
          <w:rFonts w:ascii="Times New Roman" w:hAnsi="Times New Roman" w:cs="Times New Roman"/>
          <w:sz w:val="28"/>
          <w:szCs w:val="28"/>
        </w:rPr>
        <w:t xml:space="preserve">продажи </w:t>
      </w:r>
      <w:proofErr w:type="gramStart"/>
      <w:r w:rsidRPr="009F0E9D">
        <w:rPr>
          <w:rFonts w:ascii="Times New Roman" w:hAnsi="Times New Roman" w:cs="Times New Roman"/>
          <w:sz w:val="28"/>
          <w:szCs w:val="28"/>
        </w:rPr>
        <w:t>права заключения договоров аренды объектов нежилого муниципального фонда</w:t>
      </w:r>
      <w:proofErr w:type="gramEnd"/>
      <w:r w:rsidRPr="009F0E9D">
        <w:rPr>
          <w:rFonts w:ascii="Times New Roman" w:eastAsia="MS Mincho" w:hAnsi="Times New Roman" w:cs="Times New Roman"/>
          <w:sz w:val="28"/>
          <w:szCs w:val="28"/>
        </w:rPr>
        <w:t xml:space="preserve"> 471 тыс. рублей.</w:t>
      </w:r>
    </w:p>
    <w:p w:rsidR="009D0ABC" w:rsidRPr="009F0E9D" w:rsidRDefault="009D0ABC" w:rsidP="009D0ABC">
      <w:pPr>
        <w:pStyle w:val="a4"/>
        <w:ind w:firstLine="360"/>
        <w:jc w:val="both"/>
        <w:rPr>
          <w:rFonts w:ascii="Times New Roman" w:eastAsia="MS Mincho" w:hAnsi="Times New Roman" w:cs="Times New Roman"/>
          <w:sz w:val="28"/>
          <w:szCs w:val="28"/>
        </w:rPr>
      </w:pPr>
      <w:r w:rsidRPr="009F0E9D">
        <w:rPr>
          <w:rFonts w:ascii="Times New Roman" w:eastAsia="MS Mincho" w:hAnsi="Times New Roman" w:cs="Times New Roman"/>
          <w:sz w:val="28"/>
          <w:szCs w:val="28"/>
        </w:rPr>
        <w:t>5. Реклама.</w:t>
      </w:r>
    </w:p>
    <w:p w:rsidR="009D0ABC" w:rsidRPr="009F0E9D" w:rsidRDefault="009D0ABC" w:rsidP="009D0ABC">
      <w:pPr>
        <w:ind w:firstLine="708"/>
        <w:jc w:val="both"/>
        <w:rPr>
          <w:sz w:val="28"/>
          <w:szCs w:val="28"/>
        </w:rPr>
      </w:pPr>
      <w:r w:rsidRPr="009F0E9D">
        <w:rPr>
          <w:sz w:val="28"/>
          <w:szCs w:val="28"/>
        </w:rPr>
        <w:t>Проведение аукционов по продаже права на установку и эксплуатацию рекламных конструкций по объектам в схеме (подготовка аукционной документации, заключение договоров и выдача разрешений).</w:t>
      </w:r>
    </w:p>
    <w:p w:rsidR="009D0ABC" w:rsidRPr="009F0E9D" w:rsidRDefault="009D0ABC" w:rsidP="009D0ABC">
      <w:pPr>
        <w:ind w:firstLine="708"/>
        <w:jc w:val="both"/>
        <w:rPr>
          <w:sz w:val="28"/>
          <w:szCs w:val="28"/>
        </w:rPr>
      </w:pPr>
      <w:r w:rsidRPr="009F0E9D">
        <w:rPr>
          <w:sz w:val="28"/>
          <w:szCs w:val="28"/>
        </w:rPr>
        <w:lastRenderedPageBreak/>
        <w:t>Прогноз доходов от продажи права на заключение договора на установку и эксплуатацию рекламных конструкций на 2019 год составляет 5 млн. руб.</w:t>
      </w:r>
    </w:p>
    <w:p w:rsidR="009D0ABC" w:rsidRPr="009F0E9D" w:rsidRDefault="009D0ABC" w:rsidP="009D0ABC">
      <w:pPr>
        <w:ind w:firstLine="708"/>
        <w:jc w:val="both"/>
        <w:rPr>
          <w:sz w:val="28"/>
          <w:szCs w:val="28"/>
        </w:rPr>
      </w:pPr>
      <w:r w:rsidRPr="009F0E9D">
        <w:rPr>
          <w:sz w:val="28"/>
          <w:szCs w:val="28"/>
        </w:rPr>
        <w:t>Прогноз поступлений по платежам за установку и эксплуатацию рекламных конструкций на 2019 год составляет 17 895 тыс. руб.</w:t>
      </w:r>
    </w:p>
    <w:p w:rsidR="009D0ABC" w:rsidRPr="009F0E9D" w:rsidRDefault="009D0ABC" w:rsidP="009D0ABC">
      <w:pPr>
        <w:ind w:firstLine="708"/>
        <w:jc w:val="both"/>
        <w:rPr>
          <w:sz w:val="28"/>
          <w:szCs w:val="28"/>
        </w:rPr>
      </w:pPr>
      <w:r w:rsidRPr="009F0E9D">
        <w:rPr>
          <w:sz w:val="28"/>
          <w:szCs w:val="28"/>
        </w:rPr>
        <w:t>Государственная пошлина за выдачу разрешения на установку и эксплуатацию рекламной конструкции на 2019 год составляет 1 770 тыс. руб.</w:t>
      </w:r>
    </w:p>
    <w:p w:rsidR="009D0ABC" w:rsidRPr="009F0E9D" w:rsidRDefault="009D0ABC" w:rsidP="009D0ABC">
      <w:pPr>
        <w:ind w:firstLine="708"/>
        <w:jc w:val="both"/>
        <w:rPr>
          <w:sz w:val="28"/>
          <w:szCs w:val="28"/>
        </w:rPr>
      </w:pPr>
      <w:r w:rsidRPr="009F0E9D">
        <w:rPr>
          <w:sz w:val="28"/>
          <w:szCs w:val="28"/>
        </w:rPr>
        <w:t>6. Продажа земли.</w:t>
      </w:r>
    </w:p>
    <w:p w:rsidR="009D0ABC" w:rsidRPr="009F0E9D" w:rsidRDefault="009D0ABC" w:rsidP="004C4AE0">
      <w:pPr>
        <w:ind w:right="-2" w:firstLine="540"/>
        <w:jc w:val="both"/>
        <w:rPr>
          <w:spacing w:val="2"/>
          <w:sz w:val="28"/>
          <w:szCs w:val="28"/>
        </w:rPr>
      </w:pPr>
      <w:r w:rsidRPr="009F0E9D">
        <w:rPr>
          <w:spacing w:val="2"/>
          <w:sz w:val="28"/>
          <w:szCs w:val="28"/>
        </w:rPr>
        <w:t>Согласно ст.420 ГК РФ договором признается соглашение двух или нескольких лиц об установлении, изменении или прекращении гражданских прав и обязанностей. Граждане и юридические лица свободны в заключени</w:t>
      </w:r>
      <w:proofErr w:type="gramStart"/>
      <w:r w:rsidRPr="009F0E9D">
        <w:rPr>
          <w:spacing w:val="2"/>
          <w:sz w:val="28"/>
          <w:szCs w:val="28"/>
        </w:rPr>
        <w:t>и</w:t>
      </w:r>
      <w:proofErr w:type="gramEnd"/>
      <w:r w:rsidRPr="009F0E9D">
        <w:rPr>
          <w:spacing w:val="2"/>
          <w:sz w:val="28"/>
          <w:szCs w:val="28"/>
        </w:rPr>
        <w:t xml:space="preserve"> договора. Понуждение к заключению договора не допускается, за исключением случаев, когда обязанность заключить договор предусмотрена ГК РФ, законом или добровольно принятым обязательством. Отсюда следует, что заключение договора зависит от воли того или иного гражданина либо юридического лица. Таким образом, прогноз доходов от продажи земельных участков рассчитан исходя из среднего показателя предшествующих периодов. Прогноз на 2019 год 73 513 тыс. руб.</w:t>
      </w:r>
    </w:p>
    <w:p w:rsidR="009D0ABC" w:rsidRPr="009F0E9D" w:rsidRDefault="009D0ABC" w:rsidP="009D0ABC">
      <w:pPr>
        <w:ind w:firstLine="708"/>
        <w:jc w:val="both"/>
        <w:rPr>
          <w:sz w:val="28"/>
          <w:szCs w:val="28"/>
        </w:rPr>
      </w:pPr>
      <w:r w:rsidRPr="009F0E9D">
        <w:rPr>
          <w:sz w:val="28"/>
          <w:szCs w:val="28"/>
        </w:rPr>
        <w:t>7. Изъятие имущества.</w:t>
      </w:r>
    </w:p>
    <w:p w:rsidR="009D0ABC" w:rsidRPr="009F0E9D" w:rsidRDefault="009D0ABC" w:rsidP="004C4AE0">
      <w:pPr>
        <w:ind w:right="-2" w:firstLine="567"/>
        <w:jc w:val="both"/>
        <w:rPr>
          <w:sz w:val="28"/>
          <w:szCs w:val="28"/>
        </w:rPr>
      </w:pPr>
      <w:r w:rsidRPr="009F0E9D">
        <w:rPr>
          <w:sz w:val="28"/>
          <w:szCs w:val="28"/>
        </w:rPr>
        <w:t>В настоящий момент ведутся работы по формированию программы муниципального образования «Город Астрахань» «Переселение граждан города Астрахани из аварийного жилищного фонда в 2019-2023 годах», в которую планируется включение 135 домовладений. Ориентировочный срок утверждения данной программы I квартал 2019.</w:t>
      </w:r>
    </w:p>
    <w:p w:rsidR="009D0ABC" w:rsidRPr="009F0E9D" w:rsidRDefault="009D0ABC" w:rsidP="009D0ABC">
      <w:pPr>
        <w:ind w:firstLine="567"/>
        <w:jc w:val="both"/>
        <w:rPr>
          <w:sz w:val="28"/>
          <w:szCs w:val="28"/>
        </w:rPr>
      </w:pPr>
      <w:r w:rsidRPr="009F0E9D">
        <w:rPr>
          <w:sz w:val="28"/>
          <w:szCs w:val="28"/>
        </w:rPr>
        <w:t xml:space="preserve">В 2019 году под резервирование для муниципальных нужд муниципального образования «Город Астрахань» в целях строительства и </w:t>
      </w:r>
      <w:proofErr w:type="gramStart"/>
      <w:r w:rsidRPr="009F0E9D">
        <w:rPr>
          <w:sz w:val="28"/>
          <w:szCs w:val="28"/>
        </w:rPr>
        <w:t>расширения</w:t>
      </w:r>
      <w:proofErr w:type="gramEnd"/>
      <w:r w:rsidRPr="009F0E9D">
        <w:rPr>
          <w:sz w:val="28"/>
          <w:szCs w:val="28"/>
        </w:rPr>
        <w:t xml:space="preserve"> автомобильных дорог попадает 17 объектов недвижимости, в отношении которых планируется проведение оценки и произведение выплат за изымаемое имущество.</w:t>
      </w:r>
    </w:p>
    <w:p w:rsidR="009D0ABC" w:rsidRPr="009F0E9D" w:rsidRDefault="009D0ABC" w:rsidP="009D0ABC">
      <w:pPr>
        <w:ind w:firstLine="567"/>
        <w:jc w:val="both"/>
        <w:rPr>
          <w:sz w:val="28"/>
          <w:szCs w:val="28"/>
        </w:rPr>
      </w:pPr>
      <w:r w:rsidRPr="009F0E9D">
        <w:rPr>
          <w:sz w:val="28"/>
          <w:szCs w:val="28"/>
        </w:rPr>
        <w:t>8. Льготники.</w:t>
      </w:r>
    </w:p>
    <w:p w:rsidR="009D0ABC" w:rsidRPr="009F0E9D" w:rsidRDefault="009D0ABC" w:rsidP="009D0ABC">
      <w:pPr>
        <w:suppressAutoHyphens w:val="0"/>
        <w:spacing w:after="200"/>
        <w:ind w:firstLine="567"/>
        <w:jc w:val="both"/>
        <w:rPr>
          <w:rFonts w:eastAsia="Calibri"/>
          <w:sz w:val="28"/>
          <w:szCs w:val="28"/>
          <w:lang w:eastAsia="en-US"/>
        </w:rPr>
      </w:pPr>
      <w:r w:rsidRPr="009F0E9D">
        <w:rPr>
          <w:rFonts w:eastAsia="Calibri"/>
          <w:sz w:val="28"/>
          <w:szCs w:val="28"/>
          <w:lang w:eastAsia="en-US"/>
        </w:rPr>
        <w:t>Планируемые сроки предоставления земельных участков льготным категориям граждан на 2019 г.</w:t>
      </w:r>
      <w:r w:rsidRPr="009F0E9D">
        <w:rPr>
          <w:sz w:val="28"/>
          <w:szCs w:val="28"/>
        </w:rPr>
        <w:t xml:space="preserve"> представлены в нижеуказанной таблице.</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843"/>
        <w:gridCol w:w="1418"/>
        <w:gridCol w:w="1417"/>
        <w:gridCol w:w="1418"/>
        <w:gridCol w:w="1275"/>
        <w:gridCol w:w="1418"/>
      </w:tblGrid>
      <w:tr w:rsidR="009D0ABC" w:rsidRPr="009F0E9D" w:rsidTr="009418E7">
        <w:tc>
          <w:tcPr>
            <w:tcW w:w="675" w:type="dxa"/>
            <w:vMerge w:val="restart"/>
            <w:shd w:val="clear" w:color="auto" w:fill="auto"/>
            <w:vAlign w:val="center"/>
          </w:tcPr>
          <w:p w:rsidR="009D0ABC" w:rsidRPr="009F0E9D" w:rsidRDefault="009D0ABC" w:rsidP="009418E7">
            <w:pPr>
              <w:suppressAutoHyphens w:val="0"/>
              <w:jc w:val="center"/>
              <w:rPr>
                <w:rFonts w:eastAsia="Calibri"/>
                <w:lang w:eastAsia="en-US"/>
              </w:rPr>
            </w:pPr>
            <w:r w:rsidRPr="009F0E9D">
              <w:rPr>
                <w:rFonts w:eastAsia="Calibri"/>
                <w:lang w:eastAsia="en-US"/>
              </w:rPr>
              <w:t>№</w:t>
            </w:r>
          </w:p>
        </w:tc>
        <w:tc>
          <w:tcPr>
            <w:tcW w:w="1843" w:type="dxa"/>
            <w:vMerge w:val="restart"/>
            <w:shd w:val="clear" w:color="auto" w:fill="auto"/>
            <w:vAlign w:val="center"/>
          </w:tcPr>
          <w:p w:rsidR="009D0ABC" w:rsidRPr="009F0E9D" w:rsidRDefault="009D0ABC" w:rsidP="009418E7">
            <w:pPr>
              <w:suppressAutoHyphens w:val="0"/>
              <w:jc w:val="center"/>
              <w:rPr>
                <w:rFonts w:eastAsia="Calibri"/>
                <w:lang w:eastAsia="en-US"/>
              </w:rPr>
            </w:pPr>
            <w:r w:rsidRPr="009F0E9D">
              <w:rPr>
                <w:rFonts w:eastAsia="Calibri"/>
                <w:lang w:eastAsia="en-US"/>
              </w:rPr>
              <w:t>Адрес</w:t>
            </w:r>
          </w:p>
        </w:tc>
        <w:tc>
          <w:tcPr>
            <w:tcW w:w="1418" w:type="dxa"/>
            <w:vMerge w:val="restart"/>
            <w:shd w:val="clear" w:color="auto" w:fill="auto"/>
            <w:vAlign w:val="center"/>
          </w:tcPr>
          <w:p w:rsidR="009D0ABC" w:rsidRPr="009F0E9D" w:rsidRDefault="009D0ABC" w:rsidP="009418E7">
            <w:pPr>
              <w:suppressAutoHyphens w:val="0"/>
              <w:jc w:val="center"/>
              <w:rPr>
                <w:rFonts w:eastAsia="Calibri"/>
                <w:lang w:eastAsia="en-US"/>
              </w:rPr>
            </w:pPr>
            <w:r w:rsidRPr="009F0E9D">
              <w:rPr>
                <w:rFonts w:eastAsia="Calibri"/>
                <w:lang w:eastAsia="en-US"/>
              </w:rPr>
              <w:t>Кол-во участков</w:t>
            </w:r>
          </w:p>
        </w:tc>
        <w:tc>
          <w:tcPr>
            <w:tcW w:w="5528" w:type="dxa"/>
            <w:gridSpan w:val="4"/>
            <w:shd w:val="clear" w:color="auto" w:fill="auto"/>
          </w:tcPr>
          <w:p w:rsidR="009D0ABC" w:rsidRPr="009F0E9D" w:rsidRDefault="009D0ABC" w:rsidP="009418E7">
            <w:pPr>
              <w:suppressAutoHyphens w:val="0"/>
              <w:jc w:val="center"/>
              <w:rPr>
                <w:rFonts w:eastAsia="Calibri"/>
                <w:lang w:eastAsia="en-US"/>
              </w:rPr>
            </w:pPr>
            <w:r w:rsidRPr="009F0E9D">
              <w:rPr>
                <w:rFonts w:eastAsia="Calibri"/>
                <w:lang w:eastAsia="en-US"/>
              </w:rPr>
              <w:t>Мероприятия, сроки</w:t>
            </w:r>
          </w:p>
        </w:tc>
      </w:tr>
      <w:tr w:rsidR="009D0ABC" w:rsidRPr="009F0E9D" w:rsidTr="009418E7">
        <w:tc>
          <w:tcPr>
            <w:tcW w:w="675" w:type="dxa"/>
            <w:vMerge/>
            <w:shd w:val="clear" w:color="auto" w:fill="auto"/>
          </w:tcPr>
          <w:p w:rsidR="009D0ABC" w:rsidRPr="009F0E9D" w:rsidRDefault="009D0ABC" w:rsidP="009418E7">
            <w:pPr>
              <w:suppressAutoHyphens w:val="0"/>
              <w:rPr>
                <w:rFonts w:eastAsia="Calibri"/>
                <w:lang w:eastAsia="en-US"/>
              </w:rPr>
            </w:pPr>
          </w:p>
        </w:tc>
        <w:tc>
          <w:tcPr>
            <w:tcW w:w="1843" w:type="dxa"/>
            <w:vMerge/>
            <w:shd w:val="clear" w:color="auto" w:fill="auto"/>
          </w:tcPr>
          <w:p w:rsidR="009D0ABC" w:rsidRPr="009F0E9D" w:rsidRDefault="009D0ABC" w:rsidP="009418E7">
            <w:pPr>
              <w:suppressAutoHyphens w:val="0"/>
              <w:rPr>
                <w:rFonts w:eastAsia="Calibri"/>
                <w:lang w:eastAsia="en-US"/>
              </w:rPr>
            </w:pPr>
          </w:p>
        </w:tc>
        <w:tc>
          <w:tcPr>
            <w:tcW w:w="1418" w:type="dxa"/>
            <w:vMerge/>
            <w:shd w:val="clear" w:color="auto" w:fill="auto"/>
          </w:tcPr>
          <w:p w:rsidR="009D0ABC" w:rsidRPr="009F0E9D" w:rsidRDefault="009D0ABC" w:rsidP="009418E7">
            <w:pPr>
              <w:suppressAutoHyphens w:val="0"/>
              <w:rPr>
                <w:rFonts w:eastAsia="Calibri"/>
                <w:lang w:eastAsia="en-US"/>
              </w:rPr>
            </w:pPr>
          </w:p>
        </w:tc>
        <w:tc>
          <w:tcPr>
            <w:tcW w:w="1417"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Инвентаризация, суд, передача от АО</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ППМ</w:t>
            </w:r>
          </w:p>
        </w:tc>
        <w:tc>
          <w:tcPr>
            <w:tcW w:w="1275"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Межевание, постановка на учет</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Предоставление</w:t>
            </w:r>
          </w:p>
        </w:tc>
      </w:tr>
      <w:tr w:rsidR="009D0ABC" w:rsidRPr="009F0E9D" w:rsidTr="009418E7">
        <w:tc>
          <w:tcPr>
            <w:tcW w:w="675" w:type="dxa"/>
            <w:shd w:val="clear" w:color="auto" w:fill="auto"/>
          </w:tcPr>
          <w:p w:rsidR="009D0ABC" w:rsidRPr="009F0E9D" w:rsidRDefault="009D0ABC" w:rsidP="009D0ABC">
            <w:pPr>
              <w:numPr>
                <w:ilvl w:val="0"/>
                <w:numId w:val="5"/>
              </w:numPr>
              <w:suppressAutoHyphens w:val="0"/>
              <w:ind w:left="284"/>
              <w:contextualSpacing/>
              <w:rPr>
                <w:rFonts w:eastAsia="Calibri"/>
                <w:lang w:eastAsia="en-US"/>
              </w:rPr>
            </w:pPr>
          </w:p>
        </w:tc>
        <w:tc>
          <w:tcPr>
            <w:tcW w:w="1843" w:type="dxa"/>
            <w:shd w:val="clear" w:color="auto" w:fill="auto"/>
          </w:tcPr>
          <w:p w:rsidR="009D0ABC" w:rsidRPr="009F0E9D" w:rsidRDefault="009D0ABC" w:rsidP="009418E7">
            <w:pPr>
              <w:suppressAutoHyphens w:val="0"/>
              <w:rPr>
                <w:rFonts w:eastAsia="Calibri"/>
                <w:lang w:eastAsia="en-US"/>
              </w:rPr>
            </w:pPr>
            <w:proofErr w:type="spellStart"/>
            <w:r w:rsidRPr="009F0E9D">
              <w:rPr>
                <w:rFonts w:eastAsia="Calibri"/>
                <w:lang w:eastAsia="en-US"/>
              </w:rPr>
              <w:t>Началовское</w:t>
            </w:r>
            <w:proofErr w:type="spellEnd"/>
            <w:r w:rsidRPr="009F0E9D">
              <w:rPr>
                <w:rFonts w:eastAsia="Calibri"/>
                <w:lang w:eastAsia="en-US"/>
              </w:rPr>
              <w:t xml:space="preserve"> шоссе</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210</w:t>
            </w:r>
          </w:p>
        </w:tc>
        <w:tc>
          <w:tcPr>
            <w:tcW w:w="1417" w:type="dxa"/>
            <w:shd w:val="clear" w:color="auto" w:fill="auto"/>
          </w:tcPr>
          <w:p w:rsidR="009D0ABC" w:rsidRPr="009F0E9D" w:rsidRDefault="009D0ABC" w:rsidP="009418E7">
            <w:pPr>
              <w:suppressAutoHyphens w:val="0"/>
              <w:rPr>
                <w:rFonts w:eastAsia="Calibri"/>
                <w:lang w:eastAsia="en-US"/>
              </w:rPr>
            </w:pPr>
          </w:p>
        </w:tc>
        <w:tc>
          <w:tcPr>
            <w:tcW w:w="1418" w:type="dxa"/>
            <w:shd w:val="clear" w:color="auto" w:fill="auto"/>
          </w:tcPr>
          <w:p w:rsidR="009D0ABC" w:rsidRPr="009F0E9D" w:rsidRDefault="009D0ABC" w:rsidP="009418E7">
            <w:pPr>
              <w:suppressAutoHyphens w:val="0"/>
              <w:rPr>
                <w:rFonts w:eastAsia="Calibri"/>
                <w:lang w:eastAsia="en-US"/>
              </w:rPr>
            </w:pPr>
          </w:p>
        </w:tc>
        <w:tc>
          <w:tcPr>
            <w:tcW w:w="1275"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01.19-03.19</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02.19-04.19</w:t>
            </w:r>
          </w:p>
        </w:tc>
      </w:tr>
      <w:tr w:rsidR="009D0ABC" w:rsidRPr="009F0E9D" w:rsidTr="009418E7">
        <w:tc>
          <w:tcPr>
            <w:tcW w:w="675" w:type="dxa"/>
            <w:shd w:val="clear" w:color="auto" w:fill="auto"/>
          </w:tcPr>
          <w:p w:rsidR="009D0ABC" w:rsidRPr="009F0E9D" w:rsidRDefault="009D0ABC" w:rsidP="009D0ABC">
            <w:pPr>
              <w:numPr>
                <w:ilvl w:val="0"/>
                <w:numId w:val="5"/>
              </w:numPr>
              <w:suppressAutoHyphens w:val="0"/>
              <w:ind w:left="284"/>
              <w:contextualSpacing/>
              <w:rPr>
                <w:rFonts w:eastAsia="Calibri"/>
                <w:lang w:eastAsia="en-US"/>
              </w:rPr>
            </w:pPr>
          </w:p>
        </w:tc>
        <w:tc>
          <w:tcPr>
            <w:tcW w:w="1843"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Морской</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700</w:t>
            </w:r>
          </w:p>
        </w:tc>
        <w:tc>
          <w:tcPr>
            <w:tcW w:w="1417" w:type="dxa"/>
            <w:shd w:val="clear" w:color="auto" w:fill="auto"/>
          </w:tcPr>
          <w:p w:rsidR="009D0ABC" w:rsidRPr="009F0E9D" w:rsidRDefault="009D0ABC" w:rsidP="009418E7">
            <w:pPr>
              <w:suppressAutoHyphens w:val="0"/>
              <w:rPr>
                <w:rFonts w:eastAsia="Calibri"/>
                <w:lang w:eastAsia="en-US"/>
              </w:rPr>
            </w:pP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Утв. 11.01.19</w:t>
            </w:r>
          </w:p>
        </w:tc>
        <w:tc>
          <w:tcPr>
            <w:tcW w:w="1275"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02.19-04.19</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03.19-06.19</w:t>
            </w:r>
          </w:p>
        </w:tc>
      </w:tr>
      <w:tr w:rsidR="009D0ABC" w:rsidRPr="009F0E9D" w:rsidTr="009418E7">
        <w:tc>
          <w:tcPr>
            <w:tcW w:w="675" w:type="dxa"/>
            <w:shd w:val="clear" w:color="auto" w:fill="auto"/>
          </w:tcPr>
          <w:p w:rsidR="009D0ABC" w:rsidRPr="009F0E9D" w:rsidRDefault="009D0ABC" w:rsidP="009D0ABC">
            <w:pPr>
              <w:numPr>
                <w:ilvl w:val="0"/>
                <w:numId w:val="5"/>
              </w:numPr>
              <w:suppressAutoHyphens w:val="0"/>
              <w:ind w:left="284"/>
              <w:contextualSpacing/>
              <w:rPr>
                <w:rFonts w:eastAsia="Calibri"/>
                <w:lang w:eastAsia="en-US"/>
              </w:rPr>
            </w:pPr>
          </w:p>
        </w:tc>
        <w:tc>
          <w:tcPr>
            <w:tcW w:w="1843"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 xml:space="preserve">Промышленный пер. </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100*</w:t>
            </w:r>
          </w:p>
        </w:tc>
        <w:tc>
          <w:tcPr>
            <w:tcW w:w="1417"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01.19-02.19</w:t>
            </w:r>
          </w:p>
        </w:tc>
        <w:tc>
          <w:tcPr>
            <w:tcW w:w="1418" w:type="dxa"/>
            <w:shd w:val="clear" w:color="auto" w:fill="auto"/>
          </w:tcPr>
          <w:p w:rsidR="009D0ABC" w:rsidRPr="009F0E9D" w:rsidRDefault="009D0ABC" w:rsidP="009418E7">
            <w:pPr>
              <w:suppressAutoHyphens w:val="0"/>
              <w:rPr>
                <w:rFonts w:eastAsia="Calibri"/>
                <w:lang w:eastAsia="en-US"/>
              </w:rPr>
            </w:pPr>
          </w:p>
        </w:tc>
        <w:tc>
          <w:tcPr>
            <w:tcW w:w="1275"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03.19-05.19</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05.19-07.19</w:t>
            </w:r>
          </w:p>
        </w:tc>
      </w:tr>
      <w:tr w:rsidR="009D0ABC" w:rsidRPr="009F0E9D" w:rsidTr="009418E7">
        <w:tc>
          <w:tcPr>
            <w:tcW w:w="675" w:type="dxa"/>
            <w:shd w:val="clear" w:color="auto" w:fill="auto"/>
          </w:tcPr>
          <w:p w:rsidR="009D0ABC" w:rsidRPr="009F0E9D" w:rsidRDefault="009D0ABC" w:rsidP="009D0ABC">
            <w:pPr>
              <w:numPr>
                <w:ilvl w:val="0"/>
                <w:numId w:val="5"/>
              </w:numPr>
              <w:suppressAutoHyphens w:val="0"/>
              <w:ind w:left="284"/>
              <w:contextualSpacing/>
              <w:rPr>
                <w:rFonts w:eastAsia="Calibri"/>
                <w:lang w:eastAsia="en-US"/>
              </w:rPr>
            </w:pPr>
          </w:p>
        </w:tc>
        <w:tc>
          <w:tcPr>
            <w:tcW w:w="1843" w:type="dxa"/>
            <w:shd w:val="clear" w:color="auto" w:fill="auto"/>
          </w:tcPr>
          <w:p w:rsidR="009D0ABC" w:rsidRPr="009F0E9D" w:rsidRDefault="009D0ABC" w:rsidP="009418E7">
            <w:pPr>
              <w:suppressAutoHyphens w:val="0"/>
              <w:rPr>
                <w:rFonts w:eastAsia="Calibri"/>
                <w:lang w:eastAsia="en-US"/>
              </w:rPr>
            </w:pPr>
            <w:proofErr w:type="spellStart"/>
            <w:r w:rsidRPr="009F0E9D">
              <w:rPr>
                <w:rFonts w:eastAsia="Calibri"/>
                <w:lang w:eastAsia="en-US"/>
              </w:rPr>
              <w:t>Мошаик</w:t>
            </w:r>
            <w:proofErr w:type="spellEnd"/>
            <w:r w:rsidRPr="009F0E9D">
              <w:rPr>
                <w:rFonts w:eastAsia="Calibri"/>
                <w:lang w:eastAsia="en-US"/>
              </w:rPr>
              <w:t xml:space="preserve"> (ул. Головина)</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120*</w:t>
            </w:r>
          </w:p>
        </w:tc>
        <w:tc>
          <w:tcPr>
            <w:tcW w:w="1417" w:type="dxa"/>
            <w:shd w:val="clear" w:color="auto" w:fill="auto"/>
          </w:tcPr>
          <w:p w:rsidR="009D0ABC" w:rsidRPr="009F0E9D" w:rsidRDefault="009D0ABC" w:rsidP="009418E7">
            <w:pPr>
              <w:suppressAutoHyphens w:val="0"/>
              <w:rPr>
                <w:rFonts w:eastAsia="Calibri"/>
                <w:lang w:eastAsia="en-US"/>
              </w:rPr>
            </w:pP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01.19-06.19</w:t>
            </w:r>
          </w:p>
        </w:tc>
        <w:tc>
          <w:tcPr>
            <w:tcW w:w="1275"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06.19-07.19</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08.19</w:t>
            </w:r>
          </w:p>
        </w:tc>
      </w:tr>
      <w:tr w:rsidR="009D0ABC" w:rsidRPr="009F0E9D" w:rsidTr="009418E7">
        <w:tc>
          <w:tcPr>
            <w:tcW w:w="675" w:type="dxa"/>
            <w:shd w:val="clear" w:color="auto" w:fill="auto"/>
          </w:tcPr>
          <w:p w:rsidR="009D0ABC" w:rsidRPr="009F0E9D" w:rsidRDefault="009D0ABC" w:rsidP="009D0ABC">
            <w:pPr>
              <w:numPr>
                <w:ilvl w:val="0"/>
                <w:numId w:val="5"/>
              </w:numPr>
              <w:suppressAutoHyphens w:val="0"/>
              <w:ind w:left="284"/>
              <w:contextualSpacing/>
              <w:rPr>
                <w:rFonts w:eastAsia="Calibri"/>
                <w:lang w:eastAsia="en-US"/>
              </w:rPr>
            </w:pPr>
          </w:p>
        </w:tc>
        <w:tc>
          <w:tcPr>
            <w:tcW w:w="1843"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Свободный (Казахский проезд)</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200*</w:t>
            </w:r>
          </w:p>
        </w:tc>
        <w:tc>
          <w:tcPr>
            <w:tcW w:w="1417" w:type="dxa"/>
            <w:shd w:val="clear" w:color="auto" w:fill="auto"/>
          </w:tcPr>
          <w:p w:rsidR="009D0ABC" w:rsidRPr="009F0E9D" w:rsidRDefault="009D0ABC" w:rsidP="009418E7">
            <w:pPr>
              <w:suppressAutoHyphens w:val="0"/>
              <w:rPr>
                <w:rFonts w:eastAsia="Calibri"/>
                <w:lang w:eastAsia="en-US"/>
              </w:rPr>
            </w:pP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01.19-07.19</w:t>
            </w:r>
          </w:p>
        </w:tc>
        <w:tc>
          <w:tcPr>
            <w:tcW w:w="1275"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07.19-09.19</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09.19.-10.19</w:t>
            </w:r>
          </w:p>
        </w:tc>
      </w:tr>
      <w:tr w:rsidR="009D0ABC" w:rsidRPr="009F0E9D" w:rsidTr="009418E7">
        <w:tc>
          <w:tcPr>
            <w:tcW w:w="675" w:type="dxa"/>
            <w:shd w:val="clear" w:color="auto" w:fill="auto"/>
          </w:tcPr>
          <w:p w:rsidR="009D0ABC" w:rsidRPr="009F0E9D" w:rsidRDefault="009D0ABC" w:rsidP="009D0ABC">
            <w:pPr>
              <w:numPr>
                <w:ilvl w:val="0"/>
                <w:numId w:val="5"/>
              </w:numPr>
              <w:suppressAutoHyphens w:val="0"/>
              <w:ind w:left="284"/>
              <w:contextualSpacing/>
              <w:rPr>
                <w:rFonts w:eastAsia="Calibri"/>
                <w:lang w:eastAsia="en-US"/>
              </w:rPr>
            </w:pPr>
          </w:p>
        </w:tc>
        <w:tc>
          <w:tcPr>
            <w:tcW w:w="1843" w:type="dxa"/>
            <w:shd w:val="clear" w:color="auto" w:fill="auto"/>
          </w:tcPr>
          <w:p w:rsidR="009D0ABC" w:rsidRPr="009F0E9D" w:rsidRDefault="009D0ABC" w:rsidP="009418E7">
            <w:pPr>
              <w:suppressAutoHyphens w:val="0"/>
              <w:rPr>
                <w:rFonts w:eastAsia="Calibri"/>
                <w:lang w:eastAsia="en-US"/>
              </w:rPr>
            </w:pPr>
            <w:proofErr w:type="spellStart"/>
            <w:r w:rsidRPr="009F0E9D">
              <w:rPr>
                <w:rFonts w:eastAsia="Calibri"/>
                <w:lang w:eastAsia="en-US"/>
              </w:rPr>
              <w:t>Сабанс</w:t>
            </w:r>
            <w:proofErr w:type="spellEnd"/>
            <w:r w:rsidRPr="009F0E9D">
              <w:rPr>
                <w:rFonts w:eastAsia="Calibri"/>
                <w:lang w:eastAsia="en-US"/>
              </w:rPr>
              <w:t>-Яр</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600*</w:t>
            </w:r>
          </w:p>
        </w:tc>
        <w:tc>
          <w:tcPr>
            <w:tcW w:w="1417"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01.19-05.19</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05.19-10.19</w:t>
            </w:r>
          </w:p>
        </w:tc>
        <w:tc>
          <w:tcPr>
            <w:tcW w:w="1275"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10.19-12.19</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11.19-04.20**</w:t>
            </w:r>
          </w:p>
        </w:tc>
      </w:tr>
      <w:tr w:rsidR="009D0ABC" w:rsidRPr="009F0E9D" w:rsidTr="009418E7">
        <w:tc>
          <w:tcPr>
            <w:tcW w:w="675" w:type="dxa"/>
            <w:shd w:val="clear" w:color="auto" w:fill="auto"/>
          </w:tcPr>
          <w:p w:rsidR="009D0ABC" w:rsidRPr="009F0E9D" w:rsidRDefault="009D0ABC" w:rsidP="009D0ABC">
            <w:pPr>
              <w:numPr>
                <w:ilvl w:val="0"/>
                <w:numId w:val="5"/>
              </w:numPr>
              <w:suppressAutoHyphens w:val="0"/>
              <w:ind w:left="284"/>
              <w:contextualSpacing/>
              <w:rPr>
                <w:rFonts w:eastAsia="Calibri"/>
                <w:lang w:eastAsia="en-US"/>
              </w:rPr>
            </w:pPr>
          </w:p>
        </w:tc>
        <w:tc>
          <w:tcPr>
            <w:tcW w:w="1843" w:type="dxa"/>
            <w:shd w:val="clear" w:color="auto" w:fill="auto"/>
          </w:tcPr>
          <w:p w:rsidR="009D0ABC" w:rsidRPr="009F0E9D" w:rsidRDefault="009D0ABC" w:rsidP="009418E7">
            <w:pPr>
              <w:suppressAutoHyphens w:val="0"/>
              <w:rPr>
                <w:rFonts w:eastAsia="Calibri"/>
                <w:lang w:eastAsia="en-US"/>
              </w:rPr>
            </w:pPr>
            <w:proofErr w:type="spellStart"/>
            <w:r w:rsidRPr="009F0E9D">
              <w:rPr>
                <w:rFonts w:eastAsia="Calibri"/>
                <w:lang w:eastAsia="en-US"/>
              </w:rPr>
              <w:t>Новолесное</w:t>
            </w:r>
            <w:proofErr w:type="spellEnd"/>
            <w:r w:rsidRPr="009F0E9D">
              <w:rPr>
                <w:rFonts w:eastAsia="Calibri"/>
                <w:lang w:eastAsia="en-US"/>
              </w:rPr>
              <w:t xml:space="preserve"> (сады)</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100*</w:t>
            </w:r>
          </w:p>
        </w:tc>
        <w:tc>
          <w:tcPr>
            <w:tcW w:w="1417"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11.18-06.19</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06.19-10.19</w:t>
            </w:r>
          </w:p>
        </w:tc>
        <w:tc>
          <w:tcPr>
            <w:tcW w:w="1275"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10.19-11.19</w:t>
            </w:r>
          </w:p>
        </w:tc>
        <w:tc>
          <w:tcPr>
            <w:tcW w:w="1418" w:type="dxa"/>
            <w:shd w:val="clear" w:color="auto" w:fill="auto"/>
          </w:tcPr>
          <w:p w:rsidR="009D0ABC" w:rsidRPr="009F0E9D" w:rsidRDefault="009D0ABC" w:rsidP="009418E7">
            <w:pPr>
              <w:suppressAutoHyphens w:val="0"/>
              <w:rPr>
                <w:rFonts w:eastAsia="Calibri"/>
                <w:lang w:eastAsia="en-US"/>
              </w:rPr>
            </w:pPr>
            <w:r w:rsidRPr="009F0E9D">
              <w:rPr>
                <w:rFonts w:eastAsia="Calibri"/>
                <w:lang w:eastAsia="en-US"/>
              </w:rPr>
              <w:t>11.19-12.19</w:t>
            </w:r>
          </w:p>
        </w:tc>
      </w:tr>
    </w:tbl>
    <w:p w:rsidR="009D0ABC" w:rsidRPr="009F0E9D" w:rsidRDefault="009D0ABC" w:rsidP="009D0ABC">
      <w:pPr>
        <w:suppressAutoHyphens w:val="0"/>
        <w:spacing w:line="276" w:lineRule="auto"/>
        <w:ind w:left="720"/>
        <w:rPr>
          <w:rFonts w:eastAsia="Calibri"/>
          <w:lang w:eastAsia="en-US"/>
        </w:rPr>
      </w:pPr>
      <w:r w:rsidRPr="009F0E9D">
        <w:rPr>
          <w:rFonts w:eastAsia="Calibri"/>
          <w:lang w:eastAsia="en-US"/>
        </w:rPr>
        <w:lastRenderedPageBreak/>
        <w:t>*-ориентировочно</w:t>
      </w:r>
    </w:p>
    <w:p w:rsidR="009D0ABC" w:rsidRPr="009F0E9D" w:rsidRDefault="009D0ABC" w:rsidP="009D0ABC">
      <w:pPr>
        <w:suppressAutoHyphens w:val="0"/>
        <w:spacing w:line="276" w:lineRule="auto"/>
        <w:ind w:left="720"/>
        <w:rPr>
          <w:rFonts w:eastAsia="Calibri"/>
          <w:lang w:eastAsia="en-US"/>
        </w:rPr>
      </w:pPr>
      <w:r w:rsidRPr="009F0E9D">
        <w:rPr>
          <w:rFonts w:eastAsia="Calibri"/>
          <w:lang w:eastAsia="en-US"/>
        </w:rPr>
        <w:t xml:space="preserve">** - </w:t>
      </w:r>
      <w:proofErr w:type="gramStart"/>
      <w:r w:rsidRPr="009F0E9D">
        <w:rPr>
          <w:rFonts w:eastAsia="Calibri"/>
          <w:lang w:eastAsia="en-US"/>
        </w:rPr>
        <w:t>переходящие</w:t>
      </w:r>
      <w:proofErr w:type="gramEnd"/>
      <w:r w:rsidRPr="009F0E9D">
        <w:rPr>
          <w:rFonts w:eastAsia="Calibri"/>
          <w:lang w:eastAsia="en-US"/>
        </w:rPr>
        <w:t xml:space="preserve"> на 2020 год.</w:t>
      </w:r>
    </w:p>
    <w:p w:rsidR="009D0ABC" w:rsidRPr="009F0E9D" w:rsidRDefault="009D0ABC" w:rsidP="009D0ABC">
      <w:pPr>
        <w:suppressAutoHyphens w:val="0"/>
        <w:spacing w:line="276" w:lineRule="auto"/>
        <w:ind w:left="720"/>
        <w:rPr>
          <w:rFonts w:eastAsia="Calibri"/>
          <w:lang w:eastAsia="en-US"/>
        </w:rPr>
      </w:pPr>
    </w:p>
    <w:p w:rsidR="009D0ABC" w:rsidRPr="009F0E9D" w:rsidRDefault="009D0ABC" w:rsidP="009D0ABC">
      <w:pPr>
        <w:widowControl w:val="0"/>
        <w:ind w:firstLine="708"/>
        <w:jc w:val="both"/>
        <w:rPr>
          <w:rFonts w:eastAsia="Lucida Sans Unicode" w:cs="Tahoma"/>
          <w:kern w:val="2"/>
          <w:sz w:val="28"/>
          <w:szCs w:val="28"/>
          <w:lang w:eastAsia="hi-IN" w:bidi="hi-IN"/>
        </w:rPr>
      </w:pPr>
      <w:r w:rsidRPr="009F0E9D">
        <w:rPr>
          <w:rFonts w:eastAsia="Lucida Sans Unicode" w:cs="Tahoma"/>
          <w:kern w:val="2"/>
          <w:sz w:val="28"/>
          <w:szCs w:val="28"/>
          <w:lang w:eastAsia="hi-IN" w:bidi="hi-IN"/>
        </w:rPr>
        <w:t xml:space="preserve">Дополнительно сообщаем, что в целях  </w:t>
      </w:r>
      <w:proofErr w:type="gramStart"/>
      <w:r w:rsidRPr="009F0E9D">
        <w:rPr>
          <w:rFonts w:eastAsia="Lucida Sans Unicode" w:cs="Tahoma"/>
          <w:kern w:val="2"/>
          <w:sz w:val="28"/>
          <w:szCs w:val="28"/>
          <w:lang w:eastAsia="hi-IN" w:bidi="hi-IN"/>
        </w:rPr>
        <w:t>решения  вопроса обеспечения граждан льготных категорий</w:t>
      </w:r>
      <w:proofErr w:type="gramEnd"/>
      <w:r w:rsidRPr="009F0E9D">
        <w:rPr>
          <w:rFonts w:eastAsia="Lucida Sans Unicode" w:cs="Tahoma"/>
          <w:kern w:val="2"/>
          <w:sz w:val="28"/>
          <w:szCs w:val="28"/>
          <w:lang w:eastAsia="hi-IN" w:bidi="hi-IN"/>
        </w:rPr>
        <w:t xml:space="preserve"> земельными участками для индивидуального жилищного строительства управлением проводятся мероприятия,  направленные на заключение межмуниципального соглашения о передаче безвозмездно в собственность земельных участков на территории </w:t>
      </w:r>
      <w:proofErr w:type="spellStart"/>
      <w:r w:rsidRPr="009F0E9D">
        <w:rPr>
          <w:rFonts w:eastAsia="Lucida Sans Unicode" w:cs="Tahoma"/>
          <w:kern w:val="2"/>
          <w:sz w:val="28"/>
          <w:szCs w:val="28"/>
          <w:lang w:eastAsia="hi-IN" w:bidi="hi-IN"/>
        </w:rPr>
        <w:t>Наримановского</w:t>
      </w:r>
      <w:proofErr w:type="spellEnd"/>
      <w:r w:rsidRPr="009F0E9D">
        <w:rPr>
          <w:rFonts w:eastAsia="Lucida Sans Unicode" w:cs="Tahoma"/>
          <w:kern w:val="2"/>
          <w:sz w:val="28"/>
          <w:szCs w:val="28"/>
          <w:lang w:eastAsia="hi-IN" w:bidi="hi-IN"/>
        </w:rPr>
        <w:t xml:space="preserve"> района Астраханской области. Аналогичная работа запланирована в отношении территорий Приволжского района Астраханской области.</w:t>
      </w:r>
    </w:p>
    <w:p w:rsidR="009D0ABC" w:rsidRPr="009F0E9D" w:rsidRDefault="009D0ABC" w:rsidP="009D0ABC">
      <w:pPr>
        <w:widowControl w:val="0"/>
        <w:ind w:firstLine="708"/>
        <w:jc w:val="both"/>
        <w:rPr>
          <w:rFonts w:eastAsia="Lucida Sans Unicode" w:cs="Tahoma"/>
          <w:kern w:val="2"/>
          <w:sz w:val="28"/>
          <w:szCs w:val="28"/>
          <w:lang w:eastAsia="hi-IN" w:bidi="hi-IN"/>
        </w:rPr>
      </w:pPr>
      <w:r w:rsidRPr="009F0E9D">
        <w:rPr>
          <w:rFonts w:eastAsia="Lucida Sans Unicode" w:cs="Tahoma"/>
          <w:kern w:val="2"/>
          <w:sz w:val="28"/>
          <w:szCs w:val="28"/>
          <w:lang w:eastAsia="hi-IN" w:bidi="hi-IN"/>
        </w:rPr>
        <w:t>Общее количество земельных участков, предполагаемых к формированию и дальнейшему предоставлению гражданам льготных категорий в 2019г. составляет порядка 2000.</w:t>
      </w:r>
    </w:p>
    <w:p w:rsidR="009D0ABC" w:rsidRPr="009F0E9D" w:rsidRDefault="009D0ABC" w:rsidP="009D0ABC">
      <w:pPr>
        <w:ind w:firstLine="567"/>
        <w:jc w:val="both"/>
        <w:rPr>
          <w:sz w:val="28"/>
          <w:szCs w:val="28"/>
        </w:rPr>
      </w:pPr>
      <w:r w:rsidRPr="009F0E9D">
        <w:rPr>
          <w:sz w:val="28"/>
          <w:szCs w:val="28"/>
        </w:rPr>
        <w:t>9. Управление земельными ресурсами</w:t>
      </w:r>
    </w:p>
    <w:p w:rsidR="009D0ABC" w:rsidRPr="009F0E9D" w:rsidRDefault="009D0ABC" w:rsidP="009D0ABC">
      <w:pPr>
        <w:ind w:firstLine="708"/>
        <w:jc w:val="both"/>
        <w:rPr>
          <w:sz w:val="28"/>
          <w:szCs w:val="28"/>
        </w:rPr>
      </w:pPr>
      <w:proofErr w:type="gramStart"/>
      <w:r w:rsidRPr="009F0E9D">
        <w:rPr>
          <w:sz w:val="28"/>
          <w:szCs w:val="28"/>
        </w:rPr>
        <w:t xml:space="preserve">В планах на 2019 год обеспечить внесение сведений в Единый государственный реестр недвижимости ориентировочно 600 земельных участков в районе пос. Морской </w:t>
      </w:r>
      <w:proofErr w:type="spellStart"/>
      <w:r w:rsidRPr="009F0E9D">
        <w:rPr>
          <w:sz w:val="28"/>
          <w:szCs w:val="28"/>
        </w:rPr>
        <w:t>Трусовского</w:t>
      </w:r>
      <w:proofErr w:type="spellEnd"/>
      <w:r w:rsidRPr="009F0E9D">
        <w:rPr>
          <w:sz w:val="28"/>
          <w:szCs w:val="28"/>
        </w:rPr>
        <w:t xml:space="preserve"> района на основании утвержденного проекта межевания и планировки территории, а также формирование 210 земельных участков в районе </w:t>
      </w:r>
      <w:proofErr w:type="spellStart"/>
      <w:r w:rsidRPr="009F0E9D">
        <w:rPr>
          <w:sz w:val="28"/>
          <w:szCs w:val="28"/>
        </w:rPr>
        <w:t>Началовского</w:t>
      </w:r>
      <w:proofErr w:type="spellEnd"/>
      <w:r w:rsidRPr="009F0E9D">
        <w:rPr>
          <w:sz w:val="28"/>
          <w:szCs w:val="28"/>
        </w:rPr>
        <w:t xml:space="preserve"> шоссе в Кировском районе для вышеуказанных целей, в соответствии с принятыми администрацией муниципального образования «Город Астрахань» решениями.</w:t>
      </w:r>
      <w:proofErr w:type="gramEnd"/>
    </w:p>
    <w:p w:rsidR="009D0ABC" w:rsidRPr="009F0E9D" w:rsidRDefault="009D0ABC" w:rsidP="009D0ABC">
      <w:pPr>
        <w:ind w:firstLine="567"/>
        <w:jc w:val="both"/>
        <w:rPr>
          <w:sz w:val="28"/>
          <w:szCs w:val="28"/>
        </w:rPr>
      </w:pPr>
      <w:r w:rsidRPr="009F0E9D">
        <w:rPr>
          <w:sz w:val="28"/>
          <w:szCs w:val="28"/>
        </w:rPr>
        <w:t>В 2019 году планируется регистрация права собственности муниципального образования «Город Астрахань» на следующие земельные участки для размещения парков/скверов:</w:t>
      </w:r>
    </w:p>
    <w:p w:rsidR="009D0ABC" w:rsidRPr="009F0E9D" w:rsidRDefault="009D0ABC" w:rsidP="009D0ABC">
      <w:pPr>
        <w:ind w:firstLine="567"/>
        <w:jc w:val="both"/>
        <w:rPr>
          <w:sz w:val="28"/>
          <w:szCs w:val="28"/>
        </w:rPr>
      </w:pPr>
      <w:r w:rsidRPr="009F0E9D">
        <w:rPr>
          <w:sz w:val="28"/>
          <w:szCs w:val="28"/>
        </w:rPr>
        <w:t>-</w:t>
      </w:r>
      <w:r w:rsidRPr="009F0E9D">
        <w:t xml:space="preserve"> </w:t>
      </w:r>
      <w:r w:rsidRPr="009F0E9D">
        <w:rPr>
          <w:sz w:val="28"/>
          <w:szCs w:val="28"/>
        </w:rPr>
        <w:t>расположенного на территории Кремля в Кировском районе;</w:t>
      </w:r>
    </w:p>
    <w:p w:rsidR="009D0ABC" w:rsidRPr="009F0E9D" w:rsidRDefault="009D0ABC" w:rsidP="009D0ABC">
      <w:pPr>
        <w:ind w:firstLine="567"/>
        <w:jc w:val="both"/>
        <w:rPr>
          <w:sz w:val="28"/>
          <w:szCs w:val="28"/>
        </w:rPr>
      </w:pPr>
      <w:r w:rsidRPr="009F0E9D">
        <w:rPr>
          <w:sz w:val="28"/>
          <w:szCs w:val="28"/>
        </w:rPr>
        <w:t xml:space="preserve">- по ул. </w:t>
      </w:r>
      <w:proofErr w:type="spellStart"/>
      <w:r w:rsidRPr="009F0E9D">
        <w:rPr>
          <w:sz w:val="28"/>
          <w:szCs w:val="28"/>
        </w:rPr>
        <w:t>Староастраханской</w:t>
      </w:r>
      <w:proofErr w:type="spellEnd"/>
      <w:r w:rsidRPr="009F0E9D">
        <w:rPr>
          <w:sz w:val="28"/>
          <w:szCs w:val="28"/>
        </w:rPr>
        <w:t xml:space="preserve">/ ул. Наб. Волжских Зорь в </w:t>
      </w:r>
      <w:proofErr w:type="spellStart"/>
      <w:r w:rsidRPr="009F0E9D">
        <w:rPr>
          <w:sz w:val="28"/>
          <w:szCs w:val="28"/>
        </w:rPr>
        <w:t>Трусовском</w:t>
      </w:r>
      <w:proofErr w:type="spellEnd"/>
      <w:r w:rsidRPr="009F0E9D">
        <w:rPr>
          <w:sz w:val="28"/>
          <w:szCs w:val="28"/>
        </w:rPr>
        <w:t xml:space="preserve"> районе;</w:t>
      </w:r>
    </w:p>
    <w:p w:rsidR="009D0ABC" w:rsidRPr="009F0E9D" w:rsidRDefault="009D0ABC" w:rsidP="009D0ABC">
      <w:pPr>
        <w:ind w:firstLine="567"/>
        <w:jc w:val="both"/>
        <w:rPr>
          <w:sz w:val="28"/>
          <w:szCs w:val="28"/>
        </w:rPr>
      </w:pPr>
      <w:r w:rsidRPr="009F0E9D">
        <w:rPr>
          <w:sz w:val="28"/>
          <w:szCs w:val="28"/>
        </w:rPr>
        <w:t xml:space="preserve">- ул. Мосина в </w:t>
      </w:r>
      <w:proofErr w:type="spellStart"/>
      <w:r w:rsidRPr="009F0E9D">
        <w:rPr>
          <w:sz w:val="28"/>
          <w:szCs w:val="28"/>
        </w:rPr>
        <w:t>Трусовском</w:t>
      </w:r>
      <w:proofErr w:type="spellEnd"/>
      <w:r w:rsidRPr="009F0E9D">
        <w:rPr>
          <w:sz w:val="28"/>
          <w:szCs w:val="28"/>
        </w:rPr>
        <w:t xml:space="preserve"> районе;</w:t>
      </w:r>
    </w:p>
    <w:p w:rsidR="009D0ABC" w:rsidRPr="009F0E9D" w:rsidRDefault="009D0ABC" w:rsidP="009D0ABC">
      <w:pPr>
        <w:ind w:firstLine="567"/>
        <w:jc w:val="both"/>
        <w:rPr>
          <w:sz w:val="28"/>
          <w:szCs w:val="28"/>
        </w:rPr>
      </w:pPr>
      <w:r w:rsidRPr="009F0E9D">
        <w:rPr>
          <w:sz w:val="28"/>
          <w:szCs w:val="28"/>
        </w:rPr>
        <w:t xml:space="preserve">- ул. Коновалова в </w:t>
      </w:r>
      <w:proofErr w:type="spellStart"/>
      <w:r w:rsidRPr="009F0E9D">
        <w:rPr>
          <w:sz w:val="28"/>
          <w:szCs w:val="28"/>
        </w:rPr>
        <w:t>Трусовском</w:t>
      </w:r>
      <w:proofErr w:type="spellEnd"/>
      <w:r w:rsidRPr="009F0E9D">
        <w:rPr>
          <w:sz w:val="28"/>
          <w:szCs w:val="28"/>
        </w:rPr>
        <w:t xml:space="preserve"> районе;</w:t>
      </w:r>
    </w:p>
    <w:p w:rsidR="009D0ABC" w:rsidRPr="009F0E9D" w:rsidRDefault="009D0ABC" w:rsidP="009D0ABC">
      <w:pPr>
        <w:ind w:firstLine="567"/>
        <w:jc w:val="both"/>
        <w:rPr>
          <w:sz w:val="28"/>
          <w:szCs w:val="28"/>
        </w:rPr>
      </w:pPr>
      <w:r w:rsidRPr="009F0E9D">
        <w:rPr>
          <w:sz w:val="28"/>
          <w:szCs w:val="28"/>
        </w:rPr>
        <w:t xml:space="preserve">- пл. </w:t>
      </w:r>
      <w:proofErr w:type="gramStart"/>
      <w:r w:rsidRPr="009F0E9D">
        <w:rPr>
          <w:sz w:val="28"/>
          <w:szCs w:val="28"/>
        </w:rPr>
        <w:t>Заводская</w:t>
      </w:r>
      <w:proofErr w:type="gramEnd"/>
      <w:r w:rsidRPr="009F0E9D">
        <w:rPr>
          <w:sz w:val="28"/>
          <w:szCs w:val="28"/>
        </w:rPr>
        <w:t xml:space="preserve"> в </w:t>
      </w:r>
      <w:proofErr w:type="spellStart"/>
      <w:r w:rsidRPr="009F0E9D">
        <w:rPr>
          <w:sz w:val="28"/>
          <w:szCs w:val="28"/>
        </w:rPr>
        <w:t>Трусовском</w:t>
      </w:r>
      <w:proofErr w:type="spellEnd"/>
      <w:r w:rsidRPr="009F0E9D">
        <w:rPr>
          <w:sz w:val="28"/>
          <w:szCs w:val="28"/>
        </w:rPr>
        <w:t xml:space="preserve"> районе;</w:t>
      </w:r>
    </w:p>
    <w:p w:rsidR="009D0ABC" w:rsidRPr="009F0E9D" w:rsidRDefault="009D0ABC" w:rsidP="009D0ABC">
      <w:pPr>
        <w:ind w:firstLine="567"/>
        <w:jc w:val="both"/>
        <w:rPr>
          <w:sz w:val="28"/>
          <w:szCs w:val="28"/>
        </w:rPr>
      </w:pPr>
      <w:r w:rsidRPr="009F0E9D">
        <w:rPr>
          <w:sz w:val="28"/>
          <w:szCs w:val="28"/>
        </w:rPr>
        <w:t xml:space="preserve">- ул. </w:t>
      </w:r>
      <w:proofErr w:type="gramStart"/>
      <w:r w:rsidRPr="009F0E9D">
        <w:rPr>
          <w:sz w:val="28"/>
          <w:szCs w:val="28"/>
        </w:rPr>
        <w:t>Боевая</w:t>
      </w:r>
      <w:proofErr w:type="gramEnd"/>
      <w:r w:rsidRPr="009F0E9D">
        <w:rPr>
          <w:sz w:val="28"/>
          <w:szCs w:val="28"/>
        </w:rPr>
        <w:t>, 133 в Советском районе.</w:t>
      </w:r>
    </w:p>
    <w:p w:rsidR="009D0ABC" w:rsidRPr="009F0E9D" w:rsidRDefault="009D0ABC" w:rsidP="009D0ABC">
      <w:pPr>
        <w:ind w:firstLine="567"/>
        <w:jc w:val="both"/>
        <w:rPr>
          <w:sz w:val="28"/>
          <w:szCs w:val="28"/>
        </w:rPr>
      </w:pPr>
      <w:r w:rsidRPr="009F0E9D">
        <w:rPr>
          <w:sz w:val="28"/>
          <w:szCs w:val="28"/>
        </w:rPr>
        <w:t xml:space="preserve">Также запланировано утверждение схем расположения земельных участков на кадастровом плане территории в отношении </w:t>
      </w:r>
      <w:proofErr w:type="gramStart"/>
      <w:r w:rsidRPr="009F0E9D">
        <w:rPr>
          <w:sz w:val="28"/>
          <w:szCs w:val="28"/>
        </w:rPr>
        <w:t>на</w:t>
      </w:r>
      <w:proofErr w:type="gramEnd"/>
      <w:r w:rsidRPr="009F0E9D">
        <w:rPr>
          <w:sz w:val="28"/>
          <w:szCs w:val="28"/>
        </w:rPr>
        <w:t xml:space="preserve"> следующих земельных </w:t>
      </w:r>
      <w:proofErr w:type="spellStart"/>
      <w:r w:rsidRPr="009F0E9D">
        <w:rPr>
          <w:sz w:val="28"/>
          <w:szCs w:val="28"/>
        </w:rPr>
        <w:t>участов</w:t>
      </w:r>
      <w:proofErr w:type="spellEnd"/>
      <w:r w:rsidRPr="009F0E9D">
        <w:rPr>
          <w:sz w:val="28"/>
          <w:szCs w:val="28"/>
        </w:rPr>
        <w:t xml:space="preserve"> для размещения парков/скверов:</w:t>
      </w:r>
    </w:p>
    <w:p w:rsidR="009D0ABC" w:rsidRPr="009F0E9D" w:rsidRDefault="009D0ABC" w:rsidP="009D0ABC">
      <w:pPr>
        <w:ind w:firstLine="567"/>
        <w:jc w:val="both"/>
        <w:rPr>
          <w:sz w:val="28"/>
          <w:szCs w:val="28"/>
        </w:rPr>
      </w:pPr>
      <w:r w:rsidRPr="009F0E9D">
        <w:rPr>
          <w:sz w:val="28"/>
          <w:szCs w:val="28"/>
        </w:rPr>
        <w:t xml:space="preserve">- ул. </w:t>
      </w:r>
      <w:proofErr w:type="spellStart"/>
      <w:r w:rsidRPr="009F0E9D">
        <w:rPr>
          <w:sz w:val="28"/>
          <w:szCs w:val="28"/>
        </w:rPr>
        <w:t>Вильемса</w:t>
      </w:r>
      <w:proofErr w:type="spellEnd"/>
      <w:r w:rsidRPr="009F0E9D">
        <w:rPr>
          <w:sz w:val="28"/>
          <w:szCs w:val="28"/>
        </w:rPr>
        <w:t xml:space="preserve"> в </w:t>
      </w:r>
      <w:proofErr w:type="spellStart"/>
      <w:r w:rsidRPr="009F0E9D">
        <w:rPr>
          <w:sz w:val="28"/>
          <w:szCs w:val="28"/>
        </w:rPr>
        <w:t>Трусовском</w:t>
      </w:r>
      <w:proofErr w:type="spellEnd"/>
      <w:r w:rsidRPr="009F0E9D">
        <w:rPr>
          <w:sz w:val="28"/>
          <w:szCs w:val="28"/>
        </w:rPr>
        <w:t xml:space="preserve"> районе;</w:t>
      </w:r>
    </w:p>
    <w:p w:rsidR="009D0ABC" w:rsidRPr="009F0E9D" w:rsidRDefault="009D0ABC" w:rsidP="009D0ABC">
      <w:pPr>
        <w:ind w:firstLine="567"/>
        <w:jc w:val="both"/>
        <w:rPr>
          <w:sz w:val="28"/>
          <w:szCs w:val="28"/>
        </w:rPr>
      </w:pPr>
      <w:r w:rsidRPr="009F0E9D">
        <w:rPr>
          <w:sz w:val="28"/>
          <w:szCs w:val="28"/>
        </w:rPr>
        <w:t xml:space="preserve">- ул. </w:t>
      </w:r>
      <w:proofErr w:type="gramStart"/>
      <w:r w:rsidRPr="009F0E9D">
        <w:rPr>
          <w:sz w:val="28"/>
          <w:szCs w:val="28"/>
        </w:rPr>
        <w:t>Косм</w:t>
      </w:r>
      <w:proofErr w:type="gramEnd"/>
      <w:r w:rsidRPr="009F0E9D">
        <w:rPr>
          <w:sz w:val="28"/>
          <w:szCs w:val="28"/>
        </w:rPr>
        <w:t>. В. Комарова в Ленинском районе;</w:t>
      </w:r>
    </w:p>
    <w:p w:rsidR="009D0ABC" w:rsidRPr="009F0E9D" w:rsidRDefault="009D0ABC" w:rsidP="009D0ABC">
      <w:pPr>
        <w:ind w:firstLine="567"/>
        <w:jc w:val="both"/>
        <w:rPr>
          <w:sz w:val="28"/>
          <w:szCs w:val="28"/>
        </w:rPr>
      </w:pPr>
      <w:r w:rsidRPr="009F0E9D">
        <w:rPr>
          <w:sz w:val="28"/>
          <w:szCs w:val="28"/>
        </w:rPr>
        <w:t xml:space="preserve">- ул. Ахматовской/ ул. Кирова/ ул. </w:t>
      </w:r>
      <w:proofErr w:type="gramStart"/>
      <w:r w:rsidRPr="009F0E9D">
        <w:rPr>
          <w:sz w:val="28"/>
          <w:szCs w:val="28"/>
        </w:rPr>
        <w:t>Советской</w:t>
      </w:r>
      <w:proofErr w:type="gramEnd"/>
      <w:r w:rsidRPr="009F0E9D">
        <w:rPr>
          <w:sz w:val="28"/>
          <w:szCs w:val="28"/>
        </w:rPr>
        <w:t>/ ул. В. Тредиаковского в Кировском районе.</w:t>
      </w:r>
    </w:p>
    <w:p w:rsidR="009D0ABC" w:rsidRPr="009F0E9D" w:rsidRDefault="009D0ABC" w:rsidP="009D0ABC">
      <w:pPr>
        <w:ind w:firstLine="567"/>
        <w:jc w:val="both"/>
        <w:rPr>
          <w:sz w:val="28"/>
          <w:szCs w:val="28"/>
        </w:rPr>
      </w:pPr>
      <w:r w:rsidRPr="009F0E9D">
        <w:rPr>
          <w:sz w:val="28"/>
          <w:szCs w:val="28"/>
        </w:rPr>
        <w:t xml:space="preserve">В 2019 году </w:t>
      </w:r>
      <w:r>
        <w:rPr>
          <w:sz w:val="28"/>
          <w:szCs w:val="28"/>
        </w:rPr>
        <w:t>управлением</w:t>
      </w:r>
      <w:r w:rsidRPr="009F0E9D">
        <w:rPr>
          <w:sz w:val="28"/>
          <w:szCs w:val="28"/>
        </w:rPr>
        <w:t xml:space="preserve"> запланированы работы по формированию земельных участков для строительства и эксплуатации многоквартирных домов, расположенных по ул. </w:t>
      </w:r>
      <w:proofErr w:type="spellStart"/>
      <w:r w:rsidRPr="009F0E9D">
        <w:rPr>
          <w:sz w:val="28"/>
          <w:szCs w:val="28"/>
        </w:rPr>
        <w:t>Нововосточной</w:t>
      </w:r>
      <w:proofErr w:type="spellEnd"/>
      <w:r w:rsidRPr="009F0E9D">
        <w:rPr>
          <w:sz w:val="28"/>
          <w:szCs w:val="28"/>
        </w:rPr>
        <w:t xml:space="preserve"> в Кировском районе и по ул. Бульварной в Ленинском районе.</w:t>
      </w:r>
    </w:p>
    <w:p w:rsidR="009D0ABC" w:rsidRPr="009F0E9D" w:rsidRDefault="009D0ABC" w:rsidP="009D0ABC">
      <w:pPr>
        <w:ind w:firstLine="567"/>
        <w:jc w:val="both"/>
        <w:rPr>
          <w:sz w:val="28"/>
          <w:szCs w:val="28"/>
        </w:rPr>
      </w:pPr>
      <w:r w:rsidRPr="009F0E9D">
        <w:rPr>
          <w:sz w:val="28"/>
          <w:szCs w:val="28"/>
        </w:rPr>
        <w:lastRenderedPageBreak/>
        <w:t>Кроме того, во исполнение п. 2 «б» Перечня поручений Президента Российской Федерации по итогам пленарного заседания Общероссийского народного фонда «Форум действий» от 28.12.2016 управлением формируются земельные участки для размещения лесов на территории города Астрахани.</w:t>
      </w:r>
    </w:p>
    <w:p w:rsidR="009D0ABC" w:rsidRPr="009F0E9D" w:rsidRDefault="009D0ABC" w:rsidP="009D0ABC">
      <w:pPr>
        <w:ind w:firstLine="567"/>
        <w:jc w:val="both"/>
        <w:rPr>
          <w:sz w:val="28"/>
          <w:szCs w:val="28"/>
        </w:rPr>
      </w:pPr>
      <w:r w:rsidRPr="009F0E9D">
        <w:rPr>
          <w:sz w:val="28"/>
          <w:szCs w:val="28"/>
        </w:rPr>
        <w:t>В связи с чем, выявлены территории наиболее благоприятные для размещения городских лесов в границах города Астрахани:</w:t>
      </w:r>
    </w:p>
    <w:p w:rsidR="009D0ABC" w:rsidRPr="009F0E9D" w:rsidRDefault="009D0ABC" w:rsidP="009D0ABC">
      <w:pPr>
        <w:ind w:firstLine="567"/>
        <w:jc w:val="both"/>
        <w:rPr>
          <w:sz w:val="28"/>
          <w:szCs w:val="28"/>
        </w:rPr>
      </w:pPr>
      <w:r w:rsidRPr="009F0E9D">
        <w:rPr>
          <w:sz w:val="28"/>
          <w:szCs w:val="28"/>
        </w:rPr>
        <w:t xml:space="preserve">- земельный участок, расположенный в районе «Тополиная Роща» р. Кривая </w:t>
      </w:r>
      <w:proofErr w:type="spellStart"/>
      <w:r w:rsidRPr="009F0E9D">
        <w:rPr>
          <w:sz w:val="28"/>
          <w:szCs w:val="28"/>
        </w:rPr>
        <w:t>Болда</w:t>
      </w:r>
      <w:proofErr w:type="spellEnd"/>
      <w:r w:rsidRPr="009F0E9D">
        <w:rPr>
          <w:sz w:val="28"/>
          <w:szCs w:val="28"/>
        </w:rPr>
        <w:t>;</w:t>
      </w:r>
    </w:p>
    <w:p w:rsidR="009D0ABC" w:rsidRPr="009F0E9D" w:rsidRDefault="009D0ABC" w:rsidP="009D0ABC">
      <w:pPr>
        <w:ind w:firstLine="567"/>
        <w:jc w:val="both"/>
        <w:rPr>
          <w:sz w:val="28"/>
          <w:szCs w:val="28"/>
        </w:rPr>
      </w:pPr>
      <w:r w:rsidRPr="009F0E9D">
        <w:rPr>
          <w:sz w:val="28"/>
          <w:szCs w:val="28"/>
        </w:rPr>
        <w:t>- земельный участок, расположенный на о. Болдинский.</w:t>
      </w:r>
    </w:p>
    <w:p w:rsidR="009D0ABC" w:rsidRPr="009F0E9D" w:rsidRDefault="009D0ABC" w:rsidP="009D0ABC">
      <w:pPr>
        <w:ind w:firstLine="567"/>
        <w:jc w:val="both"/>
        <w:rPr>
          <w:sz w:val="28"/>
          <w:szCs w:val="28"/>
        </w:rPr>
      </w:pPr>
      <w:r w:rsidRPr="009F0E9D">
        <w:rPr>
          <w:sz w:val="28"/>
          <w:szCs w:val="28"/>
        </w:rPr>
        <w:t xml:space="preserve">Учитывая </w:t>
      </w:r>
      <w:proofErr w:type="gramStart"/>
      <w:r w:rsidRPr="009F0E9D">
        <w:rPr>
          <w:sz w:val="28"/>
          <w:szCs w:val="28"/>
        </w:rPr>
        <w:t>вышеизложенное</w:t>
      </w:r>
      <w:proofErr w:type="gramEnd"/>
      <w:r w:rsidRPr="009F0E9D">
        <w:rPr>
          <w:sz w:val="28"/>
          <w:szCs w:val="28"/>
        </w:rPr>
        <w:t xml:space="preserve">, </w:t>
      </w:r>
      <w:r>
        <w:rPr>
          <w:sz w:val="28"/>
          <w:szCs w:val="28"/>
        </w:rPr>
        <w:t>управлением</w:t>
      </w:r>
      <w:r w:rsidRPr="009F0E9D">
        <w:rPr>
          <w:sz w:val="28"/>
          <w:szCs w:val="28"/>
        </w:rPr>
        <w:t xml:space="preserve"> в 2019 году планируется сформировать вышеуказанные земельные участки и внести сведения о таких земельных участках в Единый государственный реестр недвижимости.</w:t>
      </w:r>
    </w:p>
    <w:p w:rsidR="009D0ABC" w:rsidRPr="009F0E9D" w:rsidRDefault="009D0ABC" w:rsidP="009D0ABC">
      <w:pPr>
        <w:ind w:firstLine="567"/>
        <w:jc w:val="both"/>
        <w:rPr>
          <w:sz w:val="28"/>
          <w:szCs w:val="28"/>
        </w:rPr>
      </w:pPr>
      <w:r w:rsidRPr="009F0E9D">
        <w:rPr>
          <w:sz w:val="28"/>
          <w:szCs w:val="28"/>
        </w:rPr>
        <w:t xml:space="preserve">В отношении формирования земельных участков для льготной категории граждан </w:t>
      </w:r>
      <w:r>
        <w:rPr>
          <w:sz w:val="28"/>
          <w:szCs w:val="28"/>
        </w:rPr>
        <w:t>управлением</w:t>
      </w:r>
      <w:r w:rsidRPr="009F0E9D">
        <w:rPr>
          <w:sz w:val="28"/>
          <w:szCs w:val="28"/>
        </w:rPr>
        <w:t xml:space="preserve"> в 2019 году планируется обеспечить работы по внесению сведений в Единый государственный реестр недвижимости в отношении 207 участков, расположенных по ул. </w:t>
      </w:r>
      <w:proofErr w:type="spellStart"/>
      <w:r w:rsidRPr="009F0E9D">
        <w:rPr>
          <w:sz w:val="28"/>
          <w:szCs w:val="28"/>
        </w:rPr>
        <w:t>Началовское</w:t>
      </w:r>
      <w:proofErr w:type="spellEnd"/>
      <w:r w:rsidRPr="009F0E9D">
        <w:rPr>
          <w:sz w:val="28"/>
          <w:szCs w:val="28"/>
        </w:rPr>
        <w:t xml:space="preserve"> шоссе в Кировском районе, а также в отношении 600 участков, расположенных в границах ерика</w:t>
      </w:r>
      <w:proofErr w:type="gramStart"/>
      <w:r w:rsidRPr="009F0E9D">
        <w:rPr>
          <w:sz w:val="28"/>
          <w:szCs w:val="28"/>
        </w:rPr>
        <w:t xml:space="preserve"> Д</w:t>
      </w:r>
      <w:proofErr w:type="gramEnd"/>
      <w:r w:rsidRPr="009F0E9D">
        <w:rPr>
          <w:sz w:val="28"/>
          <w:szCs w:val="28"/>
        </w:rPr>
        <w:t xml:space="preserve">арма, переулков Тюменского, Самаркандского, Лобачевского и автодороги Астрахань – Элиста в </w:t>
      </w:r>
      <w:proofErr w:type="spellStart"/>
      <w:r w:rsidRPr="009F0E9D">
        <w:rPr>
          <w:sz w:val="28"/>
          <w:szCs w:val="28"/>
        </w:rPr>
        <w:t>Трусовском</w:t>
      </w:r>
      <w:proofErr w:type="spellEnd"/>
      <w:r w:rsidRPr="009F0E9D">
        <w:rPr>
          <w:sz w:val="28"/>
          <w:szCs w:val="28"/>
        </w:rPr>
        <w:t xml:space="preserve"> районе.</w:t>
      </w:r>
    </w:p>
    <w:p w:rsidR="009D0ABC" w:rsidRPr="009F0E9D" w:rsidRDefault="009D0ABC" w:rsidP="009D0ABC">
      <w:pPr>
        <w:ind w:firstLine="567"/>
        <w:jc w:val="both"/>
        <w:rPr>
          <w:sz w:val="28"/>
          <w:szCs w:val="28"/>
        </w:rPr>
      </w:pPr>
      <w:proofErr w:type="gramStart"/>
      <w:r w:rsidRPr="009F0E9D">
        <w:rPr>
          <w:sz w:val="28"/>
          <w:szCs w:val="28"/>
        </w:rPr>
        <w:t xml:space="preserve">Кроме этого, в случае передачи части земельного участка, расположенного по ул. </w:t>
      </w:r>
      <w:proofErr w:type="spellStart"/>
      <w:r w:rsidRPr="009F0E9D">
        <w:rPr>
          <w:sz w:val="28"/>
          <w:szCs w:val="28"/>
        </w:rPr>
        <w:t>Сабанс</w:t>
      </w:r>
      <w:proofErr w:type="spellEnd"/>
      <w:r w:rsidRPr="009F0E9D">
        <w:rPr>
          <w:sz w:val="28"/>
          <w:szCs w:val="28"/>
        </w:rPr>
        <w:t xml:space="preserve"> Яр, 11 в Советском районе (кадастровый номер 30:12:000000:232) в собственность муниципального образования «Город Астрахань» и утверждения во </w:t>
      </w:r>
      <w:r w:rsidRPr="009F0E9D">
        <w:rPr>
          <w:sz w:val="28"/>
          <w:szCs w:val="28"/>
          <w:lang w:val="en-US"/>
        </w:rPr>
        <w:t>II</w:t>
      </w:r>
      <w:r w:rsidRPr="009F0E9D">
        <w:rPr>
          <w:sz w:val="28"/>
          <w:szCs w:val="28"/>
        </w:rPr>
        <w:t xml:space="preserve"> –</w:t>
      </w:r>
      <w:r w:rsidRPr="009F0E9D">
        <w:rPr>
          <w:sz w:val="28"/>
          <w:szCs w:val="28"/>
          <w:lang w:val="en-US"/>
        </w:rPr>
        <w:t>III</w:t>
      </w:r>
      <w:r w:rsidRPr="009F0E9D">
        <w:rPr>
          <w:sz w:val="28"/>
          <w:szCs w:val="28"/>
        </w:rPr>
        <w:t xml:space="preserve"> квартале 2019 года проекта планировки и межевания территории, </w:t>
      </w:r>
      <w:r>
        <w:rPr>
          <w:sz w:val="28"/>
          <w:szCs w:val="28"/>
        </w:rPr>
        <w:t>управлением</w:t>
      </w:r>
      <w:r w:rsidRPr="009F0E9D">
        <w:rPr>
          <w:sz w:val="28"/>
          <w:szCs w:val="28"/>
        </w:rPr>
        <w:t xml:space="preserve"> будут проведены работы внесению сведений в Единый государственный реестр недвижимости в отношении  ориентировочно 650 участков для реализации</w:t>
      </w:r>
      <w:proofErr w:type="gramEnd"/>
      <w:r w:rsidRPr="009F0E9D">
        <w:rPr>
          <w:sz w:val="28"/>
          <w:szCs w:val="28"/>
        </w:rPr>
        <w:t xml:space="preserve"> прав льготной категории граждан. Аналогичная работа будет проведена </w:t>
      </w:r>
      <w:r>
        <w:rPr>
          <w:sz w:val="28"/>
          <w:szCs w:val="28"/>
        </w:rPr>
        <w:t>управлением</w:t>
      </w:r>
      <w:r w:rsidRPr="009F0E9D">
        <w:rPr>
          <w:sz w:val="28"/>
          <w:szCs w:val="28"/>
        </w:rPr>
        <w:t xml:space="preserve"> при передаче земельных массивов от муниципального образования «Наримановский район» и муниципального образования «Приволжский район» в собственность муниципальному образованию «Город Астрахань».</w:t>
      </w:r>
    </w:p>
    <w:p w:rsidR="009D0ABC" w:rsidRPr="009F0E9D" w:rsidRDefault="009D0ABC" w:rsidP="009D0ABC">
      <w:pPr>
        <w:ind w:firstLine="567"/>
        <w:jc w:val="both"/>
        <w:rPr>
          <w:sz w:val="28"/>
          <w:szCs w:val="28"/>
        </w:rPr>
      </w:pPr>
      <w:r w:rsidRPr="009F0E9D">
        <w:rPr>
          <w:sz w:val="28"/>
          <w:szCs w:val="28"/>
        </w:rPr>
        <w:t xml:space="preserve">Вместе с тем, в рамках проведенной в 2018 году работы инвентаризации земель были выявлены массивы в </w:t>
      </w:r>
      <w:proofErr w:type="spellStart"/>
      <w:r w:rsidRPr="009F0E9D">
        <w:rPr>
          <w:sz w:val="28"/>
          <w:szCs w:val="28"/>
        </w:rPr>
        <w:t>Трусовском</w:t>
      </w:r>
      <w:proofErr w:type="spellEnd"/>
      <w:r w:rsidRPr="009F0E9D">
        <w:rPr>
          <w:sz w:val="28"/>
          <w:szCs w:val="28"/>
        </w:rPr>
        <w:t xml:space="preserve"> и Ленинском районах, ориентировочной площадью 201 Га, возможные к формированию земельных участков для реализации различных коммерческих проектов.</w:t>
      </w:r>
    </w:p>
    <w:p w:rsidR="009D0ABC" w:rsidRPr="009F0E9D" w:rsidRDefault="009D0ABC" w:rsidP="009D0ABC">
      <w:pPr>
        <w:ind w:firstLine="567"/>
        <w:jc w:val="both"/>
        <w:rPr>
          <w:sz w:val="28"/>
          <w:szCs w:val="28"/>
        </w:rPr>
      </w:pPr>
      <w:proofErr w:type="gramStart"/>
      <w:r w:rsidRPr="009F0E9D">
        <w:rPr>
          <w:sz w:val="28"/>
          <w:szCs w:val="28"/>
        </w:rPr>
        <w:t xml:space="preserve">В соответствии с ранее принятыми решениями, а также во исполнение пункта 2.3 вопроса 2 протокола от 05.06.2017 о передаче в федеральную собственность объектов под председательством Вице-губернатора председателя Правительства Астраханской области Р.Д. Султанова </w:t>
      </w:r>
      <w:r>
        <w:rPr>
          <w:sz w:val="28"/>
          <w:szCs w:val="28"/>
        </w:rPr>
        <w:t>управлением</w:t>
      </w:r>
      <w:r w:rsidRPr="009F0E9D">
        <w:rPr>
          <w:sz w:val="28"/>
          <w:szCs w:val="28"/>
        </w:rPr>
        <w:t xml:space="preserve"> планируется провести работы по формированию и признанию права муниципальной собственности на автодорогу по ул. А. Барбюса в Ленинском районе для дальнейшей передачи в собственность Российской Федерации.</w:t>
      </w:r>
      <w:proofErr w:type="gramEnd"/>
    </w:p>
    <w:p w:rsidR="009D0ABC" w:rsidRPr="009F0E9D" w:rsidRDefault="009D0ABC" w:rsidP="009D0ABC">
      <w:pPr>
        <w:ind w:firstLine="567"/>
        <w:jc w:val="both"/>
        <w:rPr>
          <w:sz w:val="28"/>
          <w:szCs w:val="28"/>
        </w:rPr>
      </w:pPr>
      <w:r w:rsidRPr="009F0E9D">
        <w:rPr>
          <w:sz w:val="28"/>
          <w:szCs w:val="28"/>
        </w:rPr>
        <w:t xml:space="preserve">Также при условии внесения изменений в проект межевания и планировке территории, утвержденный распоряжением Правительства </w:t>
      </w:r>
      <w:r w:rsidRPr="009F0E9D">
        <w:rPr>
          <w:sz w:val="28"/>
          <w:szCs w:val="28"/>
        </w:rPr>
        <w:lastRenderedPageBreak/>
        <w:t xml:space="preserve">Астраханской области от 03.09.2012 №439-Пр, </w:t>
      </w:r>
      <w:r>
        <w:rPr>
          <w:sz w:val="28"/>
          <w:szCs w:val="28"/>
        </w:rPr>
        <w:t>управлением</w:t>
      </w:r>
      <w:r w:rsidRPr="009F0E9D">
        <w:rPr>
          <w:sz w:val="28"/>
          <w:szCs w:val="28"/>
        </w:rPr>
        <w:t xml:space="preserve"> будет обеспечены работы по формированию земельного участка, планируемого для строительства участка дороги по ул. </w:t>
      </w:r>
      <w:proofErr w:type="spellStart"/>
      <w:r w:rsidRPr="009F0E9D">
        <w:rPr>
          <w:sz w:val="28"/>
          <w:szCs w:val="28"/>
        </w:rPr>
        <w:t>Б.Алексеева</w:t>
      </w:r>
      <w:proofErr w:type="spellEnd"/>
      <w:r w:rsidRPr="009F0E9D">
        <w:rPr>
          <w:sz w:val="28"/>
          <w:szCs w:val="28"/>
        </w:rPr>
        <w:t xml:space="preserve"> от ул. Куликова до ул. С. Перовской в г. Астрахани.</w:t>
      </w:r>
    </w:p>
    <w:p w:rsidR="009D0ABC" w:rsidRPr="009F0E9D" w:rsidRDefault="009D0ABC" w:rsidP="009D0ABC">
      <w:pPr>
        <w:ind w:firstLine="567"/>
        <w:jc w:val="both"/>
        <w:rPr>
          <w:sz w:val="28"/>
          <w:szCs w:val="28"/>
        </w:rPr>
      </w:pPr>
      <w:r>
        <w:rPr>
          <w:sz w:val="28"/>
          <w:szCs w:val="28"/>
        </w:rPr>
        <w:t>Управлением</w:t>
      </w:r>
      <w:r w:rsidRPr="009F0E9D">
        <w:rPr>
          <w:sz w:val="28"/>
          <w:szCs w:val="28"/>
        </w:rPr>
        <w:t xml:space="preserve"> в 2019 году планируется формирования земельных участков для строительства физкультурно - оздоровительного комплекса для занятий спортивной гимнастикой и акробатикой, расположенных по ул. Куликова, 79 в Кировском районе и ул. </w:t>
      </w:r>
      <w:proofErr w:type="spellStart"/>
      <w:r w:rsidRPr="009F0E9D">
        <w:rPr>
          <w:sz w:val="28"/>
          <w:szCs w:val="28"/>
        </w:rPr>
        <w:t>Староверова</w:t>
      </w:r>
      <w:proofErr w:type="spellEnd"/>
      <w:r w:rsidRPr="009F0E9D">
        <w:rPr>
          <w:sz w:val="28"/>
          <w:szCs w:val="28"/>
        </w:rPr>
        <w:t xml:space="preserve"> в Ленинском районе.</w:t>
      </w:r>
    </w:p>
    <w:p w:rsidR="009D0ABC" w:rsidRPr="009F0E9D" w:rsidRDefault="009D0ABC" w:rsidP="009D0ABC">
      <w:pPr>
        <w:ind w:firstLine="567"/>
        <w:jc w:val="both"/>
        <w:rPr>
          <w:sz w:val="28"/>
          <w:szCs w:val="28"/>
        </w:rPr>
      </w:pPr>
      <w:r w:rsidRPr="009F0E9D">
        <w:rPr>
          <w:sz w:val="28"/>
          <w:szCs w:val="28"/>
        </w:rPr>
        <w:t xml:space="preserve">Одновременно </w:t>
      </w:r>
      <w:r>
        <w:rPr>
          <w:sz w:val="28"/>
          <w:szCs w:val="28"/>
        </w:rPr>
        <w:t>управлением</w:t>
      </w:r>
      <w:r w:rsidRPr="009F0E9D">
        <w:rPr>
          <w:sz w:val="28"/>
          <w:szCs w:val="28"/>
        </w:rPr>
        <w:t xml:space="preserve"> запланировано формирование (путем раздела земельных участков) следующих земельных участков для разрешения физкультурно-оздоровительного комплекса: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0"/>
      </w:tblGrid>
      <w:tr w:rsidR="009D0ABC" w:rsidRPr="009F0E9D" w:rsidTr="009418E7">
        <w:tc>
          <w:tcPr>
            <w:tcW w:w="3190" w:type="dxa"/>
            <w:shd w:val="clear" w:color="auto" w:fill="auto"/>
          </w:tcPr>
          <w:p w:rsidR="009D0ABC" w:rsidRPr="009F0E9D" w:rsidRDefault="009D0ABC" w:rsidP="009418E7">
            <w:pPr>
              <w:jc w:val="both"/>
              <w:rPr>
                <w:sz w:val="28"/>
                <w:szCs w:val="28"/>
              </w:rPr>
            </w:pPr>
            <w:r w:rsidRPr="009F0E9D">
              <w:rPr>
                <w:sz w:val="28"/>
                <w:szCs w:val="28"/>
              </w:rPr>
              <w:t>Организация</w:t>
            </w:r>
          </w:p>
        </w:tc>
        <w:tc>
          <w:tcPr>
            <w:tcW w:w="3190" w:type="dxa"/>
            <w:shd w:val="clear" w:color="auto" w:fill="auto"/>
          </w:tcPr>
          <w:p w:rsidR="009D0ABC" w:rsidRPr="009F0E9D" w:rsidRDefault="009D0ABC" w:rsidP="009418E7">
            <w:pPr>
              <w:jc w:val="both"/>
              <w:rPr>
                <w:sz w:val="28"/>
                <w:szCs w:val="28"/>
              </w:rPr>
            </w:pPr>
            <w:r w:rsidRPr="009F0E9D">
              <w:rPr>
                <w:sz w:val="28"/>
                <w:szCs w:val="28"/>
              </w:rPr>
              <w:t>Адрес</w:t>
            </w:r>
          </w:p>
        </w:tc>
        <w:tc>
          <w:tcPr>
            <w:tcW w:w="3190" w:type="dxa"/>
            <w:shd w:val="clear" w:color="auto" w:fill="auto"/>
          </w:tcPr>
          <w:p w:rsidR="009D0ABC" w:rsidRPr="009F0E9D" w:rsidRDefault="009D0ABC" w:rsidP="009418E7">
            <w:pPr>
              <w:jc w:val="both"/>
              <w:rPr>
                <w:sz w:val="28"/>
                <w:szCs w:val="28"/>
              </w:rPr>
            </w:pPr>
            <w:r w:rsidRPr="009F0E9D">
              <w:rPr>
                <w:sz w:val="28"/>
                <w:szCs w:val="28"/>
              </w:rPr>
              <w:t>Кадастровый номер участка</w:t>
            </w:r>
          </w:p>
          <w:p w:rsidR="009D0ABC" w:rsidRPr="009F0E9D" w:rsidRDefault="009D0ABC" w:rsidP="009418E7">
            <w:pPr>
              <w:jc w:val="both"/>
              <w:rPr>
                <w:sz w:val="28"/>
                <w:szCs w:val="28"/>
              </w:rPr>
            </w:pPr>
          </w:p>
        </w:tc>
      </w:tr>
      <w:tr w:rsidR="009D0ABC" w:rsidRPr="009F0E9D" w:rsidTr="009418E7">
        <w:tc>
          <w:tcPr>
            <w:tcW w:w="3190" w:type="dxa"/>
            <w:shd w:val="clear" w:color="auto" w:fill="auto"/>
          </w:tcPr>
          <w:p w:rsidR="009D0ABC" w:rsidRPr="009F0E9D" w:rsidRDefault="009D0ABC" w:rsidP="009418E7">
            <w:pPr>
              <w:jc w:val="both"/>
              <w:rPr>
                <w:sz w:val="28"/>
                <w:szCs w:val="28"/>
              </w:rPr>
            </w:pPr>
            <w:r w:rsidRPr="009F0E9D">
              <w:rPr>
                <w:sz w:val="28"/>
                <w:szCs w:val="28"/>
              </w:rPr>
              <w:t>МБОУ г. Астрахани  «СОШ № 9»</w:t>
            </w:r>
          </w:p>
        </w:tc>
        <w:tc>
          <w:tcPr>
            <w:tcW w:w="3190" w:type="dxa"/>
            <w:shd w:val="clear" w:color="auto" w:fill="auto"/>
          </w:tcPr>
          <w:p w:rsidR="009D0ABC" w:rsidRPr="009F0E9D" w:rsidRDefault="009D0ABC" w:rsidP="009418E7">
            <w:pPr>
              <w:jc w:val="both"/>
              <w:rPr>
                <w:sz w:val="28"/>
                <w:szCs w:val="28"/>
              </w:rPr>
            </w:pPr>
            <w:r w:rsidRPr="009F0E9D">
              <w:rPr>
                <w:sz w:val="28"/>
                <w:szCs w:val="28"/>
              </w:rPr>
              <w:t>пер. Ленинградский, 55</w:t>
            </w:r>
          </w:p>
        </w:tc>
        <w:tc>
          <w:tcPr>
            <w:tcW w:w="3190" w:type="dxa"/>
            <w:shd w:val="clear" w:color="auto" w:fill="auto"/>
          </w:tcPr>
          <w:p w:rsidR="009D0ABC" w:rsidRPr="009F0E9D" w:rsidRDefault="009D0ABC" w:rsidP="009418E7">
            <w:pPr>
              <w:jc w:val="both"/>
              <w:rPr>
                <w:sz w:val="28"/>
                <w:szCs w:val="28"/>
              </w:rPr>
            </w:pPr>
            <w:r w:rsidRPr="009F0E9D">
              <w:rPr>
                <w:sz w:val="28"/>
                <w:szCs w:val="28"/>
              </w:rPr>
              <w:t>30:12:040820:114</w:t>
            </w:r>
          </w:p>
        </w:tc>
      </w:tr>
      <w:tr w:rsidR="009D0ABC" w:rsidRPr="009F0E9D" w:rsidTr="009418E7">
        <w:tc>
          <w:tcPr>
            <w:tcW w:w="3190" w:type="dxa"/>
            <w:shd w:val="clear" w:color="auto" w:fill="auto"/>
          </w:tcPr>
          <w:p w:rsidR="009D0ABC" w:rsidRPr="009F0E9D" w:rsidRDefault="009D0ABC" w:rsidP="009418E7">
            <w:pPr>
              <w:jc w:val="both"/>
              <w:rPr>
                <w:sz w:val="28"/>
                <w:szCs w:val="28"/>
              </w:rPr>
            </w:pPr>
            <w:r w:rsidRPr="009F0E9D">
              <w:rPr>
                <w:sz w:val="28"/>
                <w:szCs w:val="28"/>
              </w:rPr>
              <w:t>МБОУ г. Астрахани  «СОШ № 36»</w:t>
            </w:r>
          </w:p>
        </w:tc>
        <w:tc>
          <w:tcPr>
            <w:tcW w:w="3190" w:type="dxa"/>
            <w:shd w:val="clear" w:color="auto" w:fill="auto"/>
          </w:tcPr>
          <w:p w:rsidR="009D0ABC" w:rsidRPr="009F0E9D" w:rsidRDefault="009D0ABC" w:rsidP="009418E7">
            <w:pPr>
              <w:jc w:val="both"/>
              <w:rPr>
                <w:sz w:val="28"/>
                <w:szCs w:val="28"/>
              </w:rPr>
            </w:pPr>
            <w:r w:rsidRPr="009F0E9D">
              <w:rPr>
                <w:sz w:val="28"/>
                <w:szCs w:val="28"/>
              </w:rPr>
              <w:t>ул.1-ая Перевозная, 94</w:t>
            </w:r>
          </w:p>
        </w:tc>
        <w:tc>
          <w:tcPr>
            <w:tcW w:w="3190" w:type="dxa"/>
            <w:shd w:val="clear" w:color="auto" w:fill="auto"/>
          </w:tcPr>
          <w:p w:rsidR="009D0ABC" w:rsidRPr="009F0E9D" w:rsidRDefault="009D0ABC" w:rsidP="009418E7">
            <w:pPr>
              <w:jc w:val="both"/>
              <w:rPr>
                <w:sz w:val="28"/>
                <w:szCs w:val="28"/>
              </w:rPr>
            </w:pPr>
            <w:r w:rsidRPr="009F0E9D">
              <w:rPr>
                <w:sz w:val="28"/>
                <w:szCs w:val="28"/>
              </w:rPr>
              <w:t>30:12:020534:33</w:t>
            </w:r>
          </w:p>
          <w:p w:rsidR="009D0ABC" w:rsidRPr="009F0E9D" w:rsidRDefault="009D0ABC" w:rsidP="009418E7">
            <w:pPr>
              <w:jc w:val="both"/>
              <w:rPr>
                <w:sz w:val="28"/>
                <w:szCs w:val="28"/>
              </w:rPr>
            </w:pPr>
          </w:p>
        </w:tc>
      </w:tr>
      <w:tr w:rsidR="009D0ABC" w:rsidRPr="009F0E9D" w:rsidTr="009418E7">
        <w:tc>
          <w:tcPr>
            <w:tcW w:w="3190" w:type="dxa"/>
            <w:shd w:val="clear" w:color="auto" w:fill="auto"/>
          </w:tcPr>
          <w:p w:rsidR="009D0ABC" w:rsidRPr="009F0E9D" w:rsidRDefault="009D0ABC" w:rsidP="009418E7">
            <w:pPr>
              <w:jc w:val="both"/>
              <w:rPr>
                <w:sz w:val="28"/>
                <w:szCs w:val="28"/>
              </w:rPr>
            </w:pPr>
            <w:r w:rsidRPr="009F0E9D">
              <w:rPr>
                <w:sz w:val="28"/>
                <w:szCs w:val="28"/>
              </w:rPr>
              <w:t>МБОУ г. Астрахани  «СОШ № 37»</w:t>
            </w:r>
          </w:p>
        </w:tc>
        <w:tc>
          <w:tcPr>
            <w:tcW w:w="3190" w:type="dxa"/>
            <w:shd w:val="clear" w:color="auto" w:fill="auto"/>
          </w:tcPr>
          <w:p w:rsidR="009D0ABC" w:rsidRPr="009F0E9D" w:rsidRDefault="009D0ABC" w:rsidP="009418E7">
            <w:pPr>
              <w:jc w:val="both"/>
              <w:rPr>
                <w:sz w:val="28"/>
                <w:szCs w:val="28"/>
              </w:rPr>
            </w:pPr>
            <w:r w:rsidRPr="009F0E9D">
              <w:rPr>
                <w:sz w:val="28"/>
                <w:szCs w:val="28"/>
              </w:rPr>
              <w:t>ул. Боевая, 81, корп. 1</w:t>
            </w:r>
          </w:p>
        </w:tc>
        <w:tc>
          <w:tcPr>
            <w:tcW w:w="3190" w:type="dxa"/>
            <w:shd w:val="clear" w:color="auto" w:fill="auto"/>
          </w:tcPr>
          <w:p w:rsidR="009D0ABC" w:rsidRPr="009F0E9D" w:rsidRDefault="009D0ABC" w:rsidP="009418E7">
            <w:pPr>
              <w:jc w:val="both"/>
              <w:rPr>
                <w:sz w:val="28"/>
                <w:szCs w:val="28"/>
              </w:rPr>
            </w:pPr>
            <w:r w:rsidRPr="009F0E9D">
              <w:rPr>
                <w:sz w:val="28"/>
                <w:szCs w:val="28"/>
              </w:rPr>
              <w:t>30:12:030049:9</w:t>
            </w:r>
          </w:p>
          <w:p w:rsidR="009D0ABC" w:rsidRPr="009F0E9D" w:rsidRDefault="009D0ABC" w:rsidP="009418E7">
            <w:pPr>
              <w:jc w:val="both"/>
              <w:rPr>
                <w:sz w:val="28"/>
                <w:szCs w:val="28"/>
              </w:rPr>
            </w:pPr>
          </w:p>
        </w:tc>
      </w:tr>
      <w:tr w:rsidR="009D0ABC" w:rsidRPr="009F0E9D" w:rsidTr="009418E7">
        <w:tc>
          <w:tcPr>
            <w:tcW w:w="3190" w:type="dxa"/>
            <w:shd w:val="clear" w:color="auto" w:fill="auto"/>
          </w:tcPr>
          <w:p w:rsidR="009D0ABC" w:rsidRPr="009F0E9D" w:rsidRDefault="009D0ABC" w:rsidP="009418E7">
            <w:pPr>
              <w:jc w:val="both"/>
              <w:rPr>
                <w:sz w:val="28"/>
                <w:szCs w:val="28"/>
              </w:rPr>
            </w:pPr>
            <w:r w:rsidRPr="009F0E9D">
              <w:rPr>
                <w:sz w:val="28"/>
                <w:szCs w:val="28"/>
              </w:rPr>
              <w:t>МБОУ г. Астрахани  «СОШ № 48»</w:t>
            </w:r>
          </w:p>
        </w:tc>
        <w:tc>
          <w:tcPr>
            <w:tcW w:w="3190" w:type="dxa"/>
            <w:shd w:val="clear" w:color="auto" w:fill="auto"/>
          </w:tcPr>
          <w:p w:rsidR="009D0ABC" w:rsidRPr="009F0E9D" w:rsidRDefault="009D0ABC" w:rsidP="009418E7">
            <w:pPr>
              <w:jc w:val="both"/>
              <w:rPr>
                <w:sz w:val="28"/>
                <w:szCs w:val="28"/>
              </w:rPr>
            </w:pPr>
            <w:r w:rsidRPr="009F0E9D">
              <w:rPr>
                <w:sz w:val="28"/>
                <w:szCs w:val="28"/>
              </w:rPr>
              <w:t>ул. Звездная, 59, корп. 1</w:t>
            </w:r>
          </w:p>
        </w:tc>
        <w:tc>
          <w:tcPr>
            <w:tcW w:w="3190" w:type="dxa"/>
            <w:shd w:val="clear" w:color="auto" w:fill="auto"/>
          </w:tcPr>
          <w:p w:rsidR="009D0ABC" w:rsidRPr="009F0E9D" w:rsidRDefault="009D0ABC" w:rsidP="009418E7">
            <w:pPr>
              <w:jc w:val="both"/>
              <w:rPr>
                <w:sz w:val="28"/>
                <w:szCs w:val="28"/>
              </w:rPr>
            </w:pPr>
            <w:r w:rsidRPr="009F0E9D">
              <w:rPr>
                <w:sz w:val="28"/>
                <w:szCs w:val="28"/>
              </w:rPr>
              <w:t>30:12:030833:49</w:t>
            </w:r>
          </w:p>
          <w:p w:rsidR="009D0ABC" w:rsidRPr="009F0E9D" w:rsidRDefault="009D0ABC" w:rsidP="009418E7">
            <w:pPr>
              <w:jc w:val="both"/>
              <w:rPr>
                <w:sz w:val="28"/>
                <w:szCs w:val="28"/>
              </w:rPr>
            </w:pPr>
          </w:p>
        </w:tc>
      </w:tr>
    </w:tbl>
    <w:p w:rsidR="009D0ABC" w:rsidRPr="009F0E9D" w:rsidRDefault="009D0ABC" w:rsidP="009D0ABC">
      <w:pPr>
        <w:ind w:firstLine="567"/>
        <w:jc w:val="both"/>
        <w:rPr>
          <w:sz w:val="28"/>
          <w:szCs w:val="28"/>
          <w:u w:val="single"/>
        </w:rPr>
      </w:pPr>
    </w:p>
    <w:p w:rsidR="009D0ABC" w:rsidRPr="009F0E9D" w:rsidRDefault="009D0ABC" w:rsidP="009D0ABC">
      <w:pPr>
        <w:tabs>
          <w:tab w:val="left" w:pos="3555"/>
        </w:tabs>
        <w:ind w:firstLine="708"/>
        <w:jc w:val="both"/>
        <w:rPr>
          <w:sz w:val="28"/>
          <w:szCs w:val="28"/>
          <w:shd w:val="clear" w:color="auto" w:fill="FFFFFF"/>
        </w:rPr>
      </w:pPr>
      <w:r w:rsidRPr="009F0E9D">
        <w:rPr>
          <w:sz w:val="28"/>
          <w:szCs w:val="28"/>
          <w:shd w:val="clear" w:color="auto" w:fill="FFFFFF"/>
        </w:rPr>
        <w:t>10. Учет муниципального имущества.</w:t>
      </w:r>
    </w:p>
    <w:p w:rsidR="009D0ABC" w:rsidRPr="009F0E9D" w:rsidRDefault="009D0ABC" w:rsidP="009D0ABC">
      <w:pPr>
        <w:tabs>
          <w:tab w:val="left" w:pos="3555"/>
        </w:tabs>
        <w:ind w:firstLine="708"/>
        <w:jc w:val="both"/>
        <w:rPr>
          <w:sz w:val="28"/>
          <w:szCs w:val="28"/>
        </w:rPr>
      </w:pPr>
      <w:r w:rsidRPr="009F0E9D">
        <w:rPr>
          <w:sz w:val="28"/>
          <w:szCs w:val="28"/>
          <w:shd w:val="clear" w:color="auto" w:fill="FFFFFF"/>
        </w:rPr>
        <w:t>На 2019 год запланирована работа по признанию права мун</w:t>
      </w:r>
      <w:r>
        <w:rPr>
          <w:sz w:val="28"/>
          <w:szCs w:val="28"/>
          <w:shd w:val="clear" w:color="auto" w:fill="FFFFFF"/>
        </w:rPr>
        <w:t>иципального образования «Город А</w:t>
      </w:r>
      <w:r w:rsidRPr="009F0E9D">
        <w:rPr>
          <w:sz w:val="28"/>
          <w:szCs w:val="28"/>
          <w:shd w:val="clear" w:color="auto" w:fill="FFFFFF"/>
        </w:rPr>
        <w:t xml:space="preserve">страхань» на движимые бесхозяйные объекты инженерные сети в судебном порядке. </w:t>
      </w:r>
    </w:p>
    <w:p w:rsidR="009D0ABC" w:rsidRPr="009F0E9D" w:rsidRDefault="009D0ABC" w:rsidP="009D0ABC">
      <w:pPr>
        <w:pStyle w:val="ab"/>
        <w:ind w:firstLine="567"/>
        <w:jc w:val="both"/>
        <w:rPr>
          <w:sz w:val="28"/>
          <w:szCs w:val="28"/>
        </w:rPr>
      </w:pPr>
      <w:r w:rsidRPr="009F0E9D">
        <w:rPr>
          <w:sz w:val="28"/>
          <w:szCs w:val="28"/>
        </w:rPr>
        <w:t>В 2019 году управлением планируется продолжить работу:</w:t>
      </w:r>
    </w:p>
    <w:p w:rsidR="009D0ABC" w:rsidRPr="009F0E9D" w:rsidRDefault="009D0ABC" w:rsidP="009D0ABC">
      <w:pPr>
        <w:pStyle w:val="ab"/>
        <w:ind w:firstLine="567"/>
        <w:jc w:val="both"/>
        <w:rPr>
          <w:sz w:val="28"/>
          <w:szCs w:val="28"/>
        </w:rPr>
      </w:pPr>
      <w:r w:rsidRPr="009F0E9D">
        <w:rPr>
          <w:sz w:val="28"/>
          <w:szCs w:val="28"/>
        </w:rPr>
        <w:t>- по снятию с кадастрового учета и прекращению права собственности муниципального образования «Город Астрахань», в рамках заключенных муниципальных контрактов, на снесенные объекты недвижимости;</w:t>
      </w:r>
    </w:p>
    <w:p w:rsidR="009D0ABC" w:rsidRPr="009F0E9D" w:rsidRDefault="009D0ABC" w:rsidP="009D0ABC">
      <w:pPr>
        <w:pStyle w:val="ab"/>
        <w:ind w:firstLine="567"/>
        <w:jc w:val="both"/>
        <w:rPr>
          <w:sz w:val="28"/>
          <w:szCs w:val="28"/>
        </w:rPr>
      </w:pPr>
      <w:r w:rsidRPr="009F0E9D">
        <w:rPr>
          <w:sz w:val="28"/>
          <w:szCs w:val="28"/>
        </w:rPr>
        <w:t>- по постановке на учет на учет объектов в качестве бесхозяйных;</w:t>
      </w:r>
    </w:p>
    <w:p w:rsidR="009D0ABC" w:rsidRPr="009F0E9D" w:rsidRDefault="009D0ABC" w:rsidP="009D0ABC">
      <w:pPr>
        <w:pStyle w:val="ab"/>
        <w:ind w:firstLine="567"/>
        <w:jc w:val="both"/>
        <w:rPr>
          <w:sz w:val="28"/>
          <w:szCs w:val="28"/>
        </w:rPr>
      </w:pPr>
      <w:r w:rsidRPr="009F0E9D">
        <w:rPr>
          <w:sz w:val="28"/>
          <w:szCs w:val="28"/>
        </w:rPr>
        <w:t>- по инвентаризации объектов, значащихся в реестре муниципального имущества муниципального образования «Город Астрахань»;</w:t>
      </w:r>
    </w:p>
    <w:p w:rsidR="009D0ABC" w:rsidRPr="009F0E9D" w:rsidRDefault="009D0ABC" w:rsidP="009D0ABC">
      <w:pPr>
        <w:pStyle w:val="ab"/>
        <w:ind w:firstLine="567"/>
        <w:jc w:val="both"/>
        <w:rPr>
          <w:sz w:val="28"/>
          <w:szCs w:val="28"/>
        </w:rPr>
      </w:pPr>
      <w:r w:rsidRPr="009F0E9D">
        <w:rPr>
          <w:sz w:val="28"/>
          <w:szCs w:val="28"/>
        </w:rPr>
        <w:t>- по внесению изменений в государственный кадастровый учет;</w:t>
      </w:r>
    </w:p>
    <w:p w:rsidR="009D0ABC" w:rsidRPr="009F0E9D" w:rsidRDefault="009D0ABC" w:rsidP="009D0ABC">
      <w:pPr>
        <w:pStyle w:val="ab"/>
        <w:ind w:firstLine="567"/>
        <w:jc w:val="both"/>
        <w:rPr>
          <w:sz w:val="28"/>
          <w:szCs w:val="28"/>
        </w:rPr>
      </w:pPr>
      <w:r w:rsidRPr="009F0E9D">
        <w:rPr>
          <w:sz w:val="28"/>
          <w:szCs w:val="28"/>
        </w:rPr>
        <w:t>- по приему имущества в собственность муниципального образования «Город Астрахань» из государственной, федеральной и частной собственности;</w:t>
      </w:r>
    </w:p>
    <w:p w:rsidR="009D0ABC" w:rsidRPr="009F0E9D" w:rsidRDefault="009D0ABC" w:rsidP="009D0ABC">
      <w:pPr>
        <w:pStyle w:val="ab"/>
        <w:ind w:firstLine="567"/>
        <w:jc w:val="both"/>
        <w:rPr>
          <w:sz w:val="28"/>
          <w:szCs w:val="28"/>
        </w:rPr>
      </w:pPr>
      <w:r w:rsidRPr="009F0E9D">
        <w:rPr>
          <w:sz w:val="28"/>
          <w:szCs w:val="28"/>
        </w:rPr>
        <w:t>- по отчуждению имущества религиозного назначения;</w:t>
      </w:r>
    </w:p>
    <w:p w:rsidR="009D0ABC" w:rsidRPr="009F0E9D" w:rsidRDefault="009D0ABC" w:rsidP="009D0ABC">
      <w:pPr>
        <w:pStyle w:val="ab"/>
        <w:ind w:firstLine="567"/>
        <w:jc w:val="both"/>
        <w:rPr>
          <w:sz w:val="28"/>
          <w:szCs w:val="28"/>
        </w:rPr>
      </w:pPr>
      <w:r w:rsidRPr="009F0E9D">
        <w:rPr>
          <w:sz w:val="28"/>
          <w:szCs w:val="28"/>
        </w:rPr>
        <w:t>- по передаче имущества в государственную и федеральную собственность;</w:t>
      </w:r>
    </w:p>
    <w:p w:rsidR="009D0ABC" w:rsidRPr="009F0E9D" w:rsidRDefault="009D0ABC" w:rsidP="009D0ABC">
      <w:pPr>
        <w:pStyle w:val="ab"/>
        <w:ind w:firstLine="567"/>
        <w:jc w:val="both"/>
        <w:rPr>
          <w:sz w:val="28"/>
          <w:szCs w:val="28"/>
        </w:rPr>
      </w:pPr>
      <w:r w:rsidRPr="009F0E9D">
        <w:rPr>
          <w:sz w:val="28"/>
          <w:szCs w:val="28"/>
        </w:rPr>
        <w:t xml:space="preserve">- по внесению сведений в реестр муниципального имущества муниципального образования «Город Астрахань» в отношении движимого имущества и сведений о его закреплении за 204 муниципальными </w:t>
      </w:r>
      <w:r w:rsidRPr="009F0E9D">
        <w:rPr>
          <w:sz w:val="28"/>
          <w:szCs w:val="28"/>
        </w:rPr>
        <w:lastRenderedPageBreak/>
        <w:t>организациями.</w:t>
      </w:r>
    </w:p>
    <w:p w:rsidR="009D0ABC" w:rsidRDefault="009D0ABC" w:rsidP="009D0ABC">
      <w:pPr>
        <w:jc w:val="both"/>
        <w:rPr>
          <w:sz w:val="28"/>
          <w:szCs w:val="28"/>
        </w:rPr>
      </w:pPr>
      <w:r w:rsidRPr="00EF71D7">
        <w:rPr>
          <w:sz w:val="28"/>
          <w:szCs w:val="28"/>
        </w:rPr>
        <w:t xml:space="preserve">        </w:t>
      </w:r>
      <w:r>
        <w:rPr>
          <w:sz w:val="28"/>
          <w:szCs w:val="28"/>
        </w:rPr>
        <w:t>11. Управление муниципальным имуществом.</w:t>
      </w:r>
    </w:p>
    <w:p w:rsidR="009D0ABC" w:rsidRDefault="009D0ABC" w:rsidP="009D0ABC">
      <w:pPr>
        <w:ind w:firstLine="567"/>
        <w:jc w:val="both"/>
        <w:rPr>
          <w:sz w:val="28"/>
          <w:szCs w:val="28"/>
        </w:rPr>
      </w:pPr>
      <w:r w:rsidRPr="00EF71D7">
        <w:rPr>
          <w:sz w:val="28"/>
          <w:szCs w:val="28"/>
        </w:rPr>
        <w:t xml:space="preserve"> </w:t>
      </w:r>
      <w:r>
        <w:rPr>
          <w:sz w:val="28"/>
          <w:szCs w:val="28"/>
        </w:rPr>
        <w:t>Управлением</w:t>
      </w:r>
      <w:r w:rsidRPr="00EF71D7">
        <w:rPr>
          <w:sz w:val="28"/>
          <w:szCs w:val="28"/>
        </w:rPr>
        <w:t xml:space="preserve"> планируется подготавливать </w:t>
      </w:r>
      <w:r>
        <w:rPr>
          <w:sz w:val="28"/>
          <w:szCs w:val="28"/>
        </w:rPr>
        <w:t xml:space="preserve">правовые </w:t>
      </w:r>
      <w:r w:rsidRPr="00EF71D7">
        <w:rPr>
          <w:sz w:val="28"/>
          <w:szCs w:val="28"/>
        </w:rPr>
        <w:t xml:space="preserve">акты </w:t>
      </w:r>
      <w:r>
        <w:rPr>
          <w:sz w:val="28"/>
          <w:szCs w:val="28"/>
        </w:rPr>
        <w:t>муниципального образования «Город</w:t>
      </w:r>
      <w:r w:rsidRPr="00EF71D7">
        <w:rPr>
          <w:sz w:val="28"/>
          <w:szCs w:val="28"/>
        </w:rPr>
        <w:t xml:space="preserve"> Астрахань» по вопросам управления муниципальным имуществом и оформления имущественных отношений с муниципальными организациями, в том числе</w:t>
      </w:r>
      <w:r>
        <w:rPr>
          <w:sz w:val="28"/>
          <w:szCs w:val="28"/>
        </w:rPr>
        <w:t>:</w:t>
      </w:r>
    </w:p>
    <w:p w:rsidR="009D0ABC" w:rsidRPr="00EF71D7" w:rsidRDefault="009D0ABC" w:rsidP="009D0ABC">
      <w:pPr>
        <w:jc w:val="both"/>
        <w:rPr>
          <w:sz w:val="28"/>
          <w:szCs w:val="28"/>
        </w:rPr>
      </w:pPr>
      <w:r>
        <w:rPr>
          <w:sz w:val="28"/>
          <w:szCs w:val="28"/>
        </w:rPr>
        <w:t>- по согласованию крупной сделки муниципальным предприятиям;</w:t>
      </w:r>
    </w:p>
    <w:p w:rsidR="009D0ABC" w:rsidRPr="00EF71D7" w:rsidRDefault="009D0ABC" w:rsidP="009D0ABC">
      <w:pPr>
        <w:jc w:val="both"/>
        <w:rPr>
          <w:sz w:val="28"/>
          <w:szCs w:val="28"/>
        </w:rPr>
      </w:pPr>
      <w:r w:rsidRPr="00EF71D7">
        <w:rPr>
          <w:sz w:val="28"/>
          <w:szCs w:val="28"/>
        </w:rPr>
        <w:t>-по списанию муниципального имущества, закрепленного на праве хозяйственного ведения и оперативного управления;</w:t>
      </w:r>
    </w:p>
    <w:p w:rsidR="009D0ABC" w:rsidRPr="00EF71D7" w:rsidRDefault="009D0ABC" w:rsidP="009D0ABC">
      <w:pPr>
        <w:jc w:val="both"/>
        <w:rPr>
          <w:sz w:val="28"/>
          <w:szCs w:val="28"/>
        </w:rPr>
      </w:pPr>
      <w:r w:rsidRPr="00EF71D7">
        <w:rPr>
          <w:sz w:val="28"/>
          <w:szCs w:val="28"/>
        </w:rPr>
        <w:t>-по согласованию сдачи в аренду нежилых помещений</w:t>
      </w:r>
      <w:r>
        <w:rPr>
          <w:sz w:val="28"/>
          <w:szCs w:val="28"/>
        </w:rPr>
        <w:t xml:space="preserve"> и особо ценного движимого имущества, </w:t>
      </w:r>
      <w:r w:rsidRPr="00EF71D7">
        <w:rPr>
          <w:sz w:val="28"/>
          <w:szCs w:val="28"/>
        </w:rPr>
        <w:t xml:space="preserve"> находящихся в  оперативном управлении</w:t>
      </w:r>
      <w:r>
        <w:rPr>
          <w:sz w:val="28"/>
          <w:szCs w:val="28"/>
        </w:rPr>
        <w:t>;</w:t>
      </w:r>
      <w:r w:rsidRPr="00EF71D7">
        <w:rPr>
          <w:sz w:val="28"/>
          <w:szCs w:val="28"/>
        </w:rPr>
        <w:t xml:space="preserve"> </w:t>
      </w:r>
    </w:p>
    <w:p w:rsidR="009D0ABC" w:rsidRPr="00EF71D7" w:rsidRDefault="009D0ABC" w:rsidP="009D0ABC">
      <w:pPr>
        <w:jc w:val="both"/>
        <w:rPr>
          <w:sz w:val="28"/>
          <w:szCs w:val="28"/>
        </w:rPr>
      </w:pPr>
      <w:r w:rsidRPr="00EF71D7">
        <w:rPr>
          <w:sz w:val="28"/>
          <w:szCs w:val="28"/>
        </w:rPr>
        <w:t>-по передаче движимого, недвижимого имущества муниципальным организациям;</w:t>
      </w:r>
    </w:p>
    <w:p w:rsidR="009D0ABC" w:rsidRPr="00EF71D7" w:rsidRDefault="009D0ABC" w:rsidP="009D0ABC">
      <w:pPr>
        <w:jc w:val="both"/>
        <w:rPr>
          <w:sz w:val="28"/>
          <w:szCs w:val="28"/>
        </w:rPr>
      </w:pPr>
      <w:r w:rsidRPr="00EF71D7">
        <w:rPr>
          <w:sz w:val="28"/>
          <w:szCs w:val="28"/>
        </w:rPr>
        <w:t>-по закреплению имущества на праве оперативного управления, о прекращении права оперативного управления (казна);</w:t>
      </w:r>
    </w:p>
    <w:p w:rsidR="009D0ABC" w:rsidRPr="00EF71D7" w:rsidRDefault="009D0ABC" w:rsidP="009D0ABC">
      <w:pPr>
        <w:jc w:val="both"/>
        <w:rPr>
          <w:sz w:val="28"/>
          <w:szCs w:val="28"/>
        </w:rPr>
      </w:pPr>
      <w:r w:rsidRPr="00EF71D7">
        <w:rPr>
          <w:sz w:val="28"/>
          <w:szCs w:val="28"/>
        </w:rPr>
        <w:t>-по закреплению имущества на праве хозяйственного ведения, о прекращении права хозяйственного ведения (казна);</w:t>
      </w:r>
    </w:p>
    <w:p w:rsidR="009D0ABC" w:rsidRPr="00EF71D7" w:rsidRDefault="009D0ABC" w:rsidP="009D0ABC">
      <w:pPr>
        <w:jc w:val="both"/>
        <w:rPr>
          <w:sz w:val="28"/>
          <w:szCs w:val="28"/>
        </w:rPr>
      </w:pPr>
      <w:r w:rsidRPr="00EF71D7">
        <w:rPr>
          <w:sz w:val="28"/>
          <w:szCs w:val="28"/>
        </w:rPr>
        <w:t>-об утверждении Перечня особо ценного имущества муниципальных учреждений;</w:t>
      </w:r>
    </w:p>
    <w:p w:rsidR="009D0ABC" w:rsidRPr="00EF71D7" w:rsidRDefault="009D0ABC" w:rsidP="009D0ABC">
      <w:pPr>
        <w:jc w:val="both"/>
        <w:rPr>
          <w:sz w:val="28"/>
          <w:szCs w:val="28"/>
        </w:rPr>
      </w:pPr>
      <w:r w:rsidRPr="00EF71D7">
        <w:rPr>
          <w:sz w:val="28"/>
          <w:szCs w:val="28"/>
        </w:rPr>
        <w:t>-об утверждении новых редакций Уставов и утверждении изменений и дополнений в Уставы муниципальных предприятий;</w:t>
      </w:r>
    </w:p>
    <w:p w:rsidR="009D0ABC" w:rsidRDefault="009D0ABC" w:rsidP="009D0ABC">
      <w:pPr>
        <w:jc w:val="both"/>
        <w:rPr>
          <w:sz w:val="28"/>
          <w:szCs w:val="28"/>
        </w:rPr>
      </w:pPr>
      <w:r w:rsidRPr="00EF71D7">
        <w:rPr>
          <w:sz w:val="28"/>
          <w:szCs w:val="28"/>
        </w:rPr>
        <w:t>- о ликвидации муниципальных предприятий (при необходимости)</w:t>
      </w:r>
      <w:r>
        <w:rPr>
          <w:sz w:val="28"/>
          <w:szCs w:val="28"/>
        </w:rPr>
        <w:t>.</w:t>
      </w:r>
    </w:p>
    <w:p w:rsidR="009D0ABC" w:rsidRPr="00EF71D7" w:rsidRDefault="009D0ABC" w:rsidP="009D0ABC">
      <w:pPr>
        <w:jc w:val="both"/>
        <w:rPr>
          <w:sz w:val="28"/>
          <w:szCs w:val="28"/>
        </w:rPr>
      </w:pPr>
      <w:r w:rsidRPr="00EF71D7">
        <w:rPr>
          <w:sz w:val="28"/>
          <w:szCs w:val="28"/>
        </w:rPr>
        <w:t xml:space="preserve">         В начале </w:t>
      </w:r>
      <w:r>
        <w:rPr>
          <w:sz w:val="28"/>
          <w:szCs w:val="28"/>
        </w:rPr>
        <w:t xml:space="preserve">2019 </w:t>
      </w:r>
      <w:r w:rsidRPr="00EF71D7">
        <w:rPr>
          <w:sz w:val="28"/>
          <w:szCs w:val="28"/>
        </w:rPr>
        <w:t>года планируется собрать сведения об имуществе муниципальных предприятий, учреждений, структурных подразделений по данным бухгалтерских отчетов за 201</w:t>
      </w:r>
      <w:r>
        <w:rPr>
          <w:sz w:val="28"/>
          <w:szCs w:val="28"/>
        </w:rPr>
        <w:t>8</w:t>
      </w:r>
      <w:r w:rsidRPr="00EF71D7">
        <w:rPr>
          <w:sz w:val="28"/>
          <w:szCs w:val="28"/>
        </w:rPr>
        <w:t xml:space="preserve"> год для дальнейшей загрузки в реестр муниципального имущества </w:t>
      </w:r>
      <w:r>
        <w:rPr>
          <w:sz w:val="28"/>
          <w:szCs w:val="28"/>
        </w:rPr>
        <w:t xml:space="preserve"> муниципального образования </w:t>
      </w:r>
      <w:r w:rsidRPr="00EF71D7">
        <w:rPr>
          <w:sz w:val="28"/>
          <w:szCs w:val="28"/>
        </w:rPr>
        <w:t>«Город Астрахань».</w:t>
      </w:r>
    </w:p>
    <w:p w:rsidR="009D0ABC" w:rsidRPr="00EF71D7" w:rsidRDefault="009D0ABC" w:rsidP="009D0ABC">
      <w:pPr>
        <w:jc w:val="both"/>
        <w:rPr>
          <w:sz w:val="28"/>
          <w:szCs w:val="28"/>
        </w:rPr>
      </w:pPr>
      <w:r w:rsidRPr="00EF71D7">
        <w:rPr>
          <w:sz w:val="28"/>
          <w:szCs w:val="28"/>
        </w:rPr>
        <w:t xml:space="preserve">         В течении </w:t>
      </w:r>
      <w:r w:rsidRPr="00EF71D7">
        <w:rPr>
          <w:sz w:val="28"/>
          <w:szCs w:val="28"/>
          <w:lang w:val="en-US"/>
        </w:rPr>
        <w:t>II</w:t>
      </w:r>
      <w:r w:rsidRPr="00EF71D7">
        <w:rPr>
          <w:sz w:val="28"/>
          <w:szCs w:val="28"/>
        </w:rPr>
        <w:t xml:space="preserve"> квартала 201</w:t>
      </w:r>
      <w:r>
        <w:rPr>
          <w:sz w:val="28"/>
          <w:szCs w:val="28"/>
        </w:rPr>
        <w:t>9</w:t>
      </w:r>
      <w:r w:rsidRPr="00EF71D7">
        <w:rPr>
          <w:sz w:val="28"/>
          <w:szCs w:val="28"/>
        </w:rPr>
        <w:t xml:space="preserve"> года планируется осуществлять контроль по получению части прибыли от использования муниципального имущества, закрепленного на праве хозяйственного ведения за муниципальными предприятиями.</w:t>
      </w:r>
    </w:p>
    <w:p w:rsidR="009D0ABC" w:rsidRDefault="009D0ABC" w:rsidP="009D0ABC">
      <w:pPr>
        <w:jc w:val="both"/>
        <w:rPr>
          <w:sz w:val="28"/>
          <w:szCs w:val="28"/>
        </w:rPr>
      </w:pPr>
      <w:r w:rsidRPr="00BC6CDA">
        <w:rPr>
          <w:sz w:val="28"/>
          <w:szCs w:val="28"/>
        </w:rPr>
        <w:t xml:space="preserve">      </w:t>
      </w:r>
    </w:p>
    <w:p w:rsidR="009D0ABC" w:rsidRPr="009F0E9D" w:rsidRDefault="009D0ABC" w:rsidP="009D0ABC">
      <w:pPr>
        <w:pStyle w:val="ab"/>
        <w:ind w:firstLine="567"/>
        <w:jc w:val="both"/>
        <w:rPr>
          <w:color w:val="FF0000"/>
          <w:sz w:val="28"/>
          <w:szCs w:val="28"/>
        </w:rPr>
      </w:pPr>
    </w:p>
    <w:p w:rsidR="009D0ABC" w:rsidRPr="009F0E9D" w:rsidRDefault="009D0ABC" w:rsidP="009D0ABC">
      <w:pPr>
        <w:pStyle w:val="a4"/>
        <w:ind w:firstLine="360"/>
        <w:jc w:val="both"/>
        <w:rPr>
          <w:rFonts w:ascii="Times New Roman" w:eastAsia="MS Mincho" w:hAnsi="Times New Roman" w:cs="Times New Roman"/>
          <w:sz w:val="28"/>
          <w:szCs w:val="28"/>
        </w:rPr>
      </w:pPr>
    </w:p>
    <w:p w:rsidR="009D0ABC" w:rsidRPr="009F0E9D" w:rsidRDefault="009D0ABC" w:rsidP="009D0ABC">
      <w:pPr>
        <w:pStyle w:val="2"/>
        <w:tabs>
          <w:tab w:val="left" w:pos="720"/>
        </w:tabs>
        <w:spacing w:after="0" w:line="240" w:lineRule="auto"/>
        <w:ind w:left="0" w:firstLine="709"/>
        <w:jc w:val="both"/>
        <w:rPr>
          <w:sz w:val="28"/>
          <w:szCs w:val="28"/>
        </w:rPr>
      </w:pPr>
    </w:p>
    <w:p w:rsidR="009D0ABC" w:rsidRPr="009F0E9D" w:rsidRDefault="009D0ABC" w:rsidP="009D0ABC">
      <w:pPr>
        <w:ind w:firstLine="708"/>
        <w:jc w:val="both"/>
        <w:rPr>
          <w:sz w:val="28"/>
          <w:szCs w:val="28"/>
        </w:rPr>
      </w:pPr>
    </w:p>
    <w:p w:rsidR="009D0ABC" w:rsidRPr="009F0E9D" w:rsidRDefault="009D0ABC" w:rsidP="009D0ABC">
      <w:pPr>
        <w:ind w:firstLine="567"/>
        <w:jc w:val="both"/>
      </w:pPr>
    </w:p>
    <w:p w:rsidR="001E6F3F" w:rsidRPr="001E6F3F" w:rsidRDefault="001E6F3F" w:rsidP="00195BCF">
      <w:pPr>
        <w:ind w:right="-2" w:firstLine="709"/>
        <w:jc w:val="both"/>
        <w:rPr>
          <w:b/>
          <w:sz w:val="28"/>
          <w:szCs w:val="28"/>
          <w:u w:val="single"/>
        </w:rPr>
      </w:pPr>
    </w:p>
    <w:p w:rsidR="00721EBD" w:rsidRDefault="00721EBD" w:rsidP="00195BCF">
      <w:pPr>
        <w:ind w:right="-2" w:firstLine="709"/>
        <w:jc w:val="both"/>
        <w:rPr>
          <w:color w:val="548DD4" w:themeColor="text2" w:themeTint="99"/>
          <w:sz w:val="22"/>
        </w:rPr>
      </w:pPr>
    </w:p>
    <w:p w:rsidR="00721EBD" w:rsidRDefault="00721EBD" w:rsidP="00195BCF">
      <w:pPr>
        <w:ind w:right="-2" w:firstLine="709"/>
        <w:jc w:val="both"/>
        <w:rPr>
          <w:color w:val="548DD4" w:themeColor="text2" w:themeTint="99"/>
          <w:sz w:val="22"/>
        </w:rPr>
      </w:pPr>
    </w:p>
    <w:p w:rsidR="00721EBD" w:rsidRDefault="00721EBD" w:rsidP="00195BCF">
      <w:pPr>
        <w:ind w:right="-2" w:firstLine="709"/>
        <w:jc w:val="both"/>
        <w:rPr>
          <w:color w:val="548DD4" w:themeColor="text2" w:themeTint="99"/>
          <w:sz w:val="22"/>
        </w:rPr>
      </w:pPr>
    </w:p>
    <w:p w:rsidR="00721EBD" w:rsidRDefault="00721EBD" w:rsidP="00195BCF">
      <w:pPr>
        <w:ind w:right="-2" w:firstLine="709"/>
        <w:jc w:val="both"/>
        <w:rPr>
          <w:color w:val="548DD4" w:themeColor="text2" w:themeTint="99"/>
          <w:sz w:val="22"/>
        </w:rPr>
      </w:pPr>
    </w:p>
    <w:p w:rsidR="00721EBD" w:rsidRDefault="00721EBD" w:rsidP="00195BCF">
      <w:pPr>
        <w:ind w:right="-2" w:firstLine="709"/>
        <w:jc w:val="both"/>
        <w:rPr>
          <w:color w:val="548DD4" w:themeColor="text2" w:themeTint="99"/>
          <w:sz w:val="22"/>
        </w:rPr>
      </w:pPr>
    </w:p>
    <w:p w:rsidR="007E670E" w:rsidRDefault="007E670E" w:rsidP="00195BCF">
      <w:pPr>
        <w:ind w:right="-2"/>
      </w:pPr>
    </w:p>
    <w:sectPr w:rsidR="007E670E" w:rsidSect="00195BCF">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502C" w:rsidRDefault="0049502C" w:rsidP="00757608">
      <w:r>
        <w:separator/>
      </w:r>
    </w:p>
  </w:endnote>
  <w:endnote w:type="continuationSeparator" w:id="0">
    <w:p w:rsidR="0049502C" w:rsidRDefault="0049502C" w:rsidP="007576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 w:name="Tms Rmn">
    <w:panose1 w:val="020206030405050203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502C" w:rsidRDefault="0049502C" w:rsidP="00757608">
      <w:r>
        <w:separator/>
      </w:r>
    </w:p>
  </w:footnote>
  <w:footnote w:type="continuationSeparator" w:id="0">
    <w:p w:rsidR="0049502C" w:rsidRDefault="0049502C" w:rsidP="007576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535251"/>
      <w:docPartObj>
        <w:docPartGallery w:val="Page Numbers (Top of Page)"/>
        <w:docPartUnique/>
      </w:docPartObj>
    </w:sdtPr>
    <w:sdtEndPr/>
    <w:sdtContent>
      <w:p w:rsidR="0049502C" w:rsidRDefault="0049502C">
        <w:pPr>
          <w:pStyle w:val="ac"/>
          <w:jc w:val="center"/>
        </w:pPr>
        <w:r>
          <w:fldChar w:fldCharType="begin"/>
        </w:r>
        <w:r>
          <w:instrText>PAGE   \* MERGEFORMAT</w:instrText>
        </w:r>
        <w:r>
          <w:fldChar w:fldCharType="separate"/>
        </w:r>
        <w:r w:rsidR="00B339EA">
          <w:rPr>
            <w:noProof/>
          </w:rPr>
          <w:t>6</w:t>
        </w:r>
        <w:r>
          <w:fldChar w:fldCharType="end"/>
        </w:r>
      </w:p>
    </w:sdtContent>
  </w:sdt>
  <w:p w:rsidR="0049502C" w:rsidRDefault="0049502C">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25B77"/>
    <w:multiLevelType w:val="hybridMultilevel"/>
    <w:tmpl w:val="AC943CE6"/>
    <w:lvl w:ilvl="0" w:tplc="439041EE">
      <w:start w:val="3"/>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
    <w:nsid w:val="1FFB1A91"/>
    <w:multiLevelType w:val="hybridMultilevel"/>
    <w:tmpl w:val="E41CB8EE"/>
    <w:lvl w:ilvl="0" w:tplc="04190001">
      <w:start w:val="1"/>
      <w:numFmt w:val="bullet"/>
      <w:lvlText w:val=""/>
      <w:lvlJc w:val="left"/>
      <w:pPr>
        <w:ind w:left="709" w:hanging="360"/>
      </w:pPr>
      <w:rPr>
        <w:rFonts w:ascii="Symbol" w:hAnsi="Symbol" w:hint="default"/>
      </w:rPr>
    </w:lvl>
    <w:lvl w:ilvl="1" w:tplc="04190003" w:tentative="1">
      <w:start w:val="1"/>
      <w:numFmt w:val="bullet"/>
      <w:lvlText w:val="o"/>
      <w:lvlJc w:val="left"/>
      <w:pPr>
        <w:ind w:left="1429" w:hanging="360"/>
      </w:pPr>
      <w:rPr>
        <w:rFonts w:ascii="Courier New" w:hAnsi="Courier New" w:cs="Courier New" w:hint="default"/>
      </w:rPr>
    </w:lvl>
    <w:lvl w:ilvl="2" w:tplc="04190005" w:tentative="1">
      <w:start w:val="1"/>
      <w:numFmt w:val="bullet"/>
      <w:lvlText w:val=""/>
      <w:lvlJc w:val="left"/>
      <w:pPr>
        <w:ind w:left="2149" w:hanging="360"/>
      </w:pPr>
      <w:rPr>
        <w:rFonts w:ascii="Wingdings" w:hAnsi="Wingdings" w:hint="default"/>
      </w:rPr>
    </w:lvl>
    <w:lvl w:ilvl="3" w:tplc="04190001" w:tentative="1">
      <w:start w:val="1"/>
      <w:numFmt w:val="bullet"/>
      <w:lvlText w:val=""/>
      <w:lvlJc w:val="left"/>
      <w:pPr>
        <w:ind w:left="2869" w:hanging="360"/>
      </w:pPr>
      <w:rPr>
        <w:rFonts w:ascii="Symbol" w:hAnsi="Symbol" w:hint="default"/>
      </w:rPr>
    </w:lvl>
    <w:lvl w:ilvl="4" w:tplc="04190003" w:tentative="1">
      <w:start w:val="1"/>
      <w:numFmt w:val="bullet"/>
      <w:lvlText w:val="o"/>
      <w:lvlJc w:val="left"/>
      <w:pPr>
        <w:ind w:left="3589" w:hanging="360"/>
      </w:pPr>
      <w:rPr>
        <w:rFonts w:ascii="Courier New" w:hAnsi="Courier New" w:cs="Courier New" w:hint="default"/>
      </w:rPr>
    </w:lvl>
    <w:lvl w:ilvl="5" w:tplc="04190005" w:tentative="1">
      <w:start w:val="1"/>
      <w:numFmt w:val="bullet"/>
      <w:lvlText w:val=""/>
      <w:lvlJc w:val="left"/>
      <w:pPr>
        <w:ind w:left="4309" w:hanging="360"/>
      </w:pPr>
      <w:rPr>
        <w:rFonts w:ascii="Wingdings" w:hAnsi="Wingdings" w:hint="default"/>
      </w:rPr>
    </w:lvl>
    <w:lvl w:ilvl="6" w:tplc="04190001" w:tentative="1">
      <w:start w:val="1"/>
      <w:numFmt w:val="bullet"/>
      <w:lvlText w:val=""/>
      <w:lvlJc w:val="left"/>
      <w:pPr>
        <w:ind w:left="5029" w:hanging="360"/>
      </w:pPr>
      <w:rPr>
        <w:rFonts w:ascii="Symbol" w:hAnsi="Symbol" w:hint="default"/>
      </w:rPr>
    </w:lvl>
    <w:lvl w:ilvl="7" w:tplc="04190003" w:tentative="1">
      <w:start w:val="1"/>
      <w:numFmt w:val="bullet"/>
      <w:lvlText w:val="o"/>
      <w:lvlJc w:val="left"/>
      <w:pPr>
        <w:ind w:left="5749" w:hanging="360"/>
      </w:pPr>
      <w:rPr>
        <w:rFonts w:ascii="Courier New" w:hAnsi="Courier New" w:cs="Courier New" w:hint="default"/>
      </w:rPr>
    </w:lvl>
    <w:lvl w:ilvl="8" w:tplc="04190005" w:tentative="1">
      <w:start w:val="1"/>
      <w:numFmt w:val="bullet"/>
      <w:lvlText w:val=""/>
      <w:lvlJc w:val="left"/>
      <w:pPr>
        <w:ind w:left="6469" w:hanging="360"/>
      </w:pPr>
      <w:rPr>
        <w:rFonts w:ascii="Wingdings" w:hAnsi="Wingdings" w:hint="default"/>
      </w:rPr>
    </w:lvl>
  </w:abstractNum>
  <w:abstractNum w:abstractNumId="2">
    <w:nsid w:val="29960FAF"/>
    <w:multiLevelType w:val="hybridMultilevel"/>
    <w:tmpl w:val="596E40F6"/>
    <w:lvl w:ilvl="0" w:tplc="04190001">
      <w:start w:val="1"/>
      <w:numFmt w:val="bullet"/>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3">
    <w:nsid w:val="508D73DE"/>
    <w:multiLevelType w:val="hybridMultilevel"/>
    <w:tmpl w:val="DE7E3D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394486D"/>
    <w:multiLevelType w:val="hybridMultilevel"/>
    <w:tmpl w:val="7206AF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2AC0"/>
    <w:rsid w:val="0000336F"/>
    <w:rsid w:val="00034A7C"/>
    <w:rsid w:val="00077376"/>
    <w:rsid w:val="00083BFE"/>
    <w:rsid w:val="0009470D"/>
    <w:rsid w:val="000962CD"/>
    <w:rsid w:val="000C63A5"/>
    <w:rsid w:val="000D18DC"/>
    <w:rsid w:val="000F60CB"/>
    <w:rsid w:val="00104591"/>
    <w:rsid w:val="00112D15"/>
    <w:rsid w:val="00125C6A"/>
    <w:rsid w:val="0013085A"/>
    <w:rsid w:val="001316C6"/>
    <w:rsid w:val="0015179C"/>
    <w:rsid w:val="00182BCD"/>
    <w:rsid w:val="00195BCF"/>
    <w:rsid w:val="001B111E"/>
    <w:rsid w:val="001B4024"/>
    <w:rsid w:val="001E6F3F"/>
    <w:rsid w:val="001E71D5"/>
    <w:rsid w:val="001F74CF"/>
    <w:rsid w:val="0021289E"/>
    <w:rsid w:val="002638FE"/>
    <w:rsid w:val="002976D0"/>
    <w:rsid w:val="002A2C7F"/>
    <w:rsid w:val="002A7DEE"/>
    <w:rsid w:val="002B7F6E"/>
    <w:rsid w:val="002C3BEF"/>
    <w:rsid w:val="002D19C7"/>
    <w:rsid w:val="002D4A9C"/>
    <w:rsid w:val="002F21FB"/>
    <w:rsid w:val="00331A97"/>
    <w:rsid w:val="00363E08"/>
    <w:rsid w:val="003836AD"/>
    <w:rsid w:val="003B2DB8"/>
    <w:rsid w:val="003B713C"/>
    <w:rsid w:val="003C2FAA"/>
    <w:rsid w:val="004238F1"/>
    <w:rsid w:val="004474B3"/>
    <w:rsid w:val="00457F57"/>
    <w:rsid w:val="0048129C"/>
    <w:rsid w:val="0049502C"/>
    <w:rsid w:val="004A30E6"/>
    <w:rsid w:val="004C4AE0"/>
    <w:rsid w:val="00515DF9"/>
    <w:rsid w:val="00520668"/>
    <w:rsid w:val="005359C7"/>
    <w:rsid w:val="00542AC0"/>
    <w:rsid w:val="00543BA7"/>
    <w:rsid w:val="005730E9"/>
    <w:rsid w:val="00574167"/>
    <w:rsid w:val="005759EB"/>
    <w:rsid w:val="00580456"/>
    <w:rsid w:val="00597FC7"/>
    <w:rsid w:val="006011E7"/>
    <w:rsid w:val="006241F8"/>
    <w:rsid w:val="0063335B"/>
    <w:rsid w:val="006348B7"/>
    <w:rsid w:val="00683A3B"/>
    <w:rsid w:val="006A4410"/>
    <w:rsid w:val="006B0176"/>
    <w:rsid w:val="006B5084"/>
    <w:rsid w:val="006D4A37"/>
    <w:rsid w:val="00721EBD"/>
    <w:rsid w:val="00736FE1"/>
    <w:rsid w:val="00757608"/>
    <w:rsid w:val="00767C9C"/>
    <w:rsid w:val="007C7387"/>
    <w:rsid w:val="007E670E"/>
    <w:rsid w:val="007F6AF4"/>
    <w:rsid w:val="007F6D45"/>
    <w:rsid w:val="00800D02"/>
    <w:rsid w:val="0080637B"/>
    <w:rsid w:val="00816894"/>
    <w:rsid w:val="00841287"/>
    <w:rsid w:val="00864C9A"/>
    <w:rsid w:val="008A49BE"/>
    <w:rsid w:val="008D60D3"/>
    <w:rsid w:val="00904755"/>
    <w:rsid w:val="009310BF"/>
    <w:rsid w:val="00952C79"/>
    <w:rsid w:val="009558EC"/>
    <w:rsid w:val="0099036F"/>
    <w:rsid w:val="009953C6"/>
    <w:rsid w:val="009B5240"/>
    <w:rsid w:val="009C52D4"/>
    <w:rsid w:val="009D0ABC"/>
    <w:rsid w:val="00A0136C"/>
    <w:rsid w:val="00A36C00"/>
    <w:rsid w:val="00A75C0D"/>
    <w:rsid w:val="00A9457C"/>
    <w:rsid w:val="00AB07B8"/>
    <w:rsid w:val="00B26B84"/>
    <w:rsid w:val="00B310B6"/>
    <w:rsid w:val="00B339EA"/>
    <w:rsid w:val="00B67C25"/>
    <w:rsid w:val="00B8127D"/>
    <w:rsid w:val="00BA5E57"/>
    <w:rsid w:val="00BC6D82"/>
    <w:rsid w:val="00C20211"/>
    <w:rsid w:val="00C41678"/>
    <w:rsid w:val="00C42CC2"/>
    <w:rsid w:val="00C6781E"/>
    <w:rsid w:val="00D123FA"/>
    <w:rsid w:val="00D8647F"/>
    <w:rsid w:val="00DB57E0"/>
    <w:rsid w:val="00DB7737"/>
    <w:rsid w:val="00DD482F"/>
    <w:rsid w:val="00DE74CA"/>
    <w:rsid w:val="00DF3623"/>
    <w:rsid w:val="00E13BBE"/>
    <w:rsid w:val="00E32290"/>
    <w:rsid w:val="00E4276B"/>
    <w:rsid w:val="00E7157B"/>
    <w:rsid w:val="00EB403C"/>
    <w:rsid w:val="00EC0F42"/>
    <w:rsid w:val="00EE6012"/>
    <w:rsid w:val="00F04150"/>
    <w:rsid w:val="00F51257"/>
    <w:rsid w:val="00F566B9"/>
    <w:rsid w:val="00FA13F3"/>
    <w:rsid w:val="00FE654B"/>
    <w:rsid w:val="00FF0874"/>
    <w:rsid w:val="00FF20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74CA"/>
    <w:pPr>
      <w:suppressAutoHyphens/>
      <w:spacing w:after="0" w:line="240" w:lineRule="auto"/>
    </w:pPr>
    <w:rPr>
      <w:rFonts w:ascii="Times New Roman" w:eastAsia="Times New Roman" w:hAnsi="Times New Roman" w:cs="Times New Roman"/>
      <w:sz w:val="20"/>
      <w:szCs w:val="20"/>
      <w:lang w:eastAsia="ar-SA"/>
    </w:rPr>
  </w:style>
  <w:style w:type="paragraph" w:styleId="1">
    <w:name w:val="heading 1"/>
    <w:basedOn w:val="a"/>
    <w:next w:val="a"/>
    <w:link w:val="10"/>
    <w:qFormat/>
    <w:rsid w:val="00B26B84"/>
    <w:pPr>
      <w:keepNext/>
      <w:suppressAutoHyphens w:val="0"/>
      <w:autoSpaceDE w:val="0"/>
      <w:autoSpaceDN w:val="0"/>
      <w:jc w:val="center"/>
      <w:outlineLvl w:val="0"/>
    </w:pPr>
    <w:rPr>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2 Знак,Обычный (веб) Знак Знак1 Знак,Обычный (веб) Знак1 Знак Знак1,Обычный (веб) Знак Знак Знак Знак,Обычный (веб) Знак2 Знак Знак Знак1 Знак,Обычный (веб) Знак Знак1 Знак Знак Знак1 Знак"/>
    <w:basedOn w:val="a"/>
    <w:uiPriority w:val="99"/>
    <w:rsid w:val="00DE74CA"/>
    <w:pPr>
      <w:suppressAutoHyphens w:val="0"/>
      <w:spacing w:before="100" w:beforeAutospacing="1" w:after="119"/>
    </w:pPr>
    <w:rPr>
      <w:sz w:val="24"/>
      <w:szCs w:val="24"/>
      <w:lang w:eastAsia="ru-RU"/>
    </w:rPr>
  </w:style>
  <w:style w:type="paragraph" w:styleId="a4">
    <w:name w:val="Plain Text"/>
    <w:basedOn w:val="a"/>
    <w:link w:val="a5"/>
    <w:rsid w:val="00DE74CA"/>
    <w:pPr>
      <w:suppressAutoHyphens w:val="0"/>
    </w:pPr>
    <w:rPr>
      <w:rFonts w:ascii="Courier New" w:hAnsi="Courier New" w:cs="Courier New"/>
      <w:lang w:eastAsia="ru-RU"/>
    </w:rPr>
  </w:style>
  <w:style w:type="character" w:customStyle="1" w:styleId="a5">
    <w:name w:val="Текст Знак"/>
    <w:basedOn w:val="a0"/>
    <w:link w:val="a4"/>
    <w:rsid w:val="00DE74CA"/>
    <w:rPr>
      <w:rFonts w:ascii="Courier New" w:eastAsia="Times New Roman" w:hAnsi="Courier New" w:cs="Courier New"/>
      <w:sz w:val="20"/>
      <w:szCs w:val="20"/>
      <w:lang w:eastAsia="ru-RU"/>
    </w:rPr>
  </w:style>
  <w:style w:type="paragraph" w:styleId="3">
    <w:name w:val="Body Text 3"/>
    <w:basedOn w:val="a"/>
    <w:link w:val="30"/>
    <w:uiPriority w:val="99"/>
    <w:rsid w:val="00A36C00"/>
    <w:pPr>
      <w:suppressAutoHyphens w:val="0"/>
      <w:spacing w:after="120"/>
    </w:pPr>
    <w:rPr>
      <w:sz w:val="16"/>
      <w:szCs w:val="16"/>
      <w:lang w:eastAsia="ru-RU"/>
    </w:rPr>
  </w:style>
  <w:style w:type="character" w:customStyle="1" w:styleId="30">
    <w:name w:val="Основной текст 3 Знак"/>
    <w:basedOn w:val="a0"/>
    <w:link w:val="3"/>
    <w:uiPriority w:val="99"/>
    <w:rsid w:val="00A36C00"/>
    <w:rPr>
      <w:rFonts w:ascii="Times New Roman" w:eastAsia="Times New Roman" w:hAnsi="Times New Roman" w:cs="Times New Roman"/>
      <w:sz w:val="16"/>
      <w:szCs w:val="16"/>
      <w:lang w:eastAsia="ru-RU"/>
    </w:rPr>
  </w:style>
  <w:style w:type="paragraph" w:styleId="2">
    <w:name w:val="Body Text Indent 2"/>
    <w:basedOn w:val="a"/>
    <w:link w:val="20"/>
    <w:uiPriority w:val="99"/>
    <w:unhideWhenUsed/>
    <w:rsid w:val="00DF3623"/>
    <w:pPr>
      <w:spacing w:after="120" w:line="480" w:lineRule="auto"/>
      <w:ind w:left="283"/>
    </w:pPr>
  </w:style>
  <w:style w:type="character" w:customStyle="1" w:styleId="20">
    <w:name w:val="Основной текст с отступом 2 Знак"/>
    <w:basedOn w:val="a0"/>
    <w:link w:val="2"/>
    <w:uiPriority w:val="99"/>
    <w:rsid w:val="00DF3623"/>
    <w:rPr>
      <w:rFonts w:ascii="Times New Roman" w:eastAsia="Times New Roman" w:hAnsi="Times New Roman" w:cs="Times New Roman"/>
      <w:sz w:val="20"/>
      <w:szCs w:val="20"/>
      <w:lang w:eastAsia="ar-SA"/>
    </w:rPr>
  </w:style>
  <w:style w:type="paragraph" w:customStyle="1" w:styleId="ConsNormal">
    <w:name w:val="ConsNormal"/>
    <w:rsid w:val="00DF362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DF3623"/>
    <w:pPr>
      <w:suppressAutoHyphens w:val="0"/>
      <w:spacing w:after="160" w:line="240" w:lineRule="exact"/>
    </w:pPr>
    <w:rPr>
      <w:rFonts w:ascii="Tahoma" w:hAnsi="Tahoma"/>
      <w:lang w:val="en-US" w:eastAsia="en-US"/>
    </w:rPr>
  </w:style>
  <w:style w:type="character" w:styleId="a6">
    <w:name w:val="Hyperlink"/>
    <w:basedOn w:val="a0"/>
    <w:rsid w:val="00DF3623"/>
    <w:rPr>
      <w:rFonts w:cs="Times New Roman"/>
      <w:color w:val="0000FF"/>
      <w:u w:val="single"/>
    </w:rPr>
  </w:style>
  <w:style w:type="paragraph" w:customStyle="1" w:styleId="210">
    <w:name w:val="Знак Знак Знак2 Знак Знак Знак Знак Знак Знак Знак Знак Знак Знак Знак Знак1 Знак"/>
    <w:basedOn w:val="a"/>
    <w:rsid w:val="00E7157B"/>
    <w:pPr>
      <w:suppressAutoHyphens w:val="0"/>
      <w:spacing w:after="160" w:line="240" w:lineRule="exact"/>
    </w:pPr>
    <w:rPr>
      <w:rFonts w:ascii="Tahoma" w:hAnsi="Tahoma"/>
      <w:lang w:val="en-US" w:eastAsia="en-US"/>
    </w:rPr>
  </w:style>
  <w:style w:type="character" w:customStyle="1" w:styleId="10">
    <w:name w:val="Заголовок 1 Знак"/>
    <w:basedOn w:val="a0"/>
    <w:link w:val="1"/>
    <w:rsid w:val="00B26B84"/>
    <w:rPr>
      <w:rFonts w:ascii="Times New Roman" w:eastAsia="Times New Roman" w:hAnsi="Times New Roman" w:cs="Times New Roman"/>
      <w:b/>
      <w:bCs/>
      <w:sz w:val="24"/>
      <w:szCs w:val="24"/>
      <w:lang w:eastAsia="ru-RU"/>
    </w:rPr>
  </w:style>
  <w:style w:type="paragraph" w:customStyle="1" w:styleId="11">
    <w:name w:val="Обычный1"/>
    <w:rsid w:val="001E6F3F"/>
    <w:pPr>
      <w:suppressAutoHyphens/>
      <w:spacing w:after="0" w:line="240" w:lineRule="auto"/>
    </w:pPr>
    <w:rPr>
      <w:rFonts w:ascii="Times New Roman" w:eastAsia="Arial" w:hAnsi="Times New Roman" w:cs="Times New Roman"/>
      <w:sz w:val="20"/>
      <w:szCs w:val="20"/>
      <w:lang w:eastAsia="ar-SA"/>
    </w:rPr>
  </w:style>
  <w:style w:type="paragraph" w:styleId="a7">
    <w:name w:val="Balloon Text"/>
    <w:basedOn w:val="a"/>
    <w:link w:val="a8"/>
    <w:uiPriority w:val="99"/>
    <w:semiHidden/>
    <w:unhideWhenUsed/>
    <w:rsid w:val="001E6F3F"/>
    <w:rPr>
      <w:rFonts w:ascii="Tahoma" w:hAnsi="Tahoma" w:cs="Tahoma"/>
      <w:sz w:val="16"/>
      <w:szCs w:val="16"/>
    </w:rPr>
  </w:style>
  <w:style w:type="character" w:customStyle="1" w:styleId="a8">
    <w:name w:val="Текст выноски Знак"/>
    <w:basedOn w:val="a0"/>
    <w:link w:val="a7"/>
    <w:uiPriority w:val="99"/>
    <w:semiHidden/>
    <w:rsid w:val="001E6F3F"/>
    <w:rPr>
      <w:rFonts w:ascii="Tahoma" w:eastAsia="Times New Roman" w:hAnsi="Tahoma" w:cs="Tahoma"/>
      <w:sz w:val="16"/>
      <w:szCs w:val="16"/>
      <w:lang w:eastAsia="ar-SA"/>
    </w:rPr>
  </w:style>
  <w:style w:type="paragraph" w:styleId="a9">
    <w:name w:val="Body Text"/>
    <w:basedOn w:val="a"/>
    <w:link w:val="aa"/>
    <w:uiPriority w:val="99"/>
    <w:semiHidden/>
    <w:unhideWhenUsed/>
    <w:rsid w:val="00800D02"/>
    <w:pPr>
      <w:spacing w:after="120"/>
    </w:pPr>
  </w:style>
  <w:style w:type="character" w:customStyle="1" w:styleId="aa">
    <w:name w:val="Основной текст Знак"/>
    <w:basedOn w:val="a0"/>
    <w:link w:val="a9"/>
    <w:uiPriority w:val="99"/>
    <w:semiHidden/>
    <w:rsid w:val="00800D02"/>
    <w:rPr>
      <w:rFonts w:ascii="Times New Roman" w:eastAsia="Times New Roman" w:hAnsi="Times New Roman" w:cs="Times New Roman"/>
      <w:sz w:val="20"/>
      <w:szCs w:val="20"/>
      <w:lang w:eastAsia="ar-SA"/>
    </w:rPr>
  </w:style>
  <w:style w:type="paragraph" w:customStyle="1" w:styleId="ab">
    <w:name w:val="Текст в заданном формате"/>
    <w:basedOn w:val="a"/>
    <w:rsid w:val="002B7F6E"/>
    <w:pPr>
      <w:widowControl w:val="0"/>
    </w:pPr>
    <w:rPr>
      <w:rFonts w:eastAsia="Courier New" w:cs="Courier New"/>
      <w:kern w:val="1"/>
      <w:lang w:eastAsia="hi-IN" w:bidi="hi-IN"/>
    </w:rPr>
  </w:style>
  <w:style w:type="paragraph" w:customStyle="1" w:styleId="12">
    <w:name w:val="Без интервала1"/>
    <w:rsid w:val="006A4410"/>
    <w:pPr>
      <w:suppressAutoHyphens/>
      <w:spacing w:after="0" w:line="100" w:lineRule="atLeast"/>
    </w:pPr>
    <w:rPr>
      <w:rFonts w:ascii="Times New Roman" w:eastAsia="Arial Unicode MS" w:hAnsi="Times New Roman" w:cs="Mangal"/>
      <w:sz w:val="24"/>
      <w:szCs w:val="24"/>
      <w:lang w:eastAsia="hi-IN" w:bidi="hi-IN"/>
    </w:rPr>
  </w:style>
  <w:style w:type="paragraph" w:styleId="ac">
    <w:name w:val="header"/>
    <w:basedOn w:val="a"/>
    <w:link w:val="ad"/>
    <w:uiPriority w:val="99"/>
    <w:unhideWhenUsed/>
    <w:rsid w:val="00757608"/>
    <w:pPr>
      <w:tabs>
        <w:tab w:val="center" w:pos="4677"/>
        <w:tab w:val="right" w:pos="9355"/>
      </w:tabs>
    </w:pPr>
  </w:style>
  <w:style w:type="character" w:customStyle="1" w:styleId="ad">
    <w:name w:val="Верхний колонтитул Знак"/>
    <w:basedOn w:val="a0"/>
    <w:link w:val="ac"/>
    <w:uiPriority w:val="99"/>
    <w:rsid w:val="00757608"/>
    <w:rPr>
      <w:rFonts w:ascii="Times New Roman" w:eastAsia="Times New Roman" w:hAnsi="Times New Roman" w:cs="Times New Roman"/>
      <w:sz w:val="20"/>
      <w:szCs w:val="20"/>
      <w:lang w:eastAsia="ar-SA"/>
    </w:rPr>
  </w:style>
  <w:style w:type="paragraph" w:styleId="ae">
    <w:name w:val="footer"/>
    <w:basedOn w:val="a"/>
    <w:link w:val="af"/>
    <w:uiPriority w:val="99"/>
    <w:unhideWhenUsed/>
    <w:rsid w:val="00757608"/>
    <w:pPr>
      <w:tabs>
        <w:tab w:val="center" w:pos="4677"/>
        <w:tab w:val="right" w:pos="9355"/>
      </w:tabs>
    </w:pPr>
  </w:style>
  <w:style w:type="character" w:customStyle="1" w:styleId="af">
    <w:name w:val="Нижний колонтитул Знак"/>
    <w:basedOn w:val="a0"/>
    <w:link w:val="ae"/>
    <w:uiPriority w:val="99"/>
    <w:rsid w:val="00757608"/>
    <w:rPr>
      <w:rFonts w:ascii="Times New Roman" w:eastAsia="Times New Roman" w:hAnsi="Times New Roman" w:cs="Times New Roman"/>
      <w:sz w:val="20"/>
      <w:szCs w:val="20"/>
      <w:lang w:eastAsia="ar-SA"/>
    </w:rPr>
  </w:style>
  <w:style w:type="paragraph" w:customStyle="1" w:styleId="22">
    <w:name w:val="Обычный2"/>
    <w:rsid w:val="001316C6"/>
    <w:pPr>
      <w:suppressAutoHyphens/>
      <w:spacing w:after="0" w:line="240" w:lineRule="auto"/>
    </w:pPr>
    <w:rPr>
      <w:rFonts w:ascii="Times New Roman" w:eastAsia="Arial" w:hAnsi="Times New Roman" w:cs="Tms Rmn"/>
      <w:sz w:val="20"/>
      <w:szCs w:val="20"/>
      <w:lang w:val="en-U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74CA"/>
    <w:pPr>
      <w:suppressAutoHyphens/>
      <w:spacing w:after="0" w:line="240" w:lineRule="auto"/>
    </w:pPr>
    <w:rPr>
      <w:rFonts w:ascii="Times New Roman" w:eastAsia="Times New Roman" w:hAnsi="Times New Roman" w:cs="Times New Roman"/>
      <w:sz w:val="20"/>
      <w:szCs w:val="20"/>
      <w:lang w:eastAsia="ar-SA"/>
    </w:rPr>
  </w:style>
  <w:style w:type="paragraph" w:styleId="1">
    <w:name w:val="heading 1"/>
    <w:basedOn w:val="a"/>
    <w:next w:val="a"/>
    <w:link w:val="10"/>
    <w:qFormat/>
    <w:rsid w:val="00B26B84"/>
    <w:pPr>
      <w:keepNext/>
      <w:suppressAutoHyphens w:val="0"/>
      <w:autoSpaceDE w:val="0"/>
      <w:autoSpaceDN w:val="0"/>
      <w:jc w:val="center"/>
      <w:outlineLvl w:val="0"/>
    </w:pPr>
    <w:rPr>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2 Знак,Обычный (веб) Знак Знак1 Знак,Обычный (веб) Знак1 Знак Знак1,Обычный (веб) Знак Знак Знак Знак,Обычный (веб) Знак2 Знак Знак Знак1 Знак,Обычный (веб) Знак Знак1 Знак Знак Знак1 Знак"/>
    <w:basedOn w:val="a"/>
    <w:uiPriority w:val="99"/>
    <w:rsid w:val="00DE74CA"/>
    <w:pPr>
      <w:suppressAutoHyphens w:val="0"/>
      <w:spacing w:before="100" w:beforeAutospacing="1" w:after="119"/>
    </w:pPr>
    <w:rPr>
      <w:sz w:val="24"/>
      <w:szCs w:val="24"/>
      <w:lang w:eastAsia="ru-RU"/>
    </w:rPr>
  </w:style>
  <w:style w:type="paragraph" w:styleId="a4">
    <w:name w:val="Plain Text"/>
    <w:basedOn w:val="a"/>
    <w:link w:val="a5"/>
    <w:rsid w:val="00DE74CA"/>
    <w:pPr>
      <w:suppressAutoHyphens w:val="0"/>
    </w:pPr>
    <w:rPr>
      <w:rFonts w:ascii="Courier New" w:hAnsi="Courier New" w:cs="Courier New"/>
      <w:lang w:eastAsia="ru-RU"/>
    </w:rPr>
  </w:style>
  <w:style w:type="character" w:customStyle="1" w:styleId="a5">
    <w:name w:val="Текст Знак"/>
    <w:basedOn w:val="a0"/>
    <w:link w:val="a4"/>
    <w:rsid w:val="00DE74CA"/>
    <w:rPr>
      <w:rFonts w:ascii="Courier New" w:eastAsia="Times New Roman" w:hAnsi="Courier New" w:cs="Courier New"/>
      <w:sz w:val="20"/>
      <w:szCs w:val="20"/>
      <w:lang w:eastAsia="ru-RU"/>
    </w:rPr>
  </w:style>
  <w:style w:type="paragraph" w:styleId="3">
    <w:name w:val="Body Text 3"/>
    <w:basedOn w:val="a"/>
    <w:link w:val="30"/>
    <w:uiPriority w:val="99"/>
    <w:rsid w:val="00A36C00"/>
    <w:pPr>
      <w:suppressAutoHyphens w:val="0"/>
      <w:spacing w:after="120"/>
    </w:pPr>
    <w:rPr>
      <w:sz w:val="16"/>
      <w:szCs w:val="16"/>
      <w:lang w:eastAsia="ru-RU"/>
    </w:rPr>
  </w:style>
  <w:style w:type="character" w:customStyle="1" w:styleId="30">
    <w:name w:val="Основной текст 3 Знак"/>
    <w:basedOn w:val="a0"/>
    <w:link w:val="3"/>
    <w:uiPriority w:val="99"/>
    <w:rsid w:val="00A36C00"/>
    <w:rPr>
      <w:rFonts w:ascii="Times New Roman" w:eastAsia="Times New Roman" w:hAnsi="Times New Roman" w:cs="Times New Roman"/>
      <w:sz w:val="16"/>
      <w:szCs w:val="16"/>
      <w:lang w:eastAsia="ru-RU"/>
    </w:rPr>
  </w:style>
  <w:style w:type="paragraph" w:styleId="2">
    <w:name w:val="Body Text Indent 2"/>
    <w:basedOn w:val="a"/>
    <w:link w:val="20"/>
    <w:uiPriority w:val="99"/>
    <w:unhideWhenUsed/>
    <w:rsid w:val="00DF3623"/>
    <w:pPr>
      <w:spacing w:after="120" w:line="480" w:lineRule="auto"/>
      <w:ind w:left="283"/>
    </w:pPr>
  </w:style>
  <w:style w:type="character" w:customStyle="1" w:styleId="20">
    <w:name w:val="Основной текст с отступом 2 Знак"/>
    <w:basedOn w:val="a0"/>
    <w:link w:val="2"/>
    <w:uiPriority w:val="99"/>
    <w:rsid w:val="00DF3623"/>
    <w:rPr>
      <w:rFonts w:ascii="Times New Roman" w:eastAsia="Times New Roman" w:hAnsi="Times New Roman" w:cs="Times New Roman"/>
      <w:sz w:val="20"/>
      <w:szCs w:val="20"/>
      <w:lang w:eastAsia="ar-SA"/>
    </w:rPr>
  </w:style>
  <w:style w:type="paragraph" w:customStyle="1" w:styleId="ConsNormal">
    <w:name w:val="ConsNormal"/>
    <w:rsid w:val="00DF362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DF3623"/>
    <w:pPr>
      <w:suppressAutoHyphens w:val="0"/>
      <w:spacing w:after="160" w:line="240" w:lineRule="exact"/>
    </w:pPr>
    <w:rPr>
      <w:rFonts w:ascii="Tahoma" w:hAnsi="Tahoma"/>
      <w:lang w:val="en-US" w:eastAsia="en-US"/>
    </w:rPr>
  </w:style>
  <w:style w:type="character" w:styleId="a6">
    <w:name w:val="Hyperlink"/>
    <w:basedOn w:val="a0"/>
    <w:rsid w:val="00DF3623"/>
    <w:rPr>
      <w:rFonts w:cs="Times New Roman"/>
      <w:color w:val="0000FF"/>
      <w:u w:val="single"/>
    </w:rPr>
  </w:style>
  <w:style w:type="paragraph" w:customStyle="1" w:styleId="210">
    <w:name w:val="Знак Знак Знак2 Знак Знак Знак Знак Знак Знак Знак Знак Знак Знак Знак Знак1 Знак"/>
    <w:basedOn w:val="a"/>
    <w:rsid w:val="00E7157B"/>
    <w:pPr>
      <w:suppressAutoHyphens w:val="0"/>
      <w:spacing w:after="160" w:line="240" w:lineRule="exact"/>
    </w:pPr>
    <w:rPr>
      <w:rFonts w:ascii="Tahoma" w:hAnsi="Tahoma"/>
      <w:lang w:val="en-US" w:eastAsia="en-US"/>
    </w:rPr>
  </w:style>
  <w:style w:type="character" w:customStyle="1" w:styleId="10">
    <w:name w:val="Заголовок 1 Знак"/>
    <w:basedOn w:val="a0"/>
    <w:link w:val="1"/>
    <w:rsid w:val="00B26B84"/>
    <w:rPr>
      <w:rFonts w:ascii="Times New Roman" w:eastAsia="Times New Roman" w:hAnsi="Times New Roman" w:cs="Times New Roman"/>
      <w:b/>
      <w:bCs/>
      <w:sz w:val="24"/>
      <w:szCs w:val="24"/>
      <w:lang w:eastAsia="ru-RU"/>
    </w:rPr>
  </w:style>
  <w:style w:type="paragraph" w:customStyle="1" w:styleId="11">
    <w:name w:val="Обычный1"/>
    <w:rsid w:val="001E6F3F"/>
    <w:pPr>
      <w:suppressAutoHyphens/>
      <w:spacing w:after="0" w:line="240" w:lineRule="auto"/>
    </w:pPr>
    <w:rPr>
      <w:rFonts w:ascii="Times New Roman" w:eastAsia="Arial" w:hAnsi="Times New Roman" w:cs="Times New Roman"/>
      <w:sz w:val="20"/>
      <w:szCs w:val="20"/>
      <w:lang w:eastAsia="ar-SA"/>
    </w:rPr>
  </w:style>
  <w:style w:type="paragraph" w:styleId="a7">
    <w:name w:val="Balloon Text"/>
    <w:basedOn w:val="a"/>
    <w:link w:val="a8"/>
    <w:uiPriority w:val="99"/>
    <w:semiHidden/>
    <w:unhideWhenUsed/>
    <w:rsid w:val="001E6F3F"/>
    <w:rPr>
      <w:rFonts w:ascii="Tahoma" w:hAnsi="Tahoma" w:cs="Tahoma"/>
      <w:sz w:val="16"/>
      <w:szCs w:val="16"/>
    </w:rPr>
  </w:style>
  <w:style w:type="character" w:customStyle="1" w:styleId="a8">
    <w:name w:val="Текст выноски Знак"/>
    <w:basedOn w:val="a0"/>
    <w:link w:val="a7"/>
    <w:uiPriority w:val="99"/>
    <w:semiHidden/>
    <w:rsid w:val="001E6F3F"/>
    <w:rPr>
      <w:rFonts w:ascii="Tahoma" w:eastAsia="Times New Roman" w:hAnsi="Tahoma" w:cs="Tahoma"/>
      <w:sz w:val="16"/>
      <w:szCs w:val="16"/>
      <w:lang w:eastAsia="ar-SA"/>
    </w:rPr>
  </w:style>
  <w:style w:type="paragraph" w:styleId="a9">
    <w:name w:val="Body Text"/>
    <w:basedOn w:val="a"/>
    <w:link w:val="aa"/>
    <w:uiPriority w:val="99"/>
    <w:semiHidden/>
    <w:unhideWhenUsed/>
    <w:rsid w:val="00800D02"/>
    <w:pPr>
      <w:spacing w:after="120"/>
    </w:pPr>
  </w:style>
  <w:style w:type="character" w:customStyle="1" w:styleId="aa">
    <w:name w:val="Основной текст Знак"/>
    <w:basedOn w:val="a0"/>
    <w:link w:val="a9"/>
    <w:uiPriority w:val="99"/>
    <w:semiHidden/>
    <w:rsid w:val="00800D02"/>
    <w:rPr>
      <w:rFonts w:ascii="Times New Roman" w:eastAsia="Times New Roman" w:hAnsi="Times New Roman" w:cs="Times New Roman"/>
      <w:sz w:val="20"/>
      <w:szCs w:val="20"/>
      <w:lang w:eastAsia="ar-SA"/>
    </w:rPr>
  </w:style>
  <w:style w:type="paragraph" w:customStyle="1" w:styleId="ab">
    <w:name w:val="Текст в заданном формате"/>
    <w:basedOn w:val="a"/>
    <w:rsid w:val="002B7F6E"/>
    <w:pPr>
      <w:widowControl w:val="0"/>
    </w:pPr>
    <w:rPr>
      <w:rFonts w:eastAsia="Courier New" w:cs="Courier New"/>
      <w:kern w:val="1"/>
      <w:lang w:eastAsia="hi-IN" w:bidi="hi-IN"/>
    </w:rPr>
  </w:style>
  <w:style w:type="paragraph" w:customStyle="1" w:styleId="12">
    <w:name w:val="Без интервала1"/>
    <w:rsid w:val="006A4410"/>
    <w:pPr>
      <w:suppressAutoHyphens/>
      <w:spacing w:after="0" w:line="100" w:lineRule="atLeast"/>
    </w:pPr>
    <w:rPr>
      <w:rFonts w:ascii="Times New Roman" w:eastAsia="Arial Unicode MS" w:hAnsi="Times New Roman" w:cs="Mangal"/>
      <w:sz w:val="24"/>
      <w:szCs w:val="24"/>
      <w:lang w:eastAsia="hi-IN" w:bidi="hi-IN"/>
    </w:rPr>
  </w:style>
  <w:style w:type="paragraph" w:styleId="ac">
    <w:name w:val="header"/>
    <w:basedOn w:val="a"/>
    <w:link w:val="ad"/>
    <w:uiPriority w:val="99"/>
    <w:unhideWhenUsed/>
    <w:rsid w:val="00757608"/>
    <w:pPr>
      <w:tabs>
        <w:tab w:val="center" w:pos="4677"/>
        <w:tab w:val="right" w:pos="9355"/>
      </w:tabs>
    </w:pPr>
  </w:style>
  <w:style w:type="character" w:customStyle="1" w:styleId="ad">
    <w:name w:val="Верхний колонтитул Знак"/>
    <w:basedOn w:val="a0"/>
    <w:link w:val="ac"/>
    <w:uiPriority w:val="99"/>
    <w:rsid w:val="00757608"/>
    <w:rPr>
      <w:rFonts w:ascii="Times New Roman" w:eastAsia="Times New Roman" w:hAnsi="Times New Roman" w:cs="Times New Roman"/>
      <w:sz w:val="20"/>
      <w:szCs w:val="20"/>
      <w:lang w:eastAsia="ar-SA"/>
    </w:rPr>
  </w:style>
  <w:style w:type="paragraph" w:styleId="ae">
    <w:name w:val="footer"/>
    <w:basedOn w:val="a"/>
    <w:link w:val="af"/>
    <w:uiPriority w:val="99"/>
    <w:unhideWhenUsed/>
    <w:rsid w:val="00757608"/>
    <w:pPr>
      <w:tabs>
        <w:tab w:val="center" w:pos="4677"/>
        <w:tab w:val="right" w:pos="9355"/>
      </w:tabs>
    </w:pPr>
  </w:style>
  <w:style w:type="character" w:customStyle="1" w:styleId="af">
    <w:name w:val="Нижний колонтитул Знак"/>
    <w:basedOn w:val="a0"/>
    <w:link w:val="ae"/>
    <w:uiPriority w:val="99"/>
    <w:rsid w:val="00757608"/>
    <w:rPr>
      <w:rFonts w:ascii="Times New Roman" w:eastAsia="Times New Roman" w:hAnsi="Times New Roman" w:cs="Times New Roman"/>
      <w:sz w:val="20"/>
      <w:szCs w:val="20"/>
      <w:lang w:eastAsia="ar-SA"/>
    </w:rPr>
  </w:style>
  <w:style w:type="paragraph" w:customStyle="1" w:styleId="22">
    <w:name w:val="Обычный2"/>
    <w:rsid w:val="001316C6"/>
    <w:pPr>
      <w:suppressAutoHyphens/>
      <w:spacing w:after="0" w:line="240" w:lineRule="auto"/>
    </w:pPr>
    <w:rPr>
      <w:rFonts w:ascii="Times New Roman" w:eastAsia="Arial" w:hAnsi="Times New Roman" w:cs="Tms Rmn"/>
      <w:sz w:val="20"/>
      <w:szCs w:val="20"/>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0154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emf"/><Relationship Id="rId4" Type="http://schemas.microsoft.com/office/2007/relationships/stylesWithEffects" Target="stylesWithEffect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Server08\&#1086;&#1090;&#1076;&#1077;&#1083;%20&#1091;&#1095;&#1077;&#1090;&#1072;%20&#1076;&#1086;&#1093;&#1086;&#1076;&#1086;&#1074;%20&#1080;%20&#1084;&#1091;&#1085;&#1080;&#1094;&#1080;&#1087;&#1072;&#1083;&#1100;&#1085;&#1086;&#1075;&#1086;%20&#1079;&#1072;&#1082;&#1072;&#1079;&#1072;\&#1054;&#1090;&#1095;&#1077;&#1090;&#1099;\2018\&#1043;&#1086;&#1076;&#1086;&#1074;&#1086;&#1081;%20%20&#1086;&#1090;&#1095;&#1077;&#1090;%202018\&#1089;&#1083;&#1072;&#1081;&#1076;&#1099;\&#1044;&#1086;&#1093;&#1086;&#1076;&#1099;%202018%20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24511456338227991"/>
          <c:y val="0.18557487361059732"/>
          <c:w val="0.51710739282589679"/>
          <c:h val="0.77314814814814814"/>
        </c:manualLayout>
      </c:layout>
      <c:pie3DChart>
        <c:varyColors val="1"/>
        <c:ser>
          <c:idx val="0"/>
          <c:order val="0"/>
          <c:explosion val="12"/>
          <c:dPt>
            <c:idx val="0"/>
            <c:bubble3D val="0"/>
            <c:spPr>
              <a:solidFill>
                <a:srgbClr val="00B0F0"/>
              </a:solidFill>
            </c:spPr>
          </c:dPt>
          <c:dPt>
            <c:idx val="1"/>
            <c:bubble3D val="0"/>
            <c:spPr>
              <a:solidFill>
                <a:srgbClr val="FF0000"/>
              </a:solidFill>
            </c:spPr>
          </c:dPt>
          <c:dPt>
            <c:idx val="2"/>
            <c:bubble3D val="0"/>
            <c:spPr>
              <a:solidFill>
                <a:srgbClr val="00B050"/>
              </a:solidFill>
            </c:spPr>
          </c:dPt>
          <c:dPt>
            <c:idx val="3"/>
            <c:bubble3D val="0"/>
            <c:spPr>
              <a:solidFill>
                <a:srgbClr val="FFFF00"/>
              </a:solidFill>
            </c:spPr>
          </c:dPt>
          <c:dPt>
            <c:idx val="4"/>
            <c:bubble3D val="0"/>
            <c:spPr>
              <a:solidFill>
                <a:srgbClr val="D917BD"/>
              </a:solidFill>
            </c:spPr>
          </c:dPt>
          <c:dPt>
            <c:idx val="5"/>
            <c:bubble3D val="0"/>
            <c:spPr>
              <a:solidFill>
                <a:srgbClr val="CC3300"/>
              </a:solidFill>
            </c:spPr>
          </c:dPt>
          <c:dPt>
            <c:idx val="6"/>
            <c:bubble3D val="0"/>
            <c:spPr>
              <a:solidFill>
                <a:srgbClr val="0000CC"/>
              </a:solidFill>
            </c:spPr>
          </c:dPt>
          <c:dPt>
            <c:idx val="7"/>
            <c:bubble3D val="0"/>
            <c:spPr>
              <a:solidFill>
                <a:srgbClr val="7030A0"/>
              </a:solidFill>
            </c:spPr>
          </c:dPt>
          <c:dLbls>
            <c:dLbl>
              <c:idx val="0"/>
              <c:layout>
                <c:manualLayout>
                  <c:x val="-0.22333280130524216"/>
                  <c:y val="-0.15166235093096583"/>
                </c:manualLayout>
              </c:layout>
              <c:tx>
                <c:rich>
                  <a:bodyPr/>
                  <a:lstStyle/>
                  <a:p>
                    <a:r>
                      <a:rPr lang="en-US"/>
                      <a:t>264 8</a:t>
                    </a:r>
                    <a:r>
                      <a:rPr lang="ru-RU"/>
                      <a:t>79 - Аренда земли</a:t>
                    </a:r>
                    <a:endParaRPr lang="en-US"/>
                  </a:p>
                </c:rich>
              </c:tx>
              <c:showLegendKey val="0"/>
              <c:showVal val="1"/>
              <c:showCatName val="0"/>
              <c:showSerName val="0"/>
              <c:showPercent val="0"/>
              <c:showBubbleSize val="0"/>
            </c:dLbl>
            <c:dLbl>
              <c:idx val="1"/>
              <c:layout>
                <c:manualLayout>
                  <c:x val="9.9713389484850978E-2"/>
                  <c:y val="0.15487981983324639"/>
                </c:manualLayout>
              </c:layout>
              <c:tx>
                <c:rich>
                  <a:bodyPr/>
                  <a:lstStyle/>
                  <a:p>
                    <a:r>
                      <a:rPr lang="en-US"/>
                      <a:t>27</a:t>
                    </a:r>
                    <a:r>
                      <a:rPr lang="ru-RU"/>
                      <a:t> 423 - Аренда имущества</a:t>
                    </a:r>
                    <a:endParaRPr lang="en-US"/>
                  </a:p>
                </c:rich>
              </c:tx>
              <c:showLegendKey val="0"/>
              <c:showVal val="1"/>
              <c:showCatName val="0"/>
              <c:showSerName val="0"/>
              <c:showPercent val="0"/>
              <c:showBubbleSize val="0"/>
            </c:dLbl>
            <c:dLbl>
              <c:idx val="2"/>
              <c:layout>
                <c:manualLayout>
                  <c:x val="-6.6218003237400194E-2"/>
                  <c:y val="5.2017851080917728E-2"/>
                </c:manualLayout>
              </c:layout>
              <c:tx>
                <c:rich>
                  <a:bodyPr/>
                  <a:lstStyle/>
                  <a:p>
                    <a:r>
                      <a:rPr lang="en-US"/>
                      <a:t>45 724</a:t>
                    </a:r>
                    <a:r>
                      <a:rPr lang="ru-RU"/>
                      <a:t> - Реализация имущества </a:t>
                    </a:r>
                    <a:endParaRPr lang="en-US"/>
                  </a:p>
                </c:rich>
              </c:tx>
              <c:showLegendKey val="0"/>
              <c:showVal val="1"/>
              <c:showCatName val="0"/>
              <c:showSerName val="0"/>
              <c:showPercent val="0"/>
              <c:showBubbleSize val="0"/>
            </c:dLbl>
            <c:dLbl>
              <c:idx val="3"/>
              <c:layout>
                <c:manualLayout>
                  <c:x val="-2.9875716754917819E-2"/>
                  <c:y val="2.8356392359472415E-2"/>
                </c:manualLayout>
              </c:layout>
              <c:tx>
                <c:rich>
                  <a:bodyPr/>
                  <a:lstStyle/>
                  <a:p>
                    <a:r>
                      <a:rPr lang="en-US"/>
                      <a:t>61 921</a:t>
                    </a:r>
                    <a:r>
                      <a:rPr lang="ru-RU"/>
                      <a:t> - Продажа земли </a:t>
                    </a:r>
                    <a:endParaRPr lang="en-US"/>
                  </a:p>
                </c:rich>
              </c:tx>
              <c:showLegendKey val="0"/>
              <c:showVal val="1"/>
              <c:showCatName val="0"/>
              <c:showSerName val="0"/>
              <c:showPercent val="0"/>
              <c:showBubbleSize val="0"/>
            </c:dLbl>
            <c:dLbl>
              <c:idx val="4"/>
              <c:layout/>
              <c:tx>
                <c:rich>
                  <a:bodyPr/>
                  <a:lstStyle/>
                  <a:p>
                    <a:r>
                      <a:rPr lang="en-US"/>
                      <a:t>21 994</a:t>
                    </a:r>
                    <a:r>
                      <a:rPr lang="ru-RU"/>
                      <a:t> - Платежи за рекламу </a:t>
                    </a:r>
                    <a:endParaRPr lang="en-US"/>
                  </a:p>
                </c:rich>
              </c:tx>
              <c:showLegendKey val="0"/>
              <c:showVal val="1"/>
              <c:showCatName val="0"/>
              <c:showSerName val="0"/>
              <c:showPercent val="0"/>
              <c:showBubbleSize val="0"/>
            </c:dLbl>
            <c:dLbl>
              <c:idx val="5"/>
              <c:layout>
                <c:manualLayout>
                  <c:x val="-4.7308933944232578E-2"/>
                  <c:y val="-3.1073797163367198E-2"/>
                </c:manualLayout>
              </c:layout>
              <c:tx>
                <c:rich>
                  <a:bodyPr/>
                  <a:lstStyle/>
                  <a:p>
                    <a:r>
                      <a:rPr lang="en-US"/>
                      <a:t>1 960</a:t>
                    </a:r>
                    <a:r>
                      <a:rPr lang="ru-RU"/>
                      <a:t> - Право аренды помещения </a:t>
                    </a:r>
                    <a:endParaRPr lang="en-US"/>
                  </a:p>
                </c:rich>
              </c:tx>
              <c:showLegendKey val="0"/>
              <c:showVal val="1"/>
              <c:showCatName val="0"/>
              <c:showSerName val="0"/>
              <c:showPercent val="0"/>
              <c:showBubbleSize val="0"/>
            </c:dLbl>
            <c:dLbl>
              <c:idx val="6"/>
              <c:layout>
                <c:manualLayout>
                  <c:x val="9.4314338756435939E-2"/>
                  <c:y val="-8.8806312460153844E-2"/>
                </c:manualLayout>
              </c:layout>
              <c:tx>
                <c:rich>
                  <a:bodyPr/>
                  <a:lstStyle/>
                  <a:p>
                    <a:r>
                      <a:rPr lang="en-US"/>
                      <a:t>19 </a:t>
                    </a:r>
                    <a:r>
                      <a:rPr lang="ru-RU"/>
                      <a:t>800 - Право</a:t>
                    </a:r>
                    <a:r>
                      <a:rPr lang="ru-RU" baseline="0"/>
                      <a:t> реклама</a:t>
                    </a:r>
                    <a:endParaRPr lang="en-US"/>
                  </a:p>
                </c:rich>
              </c:tx>
              <c:showLegendKey val="0"/>
              <c:showVal val="1"/>
              <c:showCatName val="0"/>
              <c:showSerName val="0"/>
              <c:showPercent val="0"/>
              <c:showBubbleSize val="0"/>
            </c:dLbl>
            <c:dLbl>
              <c:idx val="7"/>
              <c:layout>
                <c:manualLayout>
                  <c:x val="0.18701555598233147"/>
                  <c:y val="-1.4240128501287497E-2"/>
                </c:manualLayout>
              </c:layout>
              <c:tx>
                <c:rich>
                  <a:bodyPr/>
                  <a:lstStyle/>
                  <a:p>
                    <a:r>
                      <a:rPr lang="en-US"/>
                      <a:t>4 698</a:t>
                    </a:r>
                    <a:r>
                      <a:rPr lang="ru-RU"/>
                      <a:t> - Прочие доходы </a:t>
                    </a:r>
                    <a:endParaRPr lang="en-US"/>
                  </a:p>
                </c:rich>
              </c:tx>
              <c:showLegendKey val="0"/>
              <c:showVal val="1"/>
              <c:showCatName val="0"/>
              <c:showSerName val="0"/>
              <c:showPercent val="0"/>
              <c:showBubbleSize val="0"/>
            </c:dLbl>
            <c:txPr>
              <a:bodyPr/>
              <a:lstStyle/>
              <a:p>
                <a:pPr>
                  <a:defRPr sz="1100" b="1"/>
                </a:pPr>
                <a:endParaRPr lang="ru-RU"/>
              </a:p>
            </c:txPr>
            <c:showLegendKey val="0"/>
            <c:showVal val="1"/>
            <c:showCatName val="0"/>
            <c:showSerName val="0"/>
            <c:showPercent val="0"/>
            <c:showBubbleSize val="0"/>
            <c:showLeaderLines val="1"/>
          </c:dLbls>
          <c:cat>
            <c:strRef>
              <c:f>Лист1!$B$5:$B$12</c:f>
              <c:strCache>
                <c:ptCount val="8"/>
                <c:pt idx="0">
                  <c:v>Аренда земли</c:v>
                </c:pt>
                <c:pt idx="1">
                  <c:v>Аренда имущества</c:v>
                </c:pt>
                <c:pt idx="2">
                  <c:v>Реализация имущества</c:v>
                </c:pt>
                <c:pt idx="3">
                  <c:v>Продажа земли</c:v>
                </c:pt>
                <c:pt idx="4">
                  <c:v>Платежи за рекламу</c:v>
                </c:pt>
                <c:pt idx="5">
                  <c:v>Право аренды помещений</c:v>
                </c:pt>
                <c:pt idx="6">
                  <c:v>Право реклама</c:v>
                </c:pt>
                <c:pt idx="7">
                  <c:v>Прочие доходы </c:v>
                </c:pt>
              </c:strCache>
            </c:strRef>
          </c:cat>
          <c:val>
            <c:numRef>
              <c:f>Лист1!$C$5:$C$12</c:f>
              <c:numCache>
                <c:formatCode>#,##0</c:formatCode>
                <c:ptCount val="8"/>
                <c:pt idx="0">
                  <c:v>264814</c:v>
                </c:pt>
                <c:pt idx="1">
                  <c:v>27417</c:v>
                </c:pt>
                <c:pt idx="2">
                  <c:v>45724</c:v>
                </c:pt>
                <c:pt idx="3">
                  <c:v>61921</c:v>
                </c:pt>
                <c:pt idx="4">
                  <c:v>21994</c:v>
                </c:pt>
                <c:pt idx="5">
                  <c:v>1960</c:v>
                </c:pt>
                <c:pt idx="6">
                  <c:v>19800</c:v>
                </c:pt>
                <c:pt idx="7">
                  <c:v>4698</c:v>
                </c:pt>
              </c:numCache>
            </c:numRef>
          </c:val>
        </c:ser>
        <c:dLbls>
          <c:showLegendKey val="0"/>
          <c:showVal val="0"/>
          <c:showCatName val="0"/>
          <c:showSerName val="0"/>
          <c:showPercent val="0"/>
          <c:showBubbleSize val="0"/>
          <c:showLeaderLines val="1"/>
        </c:dLbls>
      </c:pie3DChart>
    </c:plotArea>
    <c:plotVisOnly val="1"/>
    <c:dispBlanksAs val="gap"/>
    <c:showDLblsOverMax val="0"/>
  </c:chart>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0.05749</cdr:x>
      <cdr:y>0.84733</cdr:y>
    </cdr:from>
    <cdr:to>
      <cdr:x>0.98258</cdr:x>
      <cdr:y>0.98278</cdr:y>
    </cdr:to>
    <cdr:sp macro="" textlink="">
      <cdr:nvSpPr>
        <cdr:cNvPr id="2" name="Поле 1"/>
        <cdr:cNvSpPr txBox="1"/>
      </cdr:nvSpPr>
      <cdr:spPr>
        <a:xfrm xmlns:a="http://schemas.openxmlformats.org/drawingml/2006/main">
          <a:off x="314325" y="2562225"/>
          <a:ext cx="5057775" cy="4095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200" b="1"/>
        </a:p>
      </cdr:txBody>
    </cdr:sp>
  </cdr:relSizeAnchor>
  <cdr:relSizeAnchor xmlns:cdr="http://schemas.openxmlformats.org/drawingml/2006/chartDrawing">
    <cdr:from>
      <cdr:x>0.41463</cdr:x>
      <cdr:y>0</cdr:y>
    </cdr:from>
    <cdr:to>
      <cdr:x>0.85889</cdr:x>
      <cdr:y>0.15435</cdr:y>
    </cdr:to>
    <cdr:sp macro="" textlink="">
      <cdr:nvSpPr>
        <cdr:cNvPr id="3" name="Поле 2"/>
        <cdr:cNvSpPr txBox="1"/>
      </cdr:nvSpPr>
      <cdr:spPr>
        <a:xfrm xmlns:a="http://schemas.openxmlformats.org/drawingml/2006/main">
          <a:off x="2266950" y="0"/>
          <a:ext cx="2428875" cy="4667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endParaRPr lang="ru-RU" sz="1100"/>
        </a:p>
      </cdr:txBody>
    </cdr:sp>
  </cdr:relSizeAnchor>
  <cdr:relSizeAnchor xmlns:cdr="http://schemas.openxmlformats.org/drawingml/2006/chartDrawing">
    <cdr:from>
      <cdr:x>0.55912</cdr:x>
      <cdr:y>0.73826</cdr:y>
    </cdr:from>
    <cdr:to>
      <cdr:x>0.97466</cdr:x>
      <cdr:y>0.9396</cdr:y>
    </cdr:to>
    <cdr:sp macro="" textlink="">
      <cdr:nvSpPr>
        <cdr:cNvPr id="4" name="Поле 3"/>
        <cdr:cNvSpPr txBox="1"/>
      </cdr:nvSpPr>
      <cdr:spPr>
        <a:xfrm xmlns:a="http://schemas.openxmlformats.org/drawingml/2006/main">
          <a:off x="3152775" y="2095500"/>
          <a:ext cx="2343150" cy="5715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02B1B3-493D-4DEC-B62C-B3F940B5A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747</TotalTime>
  <Pages>21</Pages>
  <Words>6733</Words>
  <Characters>38379</Characters>
  <Application>Microsoft Office Word</Application>
  <DocSecurity>0</DocSecurity>
  <Lines>319</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Марутова Лидия Владимировна</dc:creator>
  <cp:lastModifiedBy>Марутова Лидия Владимировна</cp:lastModifiedBy>
  <cp:revision>47</cp:revision>
  <cp:lastPrinted>2019-02-08T08:28:00Z</cp:lastPrinted>
  <dcterms:created xsi:type="dcterms:W3CDTF">2019-02-04T11:30:00Z</dcterms:created>
  <dcterms:modified xsi:type="dcterms:W3CDTF">2019-02-08T11:10:00Z</dcterms:modified>
</cp:coreProperties>
</file>