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615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5"/>
        <w:gridCol w:w="9730"/>
      </w:tblGrid>
      <w:tr w:rsidR="002F2CE0" w:rsidRPr="00940075" w:rsidTr="00F64E4A">
        <w:trPr>
          <w:trHeight w:val="1283"/>
        </w:trPr>
        <w:tc>
          <w:tcPr>
            <w:tcW w:w="10615" w:type="dxa"/>
            <w:gridSpan w:val="2"/>
            <w:vAlign w:val="center"/>
          </w:tcPr>
          <w:p w:rsidR="002F2CE0" w:rsidRDefault="00940075" w:rsidP="00940075">
            <w:pPr>
              <w:jc w:val="center"/>
              <w:rPr>
                <w:rFonts w:cstheme="minorHAnsi"/>
                <w:b/>
                <w:sz w:val="36"/>
                <w:szCs w:val="36"/>
              </w:rPr>
            </w:pPr>
            <w:bookmarkStart w:id="0" w:name="_GoBack"/>
            <w:bookmarkEnd w:id="0"/>
            <w:r w:rsidRPr="00940075">
              <w:rPr>
                <w:rFonts w:cstheme="minorHAnsi"/>
                <w:b/>
                <w:sz w:val="36"/>
                <w:szCs w:val="36"/>
              </w:rPr>
              <w:t xml:space="preserve">ИСПОЛЬЗОВАНИЕ ОДНОРАЗОВОЙ МАСКИ СНИЖАЕТ ВЕРОЯТНОСТЬ ЗАРАЖЕНИЯ </w:t>
            </w:r>
            <w:r w:rsidR="00A83536">
              <w:rPr>
                <w:rFonts w:cstheme="minorHAnsi"/>
                <w:b/>
                <w:sz w:val="36"/>
                <w:szCs w:val="36"/>
              </w:rPr>
              <w:t xml:space="preserve">ГРИППОМ, </w:t>
            </w:r>
            <w:r w:rsidRPr="00940075">
              <w:rPr>
                <w:rFonts w:cstheme="minorHAnsi"/>
                <w:b/>
                <w:sz w:val="36"/>
                <w:szCs w:val="36"/>
              </w:rPr>
              <w:t xml:space="preserve">КОРОНАВИРУСОМ </w:t>
            </w:r>
            <w:r w:rsidR="00A83536">
              <w:rPr>
                <w:rFonts w:cstheme="minorHAnsi"/>
                <w:b/>
                <w:sz w:val="36"/>
                <w:szCs w:val="36"/>
              </w:rPr>
              <w:t>И ДРУГИМИ ОРВИ</w:t>
            </w:r>
          </w:p>
          <w:p w:rsidR="00A83536" w:rsidRPr="00940075" w:rsidRDefault="00A83536" w:rsidP="00940075">
            <w:pPr>
              <w:jc w:val="center"/>
              <w:rPr>
                <w:rFonts w:cstheme="minorHAnsi"/>
                <w:sz w:val="36"/>
                <w:szCs w:val="36"/>
              </w:rPr>
            </w:pPr>
          </w:p>
        </w:tc>
      </w:tr>
      <w:tr w:rsidR="002F2CE0" w:rsidRPr="00940075" w:rsidTr="00F64E4A">
        <w:trPr>
          <w:trHeight w:val="1249"/>
        </w:trPr>
        <w:tc>
          <w:tcPr>
            <w:tcW w:w="885" w:type="dxa"/>
            <w:vAlign w:val="center"/>
          </w:tcPr>
          <w:p w:rsidR="002F2CE0" w:rsidRPr="00940075" w:rsidRDefault="00F85924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655B3E40" wp14:editId="78701642">
                  <wp:extent cx="304800" cy="283210"/>
                  <wp:effectExtent l="0" t="0" r="0" b="254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:rsidR="002F2CE0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НАДЕВАЙТЕ МАСКУ В ЗАКРЫТЫХ ПОМЕЩЕНИЯХ, В МЕСТАХ БОЛЬШОГО СКОПЛЕНИЯ ЛЮДЕЙ, ПРИ КОНТАКТАХ С ЛЮДЬМИ С СИМПТОМАМИ ВИРУСНОГО РЕСПИРАТОРНОГО ЗАБОЛЕВАНИЯ</w:t>
            </w:r>
          </w:p>
        </w:tc>
      </w:tr>
      <w:tr w:rsidR="00F85924" w:rsidRPr="00940075" w:rsidTr="00F64E4A">
        <w:trPr>
          <w:trHeight w:hRule="exact" w:val="239"/>
        </w:trPr>
        <w:tc>
          <w:tcPr>
            <w:tcW w:w="885" w:type="dxa"/>
          </w:tcPr>
          <w:p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:rsidTr="00F64E4A">
        <w:trPr>
          <w:trHeight w:val="1019"/>
        </w:trPr>
        <w:tc>
          <w:tcPr>
            <w:tcW w:w="885" w:type="dxa"/>
            <w:vAlign w:val="center"/>
          </w:tcPr>
          <w:p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7F12C939" wp14:editId="0EBE9B9A">
                  <wp:extent cx="304800" cy="283210"/>
                  <wp:effectExtent l="0" t="0" r="0" b="254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МАСКА ДОЛЖНА ПЛОТНО ПРИЛЕГАТЬ К ЛИЦУ И ЗАКРЫВАТЬ РОТ, НОС И ПОДБОРОДОК</w:t>
            </w:r>
          </w:p>
        </w:tc>
      </w:tr>
      <w:tr w:rsidR="00F85924" w:rsidRPr="00940075" w:rsidTr="00F64E4A">
        <w:trPr>
          <w:trHeight w:hRule="exact" w:val="239"/>
        </w:trPr>
        <w:tc>
          <w:tcPr>
            <w:tcW w:w="885" w:type="dxa"/>
          </w:tcPr>
          <w:p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:rsidTr="00F64E4A">
        <w:trPr>
          <w:trHeight w:val="510"/>
        </w:trPr>
        <w:tc>
          <w:tcPr>
            <w:tcW w:w="885" w:type="dxa"/>
            <w:vAlign w:val="center"/>
          </w:tcPr>
          <w:p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41641B37" wp14:editId="3874F6A1">
                  <wp:extent cx="304800" cy="283210"/>
                  <wp:effectExtent l="0" t="0" r="0" b="254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ПРИ НАЛИЧИИ ВШИТОГО КРЕПЛЕНИЯ В ОБЛАСТИ НОСА, ЕГО НАДО ПЛОТНО ПРИЖАТЬ К СПИНКЕ НОСА</w:t>
            </w:r>
          </w:p>
        </w:tc>
      </w:tr>
      <w:tr w:rsidR="00F85924" w:rsidRPr="00940075" w:rsidTr="00F64E4A">
        <w:trPr>
          <w:trHeight w:hRule="exact" w:val="239"/>
        </w:trPr>
        <w:tc>
          <w:tcPr>
            <w:tcW w:w="885" w:type="dxa"/>
          </w:tcPr>
          <w:p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:rsidTr="00F64E4A">
        <w:trPr>
          <w:trHeight w:val="437"/>
        </w:trPr>
        <w:tc>
          <w:tcPr>
            <w:tcW w:w="885" w:type="dxa"/>
            <w:vAlign w:val="center"/>
          </w:tcPr>
          <w:p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7A265CAB" wp14:editId="2CBE18B0">
                  <wp:extent cx="304800" cy="283210"/>
                  <wp:effectExtent l="0" t="0" r="0" b="254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 xml:space="preserve">ЕСЛИ НА МАСКЕ ЕСТЬ СПЕЦИАЛЬНЫЕ СКЛАДКИ, </w:t>
            </w:r>
            <w:r w:rsidR="005A5750">
              <w:rPr>
                <w:sz w:val="36"/>
                <w:szCs w:val="36"/>
              </w:rPr>
              <w:t>–</w:t>
            </w:r>
            <w:r w:rsidRPr="00940075">
              <w:rPr>
                <w:sz w:val="36"/>
                <w:szCs w:val="36"/>
              </w:rPr>
              <w:t xml:space="preserve"> РАСПРАВЬТЕ ИХ</w:t>
            </w:r>
          </w:p>
        </w:tc>
      </w:tr>
      <w:tr w:rsidR="00F85924" w:rsidRPr="00940075" w:rsidTr="00F64E4A">
        <w:trPr>
          <w:trHeight w:hRule="exact" w:val="239"/>
        </w:trPr>
        <w:tc>
          <w:tcPr>
            <w:tcW w:w="885" w:type="dxa"/>
          </w:tcPr>
          <w:p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:rsidTr="00F64E4A">
        <w:trPr>
          <w:trHeight w:val="437"/>
        </w:trPr>
        <w:tc>
          <w:tcPr>
            <w:tcW w:w="885" w:type="dxa"/>
            <w:vAlign w:val="center"/>
          </w:tcPr>
          <w:p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13C5E87D" wp14:editId="2A74C101">
                  <wp:extent cx="304800" cy="283210"/>
                  <wp:effectExtent l="0" t="0" r="0" b="254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 xml:space="preserve">МЕНЯЙТЕ МАСКУ НА НОВУЮ КАЖДЫЕ 2-3 ЧАСА ИЛИ ЧАЩЕ </w:t>
            </w:r>
          </w:p>
        </w:tc>
      </w:tr>
      <w:tr w:rsidR="00F85924" w:rsidRPr="00940075" w:rsidTr="00F64E4A">
        <w:trPr>
          <w:trHeight w:hRule="exact" w:val="239"/>
        </w:trPr>
        <w:tc>
          <w:tcPr>
            <w:tcW w:w="885" w:type="dxa"/>
          </w:tcPr>
          <w:p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:rsidTr="00F64E4A">
        <w:trPr>
          <w:trHeight w:val="565"/>
        </w:trPr>
        <w:tc>
          <w:tcPr>
            <w:tcW w:w="885" w:type="dxa"/>
            <w:vAlign w:val="center"/>
          </w:tcPr>
          <w:p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5C1D02AD" wp14:editId="5FFC9358">
                  <wp:extent cx="304800" cy="283210"/>
                  <wp:effectExtent l="0" t="0" r="0" b="254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ВЫБРАСЫВАЙТЕ МАСКУ В УРНУ СРАЗУ ПОСЛЕ ИСПОЛЬЗОВАНИЯ</w:t>
            </w:r>
          </w:p>
        </w:tc>
      </w:tr>
      <w:tr w:rsidR="00F85924" w:rsidRPr="00940075" w:rsidTr="00F64E4A">
        <w:trPr>
          <w:trHeight w:hRule="exact" w:val="239"/>
        </w:trPr>
        <w:tc>
          <w:tcPr>
            <w:tcW w:w="885" w:type="dxa"/>
          </w:tcPr>
          <w:p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:rsidTr="00F64E4A">
        <w:trPr>
          <w:trHeight w:val="494"/>
        </w:trPr>
        <w:tc>
          <w:tcPr>
            <w:tcW w:w="885" w:type="dxa"/>
            <w:vAlign w:val="center"/>
          </w:tcPr>
          <w:p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77AD7167" wp14:editId="53E485D6">
                  <wp:extent cx="304800" cy="283210"/>
                  <wp:effectExtent l="0" t="0" r="0" b="254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 xml:space="preserve">ПОСЛЕ ПРИКОСНОВЕНИЯ К ИСПОЛЬЗОВАННОЙ МАСКЕ, – ТЩАТЕЛЬНО ВЫМОЙТЕ РУКИ С МЫЛОМ </w:t>
            </w:r>
          </w:p>
        </w:tc>
      </w:tr>
      <w:tr w:rsidR="00F85924" w:rsidRPr="00940075" w:rsidTr="00F64E4A">
        <w:trPr>
          <w:trHeight w:hRule="exact" w:val="239"/>
        </w:trPr>
        <w:tc>
          <w:tcPr>
            <w:tcW w:w="885" w:type="dxa"/>
          </w:tcPr>
          <w:p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:rsidTr="00F64E4A">
        <w:trPr>
          <w:trHeight w:val="166"/>
        </w:trPr>
        <w:tc>
          <w:tcPr>
            <w:tcW w:w="885" w:type="dxa"/>
            <w:vAlign w:val="center"/>
          </w:tcPr>
          <w:p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00EF41AE" wp14:editId="75B76901">
                  <wp:extent cx="304800" cy="283210"/>
                  <wp:effectExtent l="0" t="0" r="0" b="254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НОСИТЬ МАСКУ НА БЕЗЛЮДНЫХ ОТКРЫТЫХ ПРОСТРАНСТВАХ</w:t>
            </w:r>
            <w:r w:rsidR="005A5750">
              <w:rPr>
                <w:sz w:val="36"/>
                <w:szCs w:val="36"/>
              </w:rPr>
              <w:t xml:space="preserve"> – </w:t>
            </w:r>
            <w:r w:rsidRPr="00940075">
              <w:rPr>
                <w:sz w:val="36"/>
                <w:szCs w:val="36"/>
              </w:rPr>
              <w:t>НЕЦЕЛЕСООБРАЗНО</w:t>
            </w:r>
          </w:p>
        </w:tc>
      </w:tr>
      <w:tr w:rsidR="00F85924" w:rsidRPr="00940075" w:rsidTr="00F64E4A">
        <w:trPr>
          <w:trHeight w:hRule="exact" w:val="239"/>
        </w:trPr>
        <w:tc>
          <w:tcPr>
            <w:tcW w:w="885" w:type="dxa"/>
          </w:tcPr>
          <w:p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:rsidTr="00F64E4A">
        <w:trPr>
          <w:trHeight w:val="69"/>
        </w:trPr>
        <w:tc>
          <w:tcPr>
            <w:tcW w:w="885" w:type="dxa"/>
            <w:vAlign w:val="center"/>
          </w:tcPr>
          <w:p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18443F6E" wp14:editId="0D422BEA">
                  <wp:extent cx="304800" cy="283210"/>
                  <wp:effectExtent l="0" t="0" r="0" b="254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ПОВТОРНО ИСПОЛЬЗОВАТЬ МАСКУ НЕЛЬЗЯ</w:t>
            </w:r>
          </w:p>
        </w:tc>
      </w:tr>
      <w:tr w:rsidR="00F85924" w:rsidRPr="00940075" w:rsidTr="00F64E4A">
        <w:trPr>
          <w:trHeight w:hRule="exact" w:val="239"/>
        </w:trPr>
        <w:tc>
          <w:tcPr>
            <w:tcW w:w="885" w:type="dxa"/>
          </w:tcPr>
          <w:p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:rsidTr="00F64E4A">
        <w:trPr>
          <w:trHeight w:val="534"/>
        </w:trPr>
        <w:tc>
          <w:tcPr>
            <w:tcW w:w="885" w:type="dxa"/>
            <w:vAlign w:val="center"/>
          </w:tcPr>
          <w:p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3E9B7864" wp14:editId="6D6659A2">
                  <wp:extent cx="304800" cy="283210"/>
                  <wp:effectExtent l="0" t="0" r="0" b="254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ТОЛЬКО В СОЧЕТАНИИ С ТЩАТЕЛЬНОЙ ГИГИЕНОЙ РУК И КАРАНТИННЫМИ МЕРАМИ ИСПОЛЬЗОВАНИЕ МАСКИ БУДЕТ МАКСИМАЛЬНО ЭФФЕКТИВНО ДЛЯ ПРЕДОТВРАЩЕНИЯ ЗАРАЖЕНИЯ И РАСПРОСТРАНЕНИЯ</w:t>
            </w:r>
            <w:r w:rsidR="00A83536">
              <w:rPr>
                <w:sz w:val="36"/>
                <w:szCs w:val="36"/>
              </w:rPr>
              <w:t xml:space="preserve"> </w:t>
            </w:r>
            <w:r w:rsidR="00D9726A">
              <w:rPr>
                <w:sz w:val="36"/>
                <w:szCs w:val="36"/>
              </w:rPr>
              <w:t>ИНФЕКЦИИ</w:t>
            </w:r>
          </w:p>
        </w:tc>
      </w:tr>
      <w:tr w:rsidR="00FD4028" w:rsidRPr="00940075" w:rsidTr="00F64E4A">
        <w:trPr>
          <w:trHeight w:hRule="exact" w:val="239"/>
        </w:trPr>
        <w:tc>
          <w:tcPr>
            <w:tcW w:w="885" w:type="dxa"/>
          </w:tcPr>
          <w:p w:rsidR="00FD4028" w:rsidRPr="00940075" w:rsidRDefault="00FD4028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:rsidR="00FD4028" w:rsidRPr="00940075" w:rsidRDefault="00FD4028" w:rsidP="00F85924">
            <w:pPr>
              <w:rPr>
                <w:sz w:val="36"/>
                <w:szCs w:val="36"/>
              </w:rPr>
            </w:pPr>
          </w:p>
        </w:tc>
      </w:tr>
    </w:tbl>
    <w:p w:rsidR="00C73B87" w:rsidRDefault="00FD4028">
      <w:r>
        <w:t xml:space="preserve"> </w:t>
      </w:r>
    </w:p>
    <w:sectPr w:rsidR="00C73B87" w:rsidSect="000B0BC6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1E87" w:rsidRDefault="00AE1E87" w:rsidP="00BA2411">
      <w:pPr>
        <w:spacing w:after="0" w:line="240" w:lineRule="auto"/>
      </w:pPr>
      <w:r>
        <w:separator/>
      </w:r>
    </w:p>
  </w:endnote>
  <w:endnote w:type="continuationSeparator" w:id="0">
    <w:p w:rsidR="00AE1E87" w:rsidRDefault="00AE1E87" w:rsidP="00BA24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1E87" w:rsidRDefault="00AE1E87" w:rsidP="00BA2411">
      <w:pPr>
        <w:spacing w:after="0" w:line="240" w:lineRule="auto"/>
      </w:pPr>
      <w:r>
        <w:separator/>
      </w:r>
    </w:p>
  </w:footnote>
  <w:footnote w:type="continuationSeparator" w:id="0">
    <w:p w:rsidR="00AE1E87" w:rsidRDefault="00AE1E87" w:rsidP="00BA24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70.5pt;height:66pt" o:bullet="t">
        <v:imagedata r:id="rId1" o:title="маска"/>
      </v:shape>
    </w:pict>
  </w:numPicBullet>
  <w:abstractNum w:abstractNumId="0">
    <w:nsid w:val="677D6507"/>
    <w:multiLevelType w:val="hybridMultilevel"/>
    <w:tmpl w:val="271EF82E"/>
    <w:lvl w:ilvl="0" w:tplc="FA46EDE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EF2"/>
    <w:rsid w:val="000B0BC6"/>
    <w:rsid w:val="000E29F6"/>
    <w:rsid w:val="00143EF2"/>
    <w:rsid w:val="00260AD7"/>
    <w:rsid w:val="0029505A"/>
    <w:rsid w:val="002B028E"/>
    <w:rsid w:val="002C4681"/>
    <w:rsid w:val="002F2CE0"/>
    <w:rsid w:val="00432DA8"/>
    <w:rsid w:val="004B2684"/>
    <w:rsid w:val="005A5750"/>
    <w:rsid w:val="0064000D"/>
    <w:rsid w:val="006C2D0F"/>
    <w:rsid w:val="00940075"/>
    <w:rsid w:val="0095269E"/>
    <w:rsid w:val="009C301D"/>
    <w:rsid w:val="00A21E17"/>
    <w:rsid w:val="00A83536"/>
    <w:rsid w:val="00AE1E87"/>
    <w:rsid w:val="00B120E8"/>
    <w:rsid w:val="00BA2411"/>
    <w:rsid w:val="00BB2179"/>
    <w:rsid w:val="00C73B87"/>
    <w:rsid w:val="00CA3087"/>
    <w:rsid w:val="00D9726A"/>
    <w:rsid w:val="00F64E4A"/>
    <w:rsid w:val="00F85924"/>
    <w:rsid w:val="00FD4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109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3E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143EF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B02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B028E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940075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BA24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A2411"/>
  </w:style>
  <w:style w:type="paragraph" w:styleId="aa">
    <w:name w:val="footer"/>
    <w:basedOn w:val="a"/>
    <w:link w:val="ab"/>
    <w:uiPriority w:val="99"/>
    <w:unhideWhenUsed/>
    <w:rsid w:val="00BA24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A241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3E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143EF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B02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B028E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940075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BA24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A2411"/>
  </w:style>
  <w:style w:type="paragraph" w:styleId="aa">
    <w:name w:val="footer"/>
    <w:basedOn w:val="a"/>
    <w:link w:val="ab"/>
    <w:uiPriority w:val="99"/>
    <w:unhideWhenUsed/>
    <w:rsid w:val="00BA24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A24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313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7690D1-5754-4129-A006-3C9B7A935A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IM0704</dc:creator>
  <cp:lastModifiedBy>Kuzmin</cp:lastModifiedBy>
  <cp:revision>2</cp:revision>
  <cp:lastPrinted>2020-01-29T09:09:00Z</cp:lastPrinted>
  <dcterms:created xsi:type="dcterms:W3CDTF">2020-02-03T11:56:00Z</dcterms:created>
  <dcterms:modified xsi:type="dcterms:W3CDTF">2020-02-03T11:56:00Z</dcterms:modified>
</cp:coreProperties>
</file>