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0653F1" w14:textId="217E6AC8" w:rsidR="005C01B8" w:rsidRPr="005C01B8" w:rsidRDefault="005C01B8" w:rsidP="005C01B8">
      <w:pPr>
        <w:pStyle w:val="ConsPlusNormal"/>
        <w:widowControl/>
        <w:tabs>
          <w:tab w:val="left" w:pos="3600"/>
        </w:tabs>
        <w:ind w:left="5040" w:firstLine="0"/>
        <w:rPr>
          <w:rFonts w:ascii="Times New Roman" w:hAnsi="Times New Roman" w:cs="Times New Roman"/>
          <w:szCs w:val="22"/>
        </w:rPr>
      </w:pPr>
      <w:r w:rsidRPr="005C01B8">
        <w:rPr>
          <w:rFonts w:ascii="Times New Roman" w:hAnsi="Times New Roman" w:cs="Times New Roman"/>
          <w:szCs w:val="22"/>
        </w:rPr>
        <w:t>Приложение к постановлению администрации муниципального образования «Город Астрахань» от ________________ № ____</w:t>
      </w:r>
      <w:r>
        <w:rPr>
          <w:rFonts w:ascii="Times New Roman" w:hAnsi="Times New Roman" w:cs="Times New Roman"/>
          <w:szCs w:val="22"/>
        </w:rPr>
        <w:t>_</w:t>
      </w:r>
      <w:r w:rsidRPr="005C01B8">
        <w:rPr>
          <w:rFonts w:ascii="Times New Roman" w:hAnsi="Times New Roman" w:cs="Times New Roman"/>
          <w:szCs w:val="22"/>
        </w:rPr>
        <w:t>__</w:t>
      </w:r>
    </w:p>
    <w:p w14:paraId="0DB8BA16" w14:textId="77777777" w:rsidR="0014794C" w:rsidRPr="005C01B8" w:rsidRDefault="0014794C" w:rsidP="005C01B8">
      <w:pPr>
        <w:spacing w:after="0"/>
        <w:ind w:left="5040"/>
        <w:jc w:val="both"/>
        <w:rPr>
          <w:rFonts w:ascii="Times New Roman" w:hAnsi="Times New Roman" w:cs="Times New Roman"/>
          <w:sz w:val="20"/>
        </w:rPr>
      </w:pPr>
    </w:p>
    <w:p w14:paraId="6797FF5A" w14:textId="77777777" w:rsidR="00ED1147" w:rsidRPr="005C01B8" w:rsidRDefault="00ED1147" w:rsidP="00ED1147">
      <w:pPr>
        <w:spacing w:after="0"/>
        <w:jc w:val="center"/>
        <w:rPr>
          <w:rFonts w:ascii="Times New Roman" w:hAnsi="Times New Roman" w:cs="Times New Roman"/>
          <w:szCs w:val="24"/>
        </w:rPr>
      </w:pPr>
    </w:p>
    <w:p w14:paraId="2F2CDF1C" w14:textId="77777777" w:rsidR="0037657A" w:rsidRDefault="0037657A" w:rsidP="00EF5926">
      <w:pPr>
        <w:spacing w:after="0"/>
        <w:jc w:val="center"/>
        <w:rPr>
          <w:rFonts w:ascii="Times New Roman" w:hAnsi="Times New Roman" w:cs="Times New Roman"/>
          <w:sz w:val="24"/>
          <w:szCs w:val="24"/>
        </w:rPr>
      </w:pPr>
    </w:p>
    <w:p w14:paraId="6778026C" w14:textId="77777777" w:rsidR="00315343" w:rsidRDefault="00DC7594" w:rsidP="00ED1147">
      <w:pPr>
        <w:spacing w:after="0"/>
        <w:jc w:val="center"/>
        <w:rPr>
          <w:rFonts w:ascii="Times New Roman" w:hAnsi="Times New Roman" w:cs="Times New Roman"/>
          <w:b/>
          <w:sz w:val="28"/>
          <w:szCs w:val="28"/>
        </w:rPr>
      </w:pPr>
      <w:r>
        <w:rPr>
          <w:rFonts w:ascii="Times New Roman" w:hAnsi="Times New Roman" w:cs="Times New Roman"/>
          <w:b/>
          <w:sz w:val="28"/>
          <w:szCs w:val="28"/>
        </w:rPr>
        <w:t>М</w:t>
      </w:r>
      <w:r w:rsidR="00B503E7" w:rsidRPr="00B503E7">
        <w:rPr>
          <w:rFonts w:ascii="Times New Roman" w:hAnsi="Times New Roman" w:cs="Times New Roman"/>
          <w:b/>
          <w:sz w:val="28"/>
          <w:szCs w:val="28"/>
        </w:rPr>
        <w:t>униципальн</w:t>
      </w:r>
      <w:r>
        <w:rPr>
          <w:rFonts w:ascii="Times New Roman" w:hAnsi="Times New Roman" w:cs="Times New Roman"/>
          <w:b/>
          <w:sz w:val="28"/>
          <w:szCs w:val="28"/>
        </w:rPr>
        <w:t>ая</w:t>
      </w:r>
      <w:r w:rsidR="00B503E7" w:rsidRPr="00B503E7">
        <w:rPr>
          <w:rFonts w:ascii="Times New Roman" w:hAnsi="Times New Roman" w:cs="Times New Roman"/>
          <w:b/>
          <w:sz w:val="28"/>
          <w:szCs w:val="28"/>
        </w:rPr>
        <w:t xml:space="preserve"> программ</w:t>
      </w:r>
      <w:r>
        <w:rPr>
          <w:rFonts w:ascii="Times New Roman" w:hAnsi="Times New Roman" w:cs="Times New Roman"/>
          <w:b/>
          <w:sz w:val="28"/>
          <w:szCs w:val="28"/>
        </w:rPr>
        <w:t xml:space="preserve">а </w:t>
      </w:r>
      <w:r w:rsidR="00315343">
        <w:rPr>
          <w:rFonts w:ascii="Times New Roman" w:hAnsi="Times New Roman" w:cs="Times New Roman"/>
          <w:b/>
          <w:sz w:val="28"/>
          <w:szCs w:val="28"/>
        </w:rPr>
        <w:t>муниципального образования</w:t>
      </w:r>
    </w:p>
    <w:p w14:paraId="0201CD7E" w14:textId="77777777" w:rsidR="00B503E7" w:rsidRDefault="00DC7594" w:rsidP="00315343">
      <w:pPr>
        <w:spacing w:after="0"/>
        <w:jc w:val="center"/>
        <w:rPr>
          <w:rFonts w:ascii="Times New Roman" w:hAnsi="Times New Roman" w:cs="Times New Roman"/>
          <w:b/>
          <w:sz w:val="28"/>
          <w:szCs w:val="28"/>
        </w:rPr>
      </w:pPr>
      <w:r>
        <w:rPr>
          <w:rFonts w:ascii="Times New Roman" w:hAnsi="Times New Roman" w:cs="Times New Roman"/>
          <w:b/>
          <w:sz w:val="28"/>
          <w:szCs w:val="28"/>
        </w:rPr>
        <w:t>«Город Астрахань»</w:t>
      </w:r>
      <w:r w:rsidR="004963CD">
        <w:rPr>
          <w:rFonts w:ascii="Times New Roman" w:hAnsi="Times New Roman" w:cs="Times New Roman"/>
          <w:b/>
          <w:sz w:val="28"/>
          <w:szCs w:val="28"/>
        </w:rPr>
        <w:t xml:space="preserve"> </w:t>
      </w:r>
      <w:r w:rsidR="00B503E7" w:rsidRPr="00B503E7">
        <w:rPr>
          <w:rFonts w:ascii="Times New Roman" w:hAnsi="Times New Roman" w:cs="Times New Roman"/>
          <w:b/>
          <w:sz w:val="28"/>
          <w:szCs w:val="28"/>
        </w:rPr>
        <w:t>«</w:t>
      </w:r>
      <w:r w:rsidR="00E32A73">
        <w:rPr>
          <w:rFonts w:ascii="Times New Roman" w:hAnsi="Times New Roman" w:cs="Times New Roman"/>
          <w:b/>
          <w:sz w:val="28"/>
          <w:szCs w:val="28"/>
        </w:rPr>
        <w:t>Охрана окружающей среды</w:t>
      </w:r>
      <w:r w:rsidR="00B503E7" w:rsidRPr="00B503E7">
        <w:rPr>
          <w:rFonts w:ascii="Times New Roman" w:hAnsi="Times New Roman" w:cs="Times New Roman"/>
          <w:b/>
          <w:sz w:val="28"/>
          <w:szCs w:val="28"/>
        </w:rPr>
        <w:t>»</w:t>
      </w:r>
    </w:p>
    <w:p w14:paraId="1A350F9A" w14:textId="77777777" w:rsidR="00DC7594" w:rsidRPr="00DC7594" w:rsidRDefault="00DC7594" w:rsidP="00DC7594">
      <w:pPr>
        <w:pStyle w:val="a4"/>
        <w:numPr>
          <w:ilvl w:val="0"/>
          <w:numId w:val="9"/>
        </w:numPr>
        <w:spacing w:after="0"/>
        <w:jc w:val="center"/>
        <w:rPr>
          <w:rFonts w:ascii="Times New Roman" w:hAnsi="Times New Roman" w:cs="Times New Roman"/>
          <w:b/>
          <w:sz w:val="28"/>
          <w:szCs w:val="28"/>
        </w:rPr>
      </w:pPr>
      <w:r>
        <w:rPr>
          <w:rFonts w:ascii="Times New Roman" w:hAnsi="Times New Roman" w:cs="Times New Roman"/>
          <w:b/>
          <w:sz w:val="28"/>
          <w:szCs w:val="28"/>
        </w:rPr>
        <w:t>Паспорт</w:t>
      </w:r>
    </w:p>
    <w:p w14:paraId="00A43C9A" w14:textId="77777777" w:rsidR="00407A57" w:rsidRDefault="00407A57" w:rsidP="00407A57">
      <w:pPr>
        <w:spacing w:after="0"/>
        <w:rPr>
          <w:rFonts w:ascii="Times New Roman" w:hAnsi="Times New Roman" w:cs="Times New Roman"/>
          <w:b/>
          <w:sz w:val="18"/>
          <w:szCs w:val="28"/>
        </w:rPr>
      </w:pPr>
    </w:p>
    <w:p w14:paraId="0B920C11" w14:textId="77777777" w:rsidR="00F61F1D" w:rsidRPr="005C01B8" w:rsidRDefault="00F61F1D" w:rsidP="00407A57">
      <w:pPr>
        <w:spacing w:after="0"/>
        <w:rPr>
          <w:rFonts w:ascii="Times New Roman" w:hAnsi="Times New Roman" w:cs="Times New Roman"/>
          <w:b/>
          <w:sz w:val="18"/>
          <w:szCs w:val="28"/>
        </w:rPr>
      </w:pPr>
    </w:p>
    <w:tbl>
      <w:tblPr>
        <w:tblStyle w:val="a3"/>
        <w:tblW w:w="9634" w:type="dxa"/>
        <w:tblLook w:val="04A0" w:firstRow="1" w:lastRow="0" w:firstColumn="1" w:lastColumn="0" w:noHBand="0" w:noVBand="1"/>
      </w:tblPr>
      <w:tblGrid>
        <w:gridCol w:w="3823"/>
        <w:gridCol w:w="5811"/>
      </w:tblGrid>
      <w:tr w:rsidR="00B503E7" w14:paraId="7C20DD7C" w14:textId="77777777" w:rsidTr="00200633">
        <w:tc>
          <w:tcPr>
            <w:tcW w:w="3823" w:type="dxa"/>
          </w:tcPr>
          <w:p w14:paraId="37B58629" w14:textId="77777777"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Наименование муниципальной программы</w:t>
            </w:r>
          </w:p>
        </w:tc>
        <w:tc>
          <w:tcPr>
            <w:tcW w:w="5811" w:type="dxa"/>
          </w:tcPr>
          <w:p w14:paraId="49E89ECC" w14:textId="77777777" w:rsidR="00B503E7" w:rsidRPr="006C2320" w:rsidRDefault="008671E3"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Муниципальная программа муниципального образования «Город Астрахань» «</w:t>
            </w:r>
            <w:r w:rsidR="00E32A73" w:rsidRPr="006C2320">
              <w:rPr>
                <w:rFonts w:ascii="Times New Roman" w:hAnsi="Times New Roman" w:cs="Times New Roman"/>
                <w:sz w:val="28"/>
                <w:szCs w:val="28"/>
              </w:rPr>
              <w:t>Охрана окружающей среды</w:t>
            </w:r>
            <w:r w:rsidRPr="006C2320">
              <w:rPr>
                <w:rFonts w:ascii="Times New Roman" w:hAnsi="Times New Roman" w:cs="Times New Roman"/>
                <w:sz w:val="28"/>
                <w:szCs w:val="28"/>
              </w:rPr>
              <w:t>»</w:t>
            </w:r>
            <w:r w:rsidR="008220F8" w:rsidRPr="006C2320">
              <w:rPr>
                <w:rFonts w:ascii="Times New Roman" w:hAnsi="Times New Roman" w:cs="Times New Roman"/>
                <w:sz w:val="28"/>
                <w:szCs w:val="28"/>
              </w:rPr>
              <w:t xml:space="preserve"> (далее – Программа)</w:t>
            </w:r>
          </w:p>
        </w:tc>
      </w:tr>
      <w:tr w:rsidR="00B503E7" w14:paraId="52086C92" w14:textId="77777777" w:rsidTr="00200633">
        <w:tc>
          <w:tcPr>
            <w:tcW w:w="3823" w:type="dxa"/>
          </w:tcPr>
          <w:p w14:paraId="13DDD509" w14:textId="77777777"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Основание для разработки муниципальной программы</w:t>
            </w:r>
          </w:p>
        </w:tc>
        <w:tc>
          <w:tcPr>
            <w:tcW w:w="5811" w:type="dxa"/>
          </w:tcPr>
          <w:p w14:paraId="01375EAE" w14:textId="77777777" w:rsidR="00E502C7" w:rsidRPr="00E502C7" w:rsidRDefault="00052CDC" w:rsidP="00E502C7">
            <w:pPr>
              <w:ind w:firstLine="709"/>
              <w:jc w:val="both"/>
              <w:rPr>
                <w:rFonts w:ascii="Times New Roman" w:eastAsia="Times New Roman" w:hAnsi="Times New Roman" w:cs="Times New Roman"/>
                <w:kern w:val="1"/>
                <w:sz w:val="28"/>
                <w:szCs w:val="28"/>
                <w:lang w:eastAsia="ru-RU"/>
              </w:rPr>
            </w:pPr>
            <w:r w:rsidRPr="006C2320">
              <w:rPr>
                <w:rFonts w:ascii="Times New Roman" w:hAnsi="Times New Roman" w:cs="Times New Roman"/>
                <w:sz w:val="28"/>
                <w:szCs w:val="28"/>
              </w:rPr>
              <w:t xml:space="preserve">Перечень </w:t>
            </w:r>
            <w:r w:rsidR="00D36123">
              <w:rPr>
                <w:rFonts w:ascii="Times New Roman" w:hAnsi="Times New Roman" w:cs="Times New Roman"/>
                <w:sz w:val="28"/>
                <w:szCs w:val="28"/>
              </w:rPr>
              <w:t>П</w:t>
            </w:r>
            <w:r w:rsidR="00647085" w:rsidRPr="006C2320">
              <w:rPr>
                <w:rFonts w:ascii="Times New Roman" w:hAnsi="Times New Roman" w:cs="Times New Roman"/>
                <w:sz w:val="28"/>
                <w:szCs w:val="28"/>
              </w:rPr>
              <w:t>рограмм муниципального</w:t>
            </w:r>
            <w:r w:rsidRPr="006C2320">
              <w:rPr>
                <w:rFonts w:ascii="Times New Roman" w:hAnsi="Times New Roman" w:cs="Times New Roman"/>
                <w:sz w:val="28"/>
                <w:szCs w:val="28"/>
              </w:rPr>
              <w:t xml:space="preserve"> образования «Город Астрахань», </w:t>
            </w:r>
            <w:r w:rsidR="00647085" w:rsidRPr="006C2320">
              <w:rPr>
                <w:rFonts w:ascii="Times New Roman" w:hAnsi="Times New Roman" w:cs="Times New Roman"/>
                <w:sz w:val="28"/>
                <w:szCs w:val="28"/>
              </w:rPr>
              <w:t>утвержденный распоряжением</w:t>
            </w:r>
            <w:r w:rsidR="008671E3" w:rsidRPr="006C2320">
              <w:rPr>
                <w:rFonts w:ascii="Times New Roman" w:hAnsi="Times New Roman" w:cs="Times New Roman"/>
                <w:sz w:val="28"/>
                <w:szCs w:val="28"/>
              </w:rPr>
              <w:t xml:space="preserve"> администрации муниципального образования «Город Астрахань» №</w:t>
            </w:r>
            <w:r w:rsidR="001A203F" w:rsidRPr="006C2320">
              <w:rPr>
                <w:rFonts w:ascii="Times New Roman" w:hAnsi="Times New Roman" w:cs="Times New Roman"/>
                <w:sz w:val="28"/>
                <w:szCs w:val="28"/>
              </w:rPr>
              <w:t xml:space="preserve"> </w:t>
            </w:r>
            <w:r w:rsidR="008671E3" w:rsidRPr="006C2320">
              <w:rPr>
                <w:rFonts w:ascii="Times New Roman" w:hAnsi="Times New Roman" w:cs="Times New Roman"/>
                <w:sz w:val="28"/>
                <w:szCs w:val="28"/>
              </w:rPr>
              <w:t>607-р от 27.05.2015 года</w:t>
            </w:r>
            <w:r w:rsidR="004963CD" w:rsidRPr="006C2320">
              <w:rPr>
                <w:rFonts w:ascii="Times New Roman" w:hAnsi="Times New Roman" w:cs="Times New Roman"/>
                <w:sz w:val="28"/>
                <w:szCs w:val="28"/>
              </w:rPr>
              <w:t xml:space="preserve"> </w:t>
            </w:r>
            <w:r w:rsidR="00D64F27">
              <w:rPr>
                <w:rFonts w:ascii="Times New Roman" w:hAnsi="Times New Roman" w:cs="Times New Roman"/>
                <w:sz w:val="28"/>
                <w:szCs w:val="28"/>
              </w:rPr>
              <w:t xml:space="preserve">с </w:t>
            </w:r>
            <w:r w:rsidR="00647085" w:rsidRPr="006C2320">
              <w:rPr>
                <w:rFonts w:ascii="Times New Roman" w:hAnsi="Times New Roman" w:cs="Times New Roman"/>
                <w:sz w:val="28"/>
                <w:szCs w:val="28"/>
              </w:rPr>
              <w:t>изме</w:t>
            </w:r>
            <w:r w:rsidR="004963CD" w:rsidRPr="006C2320">
              <w:rPr>
                <w:rFonts w:ascii="Times New Roman" w:hAnsi="Times New Roman" w:cs="Times New Roman"/>
                <w:sz w:val="28"/>
                <w:szCs w:val="28"/>
              </w:rPr>
              <w:t xml:space="preserve">нениями, внесенными </w:t>
            </w:r>
            <w:r w:rsidR="00C002C8" w:rsidRPr="006C2320">
              <w:rPr>
                <w:rFonts w:ascii="Times New Roman" w:hAnsi="Times New Roman" w:cs="Times New Roman"/>
                <w:sz w:val="28"/>
                <w:szCs w:val="28"/>
              </w:rPr>
              <w:t>р</w:t>
            </w:r>
            <w:r w:rsidR="004963CD" w:rsidRPr="006C2320">
              <w:rPr>
                <w:rFonts w:ascii="Times New Roman" w:hAnsi="Times New Roman" w:cs="Times New Roman"/>
                <w:sz w:val="28"/>
                <w:szCs w:val="28"/>
              </w:rPr>
              <w:t>аспоряжения</w:t>
            </w:r>
            <w:r w:rsidR="00647085" w:rsidRPr="006C2320">
              <w:rPr>
                <w:rFonts w:ascii="Times New Roman" w:hAnsi="Times New Roman" w:cs="Times New Roman"/>
                <w:sz w:val="28"/>
                <w:szCs w:val="28"/>
              </w:rPr>
              <w:t>м</w:t>
            </w:r>
            <w:r w:rsidR="004963CD" w:rsidRPr="006C2320">
              <w:rPr>
                <w:rFonts w:ascii="Times New Roman" w:hAnsi="Times New Roman" w:cs="Times New Roman"/>
                <w:sz w:val="28"/>
                <w:szCs w:val="28"/>
              </w:rPr>
              <w:t>и</w:t>
            </w:r>
            <w:r w:rsidR="00647085" w:rsidRPr="006C2320">
              <w:rPr>
                <w:rFonts w:ascii="Times New Roman" w:hAnsi="Times New Roman" w:cs="Times New Roman"/>
                <w:sz w:val="28"/>
                <w:szCs w:val="28"/>
              </w:rPr>
              <w:t xml:space="preserve"> администрации муниципального образования «Город Астрахань» от 21.03.2016 № 193-р</w:t>
            </w:r>
            <w:r w:rsidR="00677109" w:rsidRPr="006C2320">
              <w:rPr>
                <w:rFonts w:ascii="Times New Roman" w:hAnsi="Times New Roman" w:cs="Times New Roman"/>
                <w:sz w:val="28"/>
                <w:szCs w:val="28"/>
              </w:rPr>
              <w:t>, от 21.10.2016 № 1534-р</w:t>
            </w:r>
            <w:r w:rsidR="004963CD" w:rsidRPr="006C2320">
              <w:rPr>
                <w:rFonts w:ascii="Times New Roman" w:hAnsi="Times New Roman" w:cs="Times New Roman"/>
                <w:sz w:val="28"/>
                <w:szCs w:val="28"/>
              </w:rPr>
              <w:t>, от 14.12.2017</w:t>
            </w:r>
            <w:r w:rsidR="00B2457C">
              <w:rPr>
                <w:rFonts w:ascii="Times New Roman" w:hAnsi="Times New Roman" w:cs="Times New Roman"/>
                <w:sz w:val="28"/>
                <w:szCs w:val="28"/>
              </w:rPr>
              <w:t xml:space="preserve"> </w:t>
            </w:r>
            <w:r w:rsidR="004963CD" w:rsidRPr="006C2320">
              <w:rPr>
                <w:rFonts w:ascii="Times New Roman" w:hAnsi="Times New Roman" w:cs="Times New Roman"/>
                <w:sz w:val="28"/>
                <w:szCs w:val="28"/>
              </w:rPr>
              <w:t>№</w:t>
            </w:r>
            <w:r w:rsidR="00B2457C">
              <w:rPr>
                <w:rFonts w:ascii="Times New Roman" w:hAnsi="Times New Roman" w:cs="Times New Roman"/>
                <w:sz w:val="28"/>
                <w:szCs w:val="28"/>
              </w:rPr>
              <w:t xml:space="preserve"> </w:t>
            </w:r>
            <w:r w:rsidR="004963CD" w:rsidRPr="006C2320">
              <w:rPr>
                <w:rFonts w:ascii="Times New Roman" w:hAnsi="Times New Roman" w:cs="Times New Roman"/>
                <w:sz w:val="28"/>
                <w:szCs w:val="28"/>
              </w:rPr>
              <w:t>2300-р, от 11.07.2018 №</w:t>
            </w:r>
            <w:r w:rsidR="009B7631" w:rsidRPr="006C2320">
              <w:rPr>
                <w:rFonts w:ascii="Times New Roman" w:hAnsi="Times New Roman" w:cs="Times New Roman"/>
                <w:sz w:val="28"/>
                <w:szCs w:val="28"/>
              </w:rPr>
              <w:t xml:space="preserve"> </w:t>
            </w:r>
            <w:r w:rsidR="004963CD" w:rsidRPr="006C2320">
              <w:rPr>
                <w:rFonts w:ascii="Times New Roman" w:hAnsi="Times New Roman" w:cs="Times New Roman"/>
                <w:sz w:val="28"/>
                <w:szCs w:val="28"/>
              </w:rPr>
              <w:t>3026-р</w:t>
            </w:r>
            <w:r w:rsidR="009919E9">
              <w:rPr>
                <w:rFonts w:ascii="Times New Roman" w:hAnsi="Times New Roman" w:cs="Times New Roman"/>
                <w:sz w:val="28"/>
                <w:szCs w:val="28"/>
              </w:rPr>
              <w:t>,</w:t>
            </w:r>
            <w:r w:rsidR="00BC58C2">
              <w:rPr>
                <w:rFonts w:ascii="Times New Roman" w:hAnsi="Times New Roman" w:cs="Times New Roman"/>
                <w:sz w:val="28"/>
                <w:szCs w:val="28"/>
              </w:rPr>
              <w:t xml:space="preserve"> </w:t>
            </w:r>
            <w:r w:rsidR="009919E9" w:rsidRPr="009919E9">
              <w:rPr>
                <w:rFonts w:ascii="Times New Roman" w:hAnsi="Times New Roman" w:cs="Times New Roman"/>
                <w:sz w:val="28"/>
                <w:szCs w:val="28"/>
              </w:rPr>
              <w:t xml:space="preserve">от 08.05.2019 </w:t>
            </w:r>
            <w:r w:rsidR="00BC58C2">
              <w:rPr>
                <w:rFonts w:ascii="Times New Roman" w:hAnsi="Times New Roman" w:cs="Times New Roman"/>
                <w:sz w:val="28"/>
                <w:szCs w:val="28"/>
              </w:rPr>
              <w:t xml:space="preserve">              </w:t>
            </w:r>
            <w:r w:rsidR="009919E9" w:rsidRPr="009919E9">
              <w:rPr>
                <w:rFonts w:ascii="Times New Roman" w:hAnsi="Times New Roman" w:cs="Times New Roman"/>
                <w:sz w:val="28"/>
                <w:szCs w:val="28"/>
              </w:rPr>
              <w:t>№</w:t>
            </w:r>
            <w:r w:rsidR="00BC58C2">
              <w:rPr>
                <w:rFonts w:ascii="Times New Roman" w:hAnsi="Times New Roman" w:cs="Times New Roman"/>
                <w:sz w:val="28"/>
                <w:szCs w:val="28"/>
              </w:rPr>
              <w:t xml:space="preserve"> </w:t>
            </w:r>
            <w:r w:rsidR="009919E9" w:rsidRPr="009919E9">
              <w:rPr>
                <w:rFonts w:ascii="Times New Roman" w:hAnsi="Times New Roman" w:cs="Times New Roman"/>
                <w:sz w:val="28"/>
                <w:szCs w:val="28"/>
              </w:rPr>
              <w:t>1263-р, от 04.06.2019</w:t>
            </w:r>
            <w:r w:rsidR="00BB6ABE">
              <w:rPr>
                <w:rFonts w:ascii="Times New Roman" w:hAnsi="Times New Roman" w:cs="Times New Roman"/>
                <w:sz w:val="28"/>
                <w:szCs w:val="28"/>
              </w:rPr>
              <w:t xml:space="preserve"> №</w:t>
            </w:r>
            <w:r w:rsidR="00BC58C2">
              <w:rPr>
                <w:rFonts w:ascii="Times New Roman" w:hAnsi="Times New Roman" w:cs="Times New Roman"/>
                <w:sz w:val="28"/>
                <w:szCs w:val="28"/>
              </w:rPr>
              <w:t xml:space="preserve"> </w:t>
            </w:r>
            <w:r w:rsidR="00BB6ABE">
              <w:rPr>
                <w:rFonts w:ascii="Times New Roman" w:hAnsi="Times New Roman" w:cs="Times New Roman"/>
                <w:sz w:val="28"/>
                <w:szCs w:val="28"/>
              </w:rPr>
              <w:t>1453-р, от 16.07.2019 №</w:t>
            </w:r>
            <w:r w:rsidR="00BC58C2">
              <w:rPr>
                <w:rFonts w:ascii="Times New Roman" w:hAnsi="Times New Roman" w:cs="Times New Roman"/>
                <w:sz w:val="28"/>
                <w:szCs w:val="28"/>
              </w:rPr>
              <w:t xml:space="preserve"> </w:t>
            </w:r>
            <w:r w:rsidR="00BB6ABE">
              <w:rPr>
                <w:rFonts w:ascii="Times New Roman" w:hAnsi="Times New Roman" w:cs="Times New Roman"/>
                <w:sz w:val="28"/>
                <w:szCs w:val="28"/>
              </w:rPr>
              <w:t>1784-р</w:t>
            </w:r>
            <w:r w:rsidR="00E502C7">
              <w:rPr>
                <w:rFonts w:ascii="Times New Roman" w:hAnsi="Times New Roman" w:cs="Times New Roman"/>
                <w:sz w:val="28"/>
                <w:szCs w:val="28"/>
              </w:rPr>
              <w:t xml:space="preserve">, </w:t>
            </w:r>
            <w:r w:rsidR="00E502C7" w:rsidRPr="00E502C7">
              <w:rPr>
                <w:rFonts w:ascii="Times New Roman" w:eastAsia="Times New Roman" w:hAnsi="Times New Roman" w:cs="Times New Roman"/>
                <w:kern w:val="1"/>
                <w:sz w:val="28"/>
                <w:szCs w:val="28"/>
                <w:lang w:eastAsia="ru-RU"/>
              </w:rPr>
              <w:t>от 25.06.2020 № 1109-р, от 29.10.2020 № 1965-р,</w:t>
            </w:r>
          </w:p>
          <w:p w14:paraId="40427ED4" w14:textId="0E98A2FB" w:rsidR="00630107" w:rsidRPr="006C2320" w:rsidRDefault="00630107" w:rsidP="00D36123">
            <w:pPr>
              <w:jc w:val="both"/>
              <w:rPr>
                <w:rFonts w:ascii="Times New Roman" w:hAnsi="Times New Roman" w:cs="Times New Roman"/>
                <w:sz w:val="28"/>
                <w:szCs w:val="28"/>
              </w:rPr>
            </w:pPr>
          </w:p>
        </w:tc>
      </w:tr>
      <w:tr w:rsidR="00B503E7" w14:paraId="375790C3" w14:textId="77777777" w:rsidTr="00200633">
        <w:tc>
          <w:tcPr>
            <w:tcW w:w="3823" w:type="dxa"/>
          </w:tcPr>
          <w:p w14:paraId="283A09E9" w14:textId="77777777"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Ответственный исполнитель муниципальной программы</w:t>
            </w:r>
          </w:p>
        </w:tc>
        <w:tc>
          <w:tcPr>
            <w:tcW w:w="5811" w:type="dxa"/>
          </w:tcPr>
          <w:p w14:paraId="7CE5A40A" w14:textId="77777777" w:rsidR="00630107" w:rsidRDefault="008671E3"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 xml:space="preserve">Управление по коммунальному хозяйству и благоустройству администрации </w:t>
            </w:r>
            <w:r w:rsidR="00FA3642" w:rsidRPr="006C2320">
              <w:rPr>
                <w:rFonts w:ascii="Times New Roman" w:hAnsi="Times New Roman" w:cs="Times New Roman"/>
                <w:sz w:val="28"/>
                <w:szCs w:val="28"/>
              </w:rPr>
              <w:t>муниципального образования</w:t>
            </w:r>
            <w:r w:rsidR="0032075F" w:rsidRPr="006C2320">
              <w:rPr>
                <w:rFonts w:ascii="Times New Roman" w:hAnsi="Times New Roman" w:cs="Times New Roman"/>
                <w:sz w:val="28"/>
                <w:szCs w:val="28"/>
              </w:rPr>
              <w:t xml:space="preserve"> «Город Астрахань»</w:t>
            </w:r>
          </w:p>
          <w:p w14:paraId="559B068F" w14:textId="77777777" w:rsidR="00F61F1D" w:rsidRPr="006C2320" w:rsidRDefault="00F61F1D" w:rsidP="00B2457C">
            <w:pPr>
              <w:ind w:left="34" w:right="140"/>
              <w:jc w:val="both"/>
              <w:rPr>
                <w:rFonts w:ascii="Times New Roman" w:hAnsi="Times New Roman" w:cs="Times New Roman"/>
                <w:sz w:val="28"/>
                <w:szCs w:val="28"/>
              </w:rPr>
            </w:pPr>
          </w:p>
        </w:tc>
      </w:tr>
      <w:tr w:rsidR="00B503E7" w14:paraId="6FB7218A" w14:textId="77777777" w:rsidTr="00200633">
        <w:tc>
          <w:tcPr>
            <w:tcW w:w="3823" w:type="dxa"/>
          </w:tcPr>
          <w:p w14:paraId="35596980" w14:textId="77777777"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Соисполнитель муниципальной программы (участник)</w:t>
            </w:r>
          </w:p>
        </w:tc>
        <w:tc>
          <w:tcPr>
            <w:tcW w:w="5811" w:type="dxa"/>
          </w:tcPr>
          <w:p w14:paraId="10D318DC" w14:textId="77777777" w:rsidR="00B503E7" w:rsidRDefault="000164FE"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Управление по капитальному строительству администрации муниципального образования «Город Астрахань»</w:t>
            </w:r>
          </w:p>
          <w:p w14:paraId="4231131D" w14:textId="77777777" w:rsidR="00F61F1D" w:rsidRPr="006C2320" w:rsidRDefault="00F61F1D" w:rsidP="00B2457C">
            <w:pPr>
              <w:ind w:left="34" w:right="140"/>
              <w:jc w:val="both"/>
              <w:rPr>
                <w:rFonts w:ascii="Times New Roman" w:hAnsi="Times New Roman" w:cs="Times New Roman"/>
                <w:sz w:val="28"/>
                <w:szCs w:val="28"/>
              </w:rPr>
            </w:pPr>
          </w:p>
        </w:tc>
      </w:tr>
      <w:tr w:rsidR="00B503E7" w14:paraId="6234C072" w14:textId="77777777" w:rsidTr="00200633">
        <w:tc>
          <w:tcPr>
            <w:tcW w:w="3823" w:type="dxa"/>
          </w:tcPr>
          <w:p w14:paraId="5F8E9B73" w14:textId="77777777"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5811" w:type="dxa"/>
          </w:tcPr>
          <w:p w14:paraId="7CEE6F67" w14:textId="77777777" w:rsidR="00B503E7" w:rsidRPr="006C2320" w:rsidRDefault="006E372B"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не предусмотрены Программой</w:t>
            </w:r>
          </w:p>
        </w:tc>
      </w:tr>
      <w:tr w:rsidR="00B503E7" w14:paraId="59756636" w14:textId="77777777" w:rsidTr="00200633">
        <w:trPr>
          <w:trHeight w:val="753"/>
        </w:trPr>
        <w:tc>
          <w:tcPr>
            <w:tcW w:w="3823" w:type="dxa"/>
          </w:tcPr>
          <w:p w14:paraId="1CC7C356" w14:textId="77777777" w:rsidR="00B503E7" w:rsidRPr="00BC58C2" w:rsidRDefault="00B503E7" w:rsidP="001A203F">
            <w:pPr>
              <w:rPr>
                <w:rFonts w:ascii="Times New Roman" w:hAnsi="Times New Roman" w:cs="Times New Roman"/>
                <w:b/>
                <w:sz w:val="28"/>
                <w:szCs w:val="28"/>
              </w:rPr>
            </w:pPr>
            <w:r w:rsidRPr="00BC58C2">
              <w:rPr>
                <w:rFonts w:ascii="Times New Roman" w:hAnsi="Times New Roman" w:cs="Times New Roman"/>
                <w:b/>
                <w:sz w:val="28"/>
                <w:szCs w:val="28"/>
              </w:rPr>
              <w:lastRenderedPageBreak/>
              <w:t>Цели муниципальной программы</w:t>
            </w:r>
          </w:p>
        </w:tc>
        <w:tc>
          <w:tcPr>
            <w:tcW w:w="5811" w:type="dxa"/>
          </w:tcPr>
          <w:p w14:paraId="369D7FA0" w14:textId="77777777" w:rsidR="001A203F" w:rsidRDefault="009C18FA" w:rsidP="00D64F27">
            <w:pPr>
              <w:ind w:left="34" w:right="140"/>
              <w:jc w:val="both"/>
              <w:rPr>
                <w:rFonts w:ascii="Times New Roman" w:hAnsi="Times New Roman" w:cs="Times New Roman"/>
                <w:sz w:val="28"/>
              </w:rPr>
            </w:pPr>
            <w:r w:rsidRPr="00D044FE">
              <w:rPr>
                <w:rFonts w:ascii="Times New Roman" w:hAnsi="Times New Roman" w:cs="Times New Roman"/>
                <w:sz w:val="28"/>
              </w:rPr>
              <w:t>Улучшение экологической обстановки и обеспечение экологической безопасности граждан на территории города Астрахани</w:t>
            </w:r>
          </w:p>
          <w:p w14:paraId="5335FE9B" w14:textId="77777777" w:rsidR="002C0B4C" w:rsidRPr="0074079B" w:rsidRDefault="002C0B4C" w:rsidP="00D64F27">
            <w:pPr>
              <w:ind w:left="34" w:right="140"/>
              <w:jc w:val="both"/>
              <w:rPr>
                <w:rFonts w:ascii="Times New Roman" w:hAnsi="Times New Roman" w:cs="Times New Roman"/>
                <w:sz w:val="28"/>
                <w:szCs w:val="28"/>
              </w:rPr>
            </w:pPr>
          </w:p>
        </w:tc>
      </w:tr>
      <w:tr w:rsidR="00B503E7" w14:paraId="5158661F" w14:textId="77777777" w:rsidTr="00200633">
        <w:tc>
          <w:tcPr>
            <w:tcW w:w="3823" w:type="dxa"/>
          </w:tcPr>
          <w:p w14:paraId="07DF00A9" w14:textId="77777777" w:rsidR="00B503E7" w:rsidRPr="00873748" w:rsidRDefault="00B503E7" w:rsidP="00B503E7">
            <w:pPr>
              <w:rPr>
                <w:rFonts w:ascii="Times New Roman" w:hAnsi="Times New Roman" w:cs="Times New Roman"/>
                <w:b/>
                <w:sz w:val="28"/>
                <w:szCs w:val="28"/>
              </w:rPr>
            </w:pPr>
            <w:r w:rsidRPr="00873748">
              <w:rPr>
                <w:rFonts w:ascii="Times New Roman" w:hAnsi="Times New Roman" w:cs="Times New Roman"/>
                <w:b/>
                <w:sz w:val="28"/>
                <w:szCs w:val="28"/>
              </w:rPr>
              <w:t>Задачи муниципальной программы</w:t>
            </w:r>
          </w:p>
        </w:tc>
        <w:tc>
          <w:tcPr>
            <w:tcW w:w="5811" w:type="dxa"/>
          </w:tcPr>
          <w:p w14:paraId="1128FB1C" w14:textId="77777777" w:rsidR="009C18FA" w:rsidRPr="00D044FE" w:rsidRDefault="009C18FA" w:rsidP="00D044FE">
            <w:pPr>
              <w:pStyle w:val="a4"/>
              <w:numPr>
                <w:ilvl w:val="0"/>
                <w:numId w:val="11"/>
              </w:numPr>
              <w:tabs>
                <w:tab w:val="left" w:pos="430"/>
              </w:tabs>
              <w:ind w:left="0" w:firstLine="142"/>
              <w:jc w:val="both"/>
              <w:rPr>
                <w:rFonts w:ascii="Times New Roman" w:hAnsi="Times New Roman" w:cs="Times New Roman"/>
                <w:sz w:val="28"/>
                <w:szCs w:val="28"/>
              </w:rPr>
            </w:pPr>
            <w:r w:rsidRPr="00D044FE">
              <w:rPr>
                <w:rFonts w:ascii="Times New Roman" w:hAnsi="Times New Roman" w:cs="Times New Roman"/>
                <w:sz w:val="28"/>
                <w:szCs w:val="28"/>
              </w:rPr>
              <w:t xml:space="preserve">поддержание качественного состояния внутригородских водоемов и модернизация систем водоснабжения и водоотведения; </w:t>
            </w:r>
          </w:p>
          <w:p w14:paraId="6C361EFC" w14:textId="77777777" w:rsidR="00EC0C0D" w:rsidRPr="00D044FE" w:rsidRDefault="009C18FA" w:rsidP="00D044FE">
            <w:pPr>
              <w:pStyle w:val="a4"/>
              <w:numPr>
                <w:ilvl w:val="0"/>
                <w:numId w:val="11"/>
              </w:numPr>
              <w:tabs>
                <w:tab w:val="left" w:pos="430"/>
              </w:tabs>
              <w:ind w:left="0" w:firstLine="142"/>
              <w:jc w:val="both"/>
              <w:rPr>
                <w:rFonts w:ascii="Times New Roman" w:hAnsi="Times New Roman" w:cs="Times New Roman"/>
                <w:sz w:val="28"/>
                <w:szCs w:val="28"/>
              </w:rPr>
            </w:pPr>
            <w:r w:rsidRPr="00D044FE">
              <w:rPr>
                <w:rFonts w:ascii="Times New Roman" w:hAnsi="Times New Roman" w:cs="Times New Roman"/>
                <w:sz w:val="28"/>
                <w:szCs w:val="28"/>
              </w:rPr>
              <w:t>обеспечение охраны земельных ресурсов (восстановление нарушенных земель)</w:t>
            </w:r>
            <w:r w:rsidR="002C0B4C" w:rsidRPr="00D044FE">
              <w:rPr>
                <w:rFonts w:ascii="Times New Roman" w:hAnsi="Times New Roman" w:cs="Times New Roman"/>
                <w:sz w:val="28"/>
                <w:szCs w:val="28"/>
              </w:rPr>
              <w:t>.</w:t>
            </w:r>
          </w:p>
          <w:p w14:paraId="734FA420" w14:textId="77777777" w:rsidR="002C0B4C" w:rsidRPr="0074079B" w:rsidRDefault="002C0B4C" w:rsidP="009C18FA">
            <w:pPr>
              <w:ind w:left="34" w:right="140"/>
              <w:jc w:val="both"/>
              <w:rPr>
                <w:rFonts w:ascii="Times New Roman" w:hAnsi="Times New Roman" w:cs="Times New Roman"/>
                <w:sz w:val="28"/>
                <w:szCs w:val="28"/>
              </w:rPr>
            </w:pPr>
          </w:p>
        </w:tc>
      </w:tr>
      <w:tr w:rsidR="00B503E7" w14:paraId="6DB8FCB1" w14:textId="77777777" w:rsidTr="00200633">
        <w:trPr>
          <w:trHeight w:val="3352"/>
        </w:trPr>
        <w:tc>
          <w:tcPr>
            <w:tcW w:w="3823" w:type="dxa"/>
          </w:tcPr>
          <w:p w14:paraId="47528EE6" w14:textId="77777777" w:rsidR="00B503E7" w:rsidRPr="00873748" w:rsidRDefault="00B503E7" w:rsidP="00B503E7">
            <w:pPr>
              <w:rPr>
                <w:rFonts w:ascii="Times New Roman" w:hAnsi="Times New Roman" w:cs="Times New Roman"/>
                <w:b/>
                <w:sz w:val="28"/>
                <w:szCs w:val="28"/>
              </w:rPr>
            </w:pPr>
            <w:r w:rsidRPr="00873748">
              <w:rPr>
                <w:rFonts w:ascii="Times New Roman" w:hAnsi="Times New Roman" w:cs="Times New Roman"/>
                <w:b/>
                <w:sz w:val="28"/>
                <w:szCs w:val="28"/>
              </w:rPr>
              <w:t>Целевые показатели (индикаторы) программы</w:t>
            </w:r>
          </w:p>
        </w:tc>
        <w:tc>
          <w:tcPr>
            <w:tcW w:w="5811" w:type="dxa"/>
          </w:tcPr>
          <w:p w14:paraId="4540ED03" w14:textId="77777777" w:rsidR="00B923B2" w:rsidRPr="0074079B" w:rsidRDefault="00DD4593" w:rsidP="00D044FE">
            <w:pPr>
              <w:pStyle w:val="a4"/>
              <w:numPr>
                <w:ilvl w:val="0"/>
                <w:numId w:val="11"/>
              </w:numPr>
              <w:tabs>
                <w:tab w:val="left" w:pos="430"/>
              </w:tabs>
              <w:ind w:left="0" w:firstLine="142"/>
              <w:jc w:val="both"/>
              <w:rPr>
                <w:rFonts w:ascii="Times New Roman" w:hAnsi="Times New Roman" w:cs="Times New Roman"/>
                <w:sz w:val="28"/>
                <w:szCs w:val="28"/>
              </w:rPr>
            </w:pPr>
            <w:r w:rsidRPr="00D044FE">
              <w:rPr>
                <w:rFonts w:ascii="Times New Roman" w:hAnsi="Times New Roman" w:cs="Times New Roman"/>
                <w:sz w:val="28"/>
                <w:szCs w:val="28"/>
              </w:rPr>
              <w:t>решение поставленных задач Программы;</w:t>
            </w:r>
          </w:p>
          <w:p w14:paraId="66D175A9" w14:textId="77777777" w:rsidR="00B923B2" w:rsidRDefault="00315343" w:rsidP="00D044FE">
            <w:pPr>
              <w:pStyle w:val="a4"/>
              <w:numPr>
                <w:ilvl w:val="0"/>
                <w:numId w:val="11"/>
              </w:numPr>
              <w:tabs>
                <w:tab w:val="left" w:pos="430"/>
              </w:tabs>
              <w:ind w:left="0" w:firstLine="142"/>
              <w:jc w:val="both"/>
              <w:rPr>
                <w:rFonts w:ascii="Times New Roman" w:hAnsi="Times New Roman" w:cs="Times New Roman"/>
                <w:sz w:val="28"/>
                <w:szCs w:val="28"/>
              </w:rPr>
            </w:pPr>
            <w:r w:rsidRPr="0074079B">
              <w:rPr>
                <w:rFonts w:ascii="Times New Roman" w:hAnsi="Times New Roman" w:cs="Times New Roman"/>
                <w:sz w:val="28"/>
                <w:szCs w:val="28"/>
              </w:rPr>
              <w:t>д</w:t>
            </w:r>
            <w:r w:rsidR="00EE50E6" w:rsidRPr="0074079B">
              <w:rPr>
                <w:rFonts w:ascii="Times New Roman" w:hAnsi="Times New Roman" w:cs="Times New Roman"/>
                <w:sz w:val="28"/>
                <w:szCs w:val="28"/>
              </w:rPr>
              <w:t xml:space="preserve">оля </w:t>
            </w:r>
            <w:r w:rsidR="0031513E" w:rsidRPr="0074079B">
              <w:rPr>
                <w:rFonts w:ascii="Times New Roman" w:hAnsi="Times New Roman" w:cs="Times New Roman"/>
                <w:sz w:val="28"/>
                <w:szCs w:val="28"/>
              </w:rPr>
              <w:t>ликвидированных</w:t>
            </w:r>
            <w:r w:rsidR="00EE50E6" w:rsidRPr="0074079B">
              <w:rPr>
                <w:rFonts w:ascii="Times New Roman" w:hAnsi="Times New Roman" w:cs="Times New Roman"/>
                <w:sz w:val="28"/>
                <w:szCs w:val="28"/>
              </w:rPr>
              <w:t xml:space="preserve"> нарушений</w:t>
            </w:r>
            <w:r w:rsidR="0031513E" w:rsidRPr="0074079B">
              <w:rPr>
                <w:rFonts w:ascii="Times New Roman" w:hAnsi="Times New Roman" w:cs="Times New Roman"/>
                <w:sz w:val="28"/>
                <w:szCs w:val="28"/>
              </w:rPr>
              <w:t xml:space="preserve">, </w:t>
            </w:r>
            <w:r w:rsidR="00474D71" w:rsidRPr="0074079B">
              <w:rPr>
                <w:rFonts w:ascii="Times New Roman" w:hAnsi="Times New Roman" w:cs="Times New Roman"/>
                <w:sz w:val="28"/>
                <w:szCs w:val="28"/>
              </w:rPr>
              <w:t>выявленных при</w:t>
            </w:r>
            <w:r w:rsidR="00EE50E6" w:rsidRPr="0074079B">
              <w:rPr>
                <w:rFonts w:ascii="Times New Roman" w:hAnsi="Times New Roman" w:cs="Times New Roman"/>
                <w:sz w:val="28"/>
                <w:szCs w:val="28"/>
              </w:rPr>
              <w:t xml:space="preserve"> контроле качества внутригородских водоемов;</w:t>
            </w:r>
          </w:p>
          <w:p w14:paraId="0C9BD1FA" w14:textId="77777777" w:rsidR="00D044FE" w:rsidRPr="00607686" w:rsidRDefault="00D044FE" w:rsidP="00D044FE">
            <w:pPr>
              <w:pStyle w:val="a4"/>
              <w:numPr>
                <w:ilvl w:val="0"/>
                <w:numId w:val="11"/>
              </w:numPr>
              <w:tabs>
                <w:tab w:val="left" w:pos="430"/>
              </w:tabs>
              <w:ind w:left="0" w:firstLine="142"/>
              <w:jc w:val="both"/>
              <w:rPr>
                <w:rFonts w:ascii="Times New Roman" w:hAnsi="Times New Roman" w:cs="Times New Roman"/>
                <w:sz w:val="28"/>
                <w:szCs w:val="28"/>
              </w:rPr>
            </w:pPr>
            <w:r w:rsidRPr="00607686">
              <w:rPr>
                <w:rFonts w:ascii="Times New Roman" w:hAnsi="Times New Roman" w:cs="Times New Roman"/>
                <w:sz w:val="28"/>
                <w:szCs w:val="28"/>
              </w:rPr>
              <w:t>снижение объема отводимых в реку Волгу загрязненных сточных вод;</w:t>
            </w:r>
          </w:p>
          <w:p w14:paraId="50D327C8" w14:textId="77777777" w:rsidR="00D044FE" w:rsidRPr="00607686" w:rsidRDefault="00D044FE" w:rsidP="00D044FE">
            <w:pPr>
              <w:pStyle w:val="a4"/>
              <w:numPr>
                <w:ilvl w:val="0"/>
                <w:numId w:val="11"/>
              </w:numPr>
              <w:tabs>
                <w:tab w:val="left" w:pos="430"/>
              </w:tabs>
              <w:ind w:left="0" w:firstLine="142"/>
              <w:jc w:val="both"/>
              <w:rPr>
                <w:rFonts w:ascii="Times New Roman" w:hAnsi="Times New Roman" w:cs="Times New Roman"/>
                <w:sz w:val="28"/>
                <w:szCs w:val="28"/>
              </w:rPr>
            </w:pPr>
            <w:r w:rsidRPr="00607686">
              <w:rPr>
                <w:rFonts w:ascii="Times New Roman" w:hAnsi="Times New Roman" w:cs="Times New Roman"/>
                <w:sz w:val="28"/>
                <w:szCs w:val="28"/>
              </w:rPr>
              <w:t xml:space="preserve">доля </w:t>
            </w:r>
            <w:proofErr w:type="spellStart"/>
            <w:r w:rsidRPr="00607686">
              <w:rPr>
                <w:rFonts w:ascii="Times New Roman" w:hAnsi="Times New Roman" w:cs="Times New Roman"/>
                <w:sz w:val="28"/>
                <w:szCs w:val="28"/>
              </w:rPr>
              <w:t>рекультивированных</w:t>
            </w:r>
            <w:proofErr w:type="spellEnd"/>
            <w:r w:rsidRPr="00607686">
              <w:rPr>
                <w:rFonts w:ascii="Times New Roman" w:hAnsi="Times New Roman" w:cs="Times New Roman"/>
                <w:sz w:val="28"/>
                <w:szCs w:val="28"/>
              </w:rPr>
              <w:t xml:space="preserve"> земель от общей </w:t>
            </w:r>
            <w:r w:rsidR="00607686" w:rsidRPr="00607686">
              <w:rPr>
                <w:rFonts w:ascii="Times New Roman" w:hAnsi="Times New Roman" w:cs="Times New Roman"/>
                <w:sz w:val="28"/>
                <w:szCs w:val="28"/>
              </w:rPr>
              <w:t>площади земель</w:t>
            </w:r>
            <w:r w:rsidRPr="00607686">
              <w:rPr>
                <w:rFonts w:ascii="Times New Roman" w:hAnsi="Times New Roman" w:cs="Times New Roman"/>
                <w:sz w:val="28"/>
                <w:szCs w:val="28"/>
              </w:rPr>
              <w:t>, подлежащих рекультивации в рамках Программы;</w:t>
            </w:r>
          </w:p>
          <w:p w14:paraId="4FA9F3D4" w14:textId="77777777" w:rsidR="00D044FE" w:rsidRDefault="00D044FE" w:rsidP="00D044FE">
            <w:pPr>
              <w:pStyle w:val="a4"/>
              <w:numPr>
                <w:ilvl w:val="0"/>
                <w:numId w:val="11"/>
              </w:numPr>
              <w:tabs>
                <w:tab w:val="left" w:pos="430"/>
              </w:tabs>
              <w:ind w:left="0" w:firstLine="142"/>
              <w:jc w:val="both"/>
              <w:rPr>
                <w:rFonts w:ascii="Times New Roman" w:hAnsi="Times New Roman" w:cs="Times New Roman"/>
                <w:sz w:val="28"/>
                <w:szCs w:val="28"/>
              </w:rPr>
            </w:pPr>
            <w:r w:rsidRPr="00607686">
              <w:rPr>
                <w:rFonts w:ascii="Times New Roman" w:hAnsi="Times New Roman" w:cs="Times New Roman"/>
                <w:sz w:val="28"/>
                <w:szCs w:val="28"/>
              </w:rPr>
              <w:t>проведение лабораторных (химических) исследований по экологическому мониторингу.</w:t>
            </w:r>
          </w:p>
          <w:p w14:paraId="45FBF37E" w14:textId="77777777" w:rsidR="00607686" w:rsidRPr="0074079B" w:rsidRDefault="00607686" w:rsidP="00607686">
            <w:pPr>
              <w:pStyle w:val="a4"/>
              <w:tabs>
                <w:tab w:val="left" w:pos="430"/>
              </w:tabs>
              <w:ind w:left="142"/>
              <w:jc w:val="both"/>
              <w:rPr>
                <w:rFonts w:ascii="Times New Roman" w:hAnsi="Times New Roman" w:cs="Times New Roman"/>
                <w:sz w:val="28"/>
                <w:szCs w:val="28"/>
              </w:rPr>
            </w:pPr>
          </w:p>
        </w:tc>
      </w:tr>
      <w:tr w:rsidR="00B503E7" w14:paraId="03B21099" w14:textId="77777777" w:rsidTr="002222BA">
        <w:trPr>
          <w:trHeight w:val="786"/>
        </w:trPr>
        <w:tc>
          <w:tcPr>
            <w:tcW w:w="3823" w:type="dxa"/>
          </w:tcPr>
          <w:p w14:paraId="6CC2FCEC" w14:textId="77777777" w:rsidR="00B503E7" w:rsidRPr="00873748" w:rsidRDefault="00B503E7" w:rsidP="00B503E7">
            <w:pPr>
              <w:rPr>
                <w:rFonts w:ascii="Times New Roman" w:hAnsi="Times New Roman" w:cs="Times New Roman"/>
                <w:b/>
                <w:sz w:val="28"/>
                <w:szCs w:val="28"/>
              </w:rPr>
            </w:pPr>
            <w:r w:rsidRPr="00873748">
              <w:rPr>
                <w:rFonts w:ascii="Times New Roman" w:hAnsi="Times New Roman" w:cs="Times New Roman"/>
                <w:b/>
                <w:sz w:val="28"/>
                <w:szCs w:val="28"/>
              </w:rPr>
              <w:t>Сроки и этапы реализации муниципальной программы</w:t>
            </w:r>
          </w:p>
        </w:tc>
        <w:tc>
          <w:tcPr>
            <w:tcW w:w="5811" w:type="dxa"/>
          </w:tcPr>
          <w:p w14:paraId="0F6DD5DC" w14:textId="77777777" w:rsidR="00B503E7" w:rsidRPr="006C2320" w:rsidRDefault="00950371"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2021</w:t>
            </w:r>
            <w:r w:rsidR="00E865D1" w:rsidRPr="006C2320">
              <w:rPr>
                <w:rFonts w:ascii="Times New Roman" w:hAnsi="Times New Roman" w:cs="Times New Roman"/>
                <w:sz w:val="28"/>
                <w:szCs w:val="28"/>
              </w:rPr>
              <w:t>-20</w:t>
            </w:r>
            <w:r w:rsidRPr="006C2320">
              <w:rPr>
                <w:rFonts w:ascii="Times New Roman" w:hAnsi="Times New Roman" w:cs="Times New Roman"/>
                <w:sz w:val="28"/>
                <w:szCs w:val="28"/>
              </w:rPr>
              <w:t>23</w:t>
            </w:r>
            <w:r w:rsidR="000D3FD5" w:rsidRPr="006C2320">
              <w:rPr>
                <w:rFonts w:ascii="Times New Roman" w:hAnsi="Times New Roman" w:cs="Times New Roman"/>
                <w:sz w:val="28"/>
                <w:szCs w:val="28"/>
              </w:rPr>
              <w:t xml:space="preserve"> </w:t>
            </w:r>
            <w:r w:rsidR="008659AE" w:rsidRPr="006C2320">
              <w:rPr>
                <w:rFonts w:ascii="Times New Roman" w:hAnsi="Times New Roman" w:cs="Times New Roman"/>
                <w:sz w:val="28"/>
                <w:szCs w:val="28"/>
              </w:rPr>
              <w:t>год</w:t>
            </w:r>
            <w:r w:rsidR="00E865D1" w:rsidRPr="006C2320">
              <w:rPr>
                <w:rFonts w:ascii="Times New Roman" w:hAnsi="Times New Roman" w:cs="Times New Roman"/>
                <w:sz w:val="28"/>
                <w:szCs w:val="28"/>
              </w:rPr>
              <w:t>ы</w:t>
            </w:r>
          </w:p>
        </w:tc>
      </w:tr>
      <w:tr w:rsidR="00B503E7" w14:paraId="06F4B4DB" w14:textId="77777777" w:rsidTr="00200633">
        <w:trPr>
          <w:trHeight w:val="1178"/>
        </w:trPr>
        <w:tc>
          <w:tcPr>
            <w:tcW w:w="3823" w:type="dxa"/>
          </w:tcPr>
          <w:p w14:paraId="61336F7C" w14:textId="77777777" w:rsidR="00B503E7" w:rsidRPr="00873748" w:rsidRDefault="00B503E7" w:rsidP="006E372B">
            <w:pPr>
              <w:rPr>
                <w:rFonts w:ascii="Times New Roman" w:hAnsi="Times New Roman" w:cs="Times New Roman"/>
                <w:b/>
                <w:sz w:val="28"/>
                <w:szCs w:val="28"/>
              </w:rPr>
            </w:pPr>
            <w:r w:rsidRPr="00873748">
              <w:rPr>
                <w:rFonts w:ascii="Times New Roman" w:hAnsi="Times New Roman" w:cs="Times New Roman"/>
                <w:b/>
                <w:sz w:val="28"/>
                <w:szCs w:val="28"/>
              </w:rPr>
              <w:t xml:space="preserve">Объемы и источники финансирования муниципальной программы </w:t>
            </w:r>
          </w:p>
        </w:tc>
        <w:tc>
          <w:tcPr>
            <w:tcW w:w="5811" w:type="dxa"/>
          </w:tcPr>
          <w:p w14:paraId="0D48C0D7" w14:textId="3267CFE8" w:rsidR="00F63CD0" w:rsidRPr="00DE08A2" w:rsidRDefault="00A651BD"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О</w:t>
            </w:r>
            <w:r w:rsidR="00AF53B1" w:rsidRPr="006C2320">
              <w:rPr>
                <w:rFonts w:ascii="Times New Roman" w:hAnsi="Times New Roman" w:cs="Times New Roman"/>
                <w:sz w:val="28"/>
                <w:szCs w:val="28"/>
              </w:rPr>
              <w:t xml:space="preserve">бъем </w:t>
            </w:r>
            <w:r w:rsidRPr="006C2320">
              <w:rPr>
                <w:rFonts w:ascii="Times New Roman" w:hAnsi="Times New Roman" w:cs="Times New Roman"/>
                <w:sz w:val="28"/>
                <w:szCs w:val="28"/>
              </w:rPr>
              <w:t xml:space="preserve">финансирования </w:t>
            </w:r>
            <w:r w:rsidR="00200633">
              <w:rPr>
                <w:rFonts w:ascii="Times New Roman" w:hAnsi="Times New Roman" w:cs="Times New Roman"/>
                <w:sz w:val="28"/>
                <w:szCs w:val="28"/>
              </w:rPr>
              <w:t>П</w:t>
            </w:r>
            <w:r w:rsidR="00E942C6" w:rsidRPr="006C2320">
              <w:rPr>
                <w:rFonts w:ascii="Times New Roman" w:hAnsi="Times New Roman" w:cs="Times New Roman"/>
                <w:sz w:val="28"/>
                <w:szCs w:val="28"/>
              </w:rPr>
              <w:t xml:space="preserve">рограммы составляет: </w:t>
            </w:r>
            <w:r w:rsidR="00E30C76" w:rsidRPr="00DE08A2">
              <w:rPr>
                <w:rFonts w:ascii="Times New Roman" w:hAnsi="Times New Roman" w:cs="Times New Roman"/>
                <w:sz w:val="28"/>
                <w:szCs w:val="28"/>
              </w:rPr>
              <w:t>1</w:t>
            </w:r>
            <w:r w:rsidR="002222BA">
              <w:rPr>
                <w:rFonts w:ascii="Times New Roman" w:hAnsi="Times New Roman" w:cs="Times New Roman"/>
                <w:sz w:val="28"/>
                <w:szCs w:val="28"/>
              </w:rPr>
              <w:t> 030 570 975,33</w:t>
            </w:r>
            <w:r w:rsidR="00535BF7" w:rsidRPr="00DE08A2">
              <w:rPr>
                <w:rFonts w:ascii="Times New Roman" w:hAnsi="Times New Roman" w:cs="Times New Roman"/>
                <w:sz w:val="28"/>
                <w:szCs w:val="28"/>
              </w:rPr>
              <w:t xml:space="preserve"> </w:t>
            </w:r>
            <w:r w:rsidRPr="00DE08A2">
              <w:rPr>
                <w:rFonts w:ascii="Times New Roman" w:hAnsi="Times New Roman" w:cs="Times New Roman"/>
                <w:sz w:val="28"/>
                <w:szCs w:val="28"/>
              </w:rPr>
              <w:t xml:space="preserve">руб., в том </w:t>
            </w:r>
            <w:r w:rsidR="008C040D" w:rsidRPr="00DE08A2">
              <w:rPr>
                <w:rFonts w:ascii="Times New Roman" w:hAnsi="Times New Roman" w:cs="Times New Roman"/>
                <w:sz w:val="28"/>
                <w:szCs w:val="28"/>
              </w:rPr>
              <w:t xml:space="preserve">числе: </w:t>
            </w:r>
          </w:p>
          <w:p w14:paraId="31C5599A" w14:textId="77777777" w:rsidR="00D03882" w:rsidRDefault="00E30C76"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Федеральный бюджет</w:t>
            </w:r>
            <w:r w:rsidR="00B471A0" w:rsidRPr="006C2320">
              <w:rPr>
                <w:rFonts w:ascii="Times New Roman" w:hAnsi="Times New Roman" w:cs="Times New Roman"/>
                <w:sz w:val="28"/>
                <w:szCs w:val="28"/>
              </w:rPr>
              <w:t xml:space="preserve"> составляет </w:t>
            </w:r>
          </w:p>
          <w:p w14:paraId="7B0B3FA2" w14:textId="203EA3B3" w:rsidR="00B471A0" w:rsidRPr="006C2320" w:rsidRDefault="00304A81" w:rsidP="00B2457C">
            <w:pPr>
              <w:ind w:left="34" w:right="140"/>
              <w:jc w:val="both"/>
              <w:rPr>
                <w:rFonts w:ascii="Times New Roman" w:hAnsi="Times New Roman" w:cs="Times New Roman"/>
                <w:sz w:val="28"/>
                <w:szCs w:val="28"/>
              </w:rPr>
            </w:pPr>
            <w:r>
              <w:rPr>
                <w:rFonts w:ascii="Times New Roman" w:hAnsi="Times New Roman" w:cs="Times New Roman"/>
                <w:sz w:val="28"/>
                <w:szCs w:val="28"/>
              </w:rPr>
              <w:t>965 741 200,00</w:t>
            </w:r>
            <w:r w:rsidR="00B471A0" w:rsidRPr="006C2320">
              <w:rPr>
                <w:rFonts w:ascii="Times New Roman" w:hAnsi="Times New Roman" w:cs="Times New Roman"/>
                <w:sz w:val="28"/>
                <w:szCs w:val="28"/>
              </w:rPr>
              <w:t xml:space="preserve"> руб., в том числе по годам:</w:t>
            </w:r>
          </w:p>
          <w:p w14:paraId="7995301F" w14:textId="414A3C1C" w:rsidR="00E30C76" w:rsidRPr="006C2320" w:rsidRDefault="00E30C76"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 xml:space="preserve">2021 год – </w:t>
            </w:r>
            <w:r w:rsidR="00304A81">
              <w:rPr>
                <w:rFonts w:ascii="Times New Roman" w:hAnsi="Times New Roman" w:cs="Times New Roman"/>
                <w:sz w:val="28"/>
                <w:szCs w:val="28"/>
              </w:rPr>
              <w:t>0</w:t>
            </w:r>
            <w:r w:rsidRPr="006C2320">
              <w:rPr>
                <w:rFonts w:ascii="Times New Roman" w:hAnsi="Times New Roman" w:cs="Times New Roman"/>
                <w:sz w:val="28"/>
                <w:szCs w:val="28"/>
              </w:rPr>
              <w:t xml:space="preserve">,00 </w:t>
            </w:r>
            <w:r w:rsidR="00AE00BA">
              <w:rPr>
                <w:rFonts w:ascii="Times New Roman" w:hAnsi="Times New Roman" w:cs="Times New Roman"/>
                <w:sz w:val="28"/>
                <w:szCs w:val="28"/>
              </w:rPr>
              <w:t>руб.;</w:t>
            </w:r>
          </w:p>
          <w:p w14:paraId="04F5BE29" w14:textId="42321FFA" w:rsidR="00607686" w:rsidRDefault="005F1FCB" w:rsidP="00671631">
            <w:pPr>
              <w:ind w:left="34" w:right="140"/>
              <w:jc w:val="both"/>
              <w:rPr>
                <w:rFonts w:ascii="Times New Roman" w:hAnsi="Times New Roman" w:cs="Times New Roman"/>
                <w:sz w:val="28"/>
                <w:szCs w:val="28"/>
              </w:rPr>
            </w:pPr>
            <w:r>
              <w:rPr>
                <w:rFonts w:ascii="Times New Roman" w:hAnsi="Times New Roman" w:cs="Times New Roman"/>
                <w:sz w:val="28"/>
                <w:szCs w:val="28"/>
              </w:rPr>
              <w:t>2022 год –</w:t>
            </w:r>
            <w:r w:rsidR="00304A81">
              <w:rPr>
                <w:rFonts w:ascii="Times New Roman" w:hAnsi="Times New Roman" w:cs="Times New Roman"/>
                <w:sz w:val="28"/>
                <w:szCs w:val="28"/>
              </w:rPr>
              <w:t xml:space="preserve"> 704 831 200,00</w:t>
            </w:r>
            <w:r>
              <w:rPr>
                <w:rFonts w:ascii="Times New Roman" w:hAnsi="Times New Roman" w:cs="Times New Roman"/>
                <w:sz w:val="28"/>
                <w:szCs w:val="28"/>
              </w:rPr>
              <w:t xml:space="preserve"> руб.</w:t>
            </w:r>
            <w:r w:rsidR="00176E4D">
              <w:rPr>
                <w:rFonts w:ascii="Times New Roman" w:hAnsi="Times New Roman" w:cs="Times New Roman"/>
                <w:sz w:val="28"/>
                <w:szCs w:val="28"/>
              </w:rPr>
              <w:t>;</w:t>
            </w:r>
          </w:p>
          <w:p w14:paraId="53FE13A7" w14:textId="5DF590B5" w:rsidR="00304A81" w:rsidRDefault="00304A81" w:rsidP="002222BA">
            <w:pPr>
              <w:ind w:left="34" w:right="140"/>
              <w:jc w:val="both"/>
              <w:rPr>
                <w:rFonts w:ascii="Times New Roman" w:hAnsi="Times New Roman" w:cs="Times New Roman"/>
                <w:sz w:val="28"/>
                <w:szCs w:val="28"/>
              </w:rPr>
            </w:pPr>
            <w:r>
              <w:rPr>
                <w:rFonts w:ascii="Times New Roman" w:hAnsi="Times New Roman" w:cs="Times New Roman"/>
                <w:sz w:val="28"/>
                <w:szCs w:val="28"/>
              </w:rPr>
              <w:t>2023 год – 260 910 000,00 руб.</w:t>
            </w:r>
          </w:p>
          <w:p w14:paraId="1C94F629" w14:textId="7C54E597" w:rsidR="002222BA" w:rsidRDefault="002222BA" w:rsidP="00304A81">
            <w:pPr>
              <w:ind w:left="34" w:right="140"/>
              <w:jc w:val="both"/>
              <w:rPr>
                <w:rFonts w:ascii="Times New Roman" w:hAnsi="Times New Roman" w:cs="Times New Roman"/>
                <w:sz w:val="28"/>
                <w:szCs w:val="28"/>
              </w:rPr>
            </w:pPr>
            <w:r>
              <w:rPr>
                <w:rFonts w:ascii="Times New Roman" w:hAnsi="Times New Roman" w:cs="Times New Roman"/>
                <w:sz w:val="28"/>
                <w:szCs w:val="28"/>
              </w:rPr>
              <w:t>Бюджет Астраханской области составляет 14 934 142,27 руб., в том числе по годам:</w:t>
            </w:r>
          </w:p>
          <w:p w14:paraId="62D6FC74" w14:textId="77777777" w:rsidR="002222BA" w:rsidRPr="006C2320" w:rsidRDefault="002222BA" w:rsidP="002222BA">
            <w:pPr>
              <w:ind w:left="34" w:right="140"/>
              <w:jc w:val="both"/>
              <w:rPr>
                <w:rFonts w:ascii="Times New Roman" w:hAnsi="Times New Roman" w:cs="Times New Roman"/>
                <w:sz w:val="28"/>
                <w:szCs w:val="28"/>
              </w:rPr>
            </w:pPr>
            <w:r w:rsidRPr="006C2320">
              <w:rPr>
                <w:rFonts w:ascii="Times New Roman" w:hAnsi="Times New Roman" w:cs="Times New Roman"/>
                <w:sz w:val="28"/>
                <w:szCs w:val="28"/>
              </w:rPr>
              <w:t xml:space="preserve">2021 год – </w:t>
            </w:r>
            <w:r>
              <w:rPr>
                <w:rFonts w:ascii="Times New Roman" w:hAnsi="Times New Roman" w:cs="Times New Roman"/>
                <w:sz w:val="28"/>
                <w:szCs w:val="28"/>
              </w:rPr>
              <w:t>0</w:t>
            </w:r>
            <w:r w:rsidRPr="006C2320">
              <w:rPr>
                <w:rFonts w:ascii="Times New Roman" w:hAnsi="Times New Roman" w:cs="Times New Roman"/>
                <w:sz w:val="28"/>
                <w:szCs w:val="28"/>
              </w:rPr>
              <w:t xml:space="preserve">,00 </w:t>
            </w:r>
            <w:r>
              <w:rPr>
                <w:rFonts w:ascii="Times New Roman" w:hAnsi="Times New Roman" w:cs="Times New Roman"/>
                <w:sz w:val="28"/>
                <w:szCs w:val="28"/>
              </w:rPr>
              <w:t>руб.;</w:t>
            </w:r>
          </w:p>
          <w:p w14:paraId="6C9FE859" w14:textId="5ED392AE" w:rsidR="002222BA" w:rsidRDefault="002222BA" w:rsidP="002222BA">
            <w:pPr>
              <w:ind w:left="34" w:right="140"/>
              <w:jc w:val="both"/>
              <w:rPr>
                <w:rFonts w:ascii="Times New Roman" w:hAnsi="Times New Roman" w:cs="Times New Roman"/>
                <w:sz w:val="28"/>
                <w:szCs w:val="28"/>
              </w:rPr>
            </w:pPr>
            <w:r>
              <w:rPr>
                <w:rFonts w:ascii="Times New Roman" w:hAnsi="Times New Roman" w:cs="Times New Roman"/>
                <w:sz w:val="28"/>
                <w:szCs w:val="28"/>
              </w:rPr>
              <w:t>2022 год – 10 899 451,55 руб.;</w:t>
            </w:r>
          </w:p>
          <w:p w14:paraId="4DA181FC" w14:textId="2934611B" w:rsidR="002222BA" w:rsidRDefault="002222BA" w:rsidP="002222BA">
            <w:pPr>
              <w:ind w:left="34" w:right="140"/>
              <w:jc w:val="both"/>
              <w:rPr>
                <w:rFonts w:ascii="Times New Roman" w:hAnsi="Times New Roman" w:cs="Times New Roman"/>
                <w:sz w:val="28"/>
                <w:szCs w:val="28"/>
              </w:rPr>
            </w:pPr>
            <w:r>
              <w:rPr>
                <w:rFonts w:ascii="Times New Roman" w:hAnsi="Times New Roman" w:cs="Times New Roman"/>
                <w:sz w:val="28"/>
                <w:szCs w:val="28"/>
              </w:rPr>
              <w:t>2023 год – 4 034 690,72 руб.</w:t>
            </w:r>
          </w:p>
          <w:p w14:paraId="6CD0F270" w14:textId="77777777" w:rsidR="002222BA" w:rsidRPr="00DE08A2" w:rsidRDefault="002222BA" w:rsidP="002222BA">
            <w:pPr>
              <w:ind w:left="34" w:right="140"/>
              <w:jc w:val="both"/>
              <w:rPr>
                <w:rFonts w:ascii="Times New Roman" w:hAnsi="Times New Roman" w:cs="Times New Roman"/>
                <w:sz w:val="28"/>
                <w:szCs w:val="28"/>
              </w:rPr>
            </w:pPr>
            <w:r w:rsidRPr="00DE08A2">
              <w:rPr>
                <w:rFonts w:ascii="Times New Roman" w:hAnsi="Times New Roman" w:cs="Times New Roman"/>
                <w:sz w:val="28"/>
                <w:szCs w:val="28"/>
              </w:rPr>
              <w:t xml:space="preserve">Бюджет МО «Город Астрахань» составляет </w:t>
            </w:r>
            <w:r>
              <w:rPr>
                <w:rFonts w:ascii="Times New Roman" w:hAnsi="Times New Roman" w:cs="Times New Roman"/>
                <w:sz w:val="28"/>
                <w:szCs w:val="28"/>
              </w:rPr>
              <w:t>49 895 633,06</w:t>
            </w:r>
            <w:r w:rsidRPr="00DE08A2">
              <w:rPr>
                <w:rFonts w:ascii="Times New Roman" w:hAnsi="Times New Roman" w:cs="Times New Roman"/>
                <w:sz w:val="28"/>
                <w:szCs w:val="28"/>
              </w:rPr>
              <w:t xml:space="preserve"> руб.,</w:t>
            </w:r>
            <w:r>
              <w:rPr>
                <w:rFonts w:ascii="Times New Roman" w:hAnsi="Times New Roman" w:cs="Times New Roman"/>
                <w:sz w:val="28"/>
                <w:szCs w:val="28"/>
              </w:rPr>
              <w:t xml:space="preserve"> </w:t>
            </w:r>
            <w:r w:rsidRPr="00DE08A2">
              <w:rPr>
                <w:rFonts w:ascii="Times New Roman" w:hAnsi="Times New Roman" w:cs="Times New Roman"/>
                <w:sz w:val="28"/>
                <w:szCs w:val="28"/>
              </w:rPr>
              <w:t>в том числе по годам:</w:t>
            </w:r>
          </w:p>
          <w:p w14:paraId="26F1ADCC" w14:textId="77777777" w:rsidR="002222BA" w:rsidRPr="00DE08A2" w:rsidRDefault="002222BA" w:rsidP="002222BA">
            <w:pPr>
              <w:ind w:left="34" w:right="140"/>
              <w:jc w:val="both"/>
              <w:rPr>
                <w:rFonts w:ascii="Times New Roman" w:hAnsi="Times New Roman" w:cs="Times New Roman"/>
                <w:sz w:val="28"/>
                <w:szCs w:val="28"/>
              </w:rPr>
            </w:pPr>
            <w:r w:rsidRPr="00DE08A2">
              <w:rPr>
                <w:rFonts w:ascii="Times New Roman" w:hAnsi="Times New Roman" w:cs="Times New Roman"/>
                <w:sz w:val="28"/>
                <w:szCs w:val="28"/>
              </w:rPr>
              <w:t xml:space="preserve">2021 год – </w:t>
            </w:r>
            <w:r>
              <w:rPr>
                <w:rFonts w:ascii="Times New Roman" w:hAnsi="Times New Roman" w:cs="Times New Roman"/>
                <w:sz w:val="28"/>
                <w:szCs w:val="28"/>
              </w:rPr>
              <w:t>3 023 480,00</w:t>
            </w:r>
            <w:r w:rsidRPr="00DE08A2">
              <w:rPr>
                <w:rFonts w:ascii="Times New Roman" w:hAnsi="Times New Roman" w:cs="Times New Roman"/>
                <w:sz w:val="28"/>
                <w:szCs w:val="28"/>
              </w:rPr>
              <w:t xml:space="preserve"> руб.</w:t>
            </w:r>
            <w:r>
              <w:rPr>
                <w:rFonts w:ascii="Times New Roman" w:hAnsi="Times New Roman" w:cs="Times New Roman"/>
                <w:sz w:val="28"/>
                <w:szCs w:val="28"/>
              </w:rPr>
              <w:t>;</w:t>
            </w:r>
          </w:p>
          <w:p w14:paraId="20A52F5F" w14:textId="77777777" w:rsidR="002222BA" w:rsidRPr="00DE08A2" w:rsidRDefault="002222BA" w:rsidP="002222BA">
            <w:pPr>
              <w:ind w:left="34" w:right="140"/>
              <w:jc w:val="both"/>
              <w:rPr>
                <w:rFonts w:ascii="Times New Roman" w:hAnsi="Times New Roman" w:cs="Times New Roman"/>
                <w:sz w:val="28"/>
                <w:szCs w:val="28"/>
              </w:rPr>
            </w:pPr>
            <w:r w:rsidRPr="00DE08A2">
              <w:rPr>
                <w:rFonts w:ascii="Times New Roman" w:hAnsi="Times New Roman" w:cs="Times New Roman"/>
                <w:sz w:val="28"/>
                <w:szCs w:val="28"/>
              </w:rPr>
              <w:t xml:space="preserve">2022 год – </w:t>
            </w:r>
            <w:r>
              <w:rPr>
                <w:rFonts w:ascii="Times New Roman" w:hAnsi="Times New Roman" w:cs="Times New Roman"/>
                <w:sz w:val="28"/>
                <w:szCs w:val="28"/>
              </w:rPr>
              <w:t>27 473 982,06</w:t>
            </w:r>
            <w:r w:rsidRPr="00DE08A2">
              <w:rPr>
                <w:rFonts w:ascii="Times New Roman" w:hAnsi="Times New Roman" w:cs="Times New Roman"/>
                <w:sz w:val="28"/>
                <w:szCs w:val="28"/>
              </w:rPr>
              <w:t xml:space="preserve"> руб.;</w:t>
            </w:r>
          </w:p>
          <w:p w14:paraId="1BA43E3F" w14:textId="597E0713" w:rsidR="00671631" w:rsidRPr="006C2320" w:rsidRDefault="002222BA" w:rsidP="002222BA">
            <w:pPr>
              <w:ind w:left="34" w:right="140"/>
              <w:jc w:val="both"/>
              <w:rPr>
                <w:rFonts w:ascii="Times New Roman" w:hAnsi="Times New Roman" w:cs="Times New Roman"/>
                <w:sz w:val="28"/>
                <w:szCs w:val="28"/>
              </w:rPr>
            </w:pPr>
            <w:r w:rsidRPr="00DE08A2">
              <w:rPr>
                <w:rFonts w:ascii="Times New Roman" w:hAnsi="Times New Roman" w:cs="Times New Roman"/>
                <w:sz w:val="28"/>
                <w:szCs w:val="28"/>
              </w:rPr>
              <w:t xml:space="preserve">2023 год – </w:t>
            </w:r>
            <w:r>
              <w:rPr>
                <w:rFonts w:ascii="Times New Roman" w:hAnsi="Times New Roman" w:cs="Times New Roman"/>
                <w:sz w:val="28"/>
                <w:szCs w:val="28"/>
              </w:rPr>
              <w:t>19 398 171,00 руб.</w:t>
            </w:r>
          </w:p>
        </w:tc>
      </w:tr>
      <w:tr w:rsidR="00B503E7" w14:paraId="134842A4" w14:textId="77777777" w:rsidTr="00200633">
        <w:tc>
          <w:tcPr>
            <w:tcW w:w="3823" w:type="dxa"/>
          </w:tcPr>
          <w:p w14:paraId="74CAF159" w14:textId="77777777" w:rsidR="00B503E7" w:rsidRPr="00873748" w:rsidRDefault="00B503E7" w:rsidP="00B503E7">
            <w:pPr>
              <w:rPr>
                <w:rFonts w:ascii="Times New Roman" w:hAnsi="Times New Roman" w:cs="Times New Roman"/>
                <w:b/>
                <w:sz w:val="28"/>
                <w:szCs w:val="28"/>
              </w:rPr>
            </w:pPr>
            <w:r w:rsidRPr="00873748">
              <w:rPr>
                <w:rFonts w:ascii="Times New Roman" w:hAnsi="Times New Roman" w:cs="Times New Roman"/>
                <w:b/>
                <w:sz w:val="28"/>
                <w:szCs w:val="28"/>
              </w:rPr>
              <w:lastRenderedPageBreak/>
              <w:t>Ожидаемые конечные результаты реализации муниципальной программы</w:t>
            </w:r>
          </w:p>
        </w:tc>
        <w:tc>
          <w:tcPr>
            <w:tcW w:w="5811" w:type="dxa"/>
          </w:tcPr>
          <w:p w14:paraId="2899E197" w14:textId="77777777" w:rsidR="00DD4593" w:rsidRPr="00607686" w:rsidRDefault="00DD4593" w:rsidP="00E55989">
            <w:pPr>
              <w:pStyle w:val="a4"/>
              <w:numPr>
                <w:ilvl w:val="0"/>
                <w:numId w:val="12"/>
              </w:numPr>
              <w:tabs>
                <w:tab w:val="left" w:pos="414"/>
              </w:tabs>
              <w:ind w:left="0" w:firstLine="142"/>
              <w:jc w:val="both"/>
              <w:rPr>
                <w:rFonts w:ascii="Times New Roman" w:hAnsi="Times New Roman" w:cs="Times New Roman"/>
                <w:sz w:val="28"/>
                <w:szCs w:val="28"/>
              </w:rPr>
            </w:pPr>
            <w:r w:rsidRPr="00E55989">
              <w:rPr>
                <w:rFonts w:ascii="Times New Roman" w:hAnsi="Times New Roman" w:cs="Times New Roman"/>
                <w:sz w:val="28"/>
                <w:szCs w:val="28"/>
              </w:rPr>
              <w:t>решение поставленных задач Программы</w:t>
            </w:r>
            <w:r w:rsidR="00E55989">
              <w:rPr>
                <w:rFonts w:ascii="Times New Roman" w:hAnsi="Times New Roman" w:cs="Times New Roman"/>
                <w:sz w:val="28"/>
                <w:szCs w:val="28"/>
              </w:rPr>
              <w:t xml:space="preserve"> – </w:t>
            </w:r>
            <w:r w:rsidRPr="00E55989">
              <w:rPr>
                <w:rFonts w:ascii="Times New Roman" w:hAnsi="Times New Roman" w:cs="Times New Roman"/>
                <w:sz w:val="28"/>
                <w:szCs w:val="28"/>
              </w:rPr>
              <w:t>100%</w:t>
            </w:r>
            <w:r w:rsidR="00E55989">
              <w:rPr>
                <w:rFonts w:ascii="Times New Roman" w:hAnsi="Times New Roman" w:cs="Times New Roman"/>
                <w:sz w:val="28"/>
                <w:szCs w:val="28"/>
              </w:rPr>
              <w:t xml:space="preserve"> </w:t>
            </w:r>
            <w:r w:rsidR="00E55989" w:rsidRPr="00607686">
              <w:rPr>
                <w:rFonts w:ascii="Times New Roman" w:hAnsi="Times New Roman" w:cs="Times New Roman"/>
                <w:sz w:val="28"/>
                <w:szCs w:val="28"/>
              </w:rPr>
              <w:t>(ежегодно)</w:t>
            </w:r>
            <w:r w:rsidRPr="00607686">
              <w:rPr>
                <w:rFonts w:ascii="Times New Roman" w:hAnsi="Times New Roman" w:cs="Times New Roman"/>
                <w:sz w:val="28"/>
                <w:szCs w:val="28"/>
              </w:rPr>
              <w:t>;</w:t>
            </w:r>
          </w:p>
          <w:p w14:paraId="327013E1" w14:textId="53590A38" w:rsidR="009D212A" w:rsidRPr="00E55989" w:rsidRDefault="00474D71" w:rsidP="00E55989">
            <w:pPr>
              <w:pStyle w:val="a4"/>
              <w:numPr>
                <w:ilvl w:val="0"/>
                <w:numId w:val="12"/>
              </w:numPr>
              <w:tabs>
                <w:tab w:val="left" w:pos="414"/>
              </w:tabs>
              <w:ind w:left="0" w:firstLine="142"/>
              <w:jc w:val="both"/>
              <w:rPr>
                <w:rFonts w:ascii="Times New Roman" w:hAnsi="Times New Roman" w:cs="Times New Roman"/>
                <w:sz w:val="28"/>
                <w:szCs w:val="28"/>
              </w:rPr>
            </w:pPr>
            <w:r w:rsidRPr="00607686">
              <w:rPr>
                <w:rFonts w:ascii="Times New Roman" w:hAnsi="Times New Roman" w:cs="Times New Roman"/>
                <w:sz w:val="28"/>
                <w:szCs w:val="28"/>
              </w:rPr>
              <w:t>доля</w:t>
            </w:r>
            <w:r w:rsidR="009D212A" w:rsidRPr="00607686">
              <w:rPr>
                <w:rFonts w:ascii="Times New Roman" w:hAnsi="Times New Roman" w:cs="Times New Roman"/>
                <w:sz w:val="28"/>
                <w:szCs w:val="28"/>
              </w:rPr>
              <w:t xml:space="preserve"> ликвидированных</w:t>
            </w:r>
            <w:r w:rsidR="009D212A" w:rsidRPr="00E55989">
              <w:rPr>
                <w:rFonts w:ascii="Times New Roman" w:hAnsi="Times New Roman" w:cs="Times New Roman"/>
                <w:sz w:val="28"/>
                <w:szCs w:val="28"/>
              </w:rPr>
              <w:t xml:space="preserve"> нарушений, </w:t>
            </w:r>
            <w:r w:rsidR="00315343" w:rsidRPr="00E55989">
              <w:rPr>
                <w:rFonts w:ascii="Times New Roman" w:hAnsi="Times New Roman" w:cs="Times New Roman"/>
                <w:sz w:val="28"/>
                <w:szCs w:val="28"/>
              </w:rPr>
              <w:t>выявленных при</w:t>
            </w:r>
            <w:r w:rsidR="009D212A" w:rsidRPr="00E55989">
              <w:rPr>
                <w:rFonts w:ascii="Times New Roman" w:hAnsi="Times New Roman" w:cs="Times New Roman"/>
                <w:sz w:val="28"/>
                <w:szCs w:val="28"/>
              </w:rPr>
              <w:t xml:space="preserve"> контроле ка</w:t>
            </w:r>
            <w:r w:rsidR="00E55989">
              <w:rPr>
                <w:rFonts w:ascii="Times New Roman" w:hAnsi="Times New Roman" w:cs="Times New Roman"/>
                <w:sz w:val="28"/>
                <w:szCs w:val="28"/>
              </w:rPr>
              <w:t xml:space="preserve">чества внутригородских водоемов – </w:t>
            </w:r>
            <w:r w:rsidR="009D212A" w:rsidRPr="00E55989">
              <w:rPr>
                <w:rFonts w:ascii="Times New Roman" w:hAnsi="Times New Roman" w:cs="Times New Roman"/>
                <w:sz w:val="28"/>
                <w:szCs w:val="28"/>
              </w:rPr>
              <w:t>100%</w:t>
            </w:r>
            <w:r w:rsidR="001036B2" w:rsidRPr="00E55989">
              <w:rPr>
                <w:rFonts w:ascii="Times New Roman" w:hAnsi="Times New Roman" w:cs="Times New Roman"/>
                <w:sz w:val="28"/>
                <w:szCs w:val="28"/>
              </w:rPr>
              <w:t xml:space="preserve"> (ежегодно)</w:t>
            </w:r>
            <w:r w:rsidR="005B6571">
              <w:rPr>
                <w:rFonts w:ascii="Times New Roman" w:hAnsi="Times New Roman" w:cs="Times New Roman"/>
                <w:sz w:val="28"/>
                <w:szCs w:val="28"/>
              </w:rPr>
              <w:t>;</w:t>
            </w:r>
            <w:r w:rsidR="005B6571" w:rsidRPr="00E55989">
              <w:rPr>
                <w:rFonts w:ascii="Times New Roman" w:hAnsi="Times New Roman" w:cs="Times New Roman"/>
                <w:sz w:val="28"/>
                <w:szCs w:val="28"/>
              </w:rPr>
              <w:t xml:space="preserve"> </w:t>
            </w:r>
          </w:p>
          <w:p w14:paraId="10B77728" w14:textId="77777777" w:rsidR="001A203F" w:rsidRPr="00607686" w:rsidRDefault="009D212A" w:rsidP="00E55989">
            <w:pPr>
              <w:pStyle w:val="a4"/>
              <w:numPr>
                <w:ilvl w:val="0"/>
                <w:numId w:val="12"/>
              </w:numPr>
              <w:tabs>
                <w:tab w:val="left" w:pos="414"/>
              </w:tabs>
              <w:ind w:left="0" w:firstLine="142"/>
              <w:jc w:val="both"/>
              <w:rPr>
                <w:rFonts w:ascii="Times New Roman" w:hAnsi="Times New Roman" w:cs="Times New Roman"/>
                <w:color w:val="000000" w:themeColor="text1"/>
                <w:sz w:val="28"/>
                <w:szCs w:val="28"/>
              </w:rPr>
            </w:pPr>
            <w:r w:rsidRPr="00607686">
              <w:rPr>
                <w:rFonts w:ascii="Times New Roman" w:hAnsi="Times New Roman" w:cs="Times New Roman"/>
                <w:color w:val="000000" w:themeColor="text1"/>
                <w:sz w:val="28"/>
                <w:szCs w:val="28"/>
              </w:rPr>
              <w:t>дол</w:t>
            </w:r>
            <w:r w:rsidR="00E55989" w:rsidRPr="00607686">
              <w:rPr>
                <w:rFonts w:ascii="Times New Roman" w:hAnsi="Times New Roman" w:cs="Times New Roman"/>
                <w:color w:val="000000" w:themeColor="text1"/>
                <w:sz w:val="28"/>
                <w:szCs w:val="28"/>
              </w:rPr>
              <w:t>я</w:t>
            </w:r>
            <w:r w:rsidR="002679A0" w:rsidRPr="00607686">
              <w:rPr>
                <w:rFonts w:ascii="Times New Roman" w:hAnsi="Times New Roman" w:cs="Times New Roman"/>
                <w:color w:val="000000" w:themeColor="text1"/>
                <w:sz w:val="28"/>
                <w:szCs w:val="28"/>
              </w:rPr>
              <w:t xml:space="preserve"> </w:t>
            </w:r>
            <w:proofErr w:type="spellStart"/>
            <w:r w:rsidR="00E55989" w:rsidRPr="00607686">
              <w:rPr>
                <w:rFonts w:ascii="Times New Roman" w:hAnsi="Times New Roman" w:cs="Times New Roman"/>
                <w:sz w:val="28"/>
                <w:szCs w:val="28"/>
              </w:rPr>
              <w:t>рекультивированных</w:t>
            </w:r>
            <w:proofErr w:type="spellEnd"/>
            <w:r w:rsidR="00E55989" w:rsidRPr="00607686">
              <w:rPr>
                <w:rFonts w:ascii="Times New Roman" w:hAnsi="Times New Roman" w:cs="Times New Roman"/>
                <w:sz w:val="28"/>
                <w:szCs w:val="28"/>
              </w:rPr>
              <w:t xml:space="preserve"> </w:t>
            </w:r>
            <w:r w:rsidRPr="00607686">
              <w:rPr>
                <w:rFonts w:ascii="Times New Roman" w:hAnsi="Times New Roman" w:cs="Times New Roman"/>
                <w:color w:val="000000" w:themeColor="text1"/>
                <w:sz w:val="28"/>
                <w:szCs w:val="28"/>
              </w:rPr>
              <w:t>земель от обще</w:t>
            </w:r>
            <w:r w:rsidR="00DD4593" w:rsidRPr="00607686">
              <w:rPr>
                <w:rFonts w:ascii="Times New Roman" w:hAnsi="Times New Roman" w:cs="Times New Roman"/>
                <w:color w:val="000000" w:themeColor="text1"/>
                <w:sz w:val="28"/>
                <w:szCs w:val="28"/>
              </w:rPr>
              <w:t>й</w:t>
            </w:r>
            <w:r w:rsidRPr="00607686">
              <w:rPr>
                <w:rFonts w:ascii="Times New Roman" w:hAnsi="Times New Roman" w:cs="Times New Roman"/>
                <w:color w:val="000000" w:themeColor="text1"/>
                <w:sz w:val="28"/>
                <w:szCs w:val="28"/>
              </w:rPr>
              <w:t xml:space="preserve"> </w:t>
            </w:r>
            <w:r w:rsidR="00DD4593" w:rsidRPr="00607686">
              <w:rPr>
                <w:rFonts w:ascii="Times New Roman" w:hAnsi="Times New Roman" w:cs="Times New Roman"/>
                <w:color w:val="000000" w:themeColor="text1"/>
                <w:sz w:val="28"/>
                <w:szCs w:val="28"/>
              </w:rPr>
              <w:t>площади</w:t>
            </w:r>
            <w:r w:rsidR="001036B2" w:rsidRPr="00607686">
              <w:rPr>
                <w:rFonts w:ascii="Times New Roman" w:hAnsi="Times New Roman" w:cs="Times New Roman"/>
                <w:color w:val="000000" w:themeColor="text1"/>
                <w:sz w:val="28"/>
                <w:szCs w:val="28"/>
              </w:rPr>
              <w:t xml:space="preserve"> земель, подлежащих рекультивации</w:t>
            </w:r>
            <w:r w:rsidR="00A668A5" w:rsidRPr="00607686">
              <w:rPr>
                <w:rFonts w:ascii="Times New Roman" w:hAnsi="Times New Roman" w:cs="Times New Roman"/>
                <w:color w:val="000000" w:themeColor="text1"/>
                <w:sz w:val="28"/>
                <w:szCs w:val="28"/>
              </w:rPr>
              <w:t xml:space="preserve"> </w:t>
            </w:r>
            <w:r w:rsidR="00E55989" w:rsidRPr="00607686">
              <w:rPr>
                <w:rFonts w:ascii="Times New Roman" w:hAnsi="Times New Roman" w:cs="Times New Roman"/>
                <w:color w:val="000000" w:themeColor="text1"/>
                <w:sz w:val="28"/>
                <w:szCs w:val="28"/>
              </w:rPr>
              <w:t xml:space="preserve">в рамках Программы – </w:t>
            </w:r>
            <w:r w:rsidR="00DD4593" w:rsidRPr="00607686">
              <w:rPr>
                <w:rFonts w:ascii="Times New Roman" w:hAnsi="Times New Roman" w:cs="Times New Roman"/>
                <w:color w:val="000000" w:themeColor="text1"/>
                <w:sz w:val="28"/>
                <w:szCs w:val="28"/>
              </w:rPr>
              <w:t>4,61</w:t>
            </w:r>
            <w:r w:rsidRPr="00607686">
              <w:rPr>
                <w:rFonts w:ascii="Times New Roman" w:hAnsi="Times New Roman" w:cs="Times New Roman"/>
                <w:color w:val="000000" w:themeColor="text1"/>
                <w:sz w:val="28"/>
                <w:szCs w:val="28"/>
              </w:rPr>
              <w:t>%</w:t>
            </w:r>
            <w:r w:rsidR="0020622E" w:rsidRPr="00607686">
              <w:rPr>
                <w:rFonts w:ascii="Times New Roman" w:hAnsi="Times New Roman" w:cs="Times New Roman"/>
                <w:color w:val="000000" w:themeColor="text1"/>
                <w:sz w:val="28"/>
                <w:szCs w:val="28"/>
              </w:rPr>
              <w:t>;</w:t>
            </w:r>
          </w:p>
          <w:p w14:paraId="6962F9E4" w14:textId="77777777" w:rsidR="0020622E" w:rsidRPr="00607686" w:rsidRDefault="0020622E" w:rsidP="0020622E">
            <w:pPr>
              <w:pStyle w:val="a4"/>
              <w:numPr>
                <w:ilvl w:val="0"/>
                <w:numId w:val="12"/>
              </w:numPr>
              <w:tabs>
                <w:tab w:val="left" w:pos="414"/>
              </w:tabs>
              <w:ind w:left="0" w:firstLine="142"/>
              <w:jc w:val="both"/>
              <w:rPr>
                <w:rFonts w:ascii="Times New Roman" w:hAnsi="Times New Roman" w:cs="Times New Roman"/>
                <w:color w:val="000000" w:themeColor="text1"/>
                <w:sz w:val="28"/>
                <w:szCs w:val="28"/>
              </w:rPr>
            </w:pPr>
            <w:r w:rsidRPr="00607686">
              <w:rPr>
                <w:rFonts w:ascii="Times New Roman" w:hAnsi="Times New Roman" w:cs="Times New Roman"/>
                <w:sz w:val="28"/>
                <w:szCs w:val="28"/>
              </w:rPr>
              <w:t>проведение лабораторных (химических) исследований по экологическому мониторингу – ежегодно.</w:t>
            </w:r>
          </w:p>
          <w:p w14:paraId="1519A128" w14:textId="77777777" w:rsidR="00607686" w:rsidRPr="00E55989" w:rsidRDefault="00607686" w:rsidP="00671631">
            <w:pPr>
              <w:pStyle w:val="a4"/>
              <w:tabs>
                <w:tab w:val="left" w:pos="414"/>
              </w:tabs>
              <w:ind w:left="142"/>
              <w:jc w:val="both"/>
              <w:rPr>
                <w:rFonts w:ascii="Times New Roman" w:hAnsi="Times New Roman" w:cs="Times New Roman"/>
                <w:color w:val="000000" w:themeColor="text1"/>
                <w:sz w:val="28"/>
                <w:szCs w:val="28"/>
              </w:rPr>
            </w:pPr>
          </w:p>
        </w:tc>
      </w:tr>
      <w:tr w:rsidR="00B503E7" w14:paraId="7ADF33B6" w14:textId="77777777" w:rsidTr="00200633">
        <w:trPr>
          <w:trHeight w:val="1265"/>
        </w:trPr>
        <w:tc>
          <w:tcPr>
            <w:tcW w:w="3823" w:type="dxa"/>
          </w:tcPr>
          <w:p w14:paraId="56314F84" w14:textId="77777777"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Система организации контроля за исполнением муниципальной программы</w:t>
            </w:r>
          </w:p>
        </w:tc>
        <w:tc>
          <w:tcPr>
            <w:tcW w:w="5811" w:type="dxa"/>
          </w:tcPr>
          <w:p w14:paraId="3CC44ECC" w14:textId="54B9B1B4" w:rsidR="0074079B" w:rsidRPr="0074079B" w:rsidRDefault="00CD19AE" w:rsidP="00BC58C2">
            <w:pPr>
              <w:ind w:right="169"/>
              <w:jc w:val="both"/>
              <w:rPr>
                <w:rFonts w:ascii="Times New Roman" w:hAnsi="Times New Roman" w:cs="Times New Roman"/>
                <w:sz w:val="28"/>
                <w:szCs w:val="28"/>
              </w:rPr>
            </w:pPr>
            <w:r w:rsidRPr="0074079B">
              <w:rPr>
                <w:rFonts w:ascii="Times New Roman" w:hAnsi="Times New Roman" w:cs="Times New Roman"/>
                <w:sz w:val="28"/>
                <w:szCs w:val="28"/>
              </w:rPr>
              <w:t xml:space="preserve">Управление по коммунальному хозяйству и благоустройству администрации </w:t>
            </w:r>
            <w:r w:rsidR="00FA3642" w:rsidRPr="0074079B">
              <w:rPr>
                <w:rFonts w:ascii="Times New Roman" w:hAnsi="Times New Roman" w:cs="Times New Roman"/>
                <w:sz w:val="28"/>
                <w:szCs w:val="28"/>
              </w:rPr>
              <w:t>муниципального образования</w:t>
            </w:r>
            <w:r w:rsidR="00272AB6" w:rsidRPr="0074079B">
              <w:rPr>
                <w:rFonts w:ascii="Times New Roman" w:hAnsi="Times New Roman" w:cs="Times New Roman"/>
                <w:sz w:val="28"/>
                <w:szCs w:val="28"/>
              </w:rPr>
              <w:t xml:space="preserve"> «Город Астрахань»</w:t>
            </w:r>
            <w:r w:rsidR="00474D71" w:rsidRPr="0074079B">
              <w:rPr>
                <w:rFonts w:ascii="Times New Roman" w:hAnsi="Times New Roman" w:cs="Times New Roman"/>
                <w:sz w:val="28"/>
                <w:szCs w:val="28"/>
              </w:rPr>
              <w:t xml:space="preserve"> осуществляет контроль за реализацией Программы</w:t>
            </w:r>
            <w:r w:rsidR="0003674A" w:rsidRPr="0074079B">
              <w:rPr>
                <w:rFonts w:ascii="Times New Roman" w:hAnsi="Times New Roman" w:cs="Times New Roman"/>
                <w:sz w:val="28"/>
                <w:szCs w:val="28"/>
              </w:rPr>
              <w:t xml:space="preserve">. Отчет о реализации Программы предоставляется управлением по коммунальному хозяйству и благоустройству администрации муниципального образования «Город Астрахань» </w:t>
            </w:r>
            <w:r w:rsidR="004B1C13" w:rsidRPr="0074079B">
              <w:rPr>
                <w:rFonts w:ascii="Times New Roman" w:hAnsi="Times New Roman" w:cs="Times New Roman"/>
                <w:sz w:val="28"/>
                <w:szCs w:val="28"/>
              </w:rPr>
              <w:t>в финансово-казначейское управление</w:t>
            </w:r>
            <w:r w:rsidR="00B433C1">
              <w:rPr>
                <w:rFonts w:ascii="Times New Roman" w:hAnsi="Times New Roman" w:cs="Times New Roman"/>
                <w:sz w:val="28"/>
                <w:szCs w:val="28"/>
              </w:rPr>
              <w:t xml:space="preserve"> администрации</w:t>
            </w:r>
            <w:r w:rsidR="004B1C13" w:rsidRPr="0074079B">
              <w:rPr>
                <w:rFonts w:ascii="Times New Roman" w:hAnsi="Times New Roman" w:cs="Times New Roman"/>
                <w:sz w:val="28"/>
                <w:szCs w:val="28"/>
              </w:rPr>
              <w:t xml:space="preserve"> </w:t>
            </w:r>
            <w:r w:rsidR="00BC58C2" w:rsidRPr="0074079B">
              <w:rPr>
                <w:rFonts w:ascii="Times New Roman" w:hAnsi="Times New Roman" w:cs="Times New Roman"/>
                <w:sz w:val="28"/>
                <w:szCs w:val="28"/>
              </w:rPr>
              <w:t>муниципального образования «Город Астрахань»,</w:t>
            </w:r>
            <w:r w:rsidR="0003674A" w:rsidRPr="0074079B">
              <w:rPr>
                <w:rFonts w:ascii="Times New Roman" w:hAnsi="Times New Roman" w:cs="Times New Roman"/>
                <w:sz w:val="28"/>
                <w:szCs w:val="28"/>
              </w:rPr>
              <w:t xml:space="preserve"> управление экономического развития</w:t>
            </w:r>
            <w:r w:rsidR="00B91AE7" w:rsidRPr="0074079B">
              <w:rPr>
                <w:rFonts w:ascii="Times New Roman" w:hAnsi="Times New Roman" w:cs="Times New Roman"/>
                <w:sz w:val="28"/>
                <w:szCs w:val="28"/>
              </w:rPr>
              <w:t xml:space="preserve"> </w:t>
            </w:r>
            <w:r w:rsidR="0003674A" w:rsidRPr="0074079B">
              <w:rPr>
                <w:rFonts w:ascii="Times New Roman" w:hAnsi="Times New Roman" w:cs="Times New Roman"/>
                <w:sz w:val="28"/>
                <w:szCs w:val="28"/>
              </w:rPr>
              <w:t xml:space="preserve">администрации муниципального образования «Город Астрахань» по итогам:    </w:t>
            </w:r>
          </w:p>
          <w:p w14:paraId="4308E802" w14:textId="38519450" w:rsidR="0003674A" w:rsidRPr="000F24F1" w:rsidRDefault="00F61F1D" w:rsidP="000F24F1">
            <w:pPr>
              <w:pStyle w:val="a4"/>
              <w:numPr>
                <w:ilvl w:val="0"/>
                <w:numId w:val="13"/>
              </w:numPr>
              <w:tabs>
                <w:tab w:val="left" w:pos="429"/>
              </w:tabs>
              <w:ind w:left="0" w:firstLine="142"/>
              <w:jc w:val="both"/>
              <w:rPr>
                <w:rFonts w:ascii="Times New Roman" w:hAnsi="Times New Roman" w:cs="Times New Roman"/>
                <w:sz w:val="28"/>
                <w:szCs w:val="28"/>
              </w:rPr>
            </w:pPr>
            <w:r>
              <w:rPr>
                <w:rFonts w:ascii="Times New Roman" w:hAnsi="Times New Roman" w:cs="Times New Roman"/>
                <w:sz w:val="28"/>
                <w:szCs w:val="28"/>
              </w:rPr>
              <w:t xml:space="preserve">1 </w:t>
            </w:r>
            <w:r w:rsidR="0003674A" w:rsidRPr="000F24F1">
              <w:rPr>
                <w:rFonts w:ascii="Times New Roman" w:hAnsi="Times New Roman" w:cs="Times New Roman"/>
                <w:sz w:val="28"/>
                <w:szCs w:val="28"/>
              </w:rPr>
              <w:t xml:space="preserve">полугодия – до </w:t>
            </w:r>
            <w:r w:rsidR="0040238A" w:rsidRPr="000F24F1">
              <w:rPr>
                <w:rFonts w:ascii="Times New Roman" w:hAnsi="Times New Roman" w:cs="Times New Roman"/>
                <w:sz w:val="28"/>
                <w:szCs w:val="28"/>
              </w:rPr>
              <w:t>2</w:t>
            </w:r>
            <w:r w:rsidR="0003674A" w:rsidRPr="000F24F1">
              <w:rPr>
                <w:rFonts w:ascii="Times New Roman" w:hAnsi="Times New Roman" w:cs="Times New Roman"/>
                <w:sz w:val="28"/>
                <w:szCs w:val="28"/>
              </w:rPr>
              <w:t>0 числа месяца, следующего за отчетным периодом;</w:t>
            </w:r>
          </w:p>
          <w:p w14:paraId="47B96B58" w14:textId="77777777" w:rsidR="0003674A" w:rsidRPr="000F24F1" w:rsidRDefault="0003674A" w:rsidP="000F24F1">
            <w:pPr>
              <w:pStyle w:val="a4"/>
              <w:numPr>
                <w:ilvl w:val="0"/>
                <w:numId w:val="13"/>
              </w:numPr>
              <w:tabs>
                <w:tab w:val="left" w:pos="429"/>
              </w:tabs>
              <w:ind w:left="0" w:firstLine="142"/>
              <w:jc w:val="both"/>
              <w:rPr>
                <w:rFonts w:ascii="Times New Roman" w:hAnsi="Times New Roman" w:cs="Times New Roman"/>
                <w:sz w:val="28"/>
                <w:szCs w:val="28"/>
              </w:rPr>
            </w:pPr>
            <w:r w:rsidRPr="000F24F1">
              <w:rPr>
                <w:rFonts w:ascii="Times New Roman" w:hAnsi="Times New Roman" w:cs="Times New Roman"/>
                <w:sz w:val="28"/>
                <w:szCs w:val="28"/>
              </w:rPr>
              <w:t>9 месяцев</w:t>
            </w:r>
            <w:r w:rsidR="000F24F1" w:rsidRPr="000F24F1">
              <w:rPr>
                <w:rFonts w:ascii="Times New Roman" w:hAnsi="Times New Roman" w:cs="Times New Roman"/>
                <w:sz w:val="28"/>
                <w:szCs w:val="28"/>
              </w:rPr>
              <w:t xml:space="preserve"> – </w:t>
            </w:r>
            <w:r w:rsidRPr="000F24F1">
              <w:rPr>
                <w:rFonts w:ascii="Times New Roman" w:hAnsi="Times New Roman" w:cs="Times New Roman"/>
                <w:sz w:val="28"/>
                <w:szCs w:val="28"/>
              </w:rPr>
              <w:t xml:space="preserve">до </w:t>
            </w:r>
            <w:r w:rsidR="0040238A" w:rsidRPr="000F24F1">
              <w:rPr>
                <w:rFonts w:ascii="Times New Roman" w:hAnsi="Times New Roman" w:cs="Times New Roman"/>
                <w:sz w:val="28"/>
                <w:szCs w:val="28"/>
              </w:rPr>
              <w:t>2</w:t>
            </w:r>
            <w:r w:rsidRPr="000F24F1">
              <w:rPr>
                <w:rFonts w:ascii="Times New Roman" w:hAnsi="Times New Roman" w:cs="Times New Roman"/>
                <w:sz w:val="28"/>
                <w:szCs w:val="28"/>
              </w:rPr>
              <w:t>0 числа месяца, следующего за отчетным периодом;</w:t>
            </w:r>
          </w:p>
          <w:p w14:paraId="2F57E7E9" w14:textId="77777777" w:rsidR="001D38FB" w:rsidRDefault="0003674A" w:rsidP="000F24F1">
            <w:pPr>
              <w:pStyle w:val="a4"/>
              <w:numPr>
                <w:ilvl w:val="0"/>
                <w:numId w:val="13"/>
              </w:numPr>
              <w:tabs>
                <w:tab w:val="left" w:pos="429"/>
                <w:tab w:val="left" w:pos="690"/>
              </w:tabs>
              <w:ind w:left="0" w:firstLine="142"/>
              <w:jc w:val="both"/>
              <w:rPr>
                <w:rFonts w:ascii="Times New Roman" w:hAnsi="Times New Roman" w:cs="Times New Roman"/>
                <w:sz w:val="28"/>
                <w:szCs w:val="28"/>
              </w:rPr>
            </w:pPr>
            <w:r w:rsidRPr="000F24F1">
              <w:rPr>
                <w:rFonts w:ascii="Times New Roman" w:hAnsi="Times New Roman" w:cs="Times New Roman"/>
                <w:sz w:val="28"/>
                <w:szCs w:val="28"/>
              </w:rPr>
              <w:t xml:space="preserve">года – до </w:t>
            </w:r>
            <w:r w:rsidR="0040238A" w:rsidRPr="000F24F1">
              <w:rPr>
                <w:rFonts w:ascii="Times New Roman" w:hAnsi="Times New Roman" w:cs="Times New Roman"/>
                <w:sz w:val="28"/>
                <w:szCs w:val="28"/>
              </w:rPr>
              <w:t>1 марта</w:t>
            </w:r>
            <w:r w:rsidRPr="000F24F1">
              <w:rPr>
                <w:rFonts w:ascii="Times New Roman" w:hAnsi="Times New Roman" w:cs="Times New Roman"/>
                <w:sz w:val="28"/>
                <w:szCs w:val="28"/>
              </w:rPr>
              <w:t xml:space="preserve"> года, следующего за отчетным годом.</w:t>
            </w:r>
          </w:p>
          <w:p w14:paraId="5A68A06C" w14:textId="77777777" w:rsidR="00607686" w:rsidRPr="000F24F1" w:rsidRDefault="00607686" w:rsidP="00671631">
            <w:pPr>
              <w:pStyle w:val="a4"/>
              <w:tabs>
                <w:tab w:val="left" w:pos="429"/>
                <w:tab w:val="left" w:pos="690"/>
              </w:tabs>
              <w:ind w:left="142"/>
              <w:jc w:val="both"/>
              <w:rPr>
                <w:rFonts w:ascii="Times New Roman" w:hAnsi="Times New Roman" w:cs="Times New Roman"/>
                <w:sz w:val="28"/>
                <w:szCs w:val="28"/>
              </w:rPr>
            </w:pPr>
          </w:p>
        </w:tc>
      </w:tr>
    </w:tbl>
    <w:p w14:paraId="5FCFBD35" w14:textId="77777777" w:rsidR="00DD5E19" w:rsidRDefault="00DD5E19" w:rsidP="00076CE6">
      <w:pPr>
        <w:spacing w:after="0"/>
        <w:rPr>
          <w:rFonts w:ascii="Times New Roman" w:hAnsi="Times New Roman" w:cs="Times New Roman"/>
          <w:b/>
          <w:sz w:val="28"/>
          <w:szCs w:val="28"/>
        </w:rPr>
      </w:pPr>
    </w:p>
    <w:p w14:paraId="6A6C615D" w14:textId="77777777" w:rsidR="0025518C" w:rsidRDefault="0025518C" w:rsidP="00076CE6">
      <w:pPr>
        <w:spacing w:after="0"/>
        <w:rPr>
          <w:rFonts w:ascii="Times New Roman" w:hAnsi="Times New Roman" w:cs="Times New Roman"/>
          <w:b/>
          <w:sz w:val="28"/>
          <w:szCs w:val="28"/>
        </w:rPr>
      </w:pPr>
    </w:p>
    <w:p w14:paraId="3D5F1109" w14:textId="33BC61B5" w:rsidR="00DD5E19" w:rsidRDefault="00A123CF" w:rsidP="00DD5E19">
      <w:pPr>
        <w:pStyle w:val="a4"/>
        <w:numPr>
          <w:ilvl w:val="0"/>
          <w:numId w:val="9"/>
        </w:numPr>
        <w:spacing w:after="0"/>
        <w:jc w:val="center"/>
        <w:rPr>
          <w:rFonts w:ascii="Times New Roman" w:hAnsi="Times New Roman" w:cs="Times New Roman"/>
          <w:b/>
          <w:sz w:val="28"/>
          <w:szCs w:val="28"/>
        </w:rPr>
      </w:pPr>
      <w:r w:rsidRPr="00E57BE8">
        <w:rPr>
          <w:rFonts w:ascii="Times New Roman" w:hAnsi="Times New Roman" w:cs="Times New Roman"/>
          <w:b/>
          <w:sz w:val="28"/>
          <w:szCs w:val="28"/>
        </w:rPr>
        <w:t>Характеристика проблемы в рассматриваемой сфере и прогноз развития ситуации с учетом реал</w:t>
      </w:r>
      <w:r w:rsidR="009D212A" w:rsidRPr="00E57BE8">
        <w:rPr>
          <w:rFonts w:ascii="Times New Roman" w:hAnsi="Times New Roman" w:cs="Times New Roman"/>
          <w:b/>
          <w:sz w:val="28"/>
          <w:szCs w:val="28"/>
        </w:rPr>
        <w:t xml:space="preserve">изации </w:t>
      </w:r>
      <w:r w:rsidR="00EA0CFC">
        <w:rPr>
          <w:rFonts w:ascii="Times New Roman" w:hAnsi="Times New Roman" w:cs="Times New Roman"/>
          <w:b/>
          <w:sz w:val="28"/>
          <w:szCs w:val="28"/>
        </w:rPr>
        <w:t>П</w:t>
      </w:r>
      <w:r w:rsidR="009D212A" w:rsidRPr="00E57BE8">
        <w:rPr>
          <w:rFonts w:ascii="Times New Roman" w:hAnsi="Times New Roman" w:cs="Times New Roman"/>
          <w:b/>
          <w:sz w:val="28"/>
          <w:szCs w:val="28"/>
        </w:rPr>
        <w:t>рограммы</w:t>
      </w:r>
    </w:p>
    <w:p w14:paraId="031D540D" w14:textId="77777777" w:rsidR="00DD5E19" w:rsidRPr="00DD5E19" w:rsidRDefault="00DD5E19" w:rsidP="00DD5E19">
      <w:pPr>
        <w:pStyle w:val="a4"/>
        <w:spacing w:after="0"/>
        <w:rPr>
          <w:rFonts w:ascii="Times New Roman" w:hAnsi="Times New Roman" w:cs="Times New Roman"/>
          <w:b/>
          <w:sz w:val="28"/>
          <w:szCs w:val="28"/>
        </w:rPr>
      </w:pPr>
    </w:p>
    <w:p w14:paraId="172E18AB" w14:textId="77777777" w:rsidR="00596335" w:rsidRPr="00A06C1A" w:rsidRDefault="00596335" w:rsidP="00596335">
      <w:pPr>
        <w:spacing w:after="0" w:line="240" w:lineRule="auto"/>
        <w:ind w:firstLine="709"/>
        <w:jc w:val="both"/>
        <w:rPr>
          <w:rFonts w:ascii="Times New Roman" w:hAnsi="Times New Roman" w:cs="Times New Roman"/>
          <w:sz w:val="28"/>
          <w:szCs w:val="28"/>
        </w:rPr>
      </w:pPr>
      <w:r w:rsidRPr="00A06C1A">
        <w:rPr>
          <w:rFonts w:ascii="Times New Roman" w:hAnsi="Times New Roman" w:cs="Times New Roman"/>
          <w:sz w:val="28"/>
          <w:szCs w:val="28"/>
        </w:rPr>
        <w:t xml:space="preserve">К основным проблемам охраны окружающей среды города Астрахани относятся загрязнение почв и деградация земель в результате накопления </w:t>
      </w:r>
      <w:r w:rsidR="00A06C1A">
        <w:rPr>
          <w:rFonts w:ascii="Times New Roman" w:hAnsi="Times New Roman" w:cs="Times New Roman"/>
          <w:sz w:val="28"/>
          <w:szCs w:val="28"/>
        </w:rPr>
        <w:lastRenderedPageBreak/>
        <w:t>твердых бытовых отходов (ТБО)</w:t>
      </w:r>
      <w:r w:rsidRPr="00A06C1A">
        <w:rPr>
          <w:rFonts w:ascii="Times New Roman" w:hAnsi="Times New Roman" w:cs="Times New Roman"/>
          <w:sz w:val="28"/>
          <w:szCs w:val="28"/>
        </w:rPr>
        <w:t>, загрязнение водоемов и воздуха, загрязнение реки Волг</w:t>
      </w:r>
      <w:r w:rsidR="00A06C1A">
        <w:rPr>
          <w:rFonts w:ascii="Times New Roman" w:hAnsi="Times New Roman" w:cs="Times New Roman"/>
          <w:sz w:val="28"/>
          <w:szCs w:val="28"/>
        </w:rPr>
        <w:t>и</w:t>
      </w:r>
      <w:r w:rsidRPr="00A06C1A">
        <w:rPr>
          <w:rFonts w:ascii="Times New Roman" w:hAnsi="Times New Roman" w:cs="Times New Roman"/>
          <w:sz w:val="28"/>
          <w:szCs w:val="28"/>
        </w:rPr>
        <w:t xml:space="preserve"> сточными водами.</w:t>
      </w:r>
    </w:p>
    <w:p w14:paraId="5E751676" w14:textId="77777777" w:rsidR="00E66E0A" w:rsidRPr="00A06C1A" w:rsidRDefault="00E66E0A" w:rsidP="00E66E0A">
      <w:pPr>
        <w:spacing w:after="0" w:line="240" w:lineRule="auto"/>
        <w:ind w:firstLine="709"/>
        <w:jc w:val="both"/>
        <w:rPr>
          <w:rFonts w:ascii="Times New Roman" w:hAnsi="Times New Roman" w:cs="Times New Roman"/>
          <w:sz w:val="28"/>
          <w:szCs w:val="28"/>
        </w:rPr>
      </w:pPr>
      <w:r w:rsidRPr="00A06C1A">
        <w:rPr>
          <w:rFonts w:ascii="Times New Roman" w:hAnsi="Times New Roman" w:cs="Times New Roman"/>
          <w:sz w:val="28"/>
          <w:szCs w:val="28"/>
        </w:rPr>
        <w:t xml:space="preserve">Бытовые отходы от жилищного сектора города Астрахани, а также промышленные отходы </w:t>
      </w:r>
      <w:r w:rsidRPr="00A06C1A">
        <w:rPr>
          <w:rFonts w:ascii="Times New Roman" w:hAnsi="Times New Roman" w:cs="Times New Roman"/>
          <w:sz w:val="28"/>
          <w:szCs w:val="28"/>
          <w:lang w:val="en-US"/>
        </w:rPr>
        <w:t>IV</w:t>
      </w:r>
      <w:r w:rsidRPr="00A06C1A">
        <w:rPr>
          <w:rFonts w:ascii="Times New Roman" w:hAnsi="Times New Roman" w:cs="Times New Roman"/>
          <w:sz w:val="28"/>
          <w:szCs w:val="28"/>
        </w:rPr>
        <w:t xml:space="preserve"> класса размещаются на полигоне ТБО, который расположен на землях Приволжского района Астраханской области в районе пос. </w:t>
      </w:r>
      <w:proofErr w:type="spellStart"/>
      <w:r w:rsidRPr="00A06C1A">
        <w:rPr>
          <w:rFonts w:ascii="Times New Roman" w:hAnsi="Times New Roman" w:cs="Times New Roman"/>
          <w:sz w:val="28"/>
          <w:szCs w:val="28"/>
        </w:rPr>
        <w:t>Фунтово</w:t>
      </w:r>
      <w:proofErr w:type="spellEnd"/>
      <w:r w:rsidRPr="00A06C1A">
        <w:rPr>
          <w:rFonts w:ascii="Times New Roman" w:hAnsi="Times New Roman" w:cs="Times New Roman"/>
          <w:sz w:val="28"/>
          <w:szCs w:val="28"/>
        </w:rPr>
        <w:t>. Полигон занимает земельн</w:t>
      </w:r>
      <w:r w:rsidR="00B93C62">
        <w:rPr>
          <w:rFonts w:ascii="Times New Roman" w:hAnsi="Times New Roman" w:cs="Times New Roman"/>
          <w:sz w:val="28"/>
          <w:szCs w:val="28"/>
        </w:rPr>
        <w:t>ый участок общей площадью 37,7</w:t>
      </w:r>
      <w:r w:rsidR="00A06C1A" w:rsidRPr="00A06C1A">
        <w:rPr>
          <w:rFonts w:ascii="Times New Roman" w:hAnsi="Times New Roman" w:cs="Times New Roman"/>
          <w:sz w:val="28"/>
          <w:szCs w:val="28"/>
        </w:rPr>
        <w:t> </w:t>
      </w:r>
      <w:r w:rsidRPr="00A06C1A">
        <w:rPr>
          <w:rFonts w:ascii="Times New Roman" w:hAnsi="Times New Roman" w:cs="Times New Roman"/>
          <w:sz w:val="28"/>
          <w:szCs w:val="28"/>
        </w:rPr>
        <w:t>га.</w:t>
      </w:r>
    </w:p>
    <w:p w14:paraId="4CEBA281" w14:textId="77777777" w:rsidR="00A06C1A" w:rsidRPr="00A06C1A" w:rsidRDefault="00A06C1A" w:rsidP="00A06C1A">
      <w:pPr>
        <w:spacing w:after="0" w:line="240" w:lineRule="auto"/>
        <w:ind w:firstLine="709"/>
        <w:jc w:val="both"/>
        <w:rPr>
          <w:rFonts w:ascii="Times New Roman" w:hAnsi="Times New Roman" w:cs="Times New Roman"/>
          <w:sz w:val="28"/>
          <w:szCs w:val="28"/>
        </w:rPr>
      </w:pPr>
      <w:r w:rsidRPr="00A06C1A">
        <w:rPr>
          <w:rFonts w:ascii="Times New Roman" w:hAnsi="Times New Roman" w:cs="Times New Roman"/>
          <w:sz w:val="28"/>
          <w:szCs w:val="28"/>
        </w:rPr>
        <w:t xml:space="preserve">Полигон захоронения </w:t>
      </w:r>
      <w:r>
        <w:rPr>
          <w:rFonts w:ascii="Times New Roman" w:hAnsi="Times New Roman" w:cs="Times New Roman"/>
          <w:sz w:val="28"/>
          <w:szCs w:val="28"/>
        </w:rPr>
        <w:t>ТБО</w:t>
      </w:r>
      <w:r w:rsidRPr="00A06C1A">
        <w:rPr>
          <w:rFonts w:ascii="Times New Roman" w:hAnsi="Times New Roman" w:cs="Times New Roman"/>
          <w:sz w:val="28"/>
          <w:szCs w:val="28"/>
        </w:rPr>
        <w:t xml:space="preserve"> в пос. </w:t>
      </w:r>
      <w:proofErr w:type="spellStart"/>
      <w:r w:rsidRPr="00A06C1A">
        <w:rPr>
          <w:rFonts w:ascii="Times New Roman" w:hAnsi="Times New Roman" w:cs="Times New Roman"/>
          <w:sz w:val="28"/>
          <w:szCs w:val="28"/>
        </w:rPr>
        <w:t>Фунтово</w:t>
      </w:r>
      <w:proofErr w:type="spellEnd"/>
      <w:r w:rsidRPr="00A06C1A">
        <w:rPr>
          <w:rFonts w:ascii="Times New Roman" w:hAnsi="Times New Roman" w:cs="Times New Roman"/>
          <w:sz w:val="28"/>
          <w:szCs w:val="28"/>
        </w:rPr>
        <w:t xml:space="preserve"> был введен в эксплуатацию в 1984 году с планируемым сроком эксплуатации 25 лет, который был продлен в 2009 году на 5 лет.  </w:t>
      </w:r>
    </w:p>
    <w:p w14:paraId="06C60F73" w14:textId="77777777" w:rsidR="00E66E0A" w:rsidRPr="00A06C1A" w:rsidRDefault="00E66E0A" w:rsidP="00E66E0A">
      <w:pPr>
        <w:spacing w:after="0" w:line="240" w:lineRule="auto"/>
        <w:ind w:firstLine="709"/>
        <w:jc w:val="both"/>
        <w:rPr>
          <w:rFonts w:ascii="Times New Roman" w:hAnsi="Times New Roman" w:cs="Times New Roman"/>
          <w:sz w:val="28"/>
          <w:szCs w:val="28"/>
        </w:rPr>
      </w:pPr>
      <w:r w:rsidRPr="00A06C1A">
        <w:rPr>
          <w:rFonts w:ascii="Times New Roman" w:hAnsi="Times New Roman" w:cs="Times New Roman"/>
          <w:sz w:val="28"/>
          <w:szCs w:val="28"/>
        </w:rPr>
        <w:t xml:space="preserve">В соответствии с </w:t>
      </w:r>
      <w:r w:rsidR="00A06C1A" w:rsidRPr="00A06C1A">
        <w:rPr>
          <w:rFonts w:ascii="Times New Roman" w:hAnsi="Times New Roman" w:cs="Times New Roman"/>
          <w:sz w:val="28"/>
          <w:szCs w:val="28"/>
        </w:rPr>
        <w:t>действующим законодательством</w:t>
      </w:r>
      <w:r w:rsidRPr="00A06C1A">
        <w:rPr>
          <w:rFonts w:ascii="Times New Roman" w:hAnsi="Times New Roman" w:cs="Times New Roman"/>
          <w:sz w:val="28"/>
          <w:szCs w:val="28"/>
        </w:rPr>
        <w:t xml:space="preserve"> перед закрытием полигона</w:t>
      </w:r>
      <w:r w:rsidR="00A06C1A" w:rsidRPr="00A06C1A">
        <w:rPr>
          <w:rFonts w:ascii="Times New Roman" w:hAnsi="Times New Roman" w:cs="Times New Roman"/>
          <w:sz w:val="28"/>
          <w:szCs w:val="28"/>
        </w:rPr>
        <w:t xml:space="preserve"> ТБО</w:t>
      </w:r>
      <w:r w:rsidRPr="00A06C1A">
        <w:rPr>
          <w:rFonts w:ascii="Times New Roman" w:hAnsi="Times New Roman" w:cs="Times New Roman"/>
          <w:sz w:val="28"/>
          <w:szCs w:val="28"/>
        </w:rPr>
        <w:t xml:space="preserve"> необходимо провести</w:t>
      </w:r>
      <w:r w:rsidR="00A06C1A" w:rsidRPr="00A06C1A">
        <w:rPr>
          <w:rFonts w:ascii="Times New Roman" w:hAnsi="Times New Roman" w:cs="Times New Roman"/>
          <w:sz w:val="28"/>
          <w:szCs w:val="28"/>
        </w:rPr>
        <w:t xml:space="preserve"> его</w:t>
      </w:r>
      <w:r w:rsidRPr="00A06C1A">
        <w:rPr>
          <w:rFonts w:ascii="Times New Roman" w:hAnsi="Times New Roman" w:cs="Times New Roman"/>
          <w:sz w:val="28"/>
          <w:szCs w:val="28"/>
        </w:rPr>
        <w:t xml:space="preserve"> рекультивацию. </w:t>
      </w:r>
    </w:p>
    <w:p w14:paraId="774B676C" w14:textId="76D131A8" w:rsidR="00A06C1A" w:rsidRPr="00D10F5F" w:rsidRDefault="00A06C1A" w:rsidP="00A06C1A">
      <w:pPr>
        <w:spacing w:after="0" w:line="240" w:lineRule="auto"/>
        <w:ind w:firstLine="709"/>
        <w:jc w:val="both"/>
        <w:rPr>
          <w:rFonts w:ascii="Times New Roman" w:hAnsi="Times New Roman" w:cs="Times New Roman"/>
          <w:sz w:val="28"/>
          <w:szCs w:val="28"/>
        </w:rPr>
      </w:pPr>
      <w:r w:rsidRPr="00D10F5F">
        <w:rPr>
          <w:rFonts w:ascii="Times New Roman" w:hAnsi="Times New Roman" w:cs="Times New Roman"/>
          <w:sz w:val="28"/>
          <w:szCs w:val="28"/>
        </w:rPr>
        <w:t>В связи с недостаточным финансированием реализовать мероприяти</w:t>
      </w:r>
      <w:r w:rsidR="00BF4C8F">
        <w:rPr>
          <w:rFonts w:ascii="Times New Roman" w:hAnsi="Times New Roman" w:cs="Times New Roman"/>
          <w:sz w:val="28"/>
          <w:szCs w:val="28"/>
        </w:rPr>
        <w:t>е</w:t>
      </w:r>
      <w:r w:rsidRPr="00D10F5F">
        <w:rPr>
          <w:rFonts w:ascii="Times New Roman" w:hAnsi="Times New Roman" w:cs="Times New Roman"/>
          <w:sz w:val="28"/>
          <w:szCs w:val="28"/>
        </w:rPr>
        <w:t xml:space="preserve"> по рекультивации ТБО в пос. </w:t>
      </w:r>
      <w:proofErr w:type="spellStart"/>
      <w:r w:rsidRPr="00D10F5F">
        <w:rPr>
          <w:rFonts w:ascii="Times New Roman" w:hAnsi="Times New Roman" w:cs="Times New Roman"/>
          <w:sz w:val="28"/>
          <w:szCs w:val="28"/>
        </w:rPr>
        <w:t>Фунтово</w:t>
      </w:r>
      <w:proofErr w:type="spellEnd"/>
      <w:r w:rsidRPr="00D10F5F">
        <w:rPr>
          <w:rFonts w:ascii="Times New Roman" w:hAnsi="Times New Roman" w:cs="Times New Roman"/>
          <w:sz w:val="28"/>
          <w:szCs w:val="28"/>
        </w:rPr>
        <w:t xml:space="preserve"> в рамках</w:t>
      </w:r>
      <w:r w:rsidR="00D10F5F">
        <w:rPr>
          <w:rFonts w:ascii="Times New Roman" w:hAnsi="Times New Roman" w:cs="Times New Roman"/>
          <w:sz w:val="28"/>
          <w:szCs w:val="28"/>
        </w:rPr>
        <w:t xml:space="preserve"> действующей</w:t>
      </w:r>
      <w:r w:rsidRPr="00D10F5F">
        <w:rPr>
          <w:rFonts w:ascii="Times New Roman" w:hAnsi="Times New Roman" w:cs="Times New Roman"/>
          <w:sz w:val="28"/>
          <w:szCs w:val="28"/>
        </w:rPr>
        <w:t xml:space="preserve"> муниципальной программы муниципального образования «Город Астрахань» от 18.12.2015 №</w:t>
      </w:r>
      <w:r w:rsidR="00607686">
        <w:rPr>
          <w:rFonts w:ascii="Times New Roman" w:hAnsi="Times New Roman" w:cs="Times New Roman"/>
          <w:sz w:val="28"/>
          <w:szCs w:val="28"/>
        </w:rPr>
        <w:t xml:space="preserve"> </w:t>
      </w:r>
      <w:r w:rsidRPr="00D10F5F">
        <w:rPr>
          <w:rFonts w:ascii="Times New Roman" w:hAnsi="Times New Roman" w:cs="Times New Roman"/>
          <w:sz w:val="28"/>
          <w:szCs w:val="28"/>
        </w:rPr>
        <w:t xml:space="preserve">8914 «Охрана окружающей среды» </w:t>
      </w:r>
      <w:r w:rsidR="00D10F5F" w:rsidRPr="00D10F5F">
        <w:rPr>
          <w:rFonts w:ascii="Times New Roman" w:hAnsi="Times New Roman" w:cs="Times New Roman"/>
          <w:sz w:val="28"/>
          <w:szCs w:val="28"/>
        </w:rPr>
        <w:t>не представ</w:t>
      </w:r>
      <w:r w:rsidR="00D10F5F">
        <w:rPr>
          <w:rFonts w:ascii="Times New Roman" w:hAnsi="Times New Roman" w:cs="Times New Roman"/>
          <w:sz w:val="28"/>
          <w:szCs w:val="28"/>
        </w:rPr>
        <w:t>илось</w:t>
      </w:r>
      <w:r w:rsidR="00D10F5F" w:rsidRPr="00D10F5F">
        <w:rPr>
          <w:rFonts w:ascii="Times New Roman" w:hAnsi="Times New Roman" w:cs="Times New Roman"/>
          <w:sz w:val="28"/>
          <w:szCs w:val="28"/>
        </w:rPr>
        <w:t xml:space="preserve"> возможным</w:t>
      </w:r>
      <w:r w:rsidR="00D10F5F">
        <w:rPr>
          <w:rFonts w:ascii="Times New Roman" w:hAnsi="Times New Roman" w:cs="Times New Roman"/>
          <w:sz w:val="28"/>
          <w:szCs w:val="28"/>
        </w:rPr>
        <w:t xml:space="preserve">. </w:t>
      </w:r>
      <w:r w:rsidR="00BF4C8F">
        <w:rPr>
          <w:rFonts w:ascii="Times New Roman" w:hAnsi="Times New Roman" w:cs="Times New Roman"/>
          <w:sz w:val="28"/>
          <w:szCs w:val="28"/>
        </w:rPr>
        <w:t xml:space="preserve">Таким </w:t>
      </w:r>
      <w:r w:rsidR="00671631">
        <w:rPr>
          <w:rFonts w:ascii="Times New Roman" w:hAnsi="Times New Roman" w:cs="Times New Roman"/>
          <w:sz w:val="28"/>
          <w:szCs w:val="28"/>
        </w:rPr>
        <w:t>образом, мероприятие</w:t>
      </w:r>
      <w:r w:rsidR="00BF4C8F">
        <w:rPr>
          <w:rFonts w:ascii="Times New Roman" w:hAnsi="Times New Roman" w:cs="Times New Roman"/>
          <w:sz w:val="28"/>
          <w:szCs w:val="28"/>
        </w:rPr>
        <w:t xml:space="preserve"> </w:t>
      </w:r>
      <w:r w:rsidR="00BF4C8F" w:rsidRPr="00D10F5F">
        <w:rPr>
          <w:rFonts w:ascii="Times New Roman" w:hAnsi="Times New Roman" w:cs="Times New Roman"/>
          <w:sz w:val="28"/>
          <w:szCs w:val="28"/>
        </w:rPr>
        <w:t>по рекультива</w:t>
      </w:r>
      <w:r w:rsidR="00BF4C8F">
        <w:rPr>
          <w:rFonts w:ascii="Times New Roman" w:hAnsi="Times New Roman" w:cs="Times New Roman"/>
          <w:sz w:val="28"/>
          <w:szCs w:val="28"/>
        </w:rPr>
        <w:t xml:space="preserve">ции полигона ТБО в пос. </w:t>
      </w:r>
      <w:proofErr w:type="spellStart"/>
      <w:r w:rsidR="00BF4C8F">
        <w:rPr>
          <w:rFonts w:ascii="Times New Roman" w:hAnsi="Times New Roman" w:cs="Times New Roman"/>
          <w:sz w:val="28"/>
          <w:szCs w:val="28"/>
        </w:rPr>
        <w:t>Фунтово</w:t>
      </w:r>
      <w:proofErr w:type="spellEnd"/>
      <w:r w:rsidR="00BF4C8F">
        <w:rPr>
          <w:rFonts w:ascii="Times New Roman" w:hAnsi="Times New Roman" w:cs="Times New Roman"/>
          <w:sz w:val="28"/>
          <w:szCs w:val="28"/>
        </w:rPr>
        <w:t xml:space="preserve"> необходимо</w:t>
      </w:r>
      <w:r w:rsidR="00D10F5F" w:rsidRPr="00D10F5F">
        <w:rPr>
          <w:rFonts w:ascii="Times New Roman" w:hAnsi="Times New Roman" w:cs="Times New Roman"/>
          <w:sz w:val="28"/>
          <w:szCs w:val="28"/>
        </w:rPr>
        <w:t xml:space="preserve"> включить </w:t>
      </w:r>
      <w:r w:rsidR="002B3297">
        <w:rPr>
          <w:rFonts w:ascii="Times New Roman" w:hAnsi="Times New Roman" w:cs="Times New Roman"/>
          <w:sz w:val="28"/>
          <w:szCs w:val="28"/>
        </w:rPr>
        <w:t xml:space="preserve">в настоящую </w:t>
      </w:r>
      <w:r w:rsidR="00EA0CFC">
        <w:rPr>
          <w:rFonts w:ascii="Times New Roman" w:hAnsi="Times New Roman" w:cs="Times New Roman"/>
          <w:sz w:val="28"/>
          <w:szCs w:val="28"/>
        </w:rPr>
        <w:t>П</w:t>
      </w:r>
      <w:r w:rsidR="002B3297">
        <w:rPr>
          <w:rFonts w:ascii="Times New Roman" w:hAnsi="Times New Roman" w:cs="Times New Roman"/>
          <w:sz w:val="28"/>
          <w:szCs w:val="28"/>
        </w:rPr>
        <w:t>рограмму</w:t>
      </w:r>
      <w:r w:rsidR="00D10F5F">
        <w:rPr>
          <w:rFonts w:ascii="Times New Roman" w:hAnsi="Times New Roman" w:cs="Times New Roman"/>
          <w:sz w:val="28"/>
          <w:szCs w:val="28"/>
        </w:rPr>
        <w:t xml:space="preserve"> для </w:t>
      </w:r>
      <w:r w:rsidR="00BF4C8F">
        <w:rPr>
          <w:rFonts w:ascii="Times New Roman" w:hAnsi="Times New Roman" w:cs="Times New Roman"/>
          <w:sz w:val="28"/>
          <w:szCs w:val="28"/>
        </w:rPr>
        <w:t>дальнейшей</w:t>
      </w:r>
      <w:r w:rsidR="00403C74">
        <w:rPr>
          <w:rFonts w:ascii="Times New Roman" w:hAnsi="Times New Roman" w:cs="Times New Roman"/>
          <w:sz w:val="28"/>
          <w:szCs w:val="28"/>
        </w:rPr>
        <w:t xml:space="preserve"> </w:t>
      </w:r>
      <w:r w:rsidR="00D10F5F">
        <w:rPr>
          <w:rFonts w:ascii="Times New Roman" w:hAnsi="Times New Roman" w:cs="Times New Roman"/>
          <w:sz w:val="28"/>
          <w:szCs w:val="28"/>
        </w:rPr>
        <w:t>реализации</w:t>
      </w:r>
      <w:r w:rsidRPr="00D10F5F">
        <w:rPr>
          <w:rFonts w:ascii="Times New Roman" w:hAnsi="Times New Roman" w:cs="Times New Roman"/>
          <w:sz w:val="28"/>
          <w:szCs w:val="28"/>
        </w:rPr>
        <w:t>.</w:t>
      </w:r>
    </w:p>
    <w:p w14:paraId="22CB805D" w14:textId="77777777" w:rsidR="00557834" w:rsidRPr="0020544D" w:rsidRDefault="00557834" w:rsidP="00557834">
      <w:pPr>
        <w:spacing w:after="0" w:line="240" w:lineRule="auto"/>
        <w:ind w:firstLine="709"/>
        <w:jc w:val="both"/>
        <w:rPr>
          <w:rFonts w:ascii="Times New Roman" w:hAnsi="Times New Roman" w:cs="Times New Roman"/>
          <w:bCs/>
          <w:sz w:val="28"/>
          <w:szCs w:val="28"/>
          <w:highlight w:val="magenta"/>
        </w:rPr>
      </w:pPr>
      <w:r w:rsidRPr="00BF4C8F">
        <w:rPr>
          <w:rFonts w:ascii="Times New Roman" w:hAnsi="Times New Roman" w:cs="Times New Roman"/>
          <w:bCs/>
          <w:sz w:val="28"/>
          <w:szCs w:val="28"/>
        </w:rPr>
        <w:t xml:space="preserve">Подавляющее большинство очистных сооружений канализации города устарели и не отвечают современным требованиям экологической безопасности, вследствие чего в водные объекты сбрасываются неочищенные до нормативных требований сточные воды, что влечет за собой необходимость модернизации очистных сооружений и ведение аналитического контроля за качеством сбросных вод и состоянием водных объектов города. </w:t>
      </w:r>
    </w:p>
    <w:p w14:paraId="74083970" w14:textId="7AB31F41" w:rsidR="00596335" w:rsidRPr="00BF4C8F" w:rsidRDefault="00BF4C8F" w:rsidP="005963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связи с этим в</w:t>
      </w:r>
      <w:r w:rsidR="00596335" w:rsidRPr="00BF4C8F">
        <w:rPr>
          <w:rFonts w:ascii="Times New Roman" w:hAnsi="Times New Roman" w:cs="Times New Roman"/>
          <w:sz w:val="28"/>
          <w:szCs w:val="28"/>
        </w:rPr>
        <w:t xml:space="preserve"> рамках федерального проекта «Оздоровление Волги» национального проекта «Экология» в целях сокращения поступления загрязненных сточных городских вод в реку Волг</w:t>
      </w:r>
      <w:r w:rsidR="00FB6D0A">
        <w:rPr>
          <w:rFonts w:ascii="Times New Roman" w:hAnsi="Times New Roman" w:cs="Times New Roman"/>
          <w:sz w:val="28"/>
          <w:szCs w:val="28"/>
        </w:rPr>
        <w:t>у</w:t>
      </w:r>
      <w:r w:rsidR="00596335" w:rsidRPr="00BF4C8F">
        <w:rPr>
          <w:rFonts w:ascii="Times New Roman" w:hAnsi="Times New Roman" w:cs="Times New Roman"/>
          <w:sz w:val="28"/>
          <w:szCs w:val="28"/>
        </w:rPr>
        <w:t xml:space="preserve"> в 2019-2024 годах планируется к реализации объект «</w:t>
      </w:r>
      <w:r w:rsidR="00557834" w:rsidRPr="00BF4C8F">
        <w:rPr>
          <w:rFonts w:ascii="Times New Roman" w:hAnsi="Times New Roman" w:cs="Times New Roman"/>
          <w:sz w:val="28"/>
          <w:szCs w:val="28"/>
        </w:rPr>
        <w:t>Реконструкция очистных сооружений канализации</w:t>
      </w:r>
      <w:r w:rsidR="00596335" w:rsidRPr="00BF4C8F">
        <w:rPr>
          <w:rFonts w:ascii="Times New Roman" w:hAnsi="Times New Roman" w:cs="Times New Roman"/>
          <w:sz w:val="28"/>
          <w:szCs w:val="28"/>
        </w:rPr>
        <w:t xml:space="preserve"> северных очистных сооружений канализации (СОСК) и правобережных очистных сооружений канализации (ПОСК-1) МУП г.</w:t>
      </w:r>
      <w:r w:rsidR="00E30C76" w:rsidRPr="00BF4C8F">
        <w:rPr>
          <w:rFonts w:ascii="Times New Roman" w:hAnsi="Times New Roman" w:cs="Times New Roman"/>
          <w:sz w:val="28"/>
          <w:szCs w:val="28"/>
        </w:rPr>
        <w:t xml:space="preserve"> </w:t>
      </w:r>
      <w:r w:rsidR="00596335" w:rsidRPr="00BF4C8F">
        <w:rPr>
          <w:rFonts w:ascii="Times New Roman" w:hAnsi="Times New Roman" w:cs="Times New Roman"/>
          <w:sz w:val="28"/>
          <w:szCs w:val="28"/>
        </w:rPr>
        <w:t>Астрахани «</w:t>
      </w:r>
      <w:proofErr w:type="spellStart"/>
      <w:r w:rsidR="00596335" w:rsidRPr="00BF4C8F">
        <w:rPr>
          <w:rFonts w:ascii="Times New Roman" w:hAnsi="Times New Roman" w:cs="Times New Roman"/>
          <w:sz w:val="28"/>
          <w:szCs w:val="28"/>
        </w:rPr>
        <w:t>Астрводоканал</w:t>
      </w:r>
      <w:proofErr w:type="spellEnd"/>
      <w:r w:rsidR="00596335" w:rsidRPr="00BF4C8F">
        <w:rPr>
          <w:rFonts w:ascii="Times New Roman" w:hAnsi="Times New Roman" w:cs="Times New Roman"/>
          <w:sz w:val="28"/>
          <w:szCs w:val="28"/>
        </w:rPr>
        <w:t>».</w:t>
      </w:r>
    </w:p>
    <w:p w14:paraId="7A906CBA" w14:textId="3DBC1EEB" w:rsidR="00596335" w:rsidRPr="00103E96" w:rsidRDefault="00FB6D0A" w:rsidP="00596335">
      <w:pPr>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Данная</w:t>
      </w:r>
      <w:r w:rsidR="00596335" w:rsidRPr="00103E96">
        <w:rPr>
          <w:rFonts w:ascii="Times New Roman" w:hAnsi="Times New Roman" w:cs="Times New Roman"/>
          <w:bCs/>
          <w:sz w:val="28"/>
          <w:szCs w:val="28"/>
        </w:rPr>
        <w:t xml:space="preserve"> </w:t>
      </w:r>
      <w:r>
        <w:rPr>
          <w:rFonts w:ascii="Times New Roman" w:hAnsi="Times New Roman" w:cs="Times New Roman"/>
          <w:bCs/>
          <w:sz w:val="28"/>
          <w:szCs w:val="28"/>
        </w:rPr>
        <w:t>П</w:t>
      </w:r>
      <w:r w:rsidR="00596335" w:rsidRPr="00103E96">
        <w:rPr>
          <w:rFonts w:ascii="Times New Roman" w:hAnsi="Times New Roman" w:cs="Times New Roman"/>
          <w:bCs/>
          <w:sz w:val="28"/>
          <w:szCs w:val="28"/>
        </w:rPr>
        <w:t>рограмма предусматривает комплексное решение вопросов, связанных с реабилитацией объектов экологического ущерба,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p>
    <w:p w14:paraId="11A82345" w14:textId="77777777" w:rsidR="00596335" w:rsidRPr="00E30C76" w:rsidRDefault="00596335" w:rsidP="00596335">
      <w:pPr>
        <w:spacing w:after="0" w:line="240" w:lineRule="auto"/>
        <w:ind w:firstLine="709"/>
        <w:jc w:val="both"/>
        <w:rPr>
          <w:rFonts w:ascii="Times New Roman" w:hAnsi="Times New Roman" w:cs="Times New Roman"/>
          <w:bCs/>
          <w:sz w:val="28"/>
          <w:szCs w:val="28"/>
        </w:rPr>
      </w:pPr>
      <w:r w:rsidRPr="00103E96">
        <w:rPr>
          <w:rFonts w:ascii="Times New Roman" w:hAnsi="Times New Roman" w:cs="Times New Roman"/>
          <w:bCs/>
          <w:sz w:val="28"/>
          <w:szCs w:val="28"/>
        </w:rPr>
        <w:t xml:space="preserve">Программно-целевой метод позволит объединить в единую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экологически чистых земельных и водных </w:t>
      </w:r>
      <w:r w:rsidRPr="00103E96">
        <w:rPr>
          <w:rFonts w:ascii="Times New Roman" w:hAnsi="Times New Roman" w:cs="Times New Roman"/>
          <w:bCs/>
          <w:sz w:val="28"/>
          <w:szCs w:val="28"/>
        </w:rPr>
        <w:lastRenderedPageBreak/>
        <w:t>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 и проведении единой государственной политики в области использования и охраны окружающей среды и создании условий для развития экономики города Астрахани.</w:t>
      </w:r>
    </w:p>
    <w:p w14:paraId="7A5DBFBE" w14:textId="77777777" w:rsidR="007A2583" w:rsidRPr="00E30C76" w:rsidRDefault="007A2583" w:rsidP="004D5A1A">
      <w:pPr>
        <w:spacing w:after="0"/>
        <w:jc w:val="center"/>
        <w:rPr>
          <w:rFonts w:ascii="Times New Roman" w:hAnsi="Times New Roman" w:cs="Times New Roman"/>
          <w:b/>
          <w:sz w:val="28"/>
          <w:szCs w:val="28"/>
        </w:rPr>
      </w:pPr>
    </w:p>
    <w:p w14:paraId="7991C645" w14:textId="590E216D" w:rsidR="00A123CF" w:rsidRDefault="004D5A1A" w:rsidP="004D5A1A">
      <w:pPr>
        <w:spacing w:after="0"/>
        <w:jc w:val="center"/>
        <w:rPr>
          <w:rFonts w:ascii="Times New Roman" w:hAnsi="Times New Roman" w:cs="Times New Roman"/>
          <w:b/>
          <w:sz w:val="28"/>
          <w:szCs w:val="28"/>
        </w:rPr>
      </w:pPr>
      <w:r w:rsidRPr="0020544D">
        <w:rPr>
          <w:rFonts w:ascii="Times New Roman" w:hAnsi="Times New Roman" w:cs="Times New Roman"/>
          <w:b/>
          <w:sz w:val="28"/>
          <w:szCs w:val="28"/>
        </w:rPr>
        <w:t xml:space="preserve">3. </w:t>
      </w:r>
      <w:r w:rsidR="00A123CF" w:rsidRPr="0020544D">
        <w:rPr>
          <w:rFonts w:ascii="Times New Roman" w:hAnsi="Times New Roman" w:cs="Times New Roman"/>
          <w:b/>
          <w:sz w:val="28"/>
          <w:szCs w:val="28"/>
        </w:rPr>
        <w:t xml:space="preserve">Цели, задачи, целевые индикаторы и показатели </w:t>
      </w:r>
      <w:r w:rsidR="00FB6D0A">
        <w:rPr>
          <w:rFonts w:ascii="Times New Roman" w:hAnsi="Times New Roman" w:cs="Times New Roman"/>
          <w:b/>
          <w:sz w:val="28"/>
          <w:szCs w:val="28"/>
        </w:rPr>
        <w:t>П</w:t>
      </w:r>
      <w:r w:rsidR="007E4053" w:rsidRPr="0020544D">
        <w:rPr>
          <w:rFonts w:ascii="Times New Roman" w:hAnsi="Times New Roman" w:cs="Times New Roman"/>
          <w:b/>
          <w:sz w:val="28"/>
          <w:szCs w:val="28"/>
        </w:rPr>
        <w:t>рограммы</w:t>
      </w:r>
    </w:p>
    <w:p w14:paraId="5D6FE0CD" w14:textId="77777777" w:rsidR="00F61F1D" w:rsidRPr="0020544D" w:rsidRDefault="00F61F1D" w:rsidP="004D5A1A">
      <w:pPr>
        <w:spacing w:after="0"/>
        <w:jc w:val="center"/>
        <w:rPr>
          <w:rFonts w:ascii="Times New Roman" w:hAnsi="Times New Roman" w:cs="Times New Roman"/>
          <w:b/>
          <w:sz w:val="28"/>
          <w:szCs w:val="28"/>
        </w:rPr>
      </w:pPr>
    </w:p>
    <w:p w14:paraId="687034C8" w14:textId="6A7D5D83" w:rsidR="00B15D29" w:rsidRPr="005D76CD" w:rsidRDefault="00556648" w:rsidP="00DE6CCA">
      <w:pPr>
        <w:spacing w:after="0" w:line="240" w:lineRule="auto"/>
        <w:ind w:firstLine="709"/>
        <w:jc w:val="both"/>
        <w:rPr>
          <w:rFonts w:ascii="Times New Roman" w:hAnsi="Times New Roman" w:cs="Times New Roman"/>
          <w:sz w:val="28"/>
        </w:rPr>
      </w:pPr>
      <w:r w:rsidRPr="005D76CD">
        <w:rPr>
          <w:rFonts w:ascii="Times New Roman" w:hAnsi="Times New Roman" w:cs="Times New Roman"/>
          <w:sz w:val="28"/>
          <w:szCs w:val="28"/>
        </w:rPr>
        <w:t xml:space="preserve">Основной целью </w:t>
      </w:r>
      <w:r w:rsidR="00D50ECA">
        <w:rPr>
          <w:rFonts w:ascii="Times New Roman" w:hAnsi="Times New Roman" w:cs="Times New Roman"/>
          <w:sz w:val="28"/>
          <w:szCs w:val="28"/>
        </w:rPr>
        <w:t>П</w:t>
      </w:r>
      <w:r w:rsidRPr="005D76CD">
        <w:rPr>
          <w:rFonts w:ascii="Times New Roman" w:hAnsi="Times New Roman" w:cs="Times New Roman"/>
          <w:sz w:val="28"/>
          <w:szCs w:val="28"/>
        </w:rPr>
        <w:t xml:space="preserve">рограммы является </w:t>
      </w:r>
      <w:r w:rsidR="0003674A" w:rsidRPr="005D76CD">
        <w:rPr>
          <w:rFonts w:ascii="Times New Roman" w:hAnsi="Times New Roman" w:cs="Times New Roman"/>
          <w:sz w:val="28"/>
        </w:rPr>
        <w:t>улучшение экологической обстановки и обеспечение экологической безопасности граждан на территории города Астрахани</w:t>
      </w:r>
      <w:r w:rsidR="00B15D29" w:rsidRPr="005D76CD">
        <w:rPr>
          <w:rFonts w:ascii="Times New Roman" w:hAnsi="Times New Roman" w:cs="Times New Roman"/>
          <w:sz w:val="28"/>
        </w:rPr>
        <w:t>.</w:t>
      </w:r>
    </w:p>
    <w:p w14:paraId="33A5D644" w14:textId="77777777" w:rsidR="00556648" w:rsidRPr="005D76CD" w:rsidRDefault="00556648" w:rsidP="00DE6CCA">
      <w:pPr>
        <w:spacing w:after="0" w:line="240" w:lineRule="auto"/>
        <w:ind w:firstLine="709"/>
        <w:jc w:val="both"/>
        <w:rPr>
          <w:rFonts w:ascii="Times New Roman" w:hAnsi="Times New Roman" w:cs="Times New Roman"/>
          <w:sz w:val="28"/>
          <w:szCs w:val="28"/>
        </w:rPr>
      </w:pPr>
      <w:r w:rsidRPr="005D76CD">
        <w:rPr>
          <w:rFonts w:ascii="Times New Roman" w:hAnsi="Times New Roman" w:cs="Times New Roman"/>
          <w:sz w:val="28"/>
          <w:szCs w:val="28"/>
        </w:rPr>
        <w:t>Задачами Программы являются:</w:t>
      </w:r>
    </w:p>
    <w:p w14:paraId="7C19C0F9" w14:textId="77777777" w:rsidR="00556648" w:rsidRPr="005D76CD" w:rsidRDefault="00B15D29" w:rsidP="005D76CD">
      <w:pPr>
        <w:pStyle w:val="a4"/>
        <w:numPr>
          <w:ilvl w:val="0"/>
          <w:numId w:val="14"/>
        </w:numPr>
        <w:tabs>
          <w:tab w:val="left" w:pos="1134"/>
        </w:tabs>
        <w:spacing w:after="0" w:line="240" w:lineRule="auto"/>
        <w:ind w:left="0" w:firstLine="709"/>
        <w:jc w:val="both"/>
        <w:rPr>
          <w:rFonts w:ascii="Times New Roman" w:hAnsi="Times New Roman" w:cs="Times New Roman"/>
          <w:sz w:val="28"/>
          <w:szCs w:val="28"/>
        </w:rPr>
      </w:pPr>
      <w:r w:rsidRPr="005D76CD">
        <w:rPr>
          <w:rFonts w:ascii="Times New Roman" w:hAnsi="Times New Roman" w:cs="Times New Roman"/>
          <w:sz w:val="28"/>
          <w:szCs w:val="28"/>
        </w:rPr>
        <w:t>поддержание качественного состояния внутригородских водоемов и модернизация систем водоснабжения и водоотведения</w:t>
      </w:r>
      <w:r w:rsidR="00556648" w:rsidRPr="005D76CD">
        <w:rPr>
          <w:rFonts w:ascii="Times New Roman" w:hAnsi="Times New Roman" w:cs="Times New Roman"/>
          <w:sz w:val="28"/>
          <w:szCs w:val="28"/>
        </w:rPr>
        <w:t>;</w:t>
      </w:r>
    </w:p>
    <w:p w14:paraId="030CFB3C" w14:textId="77777777" w:rsidR="00556648" w:rsidRPr="005D76CD" w:rsidRDefault="00B15D29" w:rsidP="005D76CD">
      <w:pPr>
        <w:pStyle w:val="a4"/>
        <w:numPr>
          <w:ilvl w:val="0"/>
          <w:numId w:val="14"/>
        </w:numPr>
        <w:tabs>
          <w:tab w:val="left" w:pos="1134"/>
        </w:tabs>
        <w:spacing w:after="0" w:line="240" w:lineRule="auto"/>
        <w:ind w:left="0" w:firstLine="709"/>
        <w:jc w:val="both"/>
        <w:rPr>
          <w:rFonts w:ascii="Times New Roman" w:hAnsi="Times New Roman" w:cs="Times New Roman"/>
          <w:sz w:val="28"/>
          <w:szCs w:val="28"/>
        </w:rPr>
      </w:pPr>
      <w:r w:rsidRPr="005D76CD">
        <w:rPr>
          <w:rFonts w:ascii="Times New Roman" w:hAnsi="Times New Roman" w:cs="Times New Roman"/>
          <w:sz w:val="28"/>
          <w:szCs w:val="28"/>
        </w:rPr>
        <w:t>обеспечение охраны земельных ресурсов (восстановление нарушенных земель)</w:t>
      </w:r>
      <w:r w:rsidR="00857446" w:rsidRPr="005D76CD">
        <w:rPr>
          <w:rFonts w:ascii="Times New Roman" w:hAnsi="Times New Roman" w:cs="Times New Roman"/>
          <w:sz w:val="28"/>
          <w:szCs w:val="28"/>
        </w:rPr>
        <w:t>.</w:t>
      </w:r>
    </w:p>
    <w:p w14:paraId="240EDA21" w14:textId="77777777" w:rsidR="00556648" w:rsidRPr="0020544D" w:rsidRDefault="00556648" w:rsidP="00DE6CCA">
      <w:pPr>
        <w:spacing w:after="0" w:line="240" w:lineRule="auto"/>
        <w:ind w:firstLine="709"/>
        <w:jc w:val="both"/>
        <w:rPr>
          <w:rFonts w:ascii="Times New Roman" w:hAnsi="Times New Roman" w:cs="Times New Roman"/>
          <w:sz w:val="28"/>
          <w:szCs w:val="28"/>
        </w:rPr>
      </w:pPr>
      <w:r w:rsidRPr="0020544D">
        <w:rPr>
          <w:rFonts w:ascii="Times New Roman" w:hAnsi="Times New Roman" w:cs="Times New Roman"/>
          <w:sz w:val="28"/>
          <w:szCs w:val="28"/>
        </w:rPr>
        <w:t>Показатели (индикаторы) Программы:</w:t>
      </w:r>
    </w:p>
    <w:p w14:paraId="68D2F9B5" w14:textId="77777777" w:rsidR="00297CA5" w:rsidRPr="005D76CD" w:rsidRDefault="00297CA5" w:rsidP="005D76CD">
      <w:pPr>
        <w:pStyle w:val="a4"/>
        <w:numPr>
          <w:ilvl w:val="0"/>
          <w:numId w:val="15"/>
        </w:numPr>
        <w:tabs>
          <w:tab w:val="left" w:pos="1134"/>
        </w:tabs>
        <w:spacing w:after="0" w:line="240" w:lineRule="auto"/>
        <w:ind w:left="0" w:firstLine="709"/>
        <w:jc w:val="both"/>
        <w:rPr>
          <w:rFonts w:ascii="Times New Roman" w:hAnsi="Times New Roman" w:cs="Times New Roman"/>
          <w:sz w:val="28"/>
          <w:szCs w:val="28"/>
        </w:rPr>
      </w:pPr>
      <w:r w:rsidRPr="005D76CD">
        <w:rPr>
          <w:rFonts w:ascii="Times New Roman" w:hAnsi="Times New Roman" w:cs="Times New Roman"/>
          <w:sz w:val="28"/>
          <w:szCs w:val="28"/>
        </w:rPr>
        <w:t>решение поставленных задач Программы;</w:t>
      </w:r>
    </w:p>
    <w:p w14:paraId="00C27DCF" w14:textId="77777777" w:rsidR="00507096" w:rsidRDefault="00297CA5" w:rsidP="00507096">
      <w:pPr>
        <w:pStyle w:val="a4"/>
        <w:numPr>
          <w:ilvl w:val="0"/>
          <w:numId w:val="15"/>
        </w:numPr>
        <w:tabs>
          <w:tab w:val="left" w:pos="1134"/>
        </w:tabs>
        <w:spacing w:after="0" w:line="240" w:lineRule="auto"/>
        <w:ind w:left="0" w:firstLine="709"/>
        <w:jc w:val="both"/>
        <w:rPr>
          <w:rFonts w:ascii="Times New Roman" w:hAnsi="Times New Roman" w:cs="Times New Roman"/>
          <w:sz w:val="28"/>
          <w:szCs w:val="28"/>
        </w:rPr>
      </w:pPr>
      <w:r w:rsidRPr="005D76CD">
        <w:rPr>
          <w:rFonts w:ascii="Times New Roman" w:hAnsi="Times New Roman" w:cs="Times New Roman"/>
          <w:sz w:val="28"/>
          <w:szCs w:val="28"/>
        </w:rPr>
        <w:t>доля ликвидированных нарушений, выявленных при контроле качества внутригородских водоемов;</w:t>
      </w:r>
    </w:p>
    <w:p w14:paraId="406114A3" w14:textId="77777777" w:rsidR="00507096" w:rsidRPr="00607686" w:rsidRDefault="00507096" w:rsidP="005D76CD">
      <w:pPr>
        <w:pStyle w:val="a4"/>
        <w:numPr>
          <w:ilvl w:val="0"/>
          <w:numId w:val="15"/>
        </w:numPr>
        <w:tabs>
          <w:tab w:val="left" w:pos="1134"/>
        </w:tabs>
        <w:spacing w:after="0" w:line="240" w:lineRule="auto"/>
        <w:ind w:left="0" w:firstLine="709"/>
        <w:jc w:val="both"/>
        <w:rPr>
          <w:rFonts w:ascii="Times New Roman" w:hAnsi="Times New Roman" w:cs="Times New Roman"/>
          <w:sz w:val="28"/>
          <w:szCs w:val="28"/>
        </w:rPr>
      </w:pPr>
      <w:r w:rsidRPr="00607686">
        <w:rPr>
          <w:rFonts w:ascii="Times New Roman" w:hAnsi="Times New Roman" w:cs="Times New Roman"/>
          <w:sz w:val="28"/>
          <w:szCs w:val="28"/>
        </w:rPr>
        <w:t>снижение объема отводимых в реку Волгу загрязненных сточных</w:t>
      </w:r>
      <w:r w:rsidR="00B50F24" w:rsidRPr="00607686">
        <w:rPr>
          <w:rFonts w:ascii="Times New Roman" w:hAnsi="Times New Roman" w:cs="Times New Roman"/>
          <w:sz w:val="28"/>
          <w:szCs w:val="28"/>
        </w:rPr>
        <w:t> </w:t>
      </w:r>
      <w:r w:rsidRPr="00607686">
        <w:rPr>
          <w:rFonts w:ascii="Times New Roman" w:hAnsi="Times New Roman" w:cs="Times New Roman"/>
          <w:sz w:val="28"/>
          <w:szCs w:val="28"/>
        </w:rPr>
        <w:t>вод;</w:t>
      </w:r>
    </w:p>
    <w:p w14:paraId="67619205" w14:textId="77777777" w:rsidR="00297CA5" w:rsidRPr="00607686" w:rsidRDefault="00507096" w:rsidP="005D76CD">
      <w:pPr>
        <w:pStyle w:val="a4"/>
        <w:numPr>
          <w:ilvl w:val="0"/>
          <w:numId w:val="15"/>
        </w:numPr>
        <w:tabs>
          <w:tab w:val="left" w:pos="1134"/>
        </w:tabs>
        <w:spacing w:after="0" w:line="240" w:lineRule="auto"/>
        <w:ind w:left="0" w:firstLine="709"/>
        <w:jc w:val="both"/>
        <w:rPr>
          <w:rFonts w:ascii="Times New Roman" w:hAnsi="Times New Roman" w:cs="Times New Roman"/>
          <w:sz w:val="28"/>
          <w:szCs w:val="28"/>
        </w:rPr>
      </w:pPr>
      <w:r w:rsidRPr="00607686">
        <w:rPr>
          <w:rFonts w:ascii="Times New Roman" w:hAnsi="Times New Roman" w:cs="Times New Roman"/>
          <w:color w:val="000000" w:themeColor="text1"/>
          <w:sz w:val="28"/>
          <w:szCs w:val="28"/>
        </w:rPr>
        <w:t xml:space="preserve">доля </w:t>
      </w:r>
      <w:proofErr w:type="spellStart"/>
      <w:r w:rsidRPr="00607686">
        <w:rPr>
          <w:rFonts w:ascii="Times New Roman" w:hAnsi="Times New Roman" w:cs="Times New Roman"/>
          <w:color w:val="000000" w:themeColor="text1"/>
          <w:sz w:val="28"/>
          <w:szCs w:val="28"/>
        </w:rPr>
        <w:t>рекультивированных</w:t>
      </w:r>
      <w:proofErr w:type="spellEnd"/>
      <w:r w:rsidR="00297CA5" w:rsidRPr="00607686">
        <w:rPr>
          <w:rFonts w:ascii="Times New Roman" w:hAnsi="Times New Roman" w:cs="Times New Roman"/>
          <w:color w:val="000000" w:themeColor="text1"/>
          <w:sz w:val="28"/>
          <w:szCs w:val="28"/>
        </w:rPr>
        <w:t xml:space="preserve"> земель от общей площади земель, подлежащих рекультивации в рамках Программы</w:t>
      </w:r>
      <w:r w:rsidRPr="00607686">
        <w:rPr>
          <w:rFonts w:ascii="Times New Roman" w:hAnsi="Times New Roman" w:cs="Times New Roman"/>
          <w:sz w:val="28"/>
          <w:szCs w:val="28"/>
        </w:rPr>
        <w:t>;</w:t>
      </w:r>
    </w:p>
    <w:p w14:paraId="252BC932" w14:textId="77777777" w:rsidR="00507096" w:rsidRPr="00607686" w:rsidRDefault="00507096" w:rsidP="005D76CD">
      <w:pPr>
        <w:pStyle w:val="a4"/>
        <w:numPr>
          <w:ilvl w:val="0"/>
          <w:numId w:val="15"/>
        </w:numPr>
        <w:tabs>
          <w:tab w:val="left" w:pos="1134"/>
        </w:tabs>
        <w:spacing w:after="0" w:line="240" w:lineRule="auto"/>
        <w:ind w:left="0" w:firstLine="709"/>
        <w:jc w:val="both"/>
        <w:rPr>
          <w:rFonts w:ascii="Times New Roman" w:hAnsi="Times New Roman" w:cs="Times New Roman"/>
          <w:sz w:val="28"/>
          <w:szCs w:val="28"/>
        </w:rPr>
      </w:pPr>
      <w:r w:rsidRPr="00607686">
        <w:rPr>
          <w:rFonts w:ascii="Times New Roman" w:hAnsi="Times New Roman" w:cs="Times New Roman"/>
          <w:sz w:val="28"/>
          <w:szCs w:val="28"/>
        </w:rPr>
        <w:t>проведение лабораторных (химических) исследований по экологическому мониторингу.</w:t>
      </w:r>
    </w:p>
    <w:p w14:paraId="1BD254EA" w14:textId="7FA7D24F" w:rsidR="00556648" w:rsidRPr="00607686" w:rsidRDefault="00556648" w:rsidP="00507096">
      <w:pPr>
        <w:spacing w:after="0" w:line="240" w:lineRule="auto"/>
        <w:ind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Полный перечень показателей (индикаторов) Программы и их значений приводятся в приложении 1 к настоящей </w:t>
      </w:r>
      <w:r w:rsidR="00372185">
        <w:rPr>
          <w:rFonts w:ascii="Times New Roman" w:hAnsi="Times New Roman" w:cs="Times New Roman"/>
          <w:sz w:val="28"/>
          <w:szCs w:val="28"/>
        </w:rPr>
        <w:t>П</w:t>
      </w:r>
      <w:r w:rsidRPr="00607686">
        <w:rPr>
          <w:rFonts w:ascii="Times New Roman" w:hAnsi="Times New Roman" w:cs="Times New Roman"/>
          <w:sz w:val="28"/>
          <w:szCs w:val="28"/>
        </w:rPr>
        <w:t>рограмме.</w:t>
      </w:r>
    </w:p>
    <w:p w14:paraId="6F104F00" w14:textId="77777777" w:rsidR="00A123CF" w:rsidRPr="00607686" w:rsidRDefault="00A123CF" w:rsidP="00AA6F71">
      <w:pPr>
        <w:spacing w:after="0"/>
        <w:jc w:val="both"/>
        <w:rPr>
          <w:rFonts w:ascii="Times New Roman" w:hAnsi="Times New Roman" w:cs="Times New Roman"/>
          <w:sz w:val="28"/>
          <w:szCs w:val="28"/>
        </w:rPr>
      </w:pPr>
    </w:p>
    <w:p w14:paraId="5FB3A377" w14:textId="71FACD56" w:rsidR="00A123CF" w:rsidRDefault="004D5A1A" w:rsidP="00ED1147">
      <w:pPr>
        <w:spacing w:after="0"/>
        <w:jc w:val="center"/>
        <w:rPr>
          <w:rFonts w:ascii="Times New Roman" w:hAnsi="Times New Roman" w:cs="Times New Roman"/>
          <w:b/>
          <w:sz w:val="28"/>
          <w:szCs w:val="28"/>
        </w:rPr>
      </w:pPr>
      <w:r w:rsidRPr="00607686">
        <w:rPr>
          <w:rFonts w:ascii="Times New Roman" w:hAnsi="Times New Roman" w:cs="Times New Roman"/>
          <w:b/>
          <w:sz w:val="28"/>
          <w:szCs w:val="28"/>
        </w:rPr>
        <w:t xml:space="preserve">4. </w:t>
      </w:r>
      <w:r w:rsidR="00A123CF" w:rsidRPr="00607686">
        <w:rPr>
          <w:rFonts w:ascii="Times New Roman" w:hAnsi="Times New Roman" w:cs="Times New Roman"/>
          <w:b/>
          <w:sz w:val="28"/>
          <w:szCs w:val="28"/>
        </w:rPr>
        <w:t>Сроки (этапы) реа</w:t>
      </w:r>
      <w:r w:rsidRPr="00607686">
        <w:rPr>
          <w:rFonts w:ascii="Times New Roman" w:hAnsi="Times New Roman" w:cs="Times New Roman"/>
          <w:b/>
          <w:sz w:val="28"/>
          <w:szCs w:val="28"/>
        </w:rPr>
        <w:t xml:space="preserve">лизации </w:t>
      </w:r>
      <w:r w:rsidR="00372185">
        <w:rPr>
          <w:rFonts w:ascii="Times New Roman" w:hAnsi="Times New Roman" w:cs="Times New Roman"/>
          <w:b/>
          <w:sz w:val="28"/>
          <w:szCs w:val="28"/>
        </w:rPr>
        <w:t>П</w:t>
      </w:r>
      <w:r w:rsidRPr="00607686">
        <w:rPr>
          <w:rFonts w:ascii="Times New Roman" w:hAnsi="Times New Roman" w:cs="Times New Roman"/>
          <w:b/>
          <w:sz w:val="28"/>
          <w:szCs w:val="28"/>
        </w:rPr>
        <w:t>рограммы</w:t>
      </w:r>
    </w:p>
    <w:p w14:paraId="10F4C9EA" w14:textId="77777777" w:rsidR="00200633" w:rsidRDefault="00200633" w:rsidP="00116003">
      <w:pPr>
        <w:spacing w:after="0"/>
        <w:ind w:firstLine="709"/>
        <w:jc w:val="both"/>
        <w:rPr>
          <w:rFonts w:ascii="Times New Roman" w:hAnsi="Times New Roman" w:cs="Times New Roman"/>
          <w:sz w:val="28"/>
          <w:szCs w:val="28"/>
        </w:rPr>
      </w:pPr>
    </w:p>
    <w:p w14:paraId="0992FECD" w14:textId="611765A7" w:rsidR="00116003" w:rsidRDefault="00116003" w:rsidP="00116003">
      <w:pPr>
        <w:spacing w:after="0"/>
        <w:ind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Срок реализации </w:t>
      </w:r>
      <w:r w:rsidR="00372185">
        <w:rPr>
          <w:rFonts w:ascii="Times New Roman" w:hAnsi="Times New Roman" w:cs="Times New Roman"/>
          <w:sz w:val="28"/>
          <w:szCs w:val="28"/>
        </w:rPr>
        <w:t>П</w:t>
      </w:r>
      <w:r w:rsidRPr="00607686">
        <w:rPr>
          <w:rFonts w:ascii="Times New Roman" w:hAnsi="Times New Roman" w:cs="Times New Roman"/>
          <w:sz w:val="28"/>
          <w:szCs w:val="28"/>
        </w:rPr>
        <w:t>рограммы рассчитан на 2021</w:t>
      </w:r>
      <w:r w:rsidRPr="00607686">
        <w:rPr>
          <w:rFonts w:ascii="Times New Roman" w:hAnsi="Times New Roman" w:cs="Times New Roman"/>
          <w:sz w:val="28"/>
          <w:szCs w:val="28"/>
        </w:rPr>
        <w:noBreakHyphen/>
        <w:t>2023 годы.</w:t>
      </w:r>
    </w:p>
    <w:p w14:paraId="7638FAEC" w14:textId="77777777" w:rsidR="00607686" w:rsidRDefault="00607686" w:rsidP="001F601D">
      <w:pPr>
        <w:spacing w:after="0"/>
        <w:jc w:val="center"/>
        <w:rPr>
          <w:rFonts w:ascii="Times New Roman" w:hAnsi="Times New Roman" w:cs="Times New Roman"/>
          <w:b/>
          <w:sz w:val="28"/>
          <w:szCs w:val="28"/>
        </w:rPr>
      </w:pPr>
    </w:p>
    <w:p w14:paraId="61642A89" w14:textId="73039A8B" w:rsidR="00E7470C" w:rsidRDefault="004D5A1A" w:rsidP="001F601D">
      <w:pPr>
        <w:spacing w:after="0"/>
        <w:jc w:val="center"/>
        <w:rPr>
          <w:rFonts w:ascii="Times New Roman" w:hAnsi="Times New Roman" w:cs="Times New Roman"/>
          <w:b/>
          <w:sz w:val="28"/>
          <w:szCs w:val="28"/>
        </w:rPr>
      </w:pPr>
      <w:r w:rsidRPr="00E30C76">
        <w:rPr>
          <w:rFonts w:ascii="Times New Roman" w:hAnsi="Times New Roman" w:cs="Times New Roman"/>
          <w:b/>
          <w:sz w:val="28"/>
          <w:szCs w:val="28"/>
        </w:rPr>
        <w:t xml:space="preserve">5. </w:t>
      </w:r>
      <w:r w:rsidR="00A123CF" w:rsidRPr="00E30C76">
        <w:rPr>
          <w:rFonts w:ascii="Times New Roman" w:hAnsi="Times New Roman" w:cs="Times New Roman"/>
          <w:b/>
          <w:sz w:val="28"/>
          <w:szCs w:val="28"/>
        </w:rPr>
        <w:t>Перечень программных мероприятий</w:t>
      </w:r>
      <w:r w:rsidR="00CE4932" w:rsidRPr="00E30C76">
        <w:rPr>
          <w:rFonts w:ascii="Times New Roman" w:hAnsi="Times New Roman" w:cs="Times New Roman"/>
          <w:b/>
          <w:sz w:val="28"/>
          <w:szCs w:val="28"/>
        </w:rPr>
        <w:t>,</w:t>
      </w:r>
      <w:r w:rsidR="00201F02" w:rsidRPr="00E30C76">
        <w:rPr>
          <w:rFonts w:ascii="Times New Roman" w:hAnsi="Times New Roman" w:cs="Times New Roman"/>
          <w:b/>
          <w:sz w:val="28"/>
          <w:szCs w:val="28"/>
        </w:rPr>
        <w:t xml:space="preserve"> </w:t>
      </w:r>
      <w:r w:rsidR="00A123CF" w:rsidRPr="00E30C76">
        <w:rPr>
          <w:rFonts w:ascii="Times New Roman" w:hAnsi="Times New Roman" w:cs="Times New Roman"/>
          <w:b/>
          <w:sz w:val="28"/>
          <w:szCs w:val="28"/>
        </w:rPr>
        <w:t>вхо</w:t>
      </w:r>
      <w:r w:rsidRPr="00E30C76">
        <w:rPr>
          <w:rFonts w:ascii="Times New Roman" w:hAnsi="Times New Roman" w:cs="Times New Roman"/>
          <w:b/>
          <w:sz w:val="28"/>
          <w:szCs w:val="28"/>
        </w:rPr>
        <w:t xml:space="preserve">дящих в </w:t>
      </w:r>
      <w:r w:rsidR="00372185">
        <w:rPr>
          <w:rFonts w:ascii="Times New Roman" w:hAnsi="Times New Roman" w:cs="Times New Roman"/>
          <w:b/>
          <w:sz w:val="28"/>
          <w:szCs w:val="28"/>
        </w:rPr>
        <w:t>П</w:t>
      </w:r>
      <w:r w:rsidRPr="00E30C76">
        <w:rPr>
          <w:rFonts w:ascii="Times New Roman" w:hAnsi="Times New Roman" w:cs="Times New Roman"/>
          <w:b/>
          <w:sz w:val="28"/>
          <w:szCs w:val="28"/>
        </w:rPr>
        <w:t>рограмму</w:t>
      </w:r>
    </w:p>
    <w:p w14:paraId="19F2CD02" w14:textId="77777777" w:rsidR="00200633" w:rsidRPr="001F601D" w:rsidRDefault="00200633" w:rsidP="001F601D">
      <w:pPr>
        <w:spacing w:after="0"/>
        <w:jc w:val="center"/>
        <w:rPr>
          <w:rFonts w:ascii="Times New Roman" w:hAnsi="Times New Roman" w:cs="Times New Roman"/>
          <w:b/>
          <w:sz w:val="28"/>
          <w:szCs w:val="28"/>
        </w:rPr>
      </w:pPr>
    </w:p>
    <w:p w14:paraId="5AC0BDC2" w14:textId="55B51220" w:rsidR="00401ACB" w:rsidRPr="00E30C76" w:rsidRDefault="00401ACB" w:rsidP="00401ACB">
      <w:pPr>
        <w:spacing w:after="0" w:line="240" w:lineRule="auto"/>
        <w:ind w:firstLine="709"/>
        <w:jc w:val="both"/>
        <w:rPr>
          <w:rFonts w:ascii="Times New Roman" w:hAnsi="Times New Roman" w:cs="Times New Roman"/>
          <w:sz w:val="28"/>
          <w:szCs w:val="28"/>
        </w:rPr>
      </w:pPr>
      <w:r w:rsidRPr="00E30C76">
        <w:rPr>
          <w:rFonts w:ascii="Times New Roman" w:hAnsi="Times New Roman" w:cs="Times New Roman"/>
          <w:sz w:val="28"/>
          <w:szCs w:val="28"/>
        </w:rPr>
        <w:t xml:space="preserve">Мероприятия </w:t>
      </w:r>
      <w:r w:rsidR="00372185">
        <w:rPr>
          <w:rFonts w:ascii="Times New Roman" w:hAnsi="Times New Roman" w:cs="Times New Roman"/>
          <w:sz w:val="28"/>
          <w:szCs w:val="28"/>
        </w:rPr>
        <w:t>П</w:t>
      </w:r>
      <w:r w:rsidRPr="00E30C76">
        <w:rPr>
          <w:rFonts w:ascii="Times New Roman" w:hAnsi="Times New Roman" w:cs="Times New Roman"/>
          <w:sz w:val="28"/>
          <w:szCs w:val="28"/>
        </w:rPr>
        <w:t>рограммы направлены на сохранение благоприятной окружающей среды, и обеспечение экологической безопасности населения города Астрахани.</w:t>
      </w:r>
    </w:p>
    <w:p w14:paraId="2F3C9C36" w14:textId="4D402ABB" w:rsidR="00401ACB" w:rsidRPr="00E30C76" w:rsidRDefault="00401ACB" w:rsidP="00401ACB">
      <w:pPr>
        <w:spacing w:after="0" w:line="240" w:lineRule="auto"/>
        <w:ind w:firstLine="709"/>
        <w:jc w:val="both"/>
        <w:rPr>
          <w:rFonts w:ascii="Times New Roman" w:hAnsi="Times New Roman" w:cs="Times New Roman"/>
          <w:sz w:val="28"/>
          <w:szCs w:val="28"/>
        </w:rPr>
      </w:pPr>
      <w:r w:rsidRPr="00E30C76">
        <w:rPr>
          <w:rFonts w:ascii="Times New Roman" w:hAnsi="Times New Roman" w:cs="Times New Roman"/>
          <w:sz w:val="28"/>
          <w:szCs w:val="28"/>
        </w:rPr>
        <w:lastRenderedPageBreak/>
        <w:t xml:space="preserve">Полный перечень мероприятий </w:t>
      </w:r>
      <w:r w:rsidR="00372185">
        <w:rPr>
          <w:rFonts w:ascii="Times New Roman" w:hAnsi="Times New Roman" w:cs="Times New Roman"/>
          <w:sz w:val="28"/>
          <w:szCs w:val="28"/>
        </w:rPr>
        <w:t>П</w:t>
      </w:r>
      <w:r w:rsidRPr="00E30C76">
        <w:rPr>
          <w:rFonts w:ascii="Times New Roman" w:hAnsi="Times New Roman" w:cs="Times New Roman"/>
          <w:sz w:val="28"/>
          <w:szCs w:val="28"/>
        </w:rPr>
        <w:t xml:space="preserve">рограммы представлен в приложении 1 к настоящей </w:t>
      </w:r>
      <w:r w:rsidR="00372185">
        <w:rPr>
          <w:rFonts w:ascii="Times New Roman" w:hAnsi="Times New Roman" w:cs="Times New Roman"/>
          <w:sz w:val="28"/>
          <w:szCs w:val="28"/>
        </w:rPr>
        <w:t>П</w:t>
      </w:r>
      <w:r w:rsidRPr="00E30C76">
        <w:rPr>
          <w:rFonts w:ascii="Times New Roman" w:hAnsi="Times New Roman" w:cs="Times New Roman"/>
          <w:sz w:val="28"/>
          <w:szCs w:val="28"/>
        </w:rPr>
        <w:t>рограмме.</w:t>
      </w:r>
    </w:p>
    <w:p w14:paraId="43418A33" w14:textId="77777777" w:rsidR="004C7DCB" w:rsidRDefault="004C7DCB" w:rsidP="007605C3">
      <w:pPr>
        <w:pStyle w:val="a4"/>
        <w:spacing w:after="0"/>
        <w:jc w:val="center"/>
        <w:rPr>
          <w:rFonts w:ascii="Times New Roman" w:hAnsi="Times New Roman" w:cs="Times New Roman"/>
          <w:b/>
          <w:sz w:val="28"/>
          <w:szCs w:val="28"/>
        </w:rPr>
      </w:pPr>
    </w:p>
    <w:p w14:paraId="281012E8" w14:textId="77777777" w:rsidR="00F61F1D" w:rsidRDefault="00F61F1D" w:rsidP="007605C3">
      <w:pPr>
        <w:pStyle w:val="a4"/>
        <w:spacing w:after="0"/>
        <w:jc w:val="center"/>
        <w:rPr>
          <w:rFonts w:ascii="Times New Roman" w:hAnsi="Times New Roman" w:cs="Times New Roman"/>
          <w:b/>
          <w:sz w:val="28"/>
          <w:szCs w:val="28"/>
        </w:rPr>
      </w:pPr>
    </w:p>
    <w:p w14:paraId="0BB2207B" w14:textId="77777777" w:rsidR="00F61F1D" w:rsidRDefault="00F61F1D" w:rsidP="007605C3">
      <w:pPr>
        <w:pStyle w:val="a4"/>
        <w:spacing w:after="0"/>
        <w:jc w:val="center"/>
        <w:rPr>
          <w:rFonts w:ascii="Times New Roman" w:hAnsi="Times New Roman" w:cs="Times New Roman"/>
          <w:b/>
          <w:sz w:val="28"/>
          <w:szCs w:val="28"/>
        </w:rPr>
      </w:pPr>
    </w:p>
    <w:p w14:paraId="0B3F2297" w14:textId="77777777" w:rsidR="00176E4D" w:rsidRDefault="00176E4D" w:rsidP="007605C3">
      <w:pPr>
        <w:pStyle w:val="a4"/>
        <w:spacing w:after="0"/>
        <w:jc w:val="center"/>
        <w:rPr>
          <w:rFonts w:ascii="Times New Roman" w:hAnsi="Times New Roman" w:cs="Times New Roman"/>
          <w:b/>
          <w:sz w:val="28"/>
          <w:szCs w:val="28"/>
        </w:rPr>
      </w:pPr>
    </w:p>
    <w:p w14:paraId="445FA46A" w14:textId="68D93F92" w:rsidR="00FA7360" w:rsidRDefault="007605C3" w:rsidP="007605C3">
      <w:pPr>
        <w:pStyle w:val="a4"/>
        <w:spacing w:after="0"/>
        <w:jc w:val="center"/>
        <w:rPr>
          <w:rFonts w:ascii="Times New Roman" w:hAnsi="Times New Roman" w:cs="Times New Roman"/>
          <w:b/>
          <w:sz w:val="28"/>
          <w:szCs w:val="28"/>
        </w:rPr>
      </w:pPr>
      <w:r w:rsidRPr="00E30C76">
        <w:rPr>
          <w:rFonts w:ascii="Times New Roman" w:hAnsi="Times New Roman" w:cs="Times New Roman"/>
          <w:b/>
          <w:sz w:val="28"/>
          <w:szCs w:val="28"/>
        </w:rPr>
        <w:t xml:space="preserve">6. </w:t>
      </w:r>
      <w:r w:rsidR="00FA7360" w:rsidRPr="00E30C76">
        <w:rPr>
          <w:rFonts w:ascii="Times New Roman" w:hAnsi="Times New Roman" w:cs="Times New Roman"/>
          <w:b/>
          <w:sz w:val="28"/>
          <w:szCs w:val="28"/>
        </w:rPr>
        <w:t>Ресурсное обес</w:t>
      </w:r>
      <w:r w:rsidRPr="00E30C76">
        <w:rPr>
          <w:rFonts w:ascii="Times New Roman" w:hAnsi="Times New Roman" w:cs="Times New Roman"/>
          <w:b/>
          <w:sz w:val="28"/>
          <w:szCs w:val="28"/>
        </w:rPr>
        <w:t xml:space="preserve">печение </w:t>
      </w:r>
      <w:r w:rsidR="00372185">
        <w:rPr>
          <w:rFonts w:ascii="Times New Roman" w:hAnsi="Times New Roman" w:cs="Times New Roman"/>
          <w:b/>
          <w:sz w:val="28"/>
          <w:szCs w:val="28"/>
        </w:rPr>
        <w:t>П</w:t>
      </w:r>
      <w:r w:rsidRPr="00E30C76">
        <w:rPr>
          <w:rFonts w:ascii="Times New Roman" w:hAnsi="Times New Roman" w:cs="Times New Roman"/>
          <w:b/>
          <w:sz w:val="28"/>
          <w:szCs w:val="28"/>
        </w:rPr>
        <w:t>рограммы</w:t>
      </w:r>
    </w:p>
    <w:p w14:paraId="12AF85A5" w14:textId="77777777" w:rsidR="00200633" w:rsidRPr="00E30C76" w:rsidRDefault="00200633" w:rsidP="007605C3">
      <w:pPr>
        <w:pStyle w:val="a4"/>
        <w:spacing w:after="0"/>
        <w:jc w:val="center"/>
        <w:rPr>
          <w:rFonts w:ascii="Times New Roman" w:hAnsi="Times New Roman" w:cs="Times New Roman"/>
          <w:b/>
          <w:sz w:val="28"/>
          <w:szCs w:val="28"/>
        </w:rPr>
      </w:pPr>
    </w:p>
    <w:p w14:paraId="243340D7" w14:textId="58940ED8" w:rsidR="001767D2" w:rsidRDefault="001767D2" w:rsidP="00272AB6">
      <w:pPr>
        <w:spacing w:after="0"/>
        <w:ind w:firstLine="709"/>
        <w:jc w:val="both"/>
        <w:rPr>
          <w:rFonts w:ascii="Times New Roman" w:hAnsi="Times New Roman" w:cs="Times New Roman"/>
          <w:sz w:val="28"/>
          <w:szCs w:val="28"/>
        </w:rPr>
      </w:pPr>
      <w:r w:rsidRPr="00E30C76">
        <w:rPr>
          <w:rFonts w:ascii="Times New Roman" w:hAnsi="Times New Roman" w:cs="Times New Roman"/>
          <w:sz w:val="28"/>
          <w:szCs w:val="28"/>
        </w:rPr>
        <w:t xml:space="preserve">Реализацию мероприятий </w:t>
      </w:r>
      <w:r w:rsidR="00372185">
        <w:rPr>
          <w:rFonts w:ascii="Times New Roman" w:hAnsi="Times New Roman" w:cs="Times New Roman"/>
          <w:sz w:val="28"/>
          <w:szCs w:val="28"/>
        </w:rPr>
        <w:t>П</w:t>
      </w:r>
      <w:r w:rsidRPr="00E30C76">
        <w:rPr>
          <w:rFonts w:ascii="Times New Roman" w:hAnsi="Times New Roman" w:cs="Times New Roman"/>
          <w:sz w:val="28"/>
          <w:szCs w:val="28"/>
        </w:rPr>
        <w:t xml:space="preserve">рограммы планируется осуществлять за счет </w:t>
      </w:r>
      <w:r w:rsidR="00144DEB" w:rsidRPr="00E30C76">
        <w:rPr>
          <w:rFonts w:ascii="Times New Roman" w:hAnsi="Times New Roman" w:cs="Times New Roman"/>
          <w:sz w:val="28"/>
          <w:szCs w:val="28"/>
        </w:rPr>
        <w:t>субсидий из</w:t>
      </w:r>
      <w:r w:rsidR="00144DEB">
        <w:rPr>
          <w:rFonts w:ascii="Times New Roman" w:hAnsi="Times New Roman" w:cs="Times New Roman"/>
          <w:sz w:val="28"/>
          <w:szCs w:val="28"/>
        </w:rPr>
        <w:t xml:space="preserve"> Федерального</w:t>
      </w:r>
      <w:r w:rsidR="00144DEB" w:rsidRPr="00E30C76">
        <w:rPr>
          <w:rFonts w:ascii="Times New Roman" w:hAnsi="Times New Roman" w:cs="Times New Roman"/>
          <w:sz w:val="28"/>
          <w:szCs w:val="28"/>
        </w:rPr>
        <w:t xml:space="preserve"> </w:t>
      </w:r>
      <w:r w:rsidR="00144DEB" w:rsidRPr="00607686">
        <w:rPr>
          <w:rFonts w:ascii="Times New Roman" w:hAnsi="Times New Roman" w:cs="Times New Roman"/>
          <w:sz w:val="28"/>
          <w:szCs w:val="28"/>
        </w:rPr>
        <w:t>бюджета</w:t>
      </w:r>
      <w:r w:rsidR="00B50F24" w:rsidRPr="00607686">
        <w:rPr>
          <w:rFonts w:ascii="Times New Roman" w:hAnsi="Times New Roman" w:cs="Times New Roman"/>
          <w:sz w:val="28"/>
          <w:szCs w:val="28"/>
        </w:rPr>
        <w:t>,</w:t>
      </w:r>
      <w:r w:rsidR="00144DEB">
        <w:rPr>
          <w:rFonts w:ascii="Times New Roman" w:hAnsi="Times New Roman" w:cs="Times New Roman"/>
          <w:sz w:val="28"/>
          <w:szCs w:val="28"/>
        </w:rPr>
        <w:t xml:space="preserve"> бюджета </w:t>
      </w:r>
      <w:r w:rsidR="00144DEB" w:rsidRPr="00E30C76">
        <w:rPr>
          <w:rFonts w:ascii="Times New Roman" w:hAnsi="Times New Roman" w:cs="Times New Roman"/>
          <w:sz w:val="28"/>
          <w:szCs w:val="28"/>
        </w:rPr>
        <w:t>Астраханской области</w:t>
      </w:r>
      <w:r w:rsidR="00B50F24">
        <w:rPr>
          <w:rFonts w:ascii="Times New Roman" w:hAnsi="Times New Roman" w:cs="Times New Roman"/>
          <w:sz w:val="28"/>
          <w:szCs w:val="28"/>
        </w:rPr>
        <w:t xml:space="preserve"> </w:t>
      </w:r>
      <w:r w:rsidR="00B50F24" w:rsidRPr="00607686">
        <w:rPr>
          <w:rFonts w:ascii="Times New Roman" w:hAnsi="Times New Roman" w:cs="Times New Roman"/>
          <w:sz w:val="28"/>
          <w:szCs w:val="28"/>
        </w:rPr>
        <w:t>и</w:t>
      </w:r>
      <w:r w:rsidR="00B50F24">
        <w:rPr>
          <w:rFonts w:ascii="Times New Roman" w:hAnsi="Times New Roman" w:cs="Times New Roman"/>
          <w:sz w:val="28"/>
          <w:szCs w:val="28"/>
        </w:rPr>
        <w:t xml:space="preserve"> </w:t>
      </w:r>
      <w:r w:rsidRPr="00E30C76">
        <w:rPr>
          <w:rFonts w:ascii="Times New Roman" w:hAnsi="Times New Roman" w:cs="Times New Roman"/>
          <w:sz w:val="28"/>
          <w:szCs w:val="28"/>
        </w:rPr>
        <w:t>средств бюджета муниципальног</w:t>
      </w:r>
      <w:r w:rsidR="00144DEB">
        <w:rPr>
          <w:rFonts w:ascii="Times New Roman" w:hAnsi="Times New Roman" w:cs="Times New Roman"/>
          <w:sz w:val="28"/>
          <w:szCs w:val="28"/>
        </w:rPr>
        <w:t>о образования «Город Астрахань»</w:t>
      </w:r>
      <w:r w:rsidRPr="00E30C76">
        <w:rPr>
          <w:rFonts w:ascii="Times New Roman" w:hAnsi="Times New Roman" w:cs="Times New Roman"/>
          <w:sz w:val="28"/>
          <w:szCs w:val="28"/>
        </w:rPr>
        <w:t>.</w:t>
      </w:r>
    </w:p>
    <w:p w14:paraId="30FD9AFE" w14:textId="77777777" w:rsidR="00E14C13" w:rsidRPr="00E30C76" w:rsidRDefault="00E14C13" w:rsidP="00272AB6">
      <w:pPr>
        <w:spacing w:after="0"/>
        <w:ind w:firstLine="709"/>
        <w:jc w:val="both"/>
        <w:rPr>
          <w:rFonts w:ascii="Times New Roman" w:hAnsi="Times New Roman" w:cs="Times New Roman"/>
          <w:sz w:val="28"/>
          <w:szCs w:val="28"/>
        </w:rPr>
      </w:pPr>
    </w:p>
    <w:p w14:paraId="26E91822" w14:textId="77777777" w:rsidR="00E14C13" w:rsidRPr="00DE08A2" w:rsidRDefault="00E14C13" w:rsidP="00E14C13">
      <w:pPr>
        <w:spacing w:after="0"/>
        <w:ind w:left="34" w:right="140"/>
        <w:jc w:val="both"/>
        <w:rPr>
          <w:rFonts w:ascii="Times New Roman" w:hAnsi="Times New Roman" w:cs="Times New Roman"/>
          <w:sz w:val="28"/>
          <w:szCs w:val="28"/>
        </w:rPr>
      </w:pPr>
      <w:r w:rsidRPr="006C2320">
        <w:rPr>
          <w:rFonts w:ascii="Times New Roman" w:hAnsi="Times New Roman" w:cs="Times New Roman"/>
          <w:sz w:val="28"/>
          <w:szCs w:val="28"/>
        </w:rPr>
        <w:t xml:space="preserve">Объем финансирования </w:t>
      </w:r>
      <w:r>
        <w:rPr>
          <w:rFonts w:ascii="Times New Roman" w:hAnsi="Times New Roman" w:cs="Times New Roman"/>
          <w:sz w:val="28"/>
          <w:szCs w:val="28"/>
        </w:rPr>
        <w:t>П</w:t>
      </w:r>
      <w:r w:rsidRPr="006C2320">
        <w:rPr>
          <w:rFonts w:ascii="Times New Roman" w:hAnsi="Times New Roman" w:cs="Times New Roman"/>
          <w:sz w:val="28"/>
          <w:szCs w:val="28"/>
        </w:rPr>
        <w:t xml:space="preserve">рограммы составляет: </w:t>
      </w:r>
      <w:r w:rsidRPr="00DE08A2">
        <w:rPr>
          <w:rFonts w:ascii="Times New Roman" w:hAnsi="Times New Roman" w:cs="Times New Roman"/>
          <w:sz w:val="28"/>
          <w:szCs w:val="28"/>
        </w:rPr>
        <w:t>1</w:t>
      </w:r>
      <w:r>
        <w:rPr>
          <w:rFonts w:ascii="Times New Roman" w:hAnsi="Times New Roman" w:cs="Times New Roman"/>
          <w:sz w:val="28"/>
          <w:szCs w:val="28"/>
        </w:rPr>
        <w:t> 030 570 975,33</w:t>
      </w:r>
      <w:r w:rsidRPr="00DE08A2">
        <w:rPr>
          <w:rFonts w:ascii="Times New Roman" w:hAnsi="Times New Roman" w:cs="Times New Roman"/>
          <w:sz w:val="28"/>
          <w:szCs w:val="28"/>
        </w:rPr>
        <w:t xml:space="preserve"> руб., в том числе: </w:t>
      </w:r>
    </w:p>
    <w:p w14:paraId="574F9BBB" w14:textId="77777777" w:rsidR="00E14C13" w:rsidRDefault="00E14C13" w:rsidP="00E14C13">
      <w:pPr>
        <w:spacing w:after="0"/>
        <w:ind w:left="34" w:right="140"/>
        <w:jc w:val="both"/>
        <w:rPr>
          <w:rFonts w:ascii="Times New Roman" w:hAnsi="Times New Roman" w:cs="Times New Roman"/>
          <w:sz w:val="28"/>
          <w:szCs w:val="28"/>
        </w:rPr>
      </w:pPr>
      <w:r w:rsidRPr="006C2320">
        <w:rPr>
          <w:rFonts w:ascii="Times New Roman" w:hAnsi="Times New Roman" w:cs="Times New Roman"/>
          <w:sz w:val="28"/>
          <w:szCs w:val="28"/>
        </w:rPr>
        <w:t xml:space="preserve">Федеральный бюджет составляет </w:t>
      </w:r>
    </w:p>
    <w:p w14:paraId="24163B70" w14:textId="77777777" w:rsidR="00E14C13" w:rsidRPr="006C2320" w:rsidRDefault="00E14C13" w:rsidP="00E14C13">
      <w:pPr>
        <w:spacing w:after="0"/>
        <w:ind w:left="34" w:right="140"/>
        <w:jc w:val="both"/>
        <w:rPr>
          <w:rFonts w:ascii="Times New Roman" w:hAnsi="Times New Roman" w:cs="Times New Roman"/>
          <w:sz w:val="28"/>
          <w:szCs w:val="28"/>
        </w:rPr>
      </w:pPr>
      <w:r>
        <w:rPr>
          <w:rFonts w:ascii="Times New Roman" w:hAnsi="Times New Roman" w:cs="Times New Roman"/>
          <w:sz w:val="28"/>
          <w:szCs w:val="28"/>
        </w:rPr>
        <w:t>965 741 200,00</w:t>
      </w:r>
      <w:r w:rsidRPr="006C2320">
        <w:rPr>
          <w:rFonts w:ascii="Times New Roman" w:hAnsi="Times New Roman" w:cs="Times New Roman"/>
          <w:sz w:val="28"/>
          <w:szCs w:val="28"/>
        </w:rPr>
        <w:t xml:space="preserve"> руб., в том числе по годам:</w:t>
      </w:r>
    </w:p>
    <w:p w14:paraId="03F2FDC0" w14:textId="77777777" w:rsidR="00E14C13" w:rsidRPr="006C2320" w:rsidRDefault="00E14C13" w:rsidP="00E14C13">
      <w:pPr>
        <w:spacing w:after="0"/>
        <w:ind w:left="34" w:right="140"/>
        <w:jc w:val="both"/>
        <w:rPr>
          <w:rFonts w:ascii="Times New Roman" w:hAnsi="Times New Roman" w:cs="Times New Roman"/>
          <w:sz w:val="28"/>
          <w:szCs w:val="28"/>
        </w:rPr>
      </w:pPr>
      <w:r w:rsidRPr="006C2320">
        <w:rPr>
          <w:rFonts w:ascii="Times New Roman" w:hAnsi="Times New Roman" w:cs="Times New Roman"/>
          <w:sz w:val="28"/>
          <w:szCs w:val="28"/>
        </w:rPr>
        <w:t xml:space="preserve">2021 год – </w:t>
      </w:r>
      <w:r>
        <w:rPr>
          <w:rFonts w:ascii="Times New Roman" w:hAnsi="Times New Roman" w:cs="Times New Roman"/>
          <w:sz w:val="28"/>
          <w:szCs w:val="28"/>
        </w:rPr>
        <w:t>0</w:t>
      </w:r>
      <w:r w:rsidRPr="006C2320">
        <w:rPr>
          <w:rFonts w:ascii="Times New Roman" w:hAnsi="Times New Roman" w:cs="Times New Roman"/>
          <w:sz w:val="28"/>
          <w:szCs w:val="28"/>
        </w:rPr>
        <w:t xml:space="preserve">,00 </w:t>
      </w:r>
      <w:r>
        <w:rPr>
          <w:rFonts w:ascii="Times New Roman" w:hAnsi="Times New Roman" w:cs="Times New Roman"/>
          <w:sz w:val="28"/>
          <w:szCs w:val="28"/>
        </w:rPr>
        <w:t>руб.;</w:t>
      </w:r>
    </w:p>
    <w:p w14:paraId="1BFD5BDC" w14:textId="77777777" w:rsidR="00E14C13" w:rsidRDefault="00E14C13" w:rsidP="00E14C13">
      <w:pPr>
        <w:spacing w:after="0"/>
        <w:ind w:left="34" w:right="140"/>
        <w:jc w:val="both"/>
        <w:rPr>
          <w:rFonts w:ascii="Times New Roman" w:hAnsi="Times New Roman" w:cs="Times New Roman"/>
          <w:sz w:val="28"/>
          <w:szCs w:val="28"/>
        </w:rPr>
      </w:pPr>
      <w:r>
        <w:rPr>
          <w:rFonts w:ascii="Times New Roman" w:hAnsi="Times New Roman" w:cs="Times New Roman"/>
          <w:sz w:val="28"/>
          <w:szCs w:val="28"/>
        </w:rPr>
        <w:t>2022 год – 704 831 200,00 руб.;</w:t>
      </w:r>
    </w:p>
    <w:p w14:paraId="61B9C7BC" w14:textId="77777777" w:rsidR="00E14C13" w:rsidRDefault="00E14C13" w:rsidP="00E14C13">
      <w:pPr>
        <w:ind w:left="34" w:right="140"/>
        <w:jc w:val="both"/>
        <w:rPr>
          <w:rFonts w:ascii="Times New Roman" w:hAnsi="Times New Roman" w:cs="Times New Roman"/>
          <w:sz w:val="28"/>
          <w:szCs w:val="28"/>
        </w:rPr>
      </w:pPr>
      <w:r>
        <w:rPr>
          <w:rFonts w:ascii="Times New Roman" w:hAnsi="Times New Roman" w:cs="Times New Roman"/>
          <w:sz w:val="28"/>
          <w:szCs w:val="28"/>
        </w:rPr>
        <w:t>2023 год – 260 910 000,00 руб.</w:t>
      </w:r>
    </w:p>
    <w:p w14:paraId="2F3055B5" w14:textId="77777777" w:rsidR="00E14C13" w:rsidRDefault="00E14C13" w:rsidP="00E14C13">
      <w:pPr>
        <w:spacing w:after="0"/>
        <w:ind w:left="34" w:right="140"/>
        <w:jc w:val="both"/>
        <w:rPr>
          <w:rFonts w:ascii="Times New Roman" w:hAnsi="Times New Roman" w:cs="Times New Roman"/>
          <w:sz w:val="28"/>
          <w:szCs w:val="28"/>
        </w:rPr>
      </w:pPr>
      <w:r>
        <w:rPr>
          <w:rFonts w:ascii="Times New Roman" w:hAnsi="Times New Roman" w:cs="Times New Roman"/>
          <w:sz w:val="28"/>
          <w:szCs w:val="28"/>
        </w:rPr>
        <w:t>Бюджет Астраханской области составляет 14 934 142,27 руб., в том числе по годам:</w:t>
      </w:r>
    </w:p>
    <w:p w14:paraId="6C54D57F" w14:textId="77777777" w:rsidR="00E14C13" w:rsidRPr="006C2320" w:rsidRDefault="00E14C13" w:rsidP="00E14C13">
      <w:pPr>
        <w:spacing w:after="0"/>
        <w:ind w:left="34" w:right="140"/>
        <w:jc w:val="both"/>
        <w:rPr>
          <w:rFonts w:ascii="Times New Roman" w:hAnsi="Times New Roman" w:cs="Times New Roman"/>
          <w:sz w:val="28"/>
          <w:szCs w:val="28"/>
        </w:rPr>
      </w:pPr>
      <w:r w:rsidRPr="006C2320">
        <w:rPr>
          <w:rFonts w:ascii="Times New Roman" w:hAnsi="Times New Roman" w:cs="Times New Roman"/>
          <w:sz w:val="28"/>
          <w:szCs w:val="28"/>
        </w:rPr>
        <w:t xml:space="preserve">2021 год – </w:t>
      </w:r>
      <w:r>
        <w:rPr>
          <w:rFonts w:ascii="Times New Roman" w:hAnsi="Times New Roman" w:cs="Times New Roman"/>
          <w:sz w:val="28"/>
          <w:szCs w:val="28"/>
        </w:rPr>
        <w:t>0</w:t>
      </w:r>
      <w:r w:rsidRPr="006C2320">
        <w:rPr>
          <w:rFonts w:ascii="Times New Roman" w:hAnsi="Times New Roman" w:cs="Times New Roman"/>
          <w:sz w:val="28"/>
          <w:szCs w:val="28"/>
        </w:rPr>
        <w:t xml:space="preserve">,00 </w:t>
      </w:r>
      <w:r>
        <w:rPr>
          <w:rFonts w:ascii="Times New Roman" w:hAnsi="Times New Roman" w:cs="Times New Roman"/>
          <w:sz w:val="28"/>
          <w:szCs w:val="28"/>
        </w:rPr>
        <w:t>руб.;</w:t>
      </w:r>
    </w:p>
    <w:p w14:paraId="0D8F53B0" w14:textId="77777777" w:rsidR="00E14C13" w:rsidRDefault="00E14C13" w:rsidP="00E14C13">
      <w:pPr>
        <w:spacing w:after="0"/>
        <w:ind w:left="34" w:right="140"/>
        <w:jc w:val="both"/>
        <w:rPr>
          <w:rFonts w:ascii="Times New Roman" w:hAnsi="Times New Roman" w:cs="Times New Roman"/>
          <w:sz w:val="28"/>
          <w:szCs w:val="28"/>
        </w:rPr>
      </w:pPr>
      <w:r>
        <w:rPr>
          <w:rFonts w:ascii="Times New Roman" w:hAnsi="Times New Roman" w:cs="Times New Roman"/>
          <w:sz w:val="28"/>
          <w:szCs w:val="28"/>
        </w:rPr>
        <w:t>2022 год – 10 899 451,55 руб.;</w:t>
      </w:r>
    </w:p>
    <w:p w14:paraId="4E8A45CD" w14:textId="77777777" w:rsidR="00E14C13" w:rsidRDefault="00E14C13" w:rsidP="00E14C13">
      <w:pPr>
        <w:ind w:left="34" w:right="140"/>
        <w:jc w:val="both"/>
        <w:rPr>
          <w:rFonts w:ascii="Times New Roman" w:hAnsi="Times New Roman" w:cs="Times New Roman"/>
          <w:sz w:val="28"/>
          <w:szCs w:val="28"/>
        </w:rPr>
      </w:pPr>
      <w:r>
        <w:rPr>
          <w:rFonts w:ascii="Times New Roman" w:hAnsi="Times New Roman" w:cs="Times New Roman"/>
          <w:sz w:val="28"/>
          <w:szCs w:val="28"/>
        </w:rPr>
        <w:t>2023 год – 4 034 690,72 руб.</w:t>
      </w:r>
    </w:p>
    <w:p w14:paraId="29A4B286" w14:textId="77777777" w:rsidR="00E14C13" w:rsidRPr="00DE08A2" w:rsidRDefault="00E14C13" w:rsidP="00E14C13">
      <w:pPr>
        <w:spacing w:after="0"/>
        <w:ind w:left="34" w:right="140"/>
        <w:jc w:val="both"/>
        <w:rPr>
          <w:rFonts w:ascii="Times New Roman" w:hAnsi="Times New Roman" w:cs="Times New Roman"/>
          <w:sz w:val="28"/>
          <w:szCs w:val="28"/>
        </w:rPr>
      </w:pPr>
      <w:r w:rsidRPr="00DE08A2">
        <w:rPr>
          <w:rFonts w:ascii="Times New Roman" w:hAnsi="Times New Roman" w:cs="Times New Roman"/>
          <w:sz w:val="28"/>
          <w:szCs w:val="28"/>
        </w:rPr>
        <w:t xml:space="preserve">Бюджет МО «Город Астрахань» составляет </w:t>
      </w:r>
      <w:r>
        <w:rPr>
          <w:rFonts w:ascii="Times New Roman" w:hAnsi="Times New Roman" w:cs="Times New Roman"/>
          <w:sz w:val="28"/>
          <w:szCs w:val="28"/>
        </w:rPr>
        <w:t>49 895 633,06</w:t>
      </w:r>
      <w:r w:rsidRPr="00DE08A2">
        <w:rPr>
          <w:rFonts w:ascii="Times New Roman" w:hAnsi="Times New Roman" w:cs="Times New Roman"/>
          <w:sz w:val="28"/>
          <w:szCs w:val="28"/>
        </w:rPr>
        <w:t xml:space="preserve"> руб.,</w:t>
      </w:r>
      <w:r>
        <w:rPr>
          <w:rFonts w:ascii="Times New Roman" w:hAnsi="Times New Roman" w:cs="Times New Roman"/>
          <w:sz w:val="28"/>
          <w:szCs w:val="28"/>
        </w:rPr>
        <w:t xml:space="preserve"> </w:t>
      </w:r>
      <w:r w:rsidRPr="00DE08A2">
        <w:rPr>
          <w:rFonts w:ascii="Times New Roman" w:hAnsi="Times New Roman" w:cs="Times New Roman"/>
          <w:sz w:val="28"/>
          <w:szCs w:val="28"/>
        </w:rPr>
        <w:t>в том числе по годам:</w:t>
      </w:r>
    </w:p>
    <w:p w14:paraId="2E618B7C" w14:textId="77777777" w:rsidR="00E14C13" w:rsidRPr="00DE08A2" w:rsidRDefault="00E14C13" w:rsidP="00E14C13">
      <w:pPr>
        <w:spacing w:after="0"/>
        <w:ind w:left="34" w:right="140"/>
        <w:jc w:val="both"/>
        <w:rPr>
          <w:rFonts w:ascii="Times New Roman" w:hAnsi="Times New Roman" w:cs="Times New Roman"/>
          <w:sz w:val="28"/>
          <w:szCs w:val="28"/>
        </w:rPr>
      </w:pPr>
      <w:r w:rsidRPr="00DE08A2">
        <w:rPr>
          <w:rFonts w:ascii="Times New Roman" w:hAnsi="Times New Roman" w:cs="Times New Roman"/>
          <w:sz w:val="28"/>
          <w:szCs w:val="28"/>
        </w:rPr>
        <w:t xml:space="preserve">2021 год – </w:t>
      </w:r>
      <w:r>
        <w:rPr>
          <w:rFonts w:ascii="Times New Roman" w:hAnsi="Times New Roman" w:cs="Times New Roman"/>
          <w:sz w:val="28"/>
          <w:szCs w:val="28"/>
        </w:rPr>
        <w:t>3 023 480,00</w:t>
      </w:r>
      <w:r w:rsidRPr="00DE08A2">
        <w:rPr>
          <w:rFonts w:ascii="Times New Roman" w:hAnsi="Times New Roman" w:cs="Times New Roman"/>
          <w:sz w:val="28"/>
          <w:szCs w:val="28"/>
        </w:rPr>
        <w:t xml:space="preserve"> руб.</w:t>
      </w:r>
      <w:r>
        <w:rPr>
          <w:rFonts w:ascii="Times New Roman" w:hAnsi="Times New Roman" w:cs="Times New Roman"/>
          <w:sz w:val="28"/>
          <w:szCs w:val="28"/>
        </w:rPr>
        <w:t>;</w:t>
      </w:r>
    </w:p>
    <w:p w14:paraId="6CACFD46" w14:textId="77777777" w:rsidR="00E14C13" w:rsidRDefault="00E14C13" w:rsidP="00E14C13">
      <w:pPr>
        <w:spacing w:after="0"/>
        <w:ind w:left="34" w:right="140"/>
        <w:jc w:val="both"/>
        <w:rPr>
          <w:rFonts w:ascii="Times New Roman" w:hAnsi="Times New Roman" w:cs="Times New Roman"/>
          <w:sz w:val="28"/>
          <w:szCs w:val="28"/>
        </w:rPr>
      </w:pPr>
      <w:r w:rsidRPr="00DE08A2">
        <w:rPr>
          <w:rFonts w:ascii="Times New Roman" w:hAnsi="Times New Roman" w:cs="Times New Roman"/>
          <w:sz w:val="28"/>
          <w:szCs w:val="28"/>
        </w:rPr>
        <w:t xml:space="preserve">2022 год – </w:t>
      </w:r>
      <w:r>
        <w:rPr>
          <w:rFonts w:ascii="Times New Roman" w:hAnsi="Times New Roman" w:cs="Times New Roman"/>
          <w:sz w:val="28"/>
          <w:szCs w:val="28"/>
        </w:rPr>
        <w:t>27 473 982,06</w:t>
      </w:r>
      <w:r>
        <w:rPr>
          <w:rFonts w:ascii="Times New Roman" w:hAnsi="Times New Roman" w:cs="Times New Roman"/>
          <w:sz w:val="28"/>
          <w:szCs w:val="28"/>
        </w:rPr>
        <w:t xml:space="preserve"> руб.</w:t>
      </w:r>
    </w:p>
    <w:p w14:paraId="5A109C92" w14:textId="437D64D5" w:rsidR="00E14C13" w:rsidRDefault="00E14C13" w:rsidP="00E14C13">
      <w:pPr>
        <w:ind w:left="34" w:right="140"/>
        <w:jc w:val="both"/>
        <w:rPr>
          <w:rFonts w:ascii="Times New Roman" w:hAnsi="Times New Roman" w:cs="Times New Roman"/>
          <w:sz w:val="28"/>
          <w:szCs w:val="28"/>
        </w:rPr>
      </w:pPr>
      <w:r w:rsidRPr="00DE08A2">
        <w:rPr>
          <w:rFonts w:ascii="Times New Roman" w:hAnsi="Times New Roman" w:cs="Times New Roman"/>
          <w:sz w:val="28"/>
          <w:szCs w:val="28"/>
        </w:rPr>
        <w:t xml:space="preserve">2023 год – </w:t>
      </w:r>
      <w:r>
        <w:rPr>
          <w:rFonts w:ascii="Times New Roman" w:hAnsi="Times New Roman" w:cs="Times New Roman"/>
          <w:sz w:val="28"/>
          <w:szCs w:val="28"/>
        </w:rPr>
        <w:t>19 398 171,00 руб.</w:t>
      </w:r>
    </w:p>
    <w:p w14:paraId="5D43298E" w14:textId="4A537830" w:rsidR="007605C3" w:rsidRPr="00857446" w:rsidRDefault="007605C3" w:rsidP="00E14C13">
      <w:pPr>
        <w:spacing w:after="0" w:line="240" w:lineRule="auto"/>
        <w:ind w:firstLine="709"/>
        <w:jc w:val="both"/>
        <w:rPr>
          <w:rFonts w:ascii="Times New Roman" w:hAnsi="Times New Roman" w:cs="Times New Roman"/>
          <w:sz w:val="28"/>
          <w:szCs w:val="28"/>
        </w:rPr>
      </w:pPr>
      <w:r w:rsidRPr="00857446">
        <w:rPr>
          <w:rFonts w:ascii="Times New Roman" w:hAnsi="Times New Roman" w:cs="Times New Roman"/>
          <w:sz w:val="28"/>
          <w:szCs w:val="28"/>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14:paraId="749E1A94" w14:textId="683B89C7" w:rsidR="00401ACB" w:rsidRDefault="00F30012" w:rsidP="00DE6CCA">
      <w:pPr>
        <w:spacing w:after="0" w:line="240" w:lineRule="auto"/>
        <w:ind w:firstLine="709"/>
        <w:jc w:val="both"/>
        <w:rPr>
          <w:rFonts w:ascii="Times New Roman" w:hAnsi="Times New Roman" w:cs="Times New Roman"/>
          <w:sz w:val="28"/>
          <w:szCs w:val="28"/>
        </w:rPr>
      </w:pPr>
      <w:r w:rsidRPr="00857446">
        <w:rPr>
          <w:rFonts w:ascii="Times New Roman" w:hAnsi="Times New Roman" w:cs="Times New Roman"/>
          <w:sz w:val="28"/>
          <w:szCs w:val="28"/>
        </w:rPr>
        <w:t>Распределение расходов</w:t>
      </w:r>
      <w:r w:rsidR="00E6058D" w:rsidRPr="00857446">
        <w:rPr>
          <w:rFonts w:ascii="Times New Roman" w:hAnsi="Times New Roman" w:cs="Times New Roman"/>
          <w:sz w:val="28"/>
          <w:szCs w:val="28"/>
        </w:rPr>
        <w:t xml:space="preserve"> по мероприятиям Программы представлено в Приложении 2</w:t>
      </w:r>
      <w:r w:rsidR="00052CDC" w:rsidRPr="00857446">
        <w:rPr>
          <w:rFonts w:ascii="Times New Roman" w:hAnsi="Times New Roman" w:cs="Times New Roman"/>
          <w:sz w:val="28"/>
          <w:szCs w:val="28"/>
        </w:rPr>
        <w:t xml:space="preserve"> к настоящей </w:t>
      </w:r>
      <w:r w:rsidR="00372185">
        <w:rPr>
          <w:rFonts w:ascii="Times New Roman" w:hAnsi="Times New Roman" w:cs="Times New Roman"/>
          <w:sz w:val="28"/>
          <w:szCs w:val="28"/>
        </w:rPr>
        <w:t>П</w:t>
      </w:r>
      <w:r w:rsidR="00052CDC" w:rsidRPr="00857446">
        <w:rPr>
          <w:rFonts w:ascii="Times New Roman" w:hAnsi="Times New Roman" w:cs="Times New Roman"/>
          <w:sz w:val="28"/>
          <w:szCs w:val="28"/>
        </w:rPr>
        <w:t>рограмме</w:t>
      </w:r>
      <w:r w:rsidR="001F601D">
        <w:rPr>
          <w:rFonts w:ascii="Times New Roman" w:hAnsi="Times New Roman" w:cs="Times New Roman"/>
          <w:sz w:val="28"/>
          <w:szCs w:val="28"/>
        </w:rPr>
        <w:t>.</w:t>
      </w:r>
    </w:p>
    <w:p w14:paraId="706E927A" w14:textId="77777777" w:rsidR="002133CE" w:rsidRPr="001F601D" w:rsidRDefault="002133CE" w:rsidP="00DE6CCA">
      <w:pPr>
        <w:spacing w:after="0" w:line="240" w:lineRule="auto"/>
        <w:ind w:firstLine="709"/>
        <w:jc w:val="both"/>
        <w:rPr>
          <w:rFonts w:ascii="Times New Roman" w:hAnsi="Times New Roman" w:cs="Times New Roman"/>
          <w:sz w:val="28"/>
          <w:szCs w:val="28"/>
        </w:rPr>
      </w:pPr>
    </w:p>
    <w:p w14:paraId="4A8220B2" w14:textId="77777777" w:rsidR="00E14C13" w:rsidRDefault="00E14C13" w:rsidP="00DE6CCA">
      <w:pPr>
        <w:spacing w:after="0" w:line="240" w:lineRule="auto"/>
        <w:jc w:val="center"/>
        <w:rPr>
          <w:rFonts w:ascii="Times New Roman" w:hAnsi="Times New Roman" w:cs="Times New Roman"/>
          <w:b/>
          <w:sz w:val="28"/>
          <w:szCs w:val="28"/>
        </w:rPr>
      </w:pPr>
    </w:p>
    <w:p w14:paraId="7D2D2214" w14:textId="77777777" w:rsidR="00E14C13" w:rsidRDefault="00E14C13" w:rsidP="00DE6CCA">
      <w:pPr>
        <w:spacing w:after="0" w:line="240" w:lineRule="auto"/>
        <w:jc w:val="center"/>
        <w:rPr>
          <w:rFonts w:ascii="Times New Roman" w:hAnsi="Times New Roman" w:cs="Times New Roman"/>
          <w:b/>
          <w:sz w:val="28"/>
          <w:szCs w:val="28"/>
        </w:rPr>
      </w:pPr>
    </w:p>
    <w:p w14:paraId="5CF6561E" w14:textId="560B7CD3" w:rsidR="00933570" w:rsidRDefault="007605C3" w:rsidP="00DE6CC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7. </w:t>
      </w:r>
      <w:r w:rsidR="00FA7360">
        <w:rPr>
          <w:rFonts w:ascii="Times New Roman" w:hAnsi="Times New Roman" w:cs="Times New Roman"/>
          <w:b/>
          <w:sz w:val="28"/>
          <w:szCs w:val="28"/>
        </w:rPr>
        <w:t>Механизм реа</w:t>
      </w:r>
      <w:r>
        <w:rPr>
          <w:rFonts w:ascii="Times New Roman" w:hAnsi="Times New Roman" w:cs="Times New Roman"/>
          <w:b/>
          <w:sz w:val="28"/>
          <w:szCs w:val="28"/>
        </w:rPr>
        <w:t xml:space="preserve">лизации </w:t>
      </w:r>
      <w:r w:rsidR="00372185">
        <w:rPr>
          <w:rFonts w:ascii="Times New Roman" w:hAnsi="Times New Roman" w:cs="Times New Roman"/>
          <w:b/>
          <w:sz w:val="28"/>
          <w:szCs w:val="28"/>
        </w:rPr>
        <w:t>П</w:t>
      </w:r>
      <w:r>
        <w:rPr>
          <w:rFonts w:ascii="Times New Roman" w:hAnsi="Times New Roman" w:cs="Times New Roman"/>
          <w:b/>
          <w:sz w:val="28"/>
          <w:szCs w:val="28"/>
        </w:rPr>
        <w:t>рограммы</w:t>
      </w:r>
    </w:p>
    <w:p w14:paraId="7152AA37" w14:textId="77777777" w:rsidR="002133CE" w:rsidRPr="001F601D" w:rsidRDefault="002133CE" w:rsidP="00DE6CCA">
      <w:pPr>
        <w:spacing w:after="0" w:line="240" w:lineRule="auto"/>
        <w:jc w:val="center"/>
        <w:rPr>
          <w:rFonts w:ascii="Times New Roman" w:hAnsi="Times New Roman" w:cs="Times New Roman"/>
          <w:b/>
          <w:sz w:val="28"/>
          <w:szCs w:val="28"/>
        </w:rPr>
      </w:pPr>
    </w:p>
    <w:p w14:paraId="0B5900B6" w14:textId="2561FC83" w:rsidR="00F30012" w:rsidRPr="00AE2142" w:rsidRDefault="00F30012" w:rsidP="00DE6CCA">
      <w:pPr>
        <w:spacing w:after="0" w:line="240" w:lineRule="auto"/>
        <w:ind w:firstLine="709"/>
        <w:jc w:val="both"/>
        <w:rPr>
          <w:rFonts w:ascii="Times New Roman" w:hAnsi="Times New Roman" w:cs="Times New Roman"/>
          <w:sz w:val="28"/>
          <w:szCs w:val="28"/>
        </w:rPr>
      </w:pPr>
      <w:r w:rsidRPr="00AE2142">
        <w:rPr>
          <w:rFonts w:ascii="Times New Roman" w:hAnsi="Times New Roman" w:cs="Times New Roman"/>
          <w:sz w:val="28"/>
          <w:szCs w:val="28"/>
        </w:rPr>
        <w:t xml:space="preserve">Управление по коммунальному хозяйству и благоустройству администрации </w:t>
      </w:r>
      <w:r w:rsidR="00835EBC" w:rsidRPr="00AE2142">
        <w:rPr>
          <w:rFonts w:ascii="Times New Roman" w:hAnsi="Times New Roman" w:cs="Times New Roman"/>
          <w:sz w:val="28"/>
          <w:szCs w:val="28"/>
        </w:rPr>
        <w:t>муниципального образования</w:t>
      </w:r>
      <w:r w:rsidR="00272AB6" w:rsidRPr="00AE2142">
        <w:rPr>
          <w:rFonts w:ascii="Times New Roman" w:hAnsi="Times New Roman" w:cs="Times New Roman"/>
          <w:sz w:val="28"/>
          <w:szCs w:val="28"/>
        </w:rPr>
        <w:t xml:space="preserve"> «Город Астрахань»</w:t>
      </w:r>
      <w:r w:rsidRPr="00AE2142">
        <w:rPr>
          <w:rFonts w:ascii="Times New Roman" w:hAnsi="Times New Roman" w:cs="Times New Roman"/>
          <w:sz w:val="28"/>
          <w:szCs w:val="28"/>
        </w:rPr>
        <w:t xml:space="preserve"> определяет механизм реализации </w:t>
      </w:r>
      <w:r w:rsidR="00372185">
        <w:rPr>
          <w:rFonts w:ascii="Times New Roman" w:hAnsi="Times New Roman" w:cs="Times New Roman"/>
          <w:sz w:val="28"/>
          <w:szCs w:val="28"/>
        </w:rPr>
        <w:t>П</w:t>
      </w:r>
      <w:r w:rsidRPr="00AE2142">
        <w:rPr>
          <w:rFonts w:ascii="Times New Roman" w:hAnsi="Times New Roman" w:cs="Times New Roman"/>
          <w:sz w:val="28"/>
          <w:szCs w:val="28"/>
        </w:rPr>
        <w:t>рограммы, который направлен на эффективное планирование хода исполнения ее</w:t>
      </w:r>
      <w:r w:rsidR="00052CDC" w:rsidRPr="00AE2142">
        <w:rPr>
          <w:rFonts w:ascii="Times New Roman" w:hAnsi="Times New Roman" w:cs="Times New Roman"/>
          <w:sz w:val="28"/>
          <w:szCs w:val="28"/>
        </w:rPr>
        <w:t xml:space="preserve"> мероприятий</w:t>
      </w:r>
      <w:r w:rsidRPr="00AE2142">
        <w:rPr>
          <w:rFonts w:ascii="Times New Roman" w:hAnsi="Times New Roman" w:cs="Times New Roman"/>
          <w:sz w:val="28"/>
          <w:szCs w:val="28"/>
        </w:rPr>
        <w:t>,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14:paraId="707CFBFD" w14:textId="0B06F28F" w:rsidR="00F30012" w:rsidRPr="00CF2B72" w:rsidRDefault="00F30012" w:rsidP="00CF2B72">
      <w:pPr>
        <w:pStyle w:val="a4"/>
        <w:numPr>
          <w:ilvl w:val="0"/>
          <w:numId w:val="18"/>
        </w:numPr>
        <w:tabs>
          <w:tab w:val="left" w:pos="1134"/>
        </w:tabs>
        <w:spacing w:after="0" w:line="240" w:lineRule="auto"/>
        <w:ind w:left="0" w:firstLine="709"/>
        <w:jc w:val="both"/>
        <w:rPr>
          <w:rFonts w:ascii="Times New Roman" w:hAnsi="Times New Roman" w:cs="Times New Roman"/>
          <w:sz w:val="28"/>
          <w:szCs w:val="28"/>
        </w:rPr>
      </w:pPr>
      <w:r w:rsidRPr="00CF2B72">
        <w:rPr>
          <w:rFonts w:ascii="Times New Roman" w:hAnsi="Times New Roman" w:cs="Times New Roman"/>
          <w:sz w:val="28"/>
          <w:szCs w:val="28"/>
        </w:rPr>
        <w:t>разработку проектов нормативных правовых актов</w:t>
      </w:r>
      <w:r w:rsidR="00835EBC" w:rsidRPr="00CF2B72">
        <w:rPr>
          <w:rFonts w:ascii="Times New Roman" w:hAnsi="Times New Roman" w:cs="Times New Roman"/>
          <w:sz w:val="28"/>
          <w:szCs w:val="28"/>
        </w:rPr>
        <w:t xml:space="preserve"> органов местного самоуправления</w:t>
      </w:r>
      <w:r w:rsidRPr="00CF2B72">
        <w:rPr>
          <w:rFonts w:ascii="Times New Roman" w:hAnsi="Times New Roman" w:cs="Times New Roman"/>
          <w:sz w:val="28"/>
          <w:szCs w:val="28"/>
        </w:rPr>
        <w:t xml:space="preserve"> муниципального образования «Город Астрахань», внесение изменений в действующие нормативные правовые акты</w:t>
      </w:r>
      <w:r w:rsidR="00835EBC" w:rsidRPr="00CF2B72">
        <w:rPr>
          <w:rFonts w:ascii="Times New Roman" w:hAnsi="Times New Roman" w:cs="Times New Roman"/>
          <w:sz w:val="28"/>
          <w:szCs w:val="28"/>
        </w:rPr>
        <w:t xml:space="preserve"> органов местного самоуправления</w:t>
      </w:r>
      <w:r w:rsidRPr="00CF2B72">
        <w:rPr>
          <w:rFonts w:ascii="Times New Roman" w:hAnsi="Times New Roman" w:cs="Times New Roman"/>
          <w:sz w:val="28"/>
          <w:szCs w:val="28"/>
        </w:rPr>
        <w:t xml:space="preserve"> муниципального образования «Город Астрахань», необходимые для выполнения </w:t>
      </w:r>
      <w:r w:rsidR="00372185">
        <w:rPr>
          <w:rFonts w:ascii="Times New Roman" w:hAnsi="Times New Roman" w:cs="Times New Roman"/>
          <w:sz w:val="28"/>
          <w:szCs w:val="28"/>
        </w:rPr>
        <w:t>П</w:t>
      </w:r>
      <w:r w:rsidRPr="00CF2B72">
        <w:rPr>
          <w:rFonts w:ascii="Times New Roman" w:hAnsi="Times New Roman" w:cs="Times New Roman"/>
          <w:sz w:val="28"/>
          <w:szCs w:val="28"/>
        </w:rPr>
        <w:t>рограммы;</w:t>
      </w:r>
    </w:p>
    <w:p w14:paraId="05DC09C2" w14:textId="77777777" w:rsidR="00F30012" w:rsidRPr="00CF2B72" w:rsidRDefault="00F30012" w:rsidP="00CF2B72">
      <w:pPr>
        <w:pStyle w:val="a4"/>
        <w:numPr>
          <w:ilvl w:val="0"/>
          <w:numId w:val="18"/>
        </w:numPr>
        <w:tabs>
          <w:tab w:val="left" w:pos="1134"/>
        </w:tabs>
        <w:spacing w:after="0" w:line="240" w:lineRule="auto"/>
        <w:ind w:left="0" w:firstLine="709"/>
        <w:jc w:val="both"/>
        <w:rPr>
          <w:rFonts w:ascii="Times New Roman" w:hAnsi="Times New Roman" w:cs="Times New Roman"/>
          <w:sz w:val="28"/>
          <w:szCs w:val="28"/>
        </w:rPr>
      </w:pPr>
      <w:r w:rsidRPr="00CF2B72">
        <w:rPr>
          <w:rFonts w:ascii="Times New Roman" w:hAnsi="Times New Roman" w:cs="Times New Roman"/>
          <w:sz w:val="28"/>
          <w:szCs w:val="28"/>
        </w:rPr>
        <w:t>уточнение объемов финансирования по программным мероприятиям на очередной финансовый год и на плановый период;</w:t>
      </w:r>
    </w:p>
    <w:p w14:paraId="656EF9DE" w14:textId="61784462" w:rsidR="00F30012" w:rsidRPr="00CF2B72" w:rsidRDefault="00F30012" w:rsidP="00CF2B72">
      <w:pPr>
        <w:pStyle w:val="a4"/>
        <w:numPr>
          <w:ilvl w:val="0"/>
          <w:numId w:val="18"/>
        </w:numPr>
        <w:tabs>
          <w:tab w:val="left" w:pos="1134"/>
        </w:tabs>
        <w:spacing w:after="0" w:line="240" w:lineRule="auto"/>
        <w:ind w:left="0" w:firstLine="709"/>
        <w:jc w:val="both"/>
        <w:rPr>
          <w:rFonts w:ascii="Times New Roman" w:hAnsi="Times New Roman" w:cs="Times New Roman"/>
          <w:sz w:val="28"/>
          <w:szCs w:val="28"/>
        </w:rPr>
      </w:pPr>
      <w:r w:rsidRPr="00CF2B72">
        <w:rPr>
          <w:rFonts w:ascii="Times New Roman" w:hAnsi="Times New Roman" w:cs="Times New Roman"/>
          <w:sz w:val="28"/>
          <w:szCs w:val="28"/>
        </w:rPr>
        <w:t xml:space="preserve">управление </w:t>
      </w:r>
      <w:r w:rsidR="00372185">
        <w:rPr>
          <w:rFonts w:ascii="Times New Roman" w:hAnsi="Times New Roman" w:cs="Times New Roman"/>
          <w:sz w:val="28"/>
          <w:szCs w:val="28"/>
        </w:rPr>
        <w:t>П</w:t>
      </w:r>
      <w:r w:rsidRPr="00CF2B72">
        <w:rPr>
          <w:rFonts w:ascii="Times New Roman" w:hAnsi="Times New Roman" w:cs="Times New Roman"/>
          <w:sz w:val="28"/>
          <w:szCs w:val="28"/>
        </w:rPr>
        <w:t>рограммой, эффективное использование средств, выделенных на ее реализацию;</w:t>
      </w:r>
    </w:p>
    <w:p w14:paraId="6D74A1CC" w14:textId="77777777" w:rsidR="00F30012" w:rsidRPr="00CF2B72" w:rsidRDefault="00F30012" w:rsidP="00CF2B72">
      <w:pPr>
        <w:pStyle w:val="a4"/>
        <w:numPr>
          <w:ilvl w:val="0"/>
          <w:numId w:val="18"/>
        </w:numPr>
        <w:tabs>
          <w:tab w:val="left" w:pos="1134"/>
        </w:tabs>
        <w:spacing w:after="0" w:line="240" w:lineRule="auto"/>
        <w:ind w:left="0" w:firstLine="709"/>
        <w:jc w:val="both"/>
        <w:rPr>
          <w:rFonts w:ascii="Times New Roman" w:hAnsi="Times New Roman" w:cs="Times New Roman"/>
          <w:sz w:val="28"/>
          <w:szCs w:val="28"/>
        </w:rPr>
      </w:pPr>
      <w:r w:rsidRPr="00CF2B72">
        <w:rPr>
          <w:rFonts w:ascii="Times New Roman" w:hAnsi="Times New Roman" w:cs="Times New Roman"/>
          <w:sz w:val="28"/>
          <w:szCs w:val="28"/>
        </w:rPr>
        <w:t>достижение запланированных результатов;</w:t>
      </w:r>
    </w:p>
    <w:p w14:paraId="2E6FFB62" w14:textId="1CEFB1DB" w:rsidR="00F30012" w:rsidRPr="00CF2B72" w:rsidRDefault="00F30012" w:rsidP="00CF2B72">
      <w:pPr>
        <w:pStyle w:val="a4"/>
        <w:numPr>
          <w:ilvl w:val="0"/>
          <w:numId w:val="18"/>
        </w:numPr>
        <w:tabs>
          <w:tab w:val="left" w:pos="1134"/>
        </w:tabs>
        <w:spacing w:after="0" w:line="240" w:lineRule="auto"/>
        <w:ind w:left="0" w:firstLine="709"/>
        <w:jc w:val="both"/>
        <w:rPr>
          <w:rFonts w:ascii="Times New Roman" w:hAnsi="Times New Roman" w:cs="Times New Roman"/>
          <w:sz w:val="28"/>
          <w:szCs w:val="28"/>
        </w:rPr>
      </w:pPr>
      <w:r w:rsidRPr="00CF2B72">
        <w:rPr>
          <w:rFonts w:ascii="Times New Roman" w:hAnsi="Times New Roman" w:cs="Times New Roman"/>
          <w:sz w:val="28"/>
          <w:szCs w:val="28"/>
        </w:rPr>
        <w:t xml:space="preserve">информирование общественности о ходе и результатах реализации </w:t>
      </w:r>
      <w:r w:rsidR="00372185">
        <w:rPr>
          <w:rFonts w:ascii="Times New Roman" w:hAnsi="Times New Roman" w:cs="Times New Roman"/>
          <w:sz w:val="28"/>
          <w:szCs w:val="28"/>
        </w:rPr>
        <w:t>П</w:t>
      </w:r>
      <w:r w:rsidRPr="00CF2B72">
        <w:rPr>
          <w:rFonts w:ascii="Times New Roman" w:hAnsi="Times New Roman" w:cs="Times New Roman"/>
          <w:sz w:val="28"/>
          <w:szCs w:val="28"/>
        </w:rPr>
        <w:t>рограммы, финансировании программных мероприятий, в том числе о механизмах их реализации.</w:t>
      </w:r>
    </w:p>
    <w:p w14:paraId="190BA436" w14:textId="77777777" w:rsidR="00FA7360" w:rsidRDefault="00FA7360" w:rsidP="00272AB6">
      <w:pPr>
        <w:spacing w:after="0"/>
        <w:ind w:firstLine="709"/>
        <w:jc w:val="both"/>
        <w:rPr>
          <w:rFonts w:ascii="Times New Roman" w:hAnsi="Times New Roman" w:cs="Times New Roman"/>
          <w:b/>
          <w:sz w:val="28"/>
          <w:szCs w:val="28"/>
        </w:rPr>
      </w:pPr>
    </w:p>
    <w:p w14:paraId="6EA77BA3" w14:textId="0B18E282" w:rsidR="00FA7360" w:rsidRDefault="007605C3" w:rsidP="00ED1147">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8. </w:t>
      </w:r>
      <w:r w:rsidR="00FA7360">
        <w:rPr>
          <w:rFonts w:ascii="Times New Roman" w:hAnsi="Times New Roman" w:cs="Times New Roman"/>
          <w:b/>
          <w:sz w:val="28"/>
          <w:szCs w:val="28"/>
        </w:rPr>
        <w:t xml:space="preserve">Сведения об ответственном исполнителе, соисполнителях </w:t>
      </w:r>
      <w:r w:rsidR="006F3787">
        <w:rPr>
          <w:rFonts w:ascii="Times New Roman" w:hAnsi="Times New Roman" w:cs="Times New Roman"/>
          <w:b/>
          <w:sz w:val="28"/>
          <w:szCs w:val="28"/>
        </w:rPr>
        <w:t>П</w:t>
      </w:r>
      <w:r w:rsidR="00FA7360">
        <w:rPr>
          <w:rFonts w:ascii="Times New Roman" w:hAnsi="Times New Roman" w:cs="Times New Roman"/>
          <w:b/>
          <w:sz w:val="28"/>
          <w:szCs w:val="28"/>
        </w:rPr>
        <w:t xml:space="preserve">рограммы (подпрограммы), организация управления </w:t>
      </w:r>
      <w:r w:rsidR="00372185">
        <w:rPr>
          <w:rFonts w:ascii="Times New Roman" w:hAnsi="Times New Roman" w:cs="Times New Roman"/>
          <w:b/>
          <w:sz w:val="28"/>
          <w:szCs w:val="28"/>
        </w:rPr>
        <w:t>П</w:t>
      </w:r>
      <w:r w:rsidR="00FA7360">
        <w:rPr>
          <w:rFonts w:ascii="Times New Roman" w:hAnsi="Times New Roman" w:cs="Times New Roman"/>
          <w:b/>
          <w:sz w:val="28"/>
          <w:szCs w:val="28"/>
        </w:rPr>
        <w:t xml:space="preserve">рограммой и </w:t>
      </w:r>
      <w:r>
        <w:rPr>
          <w:rFonts w:ascii="Times New Roman" w:hAnsi="Times New Roman" w:cs="Times New Roman"/>
          <w:b/>
          <w:sz w:val="28"/>
          <w:szCs w:val="28"/>
        </w:rPr>
        <w:t>контроль за ходом её реализации</w:t>
      </w:r>
    </w:p>
    <w:p w14:paraId="2A3F1C1E" w14:textId="77777777" w:rsidR="00272AB6" w:rsidRDefault="00272AB6" w:rsidP="00272AB6">
      <w:pPr>
        <w:spacing w:after="0"/>
        <w:ind w:firstLine="709"/>
        <w:jc w:val="both"/>
        <w:rPr>
          <w:rFonts w:ascii="Times New Roman" w:hAnsi="Times New Roman" w:cs="Times New Roman"/>
          <w:b/>
          <w:sz w:val="28"/>
          <w:szCs w:val="28"/>
        </w:rPr>
      </w:pPr>
    </w:p>
    <w:p w14:paraId="52268722" w14:textId="0726BA47" w:rsidR="00E62D6E" w:rsidRDefault="00F30012" w:rsidP="00DE6CCA">
      <w:pPr>
        <w:spacing w:after="0" w:line="240" w:lineRule="auto"/>
        <w:ind w:firstLine="709"/>
        <w:jc w:val="both"/>
        <w:rPr>
          <w:rFonts w:ascii="Times New Roman" w:hAnsi="Times New Roman" w:cs="Times New Roman"/>
          <w:sz w:val="28"/>
          <w:szCs w:val="28"/>
        </w:rPr>
      </w:pPr>
      <w:r w:rsidRPr="00AE2142">
        <w:rPr>
          <w:rFonts w:ascii="Times New Roman" w:hAnsi="Times New Roman" w:cs="Times New Roman"/>
          <w:sz w:val="28"/>
          <w:szCs w:val="28"/>
        </w:rPr>
        <w:t xml:space="preserve">Ответственным исполнителем </w:t>
      </w:r>
      <w:r w:rsidR="00372185">
        <w:rPr>
          <w:rFonts w:ascii="Times New Roman" w:hAnsi="Times New Roman" w:cs="Times New Roman"/>
          <w:sz w:val="28"/>
          <w:szCs w:val="28"/>
        </w:rPr>
        <w:t>П</w:t>
      </w:r>
      <w:r w:rsidRPr="00AE2142">
        <w:rPr>
          <w:rFonts w:ascii="Times New Roman" w:hAnsi="Times New Roman" w:cs="Times New Roman"/>
          <w:sz w:val="28"/>
          <w:szCs w:val="28"/>
        </w:rPr>
        <w:t xml:space="preserve">рограммы является управление по коммунальному хозяйству и благоустройству администрации </w:t>
      </w:r>
      <w:r w:rsidR="00835EBC" w:rsidRPr="00AE2142">
        <w:rPr>
          <w:rFonts w:ascii="Times New Roman" w:hAnsi="Times New Roman" w:cs="Times New Roman"/>
          <w:sz w:val="28"/>
          <w:szCs w:val="28"/>
        </w:rPr>
        <w:t>муниципального образования</w:t>
      </w:r>
      <w:r w:rsidR="00272AB6" w:rsidRPr="00AE2142">
        <w:rPr>
          <w:rFonts w:ascii="Times New Roman" w:hAnsi="Times New Roman" w:cs="Times New Roman"/>
          <w:sz w:val="28"/>
          <w:szCs w:val="28"/>
        </w:rPr>
        <w:t xml:space="preserve"> «Город Астрахань»</w:t>
      </w:r>
      <w:r w:rsidRPr="00AE2142">
        <w:rPr>
          <w:rFonts w:ascii="Times New Roman" w:hAnsi="Times New Roman" w:cs="Times New Roman"/>
          <w:sz w:val="28"/>
          <w:szCs w:val="28"/>
        </w:rPr>
        <w:t>.</w:t>
      </w:r>
      <w:r w:rsidR="00E62D6E">
        <w:rPr>
          <w:rFonts w:ascii="Times New Roman" w:hAnsi="Times New Roman" w:cs="Times New Roman"/>
          <w:sz w:val="28"/>
          <w:szCs w:val="28"/>
        </w:rPr>
        <w:t xml:space="preserve"> </w:t>
      </w:r>
    </w:p>
    <w:p w14:paraId="2B1B1432" w14:textId="271EFB86" w:rsidR="00F30012" w:rsidRPr="00607686" w:rsidRDefault="00B15D29" w:rsidP="00DE6CCA">
      <w:pPr>
        <w:spacing w:after="0" w:line="240" w:lineRule="auto"/>
        <w:ind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Отчет о реализации </w:t>
      </w:r>
      <w:r w:rsidR="00E62D6E" w:rsidRPr="00926FD4">
        <w:rPr>
          <w:rFonts w:ascii="Times New Roman" w:hAnsi="Times New Roman" w:cs="Times New Roman"/>
          <w:sz w:val="28"/>
          <w:szCs w:val="28"/>
        </w:rPr>
        <w:t>мероприятий 1.1.2 «Реконструкция очистных сооружений канализации СОСК МУП г. Астрахани «</w:t>
      </w:r>
      <w:proofErr w:type="spellStart"/>
      <w:r w:rsidR="00E62D6E" w:rsidRPr="00926FD4">
        <w:rPr>
          <w:rFonts w:ascii="Times New Roman" w:hAnsi="Times New Roman" w:cs="Times New Roman"/>
          <w:sz w:val="28"/>
          <w:szCs w:val="28"/>
        </w:rPr>
        <w:t>Астрводоканал</w:t>
      </w:r>
      <w:proofErr w:type="spellEnd"/>
      <w:r w:rsidR="00E62D6E" w:rsidRPr="00926FD4">
        <w:rPr>
          <w:rFonts w:ascii="Times New Roman" w:hAnsi="Times New Roman" w:cs="Times New Roman"/>
          <w:sz w:val="28"/>
          <w:szCs w:val="28"/>
        </w:rPr>
        <w:t>» и 1.1.3 «Реконструкция очистных сооружений канализации ПОСК-1 МУП г.</w:t>
      </w:r>
      <w:r w:rsidR="00CF2B72">
        <w:rPr>
          <w:rFonts w:ascii="Times New Roman" w:hAnsi="Times New Roman" w:cs="Times New Roman"/>
          <w:sz w:val="28"/>
          <w:szCs w:val="28"/>
        </w:rPr>
        <w:t> </w:t>
      </w:r>
      <w:r w:rsidR="00E62D6E" w:rsidRPr="00926FD4">
        <w:rPr>
          <w:rFonts w:ascii="Times New Roman" w:hAnsi="Times New Roman" w:cs="Times New Roman"/>
          <w:sz w:val="28"/>
          <w:szCs w:val="28"/>
        </w:rPr>
        <w:t>Астрахани «</w:t>
      </w:r>
      <w:proofErr w:type="spellStart"/>
      <w:r w:rsidR="00E62D6E" w:rsidRPr="00926FD4">
        <w:rPr>
          <w:rFonts w:ascii="Times New Roman" w:hAnsi="Times New Roman" w:cs="Times New Roman"/>
          <w:sz w:val="28"/>
          <w:szCs w:val="28"/>
        </w:rPr>
        <w:t>Астрводоканал</w:t>
      </w:r>
      <w:proofErr w:type="spellEnd"/>
      <w:r w:rsidR="00E62D6E" w:rsidRPr="00607686">
        <w:rPr>
          <w:rFonts w:ascii="Times New Roman" w:hAnsi="Times New Roman" w:cs="Times New Roman"/>
          <w:sz w:val="28"/>
          <w:szCs w:val="28"/>
        </w:rPr>
        <w:t>»</w:t>
      </w:r>
      <w:r w:rsidR="00C364E0" w:rsidRPr="00607686">
        <w:rPr>
          <w:rFonts w:ascii="Times New Roman" w:hAnsi="Times New Roman" w:cs="Times New Roman"/>
          <w:sz w:val="28"/>
          <w:szCs w:val="28"/>
        </w:rPr>
        <w:t>, а также о достижении плановых значений Показателя 2 «Снижение объема отводимых в реку Волгу загрязненных сточных вод»</w:t>
      </w:r>
      <w:r w:rsidR="00E62D6E" w:rsidRPr="00607686">
        <w:rPr>
          <w:rFonts w:ascii="Times New Roman" w:hAnsi="Times New Roman" w:cs="Times New Roman"/>
          <w:sz w:val="28"/>
          <w:szCs w:val="28"/>
        </w:rPr>
        <w:t xml:space="preserve"> </w:t>
      </w:r>
      <w:r w:rsidR="00C364E0" w:rsidRPr="00607686">
        <w:rPr>
          <w:rFonts w:ascii="Times New Roman" w:hAnsi="Times New Roman" w:cs="Times New Roman"/>
          <w:sz w:val="28"/>
          <w:szCs w:val="28"/>
        </w:rPr>
        <w:t xml:space="preserve">Задачи 1.1. «Поддержание качественного  состояния внутригородских водоемов и модернизация систем водоснабжения и водоотведения» </w:t>
      </w:r>
      <w:r w:rsidR="00E62D6E" w:rsidRPr="00607686">
        <w:rPr>
          <w:rFonts w:ascii="Times New Roman" w:hAnsi="Times New Roman" w:cs="Times New Roman"/>
          <w:sz w:val="28"/>
          <w:szCs w:val="28"/>
        </w:rPr>
        <w:t xml:space="preserve">предоставляется управлением по капитальному строительству </w:t>
      </w:r>
      <w:r w:rsidR="00372185">
        <w:rPr>
          <w:rFonts w:ascii="Times New Roman" w:hAnsi="Times New Roman" w:cs="Times New Roman"/>
          <w:sz w:val="28"/>
          <w:szCs w:val="28"/>
        </w:rPr>
        <w:t xml:space="preserve">администрации </w:t>
      </w:r>
      <w:r w:rsidR="00E62D6E" w:rsidRPr="00607686">
        <w:rPr>
          <w:rFonts w:ascii="Times New Roman" w:hAnsi="Times New Roman" w:cs="Times New Roman"/>
          <w:sz w:val="28"/>
          <w:szCs w:val="28"/>
        </w:rPr>
        <w:t xml:space="preserve">муниципального образования «Город Астрахань» в управление по коммунальному хозяйству и благоустройству </w:t>
      </w:r>
      <w:r w:rsidR="00372185">
        <w:rPr>
          <w:rFonts w:ascii="Times New Roman" w:hAnsi="Times New Roman" w:cs="Times New Roman"/>
          <w:sz w:val="28"/>
          <w:szCs w:val="28"/>
        </w:rPr>
        <w:t xml:space="preserve">администрации </w:t>
      </w:r>
      <w:r w:rsidR="00E62D6E" w:rsidRPr="00607686">
        <w:rPr>
          <w:rFonts w:ascii="Times New Roman" w:hAnsi="Times New Roman" w:cs="Times New Roman"/>
          <w:sz w:val="28"/>
          <w:szCs w:val="28"/>
        </w:rPr>
        <w:t>муниципального образования «Город Астрахань» по итогам:</w:t>
      </w:r>
    </w:p>
    <w:p w14:paraId="35F281C8" w14:textId="0D6D61E7" w:rsidR="00E62D6E" w:rsidRPr="00607686" w:rsidRDefault="00F61F1D" w:rsidP="00926FD4">
      <w:pPr>
        <w:pStyle w:val="a4"/>
        <w:numPr>
          <w:ilvl w:val="0"/>
          <w:numId w:val="16"/>
        </w:numPr>
        <w:tabs>
          <w:tab w:val="left" w:pos="1134"/>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E62D6E" w:rsidRPr="00607686">
        <w:rPr>
          <w:rFonts w:ascii="Times New Roman" w:hAnsi="Times New Roman" w:cs="Times New Roman"/>
          <w:sz w:val="28"/>
          <w:szCs w:val="28"/>
        </w:rPr>
        <w:t xml:space="preserve">полугодия </w:t>
      </w:r>
      <w:r w:rsidR="0056011F" w:rsidRPr="00607686">
        <w:rPr>
          <w:rFonts w:ascii="Times New Roman" w:hAnsi="Times New Roman" w:cs="Times New Roman"/>
          <w:sz w:val="28"/>
          <w:szCs w:val="28"/>
        </w:rPr>
        <w:t>–</w:t>
      </w:r>
      <w:r w:rsidR="00E62D6E" w:rsidRPr="00607686">
        <w:rPr>
          <w:rFonts w:ascii="Times New Roman" w:hAnsi="Times New Roman" w:cs="Times New Roman"/>
          <w:sz w:val="28"/>
          <w:szCs w:val="28"/>
        </w:rPr>
        <w:t xml:space="preserve"> до 10 числа месяца, следующего за отчётным периодом;</w:t>
      </w:r>
    </w:p>
    <w:p w14:paraId="3369A3CF" w14:textId="77777777" w:rsidR="0056011F" w:rsidRPr="00607686" w:rsidRDefault="00E62D6E" w:rsidP="00926FD4">
      <w:pPr>
        <w:pStyle w:val="a4"/>
        <w:numPr>
          <w:ilvl w:val="0"/>
          <w:numId w:val="16"/>
        </w:numPr>
        <w:tabs>
          <w:tab w:val="left" w:pos="1134"/>
        </w:tabs>
        <w:spacing w:after="0" w:line="240" w:lineRule="auto"/>
        <w:ind w:left="0" w:firstLine="709"/>
        <w:jc w:val="both"/>
        <w:rPr>
          <w:rFonts w:ascii="Times New Roman" w:hAnsi="Times New Roman" w:cs="Times New Roman"/>
          <w:sz w:val="28"/>
          <w:szCs w:val="28"/>
        </w:rPr>
      </w:pPr>
      <w:r w:rsidRPr="00607686">
        <w:rPr>
          <w:rFonts w:ascii="Times New Roman" w:hAnsi="Times New Roman" w:cs="Times New Roman"/>
          <w:sz w:val="28"/>
          <w:szCs w:val="28"/>
        </w:rPr>
        <w:lastRenderedPageBreak/>
        <w:t>9 месяцев</w:t>
      </w:r>
      <w:r w:rsidR="0056011F" w:rsidRPr="00607686">
        <w:rPr>
          <w:rFonts w:ascii="Times New Roman" w:hAnsi="Times New Roman" w:cs="Times New Roman"/>
          <w:sz w:val="28"/>
          <w:szCs w:val="28"/>
        </w:rPr>
        <w:t xml:space="preserve"> – до 10 числа месяца, следующего за отчётным периодом;</w:t>
      </w:r>
    </w:p>
    <w:p w14:paraId="76BE00FB" w14:textId="77777777" w:rsidR="0056011F" w:rsidRPr="00607686" w:rsidRDefault="00E62D6E" w:rsidP="00926FD4">
      <w:pPr>
        <w:pStyle w:val="a4"/>
        <w:numPr>
          <w:ilvl w:val="0"/>
          <w:numId w:val="16"/>
        </w:numPr>
        <w:tabs>
          <w:tab w:val="left" w:pos="1134"/>
        </w:tabs>
        <w:spacing w:after="0" w:line="240" w:lineRule="auto"/>
        <w:ind w:left="0"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года </w:t>
      </w:r>
      <w:r w:rsidR="0056011F" w:rsidRPr="00607686">
        <w:rPr>
          <w:rFonts w:ascii="Times New Roman" w:hAnsi="Times New Roman" w:cs="Times New Roman"/>
          <w:sz w:val="28"/>
          <w:szCs w:val="28"/>
        </w:rPr>
        <w:t xml:space="preserve">– до </w:t>
      </w:r>
      <w:r w:rsidR="00297CA5" w:rsidRPr="00607686">
        <w:rPr>
          <w:rFonts w:ascii="Times New Roman" w:hAnsi="Times New Roman" w:cs="Times New Roman"/>
          <w:sz w:val="28"/>
          <w:szCs w:val="28"/>
        </w:rPr>
        <w:t>15 февраля</w:t>
      </w:r>
      <w:r w:rsidR="0056011F" w:rsidRPr="00607686">
        <w:rPr>
          <w:rFonts w:ascii="Times New Roman" w:hAnsi="Times New Roman" w:cs="Times New Roman"/>
          <w:sz w:val="28"/>
          <w:szCs w:val="28"/>
        </w:rPr>
        <w:t xml:space="preserve"> </w:t>
      </w:r>
      <w:r w:rsidR="00926FD4" w:rsidRPr="00607686">
        <w:rPr>
          <w:rFonts w:ascii="Times New Roman" w:hAnsi="Times New Roman" w:cs="Times New Roman"/>
          <w:sz w:val="28"/>
          <w:szCs w:val="28"/>
        </w:rPr>
        <w:t>года</w:t>
      </w:r>
      <w:r w:rsidR="0056011F" w:rsidRPr="00607686">
        <w:rPr>
          <w:rFonts w:ascii="Times New Roman" w:hAnsi="Times New Roman" w:cs="Times New Roman"/>
          <w:sz w:val="28"/>
          <w:szCs w:val="28"/>
        </w:rPr>
        <w:t xml:space="preserve">, следующего за отчётным </w:t>
      </w:r>
      <w:r w:rsidR="00926FD4" w:rsidRPr="00607686">
        <w:rPr>
          <w:rFonts w:ascii="Times New Roman" w:hAnsi="Times New Roman" w:cs="Times New Roman"/>
          <w:sz w:val="28"/>
          <w:szCs w:val="28"/>
        </w:rPr>
        <w:t>годом</w:t>
      </w:r>
      <w:r w:rsidR="0056011F" w:rsidRPr="00607686">
        <w:rPr>
          <w:rFonts w:ascii="Times New Roman" w:hAnsi="Times New Roman" w:cs="Times New Roman"/>
          <w:sz w:val="28"/>
          <w:szCs w:val="28"/>
        </w:rPr>
        <w:t>.</w:t>
      </w:r>
    </w:p>
    <w:p w14:paraId="723893A4" w14:textId="3158B3AB" w:rsidR="00F30012" w:rsidRPr="00AE2142" w:rsidRDefault="00F30012" w:rsidP="00DE6CCA">
      <w:pPr>
        <w:spacing w:after="0" w:line="240" w:lineRule="auto"/>
        <w:ind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Ответственный исполнитель осуществляет управление реализацией </w:t>
      </w:r>
      <w:r w:rsidR="00372185">
        <w:rPr>
          <w:rFonts w:ascii="Times New Roman" w:hAnsi="Times New Roman" w:cs="Times New Roman"/>
          <w:sz w:val="28"/>
          <w:szCs w:val="28"/>
        </w:rPr>
        <w:t>П</w:t>
      </w:r>
      <w:r w:rsidRPr="00607686">
        <w:rPr>
          <w:rFonts w:ascii="Times New Roman" w:hAnsi="Times New Roman" w:cs="Times New Roman"/>
          <w:sz w:val="28"/>
          <w:szCs w:val="28"/>
        </w:rPr>
        <w:t>рограммы, а именно:</w:t>
      </w:r>
    </w:p>
    <w:p w14:paraId="7F850185" w14:textId="6095C43F" w:rsidR="00F30012" w:rsidRPr="00926FD4" w:rsidRDefault="00F30012" w:rsidP="00926FD4">
      <w:pPr>
        <w:pStyle w:val="a4"/>
        <w:numPr>
          <w:ilvl w:val="0"/>
          <w:numId w:val="17"/>
        </w:numPr>
        <w:tabs>
          <w:tab w:val="left" w:pos="1134"/>
        </w:tabs>
        <w:spacing w:after="0" w:line="240" w:lineRule="auto"/>
        <w:ind w:left="0"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w:t>
      </w:r>
      <w:r w:rsidR="00D50ECA">
        <w:rPr>
          <w:rFonts w:ascii="Times New Roman" w:hAnsi="Times New Roman" w:cs="Times New Roman"/>
          <w:sz w:val="28"/>
          <w:szCs w:val="28"/>
        </w:rPr>
        <w:t>П</w:t>
      </w:r>
      <w:r w:rsidRPr="00926FD4">
        <w:rPr>
          <w:rFonts w:ascii="Times New Roman" w:hAnsi="Times New Roman" w:cs="Times New Roman"/>
          <w:sz w:val="28"/>
          <w:szCs w:val="28"/>
        </w:rPr>
        <w:t>рограммы;</w:t>
      </w:r>
    </w:p>
    <w:p w14:paraId="2C9850C4" w14:textId="5670D40D" w:rsidR="00F30012" w:rsidRPr="00926FD4" w:rsidRDefault="00F30012" w:rsidP="00926FD4">
      <w:pPr>
        <w:pStyle w:val="a4"/>
        <w:numPr>
          <w:ilvl w:val="0"/>
          <w:numId w:val="17"/>
        </w:numPr>
        <w:tabs>
          <w:tab w:val="left" w:pos="1134"/>
        </w:tabs>
        <w:spacing w:after="0" w:line="240" w:lineRule="auto"/>
        <w:ind w:left="0"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ежегодно осуществляет оценку достигнутых целей и эффективности реализации </w:t>
      </w:r>
      <w:r w:rsidR="00D50ECA">
        <w:rPr>
          <w:rFonts w:ascii="Times New Roman" w:hAnsi="Times New Roman" w:cs="Times New Roman"/>
          <w:sz w:val="28"/>
          <w:szCs w:val="28"/>
        </w:rPr>
        <w:t>П</w:t>
      </w:r>
      <w:r w:rsidRPr="00926FD4">
        <w:rPr>
          <w:rFonts w:ascii="Times New Roman" w:hAnsi="Times New Roman" w:cs="Times New Roman"/>
          <w:sz w:val="28"/>
          <w:szCs w:val="28"/>
        </w:rPr>
        <w:t>рограммы;</w:t>
      </w:r>
    </w:p>
    <w:p w14:paraId="6A5F3602" w14:textId="65ECE734" w:rsidR="00F30012" w:rsidRPr="00926FD4" w:rsidRDefault="00F30012" w:rsidP="00926FD4">
      <w:pPr>
        <w:pStyle w:val="a4"/>
        <w:numPr>
          <w:ilvl w:val="0"/>
          <w:numId w:val="17"/>
        </w:numPr>
        <w:tabs>
          <w:tab w:val="left" w:pos="1134"/>
        </w:tabs>
        <w:spacing w:after="0" w:line="240" w:lineRule="auto"/>
        <w:ind w:left="0" w:firstLine="709"/>
        <w:jc w:val="both"/>
        <w:rPr>
          <w:rFonts w:ascii="Times New Roman" w:hAnsi="Times New Roman" w:cs="Times New Roman"/>
          <w:sz w:val="28"/>
          <w:szCs w:val="28"/>
        </w:rPr>
      </w:pPr>
      <w:r w:rsidRPr="00926FD4">
        <w:rPr>
          <w:rFonts w:ascii="Times New Roman" w:hAnsi="Times New Roman" w:cs="Times New Roman"/>
          <w:sz w:val="28"/>
          <w:szCs w:val="28"/>
        </w:rPr>
        <w:t>готовит и направляет в управление</w:t>
      </w:r>
      <w:r w:rsidR="00113FE0" w:rsidRPr="00926FD4">
        <w:rPr>
          <w:rFonts w:ascii="Times New Roman" w:hAnsi="Times New Roman" w:cs="Times New Roman"/>
          <w:sz w:val="28"/>
          <w:szCs w:val="28"/>
        </w:rPr>
        <w:t xml:space="preserve"> </w:t>
      </w:r>
      <w:r w:rsidR="001F0543" w:rsidRPr="00926FD4">
        <w:rPr>
          <w:rFonts w:ascii="Times New Roman" w:hAnsi="Times New Roman" w:cs="Times New Roman"/>
          <w:sz w:val="28"/>
          <w:szCs w:val="28"/>
          <w:shd w:val="clear" w:color="auto" w:fill="FFFFFF"/>
        </w:rPr>
        <w:t xml:space="preserve">экономического развития </w:t>
      </w:r>
      <w:r w:rsidRPr="00926FD4">
        <w:rPr>
          <w:rFonts w:ascii="Times New Roman" w:hAnsi="Times New Roman" w:cs="Times New Roman"/>
          <w:sz w:val="28"/>
          <w:szCs w:val="28"/>
        </w:rPr>
        <w:t xml:space="preserve">администрации муниципального образования «Город Астрахань» отчеты о ходе реализации </w:t>
      </w:r>
      <w:r w:rsidR="00D50ECA">
        <w:rPr>
          <w:rFonts w:ascii="Times New Roman" w:hAnsi="Times New Roman" w:cs="Times New Roman"/>
          <w:sz w:val="28"/>
          <w:szCs w:val="28"/>
        </w:rPr>
        <w:t>П</w:t>
      </w:r>
      <w:r w:rsidRPr="00926FD4">
        <w:rPr>
          <w:rFonts w:ascii="Times New Roman" w:hAnsi="Times New Roman" w:cs="Times New Roman"/>
          <w:sz w:val="28"/>
          <w:szCs w:val="28"/>
        </w:rPr>
        <w:t>рограммы по итогам:</w:t>
      </w:r>
    </w:p>
    <w:p w14:paraId="61A7DD84" w14:textId="41DD1C8C" w:rsidR="00F30012" w:rsidRPr="00926FD4" w:rsidRDefault="00A60E29" w:rsidP="00926FD4">
      <w:pPr>
        <w:pStyle w:val="a4"/>
        <w:numPr>
          <w:ilvl w:val="0"/>
          <w:numId w:val="17"/>
        </w:numPr>
        <w:tabs>
          <w:tab w:val="left" w:pos="1134"/>
        </w:tabs>
        <w:spacing w:after="0" w:line="240" w:lineRule="auto"/>
        <w:ind w:left="0"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1 </w:t>
      </w:r>
      <w:r w:rsidR="00F30012" w:rsidRPr="00926FD4">
        <w:rPr>
          <w:rFonts w:ascii="Times New Roman" w:hAnsi="Times New Roman" w:cs="Times New Roman"/>
          <w:sz w:val="28"/>
          <w:szCs w:val="28"/>
        </w:rPr>
        <w:t>полугодия</w:t>
      </w:r>
      <w:r w:rsidRPr="00926FD4">
        <w:rPr>
          <w:rFonts w:ascii="Times New Roman" w:hAnsi="Times New Roman" w:cs="Times New Roman"/>
          <w:sz w:val="28"/>
          <w:szCs w:val="28"/>
        </w:rPr>
        <w:t>, 9 месяцев</w:t>
      </w:r>
      <w:r w:rsidR="00F30012" w:rsidRPr="00926FD4">
        <w:rPr>
          <w:rFonts w:ascii="Times New Roman" w:hAnsi="Times New Roman" w:cs="Times New Roman"/>
          <w:sz w:val="28"/>
          <w:szCs w:val="28"/>
        </w:rPr>
        <w:t xml:space="preserve"> – до </w:t>
      </w:r>
      <w:r w:rsidR="00C60812" w:rsidRPr="00926FD4">
        <w:rPr>
          <w:rFonts w:ascii="Times New Roman" w:hAnsi="Times New Roman" w:cs="Times New Roman"/>
          <w:sz w:val="28"/>
          <w:szCs w:val="28"/>
        </w:rPr>
        <w:t>20</w:t>
      </w:r>
      <w:r w:rsidR="00F30012" w:rsidRPr="00926FD4">
        <w:rPr>
          <w:rFonts w:ascii="Times New Roman" w:hAnsi="Times New Roman" w:cs="Times New Roman"/>
          <w:sz w:val="28"/>
          <w:szCs w:val="28"/>
        </w:rPr>
        <w:t xml:space="preserve"> числа месяца, следующего за отчетным периодом;</w:t>
      </w:r>
    </w:p>
    <w:p w14:paraId="7FE9F547" w14:textId="4C699E1E" w:rsidR="00F30012" w:rsidRPr="00926FD4" w:rsidRDefault="00F30012" w:rsidP="00926FD4">
      <w:pPr>
        <w:pStyle w:val="a4"/>
        <w:numPr>
          <w:ilvl w:val="0"/>
          <w:numId w:val="17"/>
        </w:numPr>
        <w:tabs>
          <w:tab w:val="left" w:pos="1134"/>
        </w:tabs>
        <w:spacing w:after="0" w:line="240" w:lineRule="auto"/>
        <w:ind w:left="0" w:firstLine="709"/>
        <w:jc w:val="both"/>
        <w:rPr>
          <w:rFonts w:ascii="Times New Roman" w:hAnsi="Times New Roman" w:cs="Times New Roman"/>
          <w:sz w:val="28"/>
          <w:szCs w:val="28"/>
        </w:rPr>
      </w:pPr>
      <w:r w:rsidRPr="00926FD4">
        <w:rPr>
          <w:rFonts w:ascii="Times New Roman" w:hAnsi="Times New Roman" w:cs="Times New Roman"/>
          <w:sz w:val="28"/>
          <w:szCs w:val="28"/>
        </w:rPr>
        <w:t>года</w:t>
      </w:r>
      <w:r w:rsidR="00A60E29" w:rsidRPr="00926FD4">
        <w:rPr>
          <w:rFonts w:ascii="Times New Roman" w:hAnsi="Times New Roman" w:cs="Times New Roman"/>
          <w:sz w:val="28"/>
          <w:szCs w:val="28"/>
        </w:rPr>
        <w:t xml:space="preserve"> и по итогам реализации </w:t>
      </w:r>
      <w:r w:rsidR="00D50ECA">
        <w:rPr>
          <w:rFonts w:ascii="Times New Roman" w:hAnsi="Times New Roman" w:cs="Times New Roman"/>
          <w:sz w:val="28"/>
          <w:szCs w:val="28"/>
        </w:rPr>
        <w:t>П</w:t>
      </w:r>
      <w:r w:rsidR="00A60E29" w:rsidRPr="00926FD4">
        <w:rPr>
          <w:rFonts w:ascii="Times New Roman" w:hAnsi="Times New Roman" w:cs="Times New Roman"/>
          <w:sz w:val="28"/>
          <w:szCs w:val="28"/>
        </w:rPr>
        <w:t>рограммы за весь период ее действия (</w:t>
      </w:r>
      <w:r w:rsidR="008C040D" w:rsidRPr="00926FD4">
        <w:rPr>
          <w:rFonts w:ascii="Times New Roman" w:hAnsi="Times New Roman" w:cs="Times New Roman"/>
          <w:sz w:val="28"/>
          <w:szCs w:val="28"/>
        </w:rPr>
        <w:t>итоговый) – до</w:t>
      </w:r>
      <w:r w:rsidR="00201F02" w:rsidRPr="00926FD4">
        <w:rPr>
          <w:rFonts w:ascii="Times New Roman" w:hAnsi="Times New Roman" w:cs="Times New Roman"/>
          <w:sz w:val="28"/>
          <w:szCs w:val="28"/>
        </w:rPr>
        <w:t xml:space="preserve"> </w:t>
      </w:r>
      <w:r w:rsidR="00C60812" w:rsidRPr="00926FD4">
        <w:rPr>
          <w:rFonts w:ascii="Times New Roman" w:hAnsi="Times New Roman" w:cs="Times New Roman"/>
          <w:sz w:val="28"/>
          <w:szCs w:val="28"/>
        </w:rPr>
        <w:t>1</w:t>
      </w:r>
      <w:r w:rsidR="00201F02" w:rsidRPr="00926FD4">
        <w:rPr>
          <w:rFonts w:ascii="Times New Roman" w:hAnsi="Times New Roman" w:cs="Times New Roman"/>
          <w:sz w:val="28"/>
          <w:szCs w:val="28"/>
        </w:rPr>
        <w:t xml:space="preserve"> </w:t>
      </w:r>
      <w:r w:rsidR="00C60812" w:rsidRPr="00926FD4">
        <w:rPr>
          <w:rFonts w:ascii="Times New Roman" w:hAnsi="Times New Roman" w:cs="Times New Roman"/>
          <w:sz w:val="28"/>
          <w:szCs w:val="28"/>
        </w:rPr>
        <w:t>марта</w:t>
      </w:r>
      <w:r w:rsidRPr="00926FD4">
        <w:rPr>
          <w:rFonts w:ascii="Times New Roman" w:hAnsi="Times New Roman" w:cs="Times New Roman"/>
          <w:sz w:val="28"/>
          <w:szCs w:val="28"/>
        </w:rPr>
        <w:t xml:space="preserve"> года, следующего за отчетным годом;</w:t>
      </w:r>
    </w:p>
    <w:p w14:paraId="4D73AD50" w14:textId="5E4CE801" w:rsidR="00F30012" w:rsidRPr="00926FD4" w:rsidRDefault="00F30012" w:rsidP="00671631">
      <w:pPr>
        <w:pStyle w:val="a4"/>
        <w:numPr>
          <w:ilvl w:val="0"/>
          <w:numId w:val="17"/>
        </w:numPr>
        <w:tabs>
          <w:tab w:val="left" w:pos="1134"/>
        </w:tabs>
        <w:spacing w:after="0" w:line="240" w:lineRule="auto"/>
        <w:ind w:left="0"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на основании отчета об оценке эффективности реализации </w:t>
      </w:r>
      <w:r w:rsidR="00D50ECA">
        <w:rPr>
          <w:rFonts w:ascii="Times New Roman" w:hAnsi="Times New Roman" w:cs="Times New Roman"/>
          <w:sz w:val="28"/>
          <w:szCs w:val="28"/>
        </w:rPr>
        <w:t>П</w:t>
      </w:r>
      <w:r w:rsidRPr="00926FD4">
        <w:rPr>
          <w:rFonts w:ascii="Times New Roman" w:hAnsi="Times New Roman" w:cs="Times New Roman"/>
          <w:sz w:val="28"/>
          <w:szCs w:val="28"/>
        </w:rPr>
        <w:t xml:space="preserve">рограммы представляет в </w:t>
      </w:r>
      <w:r w:rsidR="001F0543" w:rsidRPr="00926FD4">
        <w:rPr>
          <w:rFonts w:ascii="Times New Roman" w:hAnsi="Times New Roman" w:cs="Times New Roman"/>
          <w:sz w:val="28"/>
          <w:szCs w:val="28"/>
        </w:rPr>
        <w:t xml:space="preserve">управление </w:t>
      </w:r>
      <w:r w:rsidR="001F0543" w:rsidRPr="00926FD4">
        <w:rPr>
          <w:rFonts w:ascii="Times New Roman" w:hAnsi="Times New Roman" w:cs="Times New Roman"/>
          <w:sz w:val="28"/>
          <w:szCs w:val="28"/>
          <w:shd w:val="clear" w:color="auto" w:fill="FFFFFF"/>
        </w:rPr>
        <w:t xml:space="preserve">экономического развития </w:t>
      </w:r>
      <w:r w:rsidRPr="00926FD4">
        <w:rPr>
          <w:rFonts w:ascii="Times New Roman" w:hAnsi="Times New Roman" w:cs="Times New Roman"/>
          <w:sz w:val="28"/>
          <w:szCs w:val="28"/>
        </w:rPr>
        <w:t>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14:paraId="69CCAE1A" w14:textId="77777777" w:rsidR="00F30012" w:rsidRPr="00AE2142" w:rsidRDefault="00F30012" w:rsidP="00671631">
      <w:pPr>
        <w:spacing w:after="0" w:line="240" w:lineRule="auto"/>
        <w:ind w:firstLine="709"/>
        <w:jc w:val="both"/>
        <w:rPr>
          <w:rFonts w:ascii="Times New Roman" w:hAnsi="Times New Roman" w:cs="Times New Roman"/>
          <w:sz w:val="28"/>
          <w:szCs w:val="28"/>
        </w:rPr>
      </w:pPr>
      <w:r w:rsidRPr="00AE2142">
        <w:rPr>
          <w:rFonts w:ascii="Times New Roman" w:hAnsi="Times New Roman" w:cs="Times New Roman"/>
          <w:sz w:val="28"/>
          <w:szCs w:val="28"/>
        </w:rP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14:paraId="6C4005B1" w14:textId="22B0BB7C" w:rsidR="00C43C9C" w:rsidRPr="00607686" w:rsidRDefault="00C43C9C" w:rsidP="00671631">
      <w:pPr>
        <w:spacing w:after="0" w:line="240" w:lineRule="auto"/>
        <w:ind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Внутренний муниципальный финансовый контроль в части контроля за </w:t>
      </w:r>
      <w:proofErr w:type="spellStart"/>
      <w:r w:rsidRPr="00607686">
        <w:rPr>
          <w:rFonts w:ascii="Times New Roman" w:hAnsi="Times New Roman" w:cs="Times New Roman"/>
          <w:sz w:val="28"/>
          <w:szCs w:val="28"/>
        </w:rPr>
        <w:t>непревышением</w:t>
      </w:r>
      <w:proofErr w:type="spellEnd"/>
      <w:r w:rsidRPr="00607686">
        <w:rPr>
          <w:rFonts w:ascii="Times New Roman" w:hAnsi="Times New Roman" w:cs="Times New Roman"/>
          <w:sz w:val="28"/>
          <w:szCs w:val="28"/>
        </w:rPr>
        <w:t xml:space="preserve"> планируемой суммы финансового обеспечения </w:t>
      </w:r>
      <w:r w:rsidR="00D50ECA">
        <w:rPr>
          <w:rFonts w:ascii="Times New Roman" w:hAnsi="Times New Roman" w:cs="Times New Roman"/>
          <w:sz w:val="28"/>
          <w:szCs w:val="28"/>
        </w:rPr>
        <w:t>П</w:t>
      </w:r>
      <w:r w:rsidRPr="00607686">
        <w:rPr>
          <w:rFonts w:ascii="Times New Roman" w:hAnsi="Times New Roman" w:cs="Times New Roman"/>
          <w:sz w:val="28"/>
          <w:szCs w:val="28"/>
        </w:rPr>
        <w:t>рограммы над лимитами бюджетных обязательств и (или) бюджетными ассигнованиями осуществляет финансово-казначейск</w:t>
      </w:r>
      <w:r w:rsidR="00D50ECA">
        <w:rPr>
          <w:rFonts w:ascii="Times New Roman" w:hAnsi="Times New Roman" w:cs="Times New Roman"/>
          <w:sz w:val="28"/>
          <w:szCs w:val="28"/>
        </w:rPr>
        <w:t>ое</w:t>
      </w:r>
      <w:r w:rsidRPr="00607686">
        <w:rPr>
          <w:rFonts w:ascii="Times New Roman" w:hAnsi="Times New Roman" w:cs="Times New Roman"/>
          <w:sz w:val="28"/>
          <w:szCs w:val="28"/>
        </w:rPr>
        <w:t xml:space="preserve"> управление администрации муниципального образования «Город Астрахань».</w:t>
      </w:r>
    </w:p>
    <w:p w14:paraId="6F2746DE" w14:textId="38926ECB" w:rsidR="005B140E" w:rsidRDefault="00C43C9C" w:rsidP="00671631">
      <w:pPr>
        <w:spacing w:after="0" w:line="240" w:lineRule="auto"/>
        <w:ind w:firstLine="709"/>
        <w:jc w:val="both"/>
        <w:rPr>
          <w:rFonts w:ascii="Times New Roman" w:hAnsi="Times New Roman" w:cs="Times New Roman"/>
          <w:sz w:val="28"/>
          <w:szCs w:val="28"/>
        </w:rPr>
      </w:pPr>
      <w:r w:rsidRPr="00607686">
        <w:rPr>
          <w:rFonts w:ascii="Times New Roman" w:hAnsi="Times New Roman" w:cs="Times New Roman"/>
          <w:sz w:val="28"/>
          <w:szCs w:val="28"/>
        </w:rPr>
        <w:t>Внутренний муниципальный финансовый контроль за полнотой и достоверностью отчетн</w:t>
      </w:r>
      <w:r w:rsidR="002C223F">
        <w:rPr>
          <w:rFonts w:ascii="Times New Roman" w:hAnsi="Times New Roman" w:cs="Times New Roman"/>
          <w:sz w:val="28"/>
          <w:szCs w:val="28"/>
        </w:rPr>
        <w:t>ости о реализации П</w:t>
      </w:r>
      <w:r w:rsidRPr="00607686">
        <w:rPr>
          <w:rFonts w:ascii="Times New Roman" w:hAnsi="Times New Roman" w:cs="Times New Roman"/>
          <w:sz w:val="28"/>
          <w:szCs w:val="28"/>
        </w:rPr>
        <w:t>рограммы осуществляет управление внутреннего муниципального финансового контроля администрации муниципального образования «Город Астрахань» посредством проведения контрольных проверок.</w:t>
      </w:r>
    </w:p>
    <w:p w14:paraId="50D69E52" w14:textId="77777777" w:rsidR="00C364E0" w:rsidRPr="001F601D" w:rsidRDefault="00C364E0" w:rsidP="00671631">
      <w:pPr>
        <w:spacing w:after="0" w:line="240" w:lineRule="auto"/>
        <w:ind w:firstLine="709"/>
        <w:jc w:val="both"/>
        <w:rPr>
          <w:rFonts w:ascii="Times New Roman" w:hAnsi="Times New Roman" w:cs="Times New Roman"/>
          <w:sz w:val="28"/>
          <w:szCs w:val="28"/>
        </w:rPr>
      </w:pPr>
    </w:p>
    <w:p w14:paraId="4D5F6625" w14:textId="77777777"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b/>
          <w:sz w:val="28"/>
          <w:szCs w:val="24"/>
          <w:lang w:eastAsia="ar-SA"/>
        </w:rPr>
      </w:pPr>
      <w:bookmarkStart w:id="0" w:name="sub_682"/>
      <w:r w:rsidRPr="00E14C13">
        <w:rPr>
          <w:rFonts w:ascii="Times New Roman" w:eastAsia="Times New Roman" w:hAnsi="Times New Roman" w:cs="Times New Roman"/>
          <w:b/>
          <w:sz w:val="28"/>
          <w:szCs w:val="24"/>
          <w:lang w:eastAsia="ar-SA"/>
        </w:rPr>
        <w:t>«9. Оценка эффективности реализации муниципальной программы.</w:t>
      </w:r>
    </w:p>
    <w:p w14:paraId="5FDE6A70" w14:textId="77777777"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14C13">
        <w:rPr>
          <w:rFonts w:ascii="Times New Roman" w:eastAsia="Times New Roman" w:hAnsi="Times New Roman" w:cs="Times New Roman"/>
          <w:sz w:val="28"/>
          <w:szCs w:val="24"/>
          <w:lang w:eastAsia="ar-SA"/>
        </w:rPr>
        <w:t>Главный социально-экономический эффект от реализации муниципальной программы выражается в повышении качества жизни населения путем улучшения благоустроенности и санитарного состояния муниципального образования «Город Астрахань».</w:t>
      </w:r>
    </w:p>
    <w:p w14:paraId="72A63216" w14:textId="77777777"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14C13">
        <w:rPr>
          <w:rFonts w:ascii="Times New Roman" w:eastAsia="Times New Roman" w:hAnsi="Times New Roman" w:cs="Times New Roman"/>
          <w:sz w:val="28"/>
          <w:szCs w:val="24"/>
          <w:lang w:eastAsia="ar-SA"/>
        </w:rPr>
        <w:lastRenderedPageBreak/>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благоустройства муниципального образования «Город Астрахань».</w:t>
      </w:r>
    </w:p>
    <w:p w14:paraId="6CDC694E" w14:textId="77777777"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14C13">
        <w:rPr>
          <w:rFonts w:ascii="Times New Roman" w:eastAsia="Times New Roman" w:hAnsi="Times New Roman" w:cs="Times New Roman"/>
          <w:sz w:val="28"/>
          <w:szCs w:val="24"/>
          <w:lang w:eastAsia="ar-SA"/>
        </w:rP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14:paraId="5EC0C427" w14:textId="77777777"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14C13">
        <w:rPr>
          <w:rFonts w:ascii="Times New Roman" w:eastAsia="Times New Roman" w:hAnsi="Times New Roman" w:cs="Times New Roman"/>
          <w:sz w:val="28"/>
          <w:szCs w:val="24"/>
          <w:lang w:eastAsia="ar-SA"/>
        </w:rPr>
        <w:t xml:space="preserve">Комплексный показатель эффективности реализации Программы оценивается на основании достижения целевых индикаторов Программы путем </w:t>
      </w:r>
      <w:proofErr w:type="gramStart"/>
      <w:r w:rsidRPr="00E14C13">
        <w:rPr>
          <w:rFonts w:ascii="Times New Roman" w:eastAsia="Times New Roman" w:hAnsi="Times New Roman" w:cs="Times New Roman"/>
          <w:sz w:val="28"/>
          <w:szCs w:val="24"/>
          <w:lang w:eastAsia="ar-SA"/>
        </w:rPr>
        <w:t>сопоставления</w:t>
      </w:r>
      <w:proofErr w:type="gramEnd"/>
      <w:r w:rsidRPr="00E14C13">
        <w:rPr>
          <w:rFonts w:ascii="Times New Roman" w:eastAsia="Times New Roman" w:hAnsi="Times New Roman" w:cs="Times New Roman"/>
          <w:sz w:val="28"/>
          <w:szCs w:val="24"/>
          <w:lang w:eastAsia="ar-SA"/>
        </w:rPr>
        <w:t xml:space="preserve"> фактически достигнутых индикаторов с их прогнозными значениями к уровню финансирования Программы.</w:t>
      </w:r>
    </w:p>
    <w:p w14:paraId="2431FEE3" w14:textId="77777777" w:rsidR="00E14C13" w:rsidRPr="00E14C13" w:rsidRDefault="00E14C13" w:rsidP="00E14C13">
      <w:pPr>
        <w:autoSpaceDE w:val="0"/>
        <w:spacing w:after="0" w:line="240" w:lineRule="auto"/>
        <w:ind w:right="-144" w:firstLine="709"/>
        <w:jc w:val="both"/>
        <w:rPr>
          <w:rFonts w:ascii="Times New Roman" w:eastAsia="Times New Roman" w:hAnsi="Times New Roman" w:cs="Times New Roman"/>
          <w:kern w:val="1"/>
          <w:sz w:val="28"/>
          <w:szCs w:val="24"/>
          <w:lang w:eastAsia="ar-SA"/>
        </w:rPr>
      </w:pPr>
    </w:p>
    <w:p w14:paraId="2D0C0177"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Критерии оценки эффективности реализации муниципальной программы:</w:t>
      </w:r>
    </w:p>
    <w:p w14:paraId="40A0F225"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1) уровень освоения финансовых средств на реализацию муниципальной программы;</w:t>
      </w:r>
    </w:p>
    <w:p w14:paraId="79764CF4"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2) уровень выполнения мероприятий муниципальной программы;</w:t>
      </w:r>
    </w:p>
    <w:p w14:paraId="4A7332D6"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3) уровень достижения запланированных значений показателей (индикаторов) целей и задач муниципальной программы.</w:t>
      </w:r>
    </w:p>
    <w:p w14:paraId="407221DF"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14:paraId="758A3197" w14:textId="77777777" w:rsidR="00E14C13" w:rsidRPr="00E14C13" w:rsidRDefault="00E14C13" w:rsidP="00E14C13">
      <w:pPr>
        <w:autoSpaceDE w:val="0"/>
        <w:autoSpaceDN w:val="0"/>
        <w:adjustRightInd w:val="0"/>
        <w:spacing w:after="0" w:line="240" w:lineRule="auto"/>
        <w:jc w:val="both"/>
        <w:outlineLvl w:val="0"/>
        <w:rPr>
          <w:rFonts w:ascii="Times New Roman" w:eastAsia="Times New Roman" w:hAnsi="Times New Roman" w:cs="Times New Roman"/>
          <w:sz w:val="28"/>
          <w:szCs w:val="28"/>
          <w:lang w:eastAsia="ru-RU"/>
        </w:rPr>
      </w:pPr>
    </w:p>
    <w:p w14:paraId="519D55EE" w14:textId="441D055D"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3"/>
          <w:sz w:val="28"/>
          <w:szCs w:val="28"/>
          <w:lang w:eastAsia="ru-RU"/>
        </w:rPr>
        <w:drawing>
          <wp:inline distT="0" distB="0" distL="0" distR="0" wp14:anchorId="1765B571" wp14:editId="7063EA36">
            <wp:extent cx="1711960" cy="605790"/>
            <wp:effectExtent l="0" t="0" r="0" b="381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1960" cy="605790"/>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14:paraId="1BF670D7"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853B8BA"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14:paraId="1EE2A27F"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У</w:t>
      </w:r>
      <w:r w:rsidRPr="00E14C13">
        <w:rPr>
          <w:rFonts w:ascii="Times New Roman" w:eastAsia="Times New Roman" w:hAnsi="Times New Roman" w:cs="Times New Roman"/>
          <w:sz w:val="28"/>
          <w:szCs w:val="28"/>
          <w:vertAlign w:val="subscript"/>
          <w:lang w:eastAsia="ru-RU"/>
        </w:rPr>
        <w:t>ф</w:t>
      </w:r>
      <w:r w:rsidRPr="00E14C13">
        <w:rPr>
          <w:rFonts w:ascii="Times New Roman" w:eastAsia="Times New Roman" w:hAnsi="Times New Roman" w:cs="Times New Roman"/>
          <w:sz w:val="28"/>
          <w:szCs w:val="28"/>
          <w:lang w:eastAsia="ru-RU"/>
        </w:rPr>
        <w:t xml:space="preserve"> - уровень финансирования реализации мероприятий муниципальной программы;</w:t>
      </w:r>
    </w:p>
    <w:p w14:paraId="77809D54"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E14C13">
        <w:rPr>
          <w:rFonts w:ascii="Times New Roman" w:eastAsia="Times New Roman" w:hAnsi="Times New Roman" w:cs="Times New Roman"/>
          <w:sz w:val="28"/>
          <w:szCs w:val="28"/>
          <w:lang w:eastAsia="ru-RU"/>
        </w:rPr>
        <w:t>Ф</w:t>
      </w:r>
      <w:r w:rsidRPr="00E14C13">
        <w:rPr>
          <w:rFonts w:ascii="Times New Roman" w:eastAsia="Times New Roman" w:hAnsi="Times New Roman" w:cs="Times New Roman"/>
          <w:sz w:val="28"/>
          <w:szCs w:val="28"/>
          <w:vertAlign w:val="subscript"/>
          <w:lang w:eastAsia="ru-RU"/>
        </w:rPr>
        <w:t>ф</w:t>
      </w:r>
      <w:proofErr w:type="spellEnd"/>
      <w:r w:rsidRPr="00E14C13">
        <w:rPr>
          <w:rFonts w:ascii="Times New Roman" w:eastAsia="Times New Roman" w:hAnsi="Times New Roman" w:cs="Times New Roman"/>
          <w:sz w:val="28"/>
          <w:szCs w:val="28"/>
          <w:lang w:eastAsia="ru-RU"/>
        </w:rPr>
        <w:t xml:space="preserve"> - фактический объем финансовых ресурсов, направленный на реализацию мероприятий муниципальной программы;</w:t>
      </w:r>
    </w:p>
    <w:p w14:paraId="1C208C64"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E14C13">
        <w:rPr>
          <w:rFonts w:ascii="Times New Roman" w:eastAsia="Times New Roman" w:hAnsi="Times New Roman" w:cs="Times New Roman"/>
          <w:sz w:val="28"/>
          <w:szCs w:val="28"/>
          <w:lang w:eastAsia="ru-RU"/>
        </w:rPr>
        <w:t>Ф</w:t>
      </w:r>
      <w:r w:rsidRPr="00E14C13">
        <w:rPr>
          <w:rFonts w:ascii="Times New Roman" w:eastAsia="Times New Roman" w:hAnsi="Times New Roman" w:cs="Times New Roman"/>
          <w:sz w:val="28"/>
          <w:szCs w:val="28"/>
          <w:vertAlign w:val="subscript"/>
          <w:lang w:eastAsia="ru-RU"/>
        </w:rPr>
        <w:t>пл</w:t>
      </w:r>
      <w:proofErr w:type="spellEnd"/>
      <w:r w:rsidRPr="00E14C13">
        <w:rPr>
          <w:rFonts w:ascii="Times New Roman" w:eastAsia="Times New Roman" w:hAnsi="Times New Roman" w:cs="Times New Roman"/>
          <w:sz w:val="28"/>
          <w:szCs w:val="28"/>
          <w:lang w:eastAsia="ru-RU"/>
        </w:rPr>
        <w:t xml:space="preserve"> - плановый объем финансовых ресурсов на реализацию муниципальной программы.</w:t>
      </w:r>
    </w:p>
    <w:p w14:paraId="27B688F5"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lastRenderedPageBreak/>
        <w:t>2. Степень выполнения мероприятий муниципальной программы определяется по следующей формуле:</w:t>
      </w:r>
    </w:p>
    <w:p w14:paraId="20B0F46D"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F9DAFC5" w14:textId="4FA2D56D"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14:anchorId="33EE615B" wp14:editId="6B4EF891">
            <wp:extent cx="1711960" cy="55308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11960" cy="553085"/>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14:paraId="1F6CFEEC"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37C5BDB"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14:paraId="44DCBC45"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E14C13">
        <w:rPr>
          <w:rFonts w:ascii="Times New Roman" w:eastAsia="Times New Roman" w:hAnsi="Times New Roman" w:cs="Times New Roman"/>
          <w:sz w:val="28"/>
          <w:szCs w:val="28"/>
          <w:lang w:eastAsia="ru-RU"/>
        </w:rPr>
        <w:t>М</w:t>
      </w:r>
      <w:r w:rsidRPr="00E14C13">
        <w:rPr>
          <w:rFonts w:ascii="Times New Roman" w:eastAsia="Times New Roman" w:hAnsi="Times New Roman" w:cs="Times New Roman"/>
          <w:sz w:val="28"/>
          <w:szCs w:val="28"/>
          <w:vertAlign w:val="subscript"/>
          <w:lang w:eastAsia="ru-RU"/>
        </w:rPr>
        <w:t>р</w:t>
      </w:r>
      <w:proofErr w:type="spellEnd"/>
      <w:r w:rsidRPr="00E14C13">
        <w:rPr>
          <w:rFonts w:ascii="Times New Roman" w:eastAsia="Times New Roman" w:hAnsi="Times New Roman" w:cs="Times New Roman"/>
          <w:sz w:val="28"/>
          <w:szCs w:val="28"/>
          <w:lang w:eastAsia="ru-RU"/>
        </w:rPr>
        <w:t xml:space="preserve"> - уровень реализации мероприятий муниципальной программы;</w:t>
      </w:r>
    </w:p>
    <w:p w14:paraId="632F897E"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E14C13">
        <w:rPr>
          <w:rFonts w:ascii="Times New Roman" w:eastAsia="Times New Roman" w:hAnsi="Times New Roman" w:cs="Times New Roman"/>
          <w:sz w:val="28"/>
          <w:szCs w:val="28"/>
          <w:lang w:eastAsia="ru-RU"/>
        </w:rPr>
        <w:t>М</w:t>
      </w:r>
      <w:r w:rsidRPr="00E14C13">
        <w:rPr>
          <w:rFonts w:ascii="Times New Roman" w:eastAsia="Times New Roman" w:hAnsi="Times New Roman" w:cs="Times New Roman"/>
          <w:sz w:val="28"/>
          <w:szCs w:val="28"/>
          <w:vertAlign w:val="subscript"/>
          <w:lang w:eastAsia="ru-RU"/>
        </w:rPr>
        <w:t>в</w:t>
      </w:r>
      <w:proofErr w:type="spellEnd"/>
      <w:r w:rsidRPr="00E14C13">
        <w:rPr>
          <w:rFonts w:ascii="Times New Roman" w:eastAsia="Times New Roman" w:hAnsi="Times New Roman" w:cs="Times New Roman"/>
          <w:sz w:val="28"/>
          <w:szCs w:val="28"/>
          <w:lang w:eastAsia="ru-RU"/>
        </w:rPr>
        <w:t xml:space="preserve"> - количество мероприятий с достигнутым непосредственным результатом в отчетном периоде;</w:t>
      </w:r>
    </w:p>
    <w:p w14:paraId="31BA8C3A"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М - количество мероприятий, реализуемых в соответствующем отчетном периоде.</w:t>
      </w:r>
    </w:p>
    <w:p w14:paraId="5CA264A9"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 xml:space="preserve">Расчет </w:t>
      </w:r>
      <w:proofErr w:type="gramStart"/>
      <w:r w:rsidRPr="00E14C13">
        <w:rPr>
          <w:rFonts w:ascii="Times New Roman" w:eastAsia="Times New Roman" w:hAnsi="Times New Roman" w:cs="Times New Roman"/>
          <w:sz w:val="28"/>
          <w:szCs w:val="28"/>
          <w:lang w:eastAsia="ru-RU"/>
        </w:rPr>
        <w:t>показателя достижения результата мероприятия муниципальной программы</w:t>
      </w:r>
      <w:proofErr w:type="gramEnd"/>
      <w:r w:rsidRPr="00E14C13">
        <w:rPr>
          <w:rFonts w:ascii="Times New Roman" w:eastAsia="Times New Roman" w:hAnsi="Times New Roman" w:cs="Times New Roman"/>
          <w:sz w:val="28"/>
          <w:szCs w:val="28"/>
          <w:lang w:eastAsia="ru-RU"/>
        </w:rPr>
        <w:t xml:space="preserve"> производится по формуле:</w:t>
      </w:r>
    </w:p>
    <w:p w14:paraId="5CFC8E32"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FE7F618" w14:textId="3FE27073"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14:anchorId="5B19A777" wp14:editId="3F3719B8">
            <wp:extent cx="1382395" cy="55308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14:paraId="60D8E011"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7B18D4D9"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14:paraId="02AA7F86"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gramStart"/>
      <w:r w:rsidRPr="00E14C13">
        <w:rPr>
          <w:rFonts w:ascii="Times New Roman" w:eastAsia="Times New Roman" w:hAnsi="Times New Roman" w:cs="Times New Roman"/>
          <w:sz w:val="28"/>
          <w:szCs w:val="28"/>
          <w:lang w:eastAsia="ru-RU"/>
        </w:rPr>
        <w:t>Р</w:t>
      </w:r>
      <w:proofErr w:type="gramEnd"/>
      <w:r w:rsidRPr="00E14C13">
        <w:rPr>
          <w:rFonts w:ascii="Times New Roman" w:eastAsia="Times New Roman" w:hAnsi="Times New Roman" w:cs="Times New Roman"/>
          <w:sz w:val="28"/>
          <w:szCs w:val="28"/>
          <w:lang w:eastAsia="ru-RU"/>
        </w:rPr>
        <w:t xml:space="preserve"> - показатель достижения результата мероприятия муниципальной программы;</w:t>
      </w:r>
    </w:p>
    <w:p w14:paraId="61EAE05D"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Ф - фактическое значение индикатора (показателя) мероприятия муниципальной программы (основного мероприятия, подпрограммы, ВЦП);</w:t>
      </w:r>
    </w:p>
    <w:p w14:paraId="0AAE41D5"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gramStart"/>
      <w:r w:rsidRPr="00E14C13">
        <w:rPr>
          <w:rFonts w:ascii="Times New Roman" w:eastAsia="Times New Roman" w:hAnsi="Times New Roman" w:cs="Times New Roman"/>
          <w:sz w:val="28"/>
          <w:szCs w:val="28"/>
          <w:lang w:eastAsia="ru-RU"/>
        </w:rPr>
        <w:t>П</w:t>
      </w:r>
      <w:proofErr w:type="gramEnd"/>
      <w:r w:rsidRPr="00E14C13">
        <w:rPr>
          <w:rFonts w:ascii="Times New Roman" w:eastAsia="Times New Roman" w:hAnsi="Times New Roman" w:cs="Times New Roman"/>
          <w:sz w:val="28"/>
          <w:szCs w:val="28"/>
          <w:lang w:eastAsia="ru-RU"/>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14:paraId="5A203E07"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1F86E7B" w14:textId="6F7333BA"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14:anchorId="023A5E0B" wp14:editId="45FF552B">
            <wp:extent cx="1382395" cy="55308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14:paraId="52B339A7"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0B794C2"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(для показателей, желаемой тенденцией развития которых является снижение значений).</w:t>
      </w:r>
    </w:p>
    <w:p w14:paraId="5DD2AF31"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Мероприятие может считаться выполненным в полном объеме при достижении следующих результатов:</w:t>
      </w:r>
    </w:p>
    <w:p w14:paraId="7697C709"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lastRenderedPageBreak/>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E14C13">
        <w:rPr>
          <w:rFonts w:ascii="Times New Roman" w:eastAsia="Times New Roman" w:hAnsi="Times New Roman" w:cs="Times New Roman"/>
          <w:sz w:val="28"/>
          <w:szCs w:val="28"/>
          <w:lang w:eastAsia="ru-RU"/>
        </w:rPr>
        <w:t>от</w:t>
      </w:r>
      <w:proofErr w:type="gramEnd"/>
      <w:r w:rsidRPr="00E14C13">
        <w:rPr>
          <w:rFonts w:ascii="Times New Roman" w:eastAsia="Times New Roman" w:hAnsi="Times New Roman" w:cs="Times New Roman"/>
          <w:sz w:val="28"/>
          <w:szCs w:val="28"/>
          <w:lang w:eastAsia="ru-RU"/>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14:paraId="37BB951D"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gramStart"/>
      <w:r w:rsidRPr="00E14C13">
        <w:rPr>
          <w:rFonts w:ascii="Times New Roman" w:eastAsia="Times New Roman" w:hAnsi="Times New Roman" w:cs="Times New Roman"/>
          <w:sz w:val="28"/>
          <w:szCs w:val="28"/>
          <w:lang w:eastAsia="ru-RU"/>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14:paraId="3254424B"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 по иным мероприятиям результаты реализации могут оцениваться как наступление события и/или достижение качественного результата.</w:t>
      </w:r>
    </w:p>
    <w:p w14:paraId="657FF908"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14:paraId="7981942D"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7B1E6E3E" w14:textId="4D6D5A57"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6"/>
          <w:sz w:val="28"/>
          <w:szCs w:val="28"/>
          <w:lang w:eastAsia="ru-RU"/>
        </w:rPr>
        <w:drawing>
          <wp:inline distT="0" distB="0" distL="0" distR="0" wp14:anchorId="14368F5C" wp14:editId="2F46E288">
            <wp:extent cx="1573530" cy="63817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73530" cy="638175"/>
                    </a:xfrm>
                    <a:prstGeom prst="rect">
                      <a:avLst/>
                    </a:prstGeom>
                    <a:noFill/>
                    <a:ln>
                      <a:noFill/>
                    </a:ln>
                  </pic:spPr>
                </pic:pic>
              </a:graphicData>
            </a:graphic>
          </wp:inline>
        </w:drawing>
      </w:r>
    </w:p>
    <w:p w14:paraId="59782FF1"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72D40E49"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14:paraId="4C34E946"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4E60BDB" w14:textId="68B3D463"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4"/>
          <w:sz w:val="28"/>
          <w:szCs w:val="28"/>
          <w:lang w:eastAsia="ru-RU"/>
        </w:rPr>
        <w:drawing>
          <wp:inline distT="0" distB="0" distL="0" distR="0" wp14:anchorId="0C267B38" wp14:editId="6C9D46D9">
            <wp:extent cx="1456690" cy="61658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6690" cy="616585"/>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14:paraId="286199D7"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357994F"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14:paraId="12A13B20"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E14C13">
        <w:rPr>
          <w:rFonts w:ascii="Times New Roman" w:eastAsia="Times New Roman" w:hAnsi="Times New Roman" w:cs="Times New Roman"/>
          <w:sz w:val="28"/>
          <w:szCs w:val="28"/>
          <w:lang w:eastAsia="ru-RU"/>
        </w:rPr>
        <w:t>И</w:t>
      </w:r>
      <w:proofErr w:type="gramStart"/>
      <w:r w:rsidRPr="00E14C13">
        <w:rPr>
          <w:rFonts w:ascii="Times New Roman" w:eastAsia="Times New Roman" w:hAnsi="Times New Roman" w:cs="Times New Roman"/>
          <w:sz w:val="28"/>
          <w:szCs w:val="28"/>
          <w:vertAlign w:val="subscript"/>
          <w:lang w:eastAsia="ru-RU"/>
        </w:rPr>
        <w:t>i</w:t>
      </w:r>
      <w:proofErr w:type="spellEnd"/>
      <w:proofErr w:type="gramEnd"/>
      <w:r w:rsidRPr="00E14C13">
        <w:rPr>
          <w:rFonts w:ascii="Times New Roman" w:eastAsia="Times New Roman" w:hAnsi="Times New Roman" w:cs="Times New Roman"/>
          <w:sz w:val="28"/>
          <w:szCs w:val="28"/>
          <w:lang w:eastAsia="ru-RU"/>
        </w:rPr>
        <w:t xml:space="preserve"> - уровень достижения i-</w:t>
      </w:r>
      <w:proofErr w:type="spellStart"/>
      <w:r w:rsidRPr="00E14C13">
        <w:rPr>
          <w:rFonts w:ascii="Times New Roman" w:eastAsia="Times New Roman" w:hAnsi="Times New Roman" w:cs="Times New Roman"/>
          <w:sz w:val="28"/>
          <w:szCs w:val="28"/>
          <w:lang w:eastAsia="ru-RU"/>
        </w:rPr>
        <w:t>го</w:t>
      </w:r>
      <w:proofErr w:type="spellEnd"/>
      <w:r w:rsidRPr="00E14C13">
        <w:rPr>
          <w:rFonts w:ascii="Times New Roman" w:eastAsia="Times New Roman" w:hAnsi="Times New Roman" w:cs="Times New Roman"/>
          <w:sz w:val="28"/>
          <w:szCs w:val="28"/>
          <w:lang w:eastAsia="ru-RU"/>
        </w:rPr>
        <w:t xml:space="preserve"> показателя (индикатора) муниципальной программы в процентах;</w:t>
      </w:r>
    </w:p>
    <w:p w14:paraId="4E6602C8"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E14C13">
        <w:rPr>
          <w:rFonts w:ascii="Times New Roman" w:eastAsia="Times New Roman" w:hAnsi="Times New Roman" w:cs="Times New Roman"/>
          <w:sz w:val="28"/>
          <w:szCs w:val="28"/>
          <w:lang w:eastAsia="ru-RU"/>
        </w:rPr>
        <w:lastRenderedPageBreak/>
        <w:t>И</w:t>
      </w:r>
      <w:r w:rsidRPr="00E14C13">
        <w:rPr>
          <w:rFonts w:ascii="Times New Roman" w:eastAsia="Times New Roman" w:hAnsi="Times New Roman" w:cs="Times New Roman"/>
          <w:sz w:val="28"/>
          <w:szCs w:val="28"/>
          <w:vertAlign w:val="subscript"/>
          <w:lang w:eastAsia="ru-RU"/>
        </w:rPr>
        <w:t>ф</w:t>
      </w:r>
      <w:proofErr w:type="gramStart"/>
      <w:r w:rsidRPr="00E14C13">
        <w:rPr>
          <w:rFonts w:ascii="Times New Roman" w:eastAsia="Times New Roman" w:hAnsi="Times New Roman" w:cs="Times New Roman"/>
          <w:sz w:val="28"/>
          <w:szCs w:val="28"/>
          <w:vertAlign w:val="subscript"/>
          <w:lang w:eastAsia="ru-RU"/>
        </w:rPr>
        <w:t>i</w:t>
      </w:r>
      <w:proofErr w:type="spellEnd"/>
      <w:proofErr w:type="gramEnd"/>
      <w:r w:rsidRPr="00E14C13">
        <w:rPr>
          <w:rFonts w:ascii="Times New Roman" w:eastAsia="Times New Roman" w:hAnsi="Times New Roman" w:cs="Times New Roman"/>
          <w:sz w:val="28"/>
          <w:szCs w:val="28"/>
          <w:lang w:eastAsia="ru-RU"/>
        </w:rPr>
        <w:t xml:space="preserve"> - фактическое значение i-</w:t>
      </w:r>
      <w:proofErr w:type="spellStart"/>
      <w:r w:rsidRPr="00E14C13">
        <w:rPr>
          <w:rFonts w:ascii="Times New Roman" w:eastAsia="Times New Roman" w:hAnsi="Times New Roman" w:cs="Times New Roman"/>
          <w:sz w:val="28"/>
          <w:szCs w:val="28"/>
          <w:lang w:eastAsia="ru-RU"/>
        </w:rPr>
        <w:t>го</w:t>
      </w:r>
      <w:proofErr w:type="spellEnd"/>
      <w:r w:rsidRPr="00E14C13">
        <w:rPr>
          <w:rFonts w:ascii="Times New Roman" w:eastAsia="Times New Roman" w:hAnsi="Times New Roman" w:cs="Times New Roman"/>
          <w:sz w:val="28"/>
          <w:szCs w:val="28"/>
          <w:lang w:eastAsia="ru-RU"/>
        </w:rPr>
        <w:t xml:space="preserve"> показателя (индикатора), достигнутое в ходе реализации муниципальной программы в отчетном периоде;</w:t>
      </w:r>
    </w:p>
    <w:p w14:paraId="3A85896D"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proofErr w:type="gramStart"/>
      <w:r w:rsidRPr="00E14C13">
        <w:rPr>
          <w:rFonts w:ascii="Times New Roman" w:eastAsia="Times New Roman" w:hAnsi="Times New Roman" w:cs="Times New Roman"/>
          <w:sz w:val="28"/>
          <w:szCs w:val="28"/>
          <w:lang w:eastAsia="ru-RU"/>
        </w:rPr>
        <w:t>И</w:t>
      </w:r>
      <w:proofErr w:type="gramEnd"/>
      <w:r w:rsidRPr="00E14C13">
        <w:rPr>
          <w:rFonts w:ascii="Times New Roman" w:eastAsia="Times New Roman" w:hAnsi="Times New Roman" w:cs="Times New Roman"/>
          <w:sz w:val="28"/>
          <w:szCs w:val="28"/>
          <w:vertAlign w:val="subscript"/>
          <w:lang w:eastAsia="ru-RU"/>
        </w:rPr>
        <w:t>ni</w:t>
      </w:r>
      <w:proofErr w:type="spellEnd"/>
      <w:r w:rsidRPr="00E14C13">
        <w:rPr>
          <w:rFonts w:ascii="Times New Roman" w:eastAsia="Times New Roman" w:hAnsi="Times New Roman" w:cs="Times New Roman"/>
          <w:sz w:val="28"/>
          <w:szCs w:val="28"/>
          <w:lang w:eastAsia="ru-RU"/>
        </w:rPr>
        <w:t xml:space="preserve"> - плановое значение i-</w:t>
      </w:r>
      <w:proofErr w:type="spellStart"/>
      <w:r w:rsidRPr="00E14C13">
        <w:rPr>
          <w:rFonts w:ascii="Times New Roman" w:eastAsia="Times New Roman" w:hAnsi="Times New Roman" w:cs="Times New Roman"/>
          <w:sz w:val="28"/>
          <w:szCs w:val="28"/>
          <w:lang w:eastAsia="ru-RU"/>
        </w:rPr>
        <w:t>го</w:t>
      </w:r>
      <w:proofErr w:type="spellEnd"/>
      <w:r w:rsidRPr="00E14C13">
        <w:rPr>
          <w:rFonts w:ascii="Times New Roman" w:eastAsia="Times New Roman" w:hAnsi="Times New Roman" w:cs="Times New Roman"/>
          <w:sz w:val="28"/>
          <w:szCs w:val="28"/>
          <w:lang w:eastAsia="ru-RU"/>
        </w:rPr>
        <w:t xml:space="preserve"> показателя (индикатора), утвержденное в муниципальной программе на отчетный период;</w:t>
      </w:r>
    </w:p>
    <w:p w14:paraId="2FF5DB1D"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i - номер показателя (индикатора) муниципальной программы.</w:t>
      </w:r>
    </w:p>
    <w:p w14:paraId="05E3AA13"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14:paraId="0A0059C5"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A809D41" w14:textId="4F7F62F1"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3"/>
          <w:sz w:val="28"/>
          <w:szCs w:val="28"/>
          <w:lang w:eastAsia="ru-RU"/>
        </w:rPr>
        <w:drawing>
          <wp:inline distT="0" distB="0" distL="0" distR="0" wp14:anchorId="3B51BFB4" wp14:editId="0F01B4BD">
            <wp:extent cx="1095375" cy="605790"/>
            <wp:effectExtent l="0" t="0" r="9525" b="381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95375" cy="605790"/>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14:paraId="431D936A"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0AD2A50"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14:paraId="6E3D32F9"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n - количество показателей (индикаторов) целей и задач муниципальной программы.</w:t>
      </w:r>
    </w:p>
    <w:p w14:paraId="3CD97A96"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14:paraId="7E409758"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4. Общая эффективность реализации муниципальной программы в целом рассчитывается по формуле:</w:t>
      </w:r>
    </w:p>
    <w:p w14:paraId="0EFAF66B"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CCC2CA1" w14:textId="27407105"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14:anchorId="4A34243F" wp14:editId="46BBA1F1">
            <wp:extent cx="1435100" cy="55308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35100" cy="553085"/>
                    </a:xfrm>
                    <a:prstGeom prst="rect">
                      <a:avLst/>
                    </a:prstGeom>
                    <a:noFill/>
                    <a:ln>
                      <a:noFill/>
                    </a:ln>
                  </pic:spPr>
                </pic:pic>
              </a:graphicData>
            </a:graphic>
          </wp:inline>
        </w:drawing>
      </w:r>
    </w:p>
    <w:p w14:paraId="4FD8FA73" w14:textId="77777777"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20CDF13" w14:textId="77777777"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По результатам оценки эффективности реализации муниципальной программы могут быть сделаны следующие выводы:</w:t>
      </w:r>
    </w:p>
    <w:p w14:paraId="52D6B8D0"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 xml:space="preserve">1. Муниципальная программа реализуется эффективно, если значение показателя </w:t>
      </w:r>
      <w:proofErr w:type="spellStart"/>
      <w:r w:rsidRPr="00E14C13">
        <w:rPr>
          <w:rFonts w:ascii="Times New Roman" w:eastAsia="Times New Roman" w:hAnsi="Times New Roman" w:cs="Times New Roman"/>
          <w:sz w:val="28"/>
          <w:szCs w:val="28"/>
          <w:lang w:eastAsia="ru-RU"/>
        </w:rPr>
        <w:t>Э</w:t>
      </w:r>
      <w:r w:rsidRPr="00E14C13">
        <w:rPr>
          <w:rFonts w:ascii="Times New Roman" w:eastAsia="Times New Roman" w:hAnsi="Times New Roman" w:cs="Times New Roman"/>
          <w:sz w:val="28"/>
          <w:szCs w:val="28"/>
          <w:vertAlign w:val="subscript"/>
          <w:lang w:eastAsia="ru-RU"/>
        </w:rPr>
        <w:t>Пр</w:t>
      </w:r>
      <w:proofErr w:type="spellEnd"/>
      <w:r w:rsidRPr="00E14C13">
        <w:rPr>
          <w:rFonts w:ascii="Times New Roman" w:eastAsia="Times New Roman" w:hAnsi="Times New Roman" w:cs="Times New Roman"/>
          <w:sz w:val="28"/>
          <w:szCs w:val="28"/>
          <w:lang w:eastAsia="ru-RU"/>
        </w:rPr>
        <w:t xml:space="preserve"> составляет 90% и более;</w:t>
      </w:r>
    </w:p>
    <w:p w14:paraId="127CE665"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 xml:space="preserve">2. Муниципальная программа реализуется умеренно эффективно, если значение показателя </w:t>
      </w:r>
      <w:proofErr w:type="spellStart"/>
      <w:r w:rsidRPr="00E14C13">
        <w:rPr>
          <w:rFonts w:ascii="Times New Roman" w:eastAsia="Times New Roman" w:hAnsi="Times New Roman" w:cs="Times New Roman"/>
          <w:sz w:val="28"/>
          <w:szCs w:val="28"/>
          <w:lang w:eastAsia="ru-RU"/>
        </w:rPr>
        <w:t>Э</w:t>
      </w:r>
      <w:r w:rsidRPr="00E14C13">
        <w:rPr>
          <w:rFonts w:ascii="Times New Roman" w:eastAsia="Times New Roman" w:hAnsi="Times New Roman" w:cs="Times New Roman"/>
          <w:sz w:val="28"/>
          <w:szCs w:val="28"/>
          <w:vertAlign w:val="subscript"/>
          <w:lang w:eastAsia="ru-RU"/>
        </w:rPr>
        <w:t>Пр</w:t>
      </w:r>
      <w:proofErr w:type="spellEnd"/>
      <w:r w:rsidRPr="00E14C13">
        <w:rPr>
          <w:rFonts w:ascii="Times New Roman" w:eastAsia="Times New Roman" w:hAnsi="Times New Roman" w:cs="Times New Roman"/>
          <w:sz w:val="28"/>
          <w:szCs w:val="28"/>
          <w:lang w:eastAsia="ru-RU"/>
        </w:rPr>
        <w:t xml:space="preserve"> составляет от 80% до 90%;</w:t>
      </w:r>
    </w:p>
    <w:p w14:paraId="5C9F7A92"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 xml:space="preserve">3. Муниципальная программа реализуется </w:t>
      </w:r>
      <w:proofErr w:type="gramStart"/>
      <w:r w:rsidRPr="00E14C13">
        <w:rPr>
          <w:rFonts w:ascii="Times New Roman" w:eastAsia="Times New Roman" w:hAnsi="Times New Roman" w:cs="Times New Roman"/>
          <w:sz w:val="28"/>
          <w:szCs w:val="28"/>
          <w:lang w:eastAsia="ru-RU"/>
        </w:rPr>
        <w:t>неэффективно</w:t>
      </w:r>
      <w:proofErr w:type="gramEnd"/>
      <w:r w:rsidRPr="00E14C13">
        <w:rPr>
          <w:rFonts w:ascii="Times New Roman" w:eastAsia="Times New Roman" w:hAnsi="Times New Roman" w:cs="Times New Roman"/>
          <w:sz w:val="28"/>
          <w:szCs w:val="28"/>
          <w:lang w:eastAsia="ru-RU"/>
        </w:rPr>
        <w:t xml:space="preserve"> если значение показателя </w:t>
      </w:r>
      <w:proofErr w:type="spellStart"/>
      <w:r w:rsidRPr="00E14C13">
        <w:rPr>
          <w:rFonts w:ascii="Times New Roman" w:eastAsia="Times New Roman" w:hAnsi="Times New Roman" w:cs="Times New Roman"/>
          <w:sz w:val="28"/>
          <w:szCs w:val="28"/>
          <w:lang w:eastAsia="ru-RU"/>
        </w:rPr>
        <w:t>Э</w:t>
      </w:r>
      <w:r w:rsidRPr="00E14C13">
        <w:rPr>
          <w:rFonts w:ascii="Times New Roman" w:eastAsia="Times New Roman" w:hAnsi="Times New Roman" w:cs="Times New Roman"/>
          <w:sz w:val="28"/>
          <w:szCs w:val="28"/>
          <w:vertAlign w:val="subscript"/>
          <w:lang w:eastAsia="ru-RU"/>
        </w:rPr>
        <w:t>Пр</w:t>
      </w:r>
      <w:proofErr w:type="spellEnd"/>
      <w:r w:rsidRPr="00E14C13">
        <w:rPr>
          <w:rFonts w:ascii="Times New Roman" w:eastAsia="Times New Roman" w:hAnsi="Times New Roman" w:cs="Times New Roman"/>
          <w:sz w:val="28"/>
          <w:szCs w:val="28"/>
          <w:lang w:eastAsia="ru-RU"/>
        </w:rPr>
        <w:t xml:space="preserve"> составляет менее 80%.</w:t>
      </w:r>
    </w:p>
    <w:p w14:paraId="6D2E109F" w14:textId="77777777"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lastRenderedPageBreak/>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14:paraId="1B409EF2" w14:textId="77777777" w:rsidR="00E14C13" w:rsidRPr="00E14C13" w:rsidRDefault="00E14C13" w:rsidP="00E14C13">
      <w:pPr>
        <w:autoSpaceDE w:val="0"/>
        <w:spacing w:after="0" w:line="240" w:lineRule="auto"/>
        <w:ind w:right="282" w:firstLine="709"/>
        <w:jc w:val="both"/>
        <w:rPr>
          <w:rFonts w:ascii="Times New Roman" w:eastAsia="Times New Roman" w:hAnsi="Times New Roman" w:cs="Times New Roman"/>
          <w:kern w:val="1"/>
          <w:sz w:val="28"/>
          <w:szCs w:val="20"/>
          <w:lang w:eastAsia="ar-SA"/>
        </w:rPr>
      </w:pPr>
    </w:p>
    <w:p w14:paraId="31625A7C" w14:textId="77777777" w:rsidR="00201F02" w:rsidRPr="00AE2142" w:rsidRDefault="00201F02" w:rsidP="00C43C9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bookmarkStart w:id="1" w:name="_GoBack"/>
      <w:bookmarkEnd w:id="1"/>
      <w:r w:rsidRPr="00AE2142">
        <w:rPr>
          <w:rFonts w:ascii="Times New Roman" w:eastAsia="Times New Roman" w:hAnsi="Times New Roman" w:cs="Times New Roman"/>
          <w:sz w:val="28"/>
          <w:szCs w:val="28"/>
        </w:rPr>
        <w:t xml:space="preserve">Планомерное достижение целевых показателей Программы и входящих в ее состав подпрограмм позволит обеспечить </w:t>
      </w:r>
      <w:r w:rsidRPr="00AE2142">
        <w:rPr>
          <w:rFonts w:ascii="Times New Roman" w:eastAsia="Times New Roman" w:hAnsi="Times New Roman" w:cs="Times New Roman"/>
          <w:sz w:val="28"/>
          <w:szCs w:val="28"/>
          <w:lang w:bidi="ru-RU"/>
        </w:rPr>
        <w:t xml:space="preserve">комплексную безопасность населения </w:t>
      </w:r>
      <w:r w:rsidR="00972A80" w:rsidRPr="00AE2142">
        <w:rPr>
          <w:rFonts w:ascii="Times New Roman" w:eastAsia="Times New Roman" w:hAnsi="Times New Roman" w:cs="Times New Roman"/>
          <w:sz w:val="28"/>
          <w:szCs w:val="28"/>
          <w:lang w:bidi="ru-RU"/>
        </w:rPr>
        <w:t>и социально</w:t>
      </w:r>
      <w:r w:rsidRPr="00AE2142">
        <w:rPr>
          <w:rFonts w:ascii="Times New Roman" w:eastAsia="Times New Roman" w:hAnsi="Times New Roman" w:cs="Times New Roman"/>
          <w:sz w:val="28"/>
          <w:szCs w:val="28"/>
          <w:lang w:bidi="ru-RU"/>
        </w:rPr>
        <w:t xml:space="preserve"> – значимых объектов на территории муниципального образования «Город Астрахань».</w:t>
      </w:r>
    </w:p>
    <w:p w14:paraId="25361FFD" w14:textId="482A8183" w:rsidR="00556C83" w:rsidRPr="00AE2142" w:rsidRDefault="00556C83" w:rsidP="00671631">
      <w:pPr>
        <w:spacing w:after="0" w:line="240" w:lineRule="auto"/>
        <w:ind w:firstLine="709"/>
        <w:jc w:val="both"/>
        <w:rPr>
          <w:rFonts w:ascii="Times New Roman" w:hAnsi="Times New Roman" w:cs="Times New Roman"/>
          <w:bCs/>
          <w:sz w:val="28"/>
          <w:szCs w:val="28"/>
        </w:rPr>
      </w:pPr>
      <w:r w:rsidRPr="00AE2142">
        <w:rPr>
          <w:rFonts w:ascii="Times New Roman" w:hAnsi="Times New Roman" w:cs="Times New Roman"/>
          <w:bCs/>
          <w:sz w:val="28"/>
          <w:szCs w:val="28"/>
        </w:rPr>
        <w:t xml:space="preserve">Главный социально-экономический эффект от реализации </w:t>
      </w:r>
      <w:r w:rsidR="008A31D8">
        <w:rPr>
          <w:rFonts w:ascii="Times New Roman" w:hAnsi="Times New Roman" w:cs="Times New Roman"/>
          <w:sz w:val="28"/>
          <w:szCs w:val="28"/>
        </w:rPr>
        <w:t>П</w:t>
      </w:r>
      <w:r w:rsidR="008A31D8" w:rsidRPr="00AE2142">
        <w:rPr>
          <w:rFonts w:ascii="Times New Roman" w:hAnsi="Times New Roman" w:cs="Times New Roman"/>
          <w:sz w:val="28"/>
          <w:szCs w:val="28"/>
        </w:rPr>
        <w:t>рограммы</w:t>
      </w:r>
      <w:r w:rsidR="008A31D8" w:rsidRPr="00AE2142">
        <w:rPr>
          <w:rFonts w:ascii="Times New Roman" w:hAnsi="Times New Roman" w:cs="Times New Roman"/>
          <w:bCs/>
          <w:sz w:val="28"/>
          <w:szCs w:val="28"/>
        </w:rPr>
        <w:t xml:space="preserve"> </w:t>
      </w:r>
      <w:r w:rsidRPr="00AE2142">
        <w:rPr>
          <w:rFonts w:ascii="Times New Roman" w:hAnsi="Times New Roman" w:cs="Times New Roman"/>
          <w:bCs/>
          <w:sz w:val="28"/>
          <w:szCs w:val="28"/>
        </w:rPr>
        <w:t>выражается в сохранении</w:t>
      </w:r>
      <w:r w:rsidR="00B471B1" w:rsidRPr="00AE2142">
        <w:rPr>
          <w:rFonts w:ascii="Times New Roman" w:hAnsi="Times New Roman" w:cs="Times New Roman"/>
          <w:bCs/>
          <w:sz w:val="28"/>
          <w:szCs w:val="28"/>
        </w:rPr>
        <w:t xml:space="preserve"> благоприятного состояния </w:t>
      </w:r>
      <w:r w:rsidRPr="00AE2142">
        <w:rPr>
          <w:rFonts w:ascii="Times New Roman" w:hAnsi="Times New Roman" w:cs="Times New Roman"/>
          <w:bCs/>
          <w:sz w:val="28"/>
          <w:szCs w:val="28"/>
        </w:rPr>
        <w:t>окружающей среды</w:t>
      </w:r>
      <w:r w:rsidR="00E87723" w:rsidRPr="00AE2142">
        <w:rPr>
          <w:rFonts w:ascii="Times New Roman" w:hAnsi="Times New Roman" w:cs="Times New Roman"/>
          <w:bCs/>
          <w:sz w:val="28"/>
          <w:szCs w:val="28"/>
        </w:rPr>
        <w:t xml:space="preserve"> муниципального образования «Город Астрахань»</w:t>
      </w:r>
      <w:r w:rsidRPr="00AE2142">
        <w:rPr>
          <w:rFonts w:ascii="Times New Roman" w:hAnsi="Times New Roman" w:cs="Times New Roman"/>
          <w:bCs/>
          <w:sz w:val="28"/>
          <w:szCs w:val="28"/>
        </w:rPr>
        <w:t>, и соответственно, в повышении качества жизни населения.</w:t>
      </w:r>
    </w:p>
    <w:p w14:paraId="2875F7B1" w14:textId="0256F4BE" w:rsidR="00E71FBD" w:rsidRPr="00AE2142" w:rsidRDefault="00556C83" w:rsidP="00671631">
      <w:pPr>
        <w:spacing w:after="0" w:line="240" w:lineRule="auto"/>
        <w:ind w:firstLine="709"/>
        <w:jc w:val="both"/>
        <w:rPr>
          <w:rFonts w:ascii="Times New Roman" w:hAnsi="Times New Roman" w:cs="Times New Roman"/>
          <w:bCs/>
          <w:sz w:val="28"/>
          <w:szCs w:val="28"/>
        </w:rPr>
      </w:pPr>
      <w:r w:rsidRPr="00AE2142">
        <w:rPr>
          <w:rFonts w:ascii="Times New Roman" w:hAnsi="Times New Roman" w:cs="Times New Roman"/>
          <w:bCs/>
          <w:sz w:val="28"/>
          <w:szCs w:val="28"/>
        </w:rPr>
        <w:t xml:space="preserve">Экономический эффект </w:t>
      </w:r>
      <w:r w:rsidR="008A31D8">
        <w:rPr>
          <w:rFonts w:ascii="Times New Roman" w:hAnsi="Times New Roman" w:cs="Times New Roman"/>
          <w:sz w:val="28"/>
          <w:szCs w:val="28"/>
        </w:rPr>
        <w:t>П</w:t>
      </w:r>
      <w:r w:rsidR="008A31D8" w:rsidRPr="00AE2142">
        <w:rPr>
          <w:rFonts w:ascii="Times New Roman" w:hAnsi="Times New Roman" w:cs="Times New Roman"/>
          <w:sz w:val="28"/>
          <w:szCs w:val="28"/>
        </w:rPr>
        <w:t>рограммы</w:t>
      </w:r>
      <w:r w:rsidR="008A31D8" w:rsidRPr="00AE2142">
        <w:rPr>
          <w:rFonts w:ascii="Times New Roman" w:hAnsi="Times New Roman" w:cs="Times New Roman"/>
          <w:bCs/>
          <w:sz w:val="28"/>
          <w:szCs w:val="28"/>
        </w:rPr>
        <w:t xml:space="preserve"> </w:t>
      </w:r>
      <w:r w:rsidRPr="00AE2142">
        <w:rPr>
          <w:rFonts w:ascii="Times New Roman" w:hAnsi="Times New Roman" w:cs="Times New Roman"/>
          <w:bCs/>
          <w:sz w:val="28"/>
          <w:szCs w:val="28"/>
        </w:rPr>
        <w:t xml:space="preserve">будет связан с </w:t>
      </w:r>
      <w:r w:rsidR="00F061C5" w:rsidRPr="00AE2142">
        <w:rPr>
          <w:rFonts w:ascii="Times New Roman" w:hAnsi="Times New Roman" w:cs="Times New Roman"/>
          <w:bCs/>
          <w:sz w:val="28"/>
          <w:szCs w:val="28"/>
        </w:rPr>
        <w:t>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Астрахань».</w:t>
      </w:r>
      <w:bookmarkEnd w:id="0"/>
    </w:p>
    <w:p w14:paraId="50ABFF6A" w14:textId="77777777" w:rsidR="002679A0" w:rsidRPr="00AE2142" w:rsidRDefault="002679A0" w:rsidP="00671631">
      <w:pPr>
        <w:spacing w:after="0" w:line="240" w:lineRule="auto"/>
        <w:rPr>
          <w:rFonts w:ascii="Times New Roman" w:hAnsi="Times New Roman" w:cs="Times New Roman"/>
          <w:b/>
          <w:sz w:val="28"/>
          <w:szCs w:val="28"/>
        </w:rPr>
      </w:pPr>
    </w:p>
    <w:p w14:paraId="71727599" w14:textId="77777777" w:rsidR="002679A0" w:rsidRPr="00AE2142" w:rsidRDefault="002679A0" w:rsidP="003E547B">
      <w:pPr>
        <w:spacing w:after="0"/>
        <w:rPr>
          <w:rFonts w:ascii="Times New Roman" w:hAnsi="Times New Roman" w:cs="Times New Roman"/>
          <w:b/>
          <w:sz w:val="28"/>
          <w:szCs w:val="28"/>
        </w:rPr>
      </w:pPr>
    </w:p>
    <w:sectPr w:rsidR="002679A0" w:rsidRPr="00AE2142" w:rsidSect="00F61F1D">
      <w:headerReference w:type="default" r:id="rId17"/>
      <w:pgSz w:w="11906" w:h="16838" w:code="9"/>
      <w:pgMar w:top="1418"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4299B2" w14:textId="77777777" w:rsidR="002222BA" w:rsidRDefault="002222BA" w:rsidP="000F26D3">
      <w:pPr>
        <w:spacing w:after="0" w:line="240" w:lineRule="auto"/>
      </w:pPr>
      <w:r>
        <w:separator/>
      </w:r>
    </w:p>
  </w:endnote>
  <w:endnote w:type="continuationSeparator" w:id="0">
    <w:p w14:paraId="3E3D0E6C" w14:textId="77777777" w:rsidR="002222BA" w:rsidRDefault="002222BA" w:rsidP="000F2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CD97DD" w14:textId="77777777" w:rsidR="002222BA" w:rsidRDefault="002222BA" w:rsidP="000F26D3">
      <w:pPr>
        <w:spacing w:after="0" w:line="240" w:lineRule="auto"/>
      </w:pPr>
      <w:r>
        <w:separator/>
      </w:r>
    </w:p>
  </w:footnote>
  <w:footnote w:type="continuationSeparator" w:id="0">
    <w:p w14:paraId="1FD3B240" w14:textId="77777777" w:rsidR="002222BA" w:rsidRDefault="002222BA" w:rsidP="000F26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0429459"/>
      <w:docPartObj>
        <w:docPartGallery w:val="Page Numbers (Top of Page)"/>
        <w:docPartUnique/>
      </w:docPartObj>
    </w:sdtPr>
    <w:sdtContent>
      <w:p w14:paraId="27B0A825" w14:textId="77777777" w:rsidR="002222BA" w:rsidRDefault="002222BA">
        <w:pPr>
          <w:pStyle w:val="a9"/>
          <w:jc w:val="center"/>
        </w:pPr>
        <w:r>
          <w:fldChar w:fldCharType="begin"/>
        </w:r>
        <w:r>
          <w:instrText>PAGE   \* MERGEFORMAT</w:instrText>
        </w:r>
        <w:r>
          <w:fldChar w:fldCharType="separate"/>
        </w:r>
        <w:r w:rsidR="00E14C13">
          <w:rPr>
            <w:noProof/>
          </w:rPr>
          <w:t>6</w:t>
        </w:r>
        <w:r>
          <w:rPr>
            <w:noProof/>
          </w:rPr>
          <w:fldChar w:fldCharType="end"/>
        </w:r>
      </w:p>
    </w:sdtContent>
  </w:sdt>
  <w:p w14:paraId="3F2F5933" w14:textId="77777777" w:rsidR="002222BA" w:rsidRDefault="002222BA">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87E6E"/>
    <w:multiLevelType w:val="hybridMultilevel"/>
    <w:tmpl w:val="0CE65A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7E44FE"/>
    <w:multiLevelType w:val="hybridMultilevel"/>
    <w:tmpl w:val="FBB633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A111B3"/>
    <w:multiLevelType w:val="hybridMultilevel"/>
    <w:tmpl w:val="7C60CE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0C794A"/>
    <w:multiLevelType w:val="hybridMultilevel"/>
    <w:tmpl w:val="C618F970"/>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1CD68C2"/>
    <w:multiLevelType w:val="hybridMultilevel"/>
    <w:tmpl w:val="2F52C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44A64C5"/>
    <w:multiLevelType w:val="hybridMultilevel"/>
    <w:tmpl w:val="CEAAED1A"/>
    <w:lvl w:ilvl="0" w:tplc="8E7ED9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305027CF"/>
    <w:multiLevelType w:val="hybridMultilevel"/>
    <w:tmpl w:val="E4A08138"/>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83D29AB"/>
    <w:multiLevelType w:val="hybridMultilevel"/>
    <w:tmpl w:val="87D6C04A"/>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B987C79"/>
    <w:multiLevelType w:val="hybridMultilevel"/>
    <w:tmpl w:val="03DE9EAC"/>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7110C63"/>
    <w:multiLevelType w:val="hybridMultilevel"/>
    <w:tmpl w:val="C8A02108"/>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2176139"/>
    <w:multiLevelType w:val="hybridMultilevel"/>
    <w:tmpl w:val="3A88E4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67D09E0"/>
    <w:multiLevelType w:val="hybridMultilevel"/>
    <w:tmpl w:val="F16E951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2">
    <w:nsid w:val="6C5416A1"/>
    <w:multiLevelType w:val="hybridMultilevel"/>
    <w:tmpl w:val="B4D25C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CD4460E"/>
    <w:multiLevelType w:val="hybridMultilevel"/>
    <w:tmpl w:val="973C53C8"/>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4984BDD"/>
    <w:multiLevelType w:val="hybridMultilevel"/>
    <w:tmpl w:val="48DA466E"/>
    <w:lvl w:ilvl="0" w:tplc="BA7839E6">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5">
    <w:nsid w:val="76090074"/>
    <w:multiLevelType w:val="hybridMultilevel"/>
    <w:tmpl w:val="36C2F9C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77D62765"/>
    <w:multiLevelType w:val="hybridMultilevel"/>
    <w:tmpl w:val="1E3085B0"/>
    <w:lvl w:ilvl="0" w:tplc="BA7839E6">
      <w:start w:val="1"/>
      <w:numFmt w:val="bullet"/>
      <w:lvlText w:val=""/>
      <w:lvlJc w:val="left"/>
      <w:pPr>
        <w:ind w:left="107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E9E56A4"/>
    <w:multiLevelType w:val="hybridMultilevel"/>
    <w:tmpl w:val="0F522E8A"/>
    <w:lvl w:ilvl="0" w:tplc="BA7839E6">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8">
    <w:nsid w:val="7EBC4921"/>
    <w:multiLevelType w:val="hybridMultilevel"/>
    <w:tmpl w:val="5F2EC62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12"/>
  </w:num>
  <w:num w:numId="2">
    <w:abstractNumId w:val="2"/>
  </w:num>
  <w:num w:numId="3">
    <w:abstractNumId w:val="11"/>
  </w:num>
  <w:num w:numId="4">
    <w:abstractNumId w:val="18"/>
  </w:num>
  <w:num w:numId="5">
    <w:abstractNumId w:val="10"/>
  </w:num>
  <w:num w:numId="6">
    <w:abstractNumId w:val="15"/>
  </w:num>
  <w:num w:numId="7">
    <w:abstractNumId w:val="4"/>
  </w:num>
  <w:num w:numId="8">
    <w:abstractNumId w:val="0"/>
  </w:num>
  <w:num w:numId="9">
    <w:abstractNumId w:val="1"/>
  </w:num>
  <w:num w:numId="10">
    <w:abstractNumId w:val="5"/>
  </w:num>
  <w:num w:numId="11">
    <w:abstractNumId w:val="14"/>
  </w:num>
  <w:num w:numId="12">
    <w:abstractNumId w:val="17"/>
  </w:num>
  <w:num w:numId="13">
    <w:abstractNumId w:val="7"/>
  </w:num>
  <w:num w:numId="14">
    <w:abstractNumId w:val="3"/>
  </w:num>
  <w:num w:numId="15">
    <w:abstractNumId w:val="8"/>
  </w:num>
  <w:num w:numId="16">
    <w:abstractNumId w:val="6"/>
  </w:num>
  <w:num w:numId="17">
    <w:abstractNumId w:val="16"/>
  </w:num>
  <w:num w:numId="18">
    <w:abstractNumId w:val="9"/>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D79"/>
    <w:rsid w:val="00000D16"/>
    <w:rsid w:val="00005643"/>
    <w:rsid w:val="00005B40"/>
    <w:rsid w:val="00007D8C"/>
    <w:rsid w:val="000164FE"/>
    <w:rsid w:val="00027CF8"/>
    <w:rsid w:val="0003674A"/>
    <w:rsid w:val="00041117"/>
    <w:rsid w:val="0004730E"/>
    <w:rsid w:val="00052CDC"/>
    <w:rsid w:val="000662BB"/>
    <w:rsid w:val="000722C4"/>
    <w:rsid w:val="00073145"/>
    <w:rsid w:val="00075807"/>
    <w:rsid w:val="00076CE6"/>
    <w:rsid w:val="000A0327"/>
    <w:rsid w:val="000A5B6E"/>
    <w:rsid w:val="000B0FBB"/>
    <w:rsid w:val="000B2A32"/>
    <w:rsid w:val="000B2A88"/>
    <w:rsid w:val="000B5074"/>
    <w:rsid w:val="000C6FED"/>
    <w:rsid w:val="000C7B38"/>
    <w:rsid w:val="000D3FD5"/>
    <w:rsid w:val="000E6235"/>
    <w:rsid w:val="000E6985"/>
    <w:rsid w:val="000F24F1"/>
    <w:rsid w:val="000F26D3"/>
    <w:rsid w:val="000F5E78"/>
    <w:rsid w:val="001036B2"/>
    <w:rsid w:val="0010393D"/>
    <w:rsid w:val="00103E96"/>
    <w:rsid w:val="00113FE0"/>
    <w:rsid w:val="00116003"/>
    <w:rsid w:val="00120385"/>
    <w:rsid w:val="0012724A"/>
    <w:rsid w:val="0013748C"/>
    <w:rsid w:val="00144DEB"/>
    <w:rsid w:val="0014750E"/>
    <w:rsid w:val="0014794C"/>
    <w:rsid w:val="00156E5A"/>
    <w:rsid w:val="001724FB"/>
    <w:rsid w:val="00174D40"/>
    <w:rsid w:val="00175EAB"/>
    <w:rsid w:val="001767D2"/>
    <w:rsid w:val="00176E4D"/>
    <w:rsid w:val="0019106F"/>
    <w:rsid w:val="00194706"/>
    <w:rsid w:val="001A203F"/>
    <w:rsid w:val="001A5C21"/>
    <w:rsid w:val="001B7929"/>
    <w:rsid w:val="001D2C17"/>
    <w:rsid w:val="001D38FB"/>
    <w:rsid w:val="001D55CC"/>
    <w:rsid w:val="001F0543"/>
    <w:rsid w:val="001F4DB8"/>
    <w:rsid w:val="001F601D"/>
    <w:rsid w:val="001F6222"/>
    <w:rsid w:val="00200633"/>
    <w:rsid w:val="00201F02"/>
    <w:rsid w:val="0020544D"/>
    <w:rsid w:val="0020622E"/>
    <w:rsid w:val="00210182"/>
    <w:rsid w:val="002133CE"/>
    <w:rsid w:val="0021799E"/>
    <w:rsid w:val="002222BA"/>
    <w:rsid w:val="00223311"/>
    <w:rsid w:val="002321A1"/>
    <w:rsid w:val="00234CEE"/>
    <w:rsid w:val="00242DBB"/>
    <w:rsid w:val="00250ADC"/>
    <w:rsid w:val="0025369C"/>
    <w:rsid w:val="0025518C"/>
    <w:rsid w:val="002679A0"/>
    <w:rsid w:val="00271408"/>
    <w:rsid w:val="00272AB6"/>
    <w:rsid w:val="00281ACA"/>
    <w:rsid w:val="00297CA5"/>
    <w:rsid w:val="002B3297"/>
    <w:rsid w:val="002C0B4C"/>
    <w:rsid w:val="002C223F"/>
    <w:rsid w:val="002C6286"/>
    <w:rsid w:val="002E2C05"/>
    <w:rsid w:val="002E3221"/>
    <w:rsid w:val="002E4A69"/>
    <w:rsid w:val="002F7D4F"/>
    <w:rsid w:val="00304A81"/>
    <w:rsid w:val="0031178D"/>
    <w:rsid w:val="0031513E"/>
    <w:rsid w:val="00315343"/>
    <w:rsid w:val="0032075F"/>
    <w:rsid w:val="00322C63"/>
    <w:rsid w:val="00331A68"/>
    <w:rsid w:val="00333152"/>
    <w:rsid w:val="00336452"/>
    <w:rsid w:val="00342FA0"/>
    <w:rsid w:val="00354592"/>
    <w:rsid w:val="00357F6C"/>
    <w:rsid w:val="00361ADA"/>
    <w:rsid w:val="003627B3"/>
    <w:rsid w:val="003658FE"/>
    <w:rsid w:val="00366F9F"/>
    <w:rsid w:val="00372185"/>
    <w:rsid w:val="0037657A"/>
    <w:rsid w:val="0039285E"/>
    <w:rsid w:val="003965DC"/>
    <w:rsid w:val="003A0704"/>
    <w:rsid w:val="003B6FE7"/>
    <w:rsid w:val="003D1E4C"/>
    <w:rsid w:val="003E27E4"/>
    <w:rsid w:val="003E4858"/>
    <w:rsid w:val="003E547B"/>
    <w:rsid w:val="003E6C18"/>
    <w:rsid w:val="003F0AB0"/>
    <w:rsid w:val="003F10A4"/>
    <w:rsid w:val="003F19BD"/>
    <w:rsid w:val="003F4900"/>
    <w:rsid w:val="00401ACB"/>
    <w:rsid w:val="0040238A"/>
    <w:rsid w:val="00403C74"/>
    <w:rsid w:val="00407A57"/>
    <w:rsid w:val="004266FF"/>
    <w:rsid w:val="004319E5"/>
    <w:rsid w:val="00432D86"/>
    <w:rsid w:val="004430E4"/>
    <w:rsid w:val="00443574"/>
    <w:rsid w:val="00445E66"/>
    <w:rsid w:val="00474D71"/>
    <w:rsid w:val="00476157"/>
    <w:rsid w:val="00485005"/>
    <w:rsid w:val="004951E7"/>
    <w:rsid w:val="004963CD"/>
    <w:rsid w:val="00496F2D"/>
    <w:rsid w:val="004A3818"/>
    <w:rsid w:val="004A6C5A"/>
    <w:rsid w:val="004B103F"/>
    <w:rsid w:val="004B1549"/>
    <w:rsid w:val="004B1C13"/>
    <w:rsid w:val="004B68E6"/>
    <w:rsid w:val="004C7DCB"/>
    <w:rsid w:val="004D5A1A"/>
    <w:rsid w:val="004D69D6"/>
    <w:rsid w:val="004E1AD4"/>
    <w:rsid w:val="004E57DD"/>
    <w:rsid w:val="004F2C75"/>
    <w:rsid w:val="004F344A"/>
    <w:rsid w:val="00507096"/>
    <w:rsid w:val="00514ACC"/>
    <w:rsid w:val="005174E0"/>
    <w:rsid w:val="00530F96"/>
    <w:rsid w:val="00535B88"/>
    <w:rsid w:val="00535BF7"/>
    <w:rsid w:val="005431CF"/>
    <w:rsid w:val="00547FC1"/>
    <w:rsid w:val="00556648"/>
    <w:rsid w:val="00556C83"/>
    <w:rsid w:val="00557834"/>
    <w:rsid w:val="0056011F"/>
    <w:rsid w:val="0056048E"/>
    <w:rsid w:val="00571F9F"/>
    <w:rsid w:val="005807ED"/>
    <w:rsid w:val="005834C0"/>
    <w:rsid w:val="00591468"/>
    <w:rsid w:val="00596335"/>
    <w:rsid w:val="005B140E"/>
    <w:rsid w:val="005B2137"/>
    <w:rsid w:val="005B5B1D"/>
    <w:rsid w:val="005B6571"/>
    <w:rsid w:val="005B66EC"/>
    <w:rsid w:val="005B671B"/>
    <w:rsid w:val="005B6B54"/>
    <w:rsid w:val="005B7234"/>
    <w:rsid w:val="005B7885"/>
    <w:rsid w:val="005C01B8"/>
    <w:rsid w:val="005C155E"/>
    <w:rsid w:val="005D76CD"/>
    <w:rsid w:val="005E01AD"/>
    <w:rsid w:val="005E101F"/>
    <w:rsid w:val="005F15E3"/>
    <w:rsid w:val="005F1FCB"/>
    <w:rsid w:val="005F5995"/>
    <w:rsid w:val="005F6296"/>
    <w:rsid w:val="00607686"/>
    <w:rsid w:val="0061013F"/>
    <w:rsid w:val="00613023"/>
    <w:rsid w:val="006175D4"/>
    <w:rsid w:val="0062675B"/>
    <w:rsid w:val="00630107"/>
    <w:rsid w:val="0063035D"/>
    <w:rsid w:val="00632FA8"/>
    <w:rsid w:val="00640FB0"/>
    <w:rsid w:val="00647085"/>
    <w:rsid w:val="00647902"/>
    <w:rsid w:val="00651313"/>
    <w:rsid w:val="006546D3"/>
    <w:rsid w:val="00657D11"/>
    <w:rsid w:val="00671631"/>
    <w:rsid w:val="00673012"/>
    <w:rsid w:val="0067551C"/>
    <w:rsid w:val="00677109"/>
    <w:rsid w:val="006867D6"/>
    <w:rsid w:val="00687C87"/>
    <w:rsid w:val="006A7C9F"/>
    <w:rsid w:val="006C2320"/>
    <w:rsid w:val="006C5AA9"/>
    <w:rsid w:val="006D15F8"/>
    <w:rsid w:val="006E01A5"/>
    <w:rsid w:val="006E372B"/>
    <w:rsid w:val="006E3D16"/>
    <w:rsid w:val="006F3787"/>
    <w:rsid w:val="00713063"/>
    <w:rsid w:val="0071481B"/>
    <w:rsid w:val="007241D7"/>
    <w:rsid w:val="007332DB"/>
    <w:rsid w:val="007332F4"/>
    <w:rsid w:val="0074079B"/>
    <w:rsid w:val="007605C3"/>
    <w:rsid w:val="0077096E"/>
    <w:rsid w:val="007A01AD"/>
    <w:rsid w:val="007A0443"/>
    <w:rsid w:val="007A2583"/>
    <w:rsid w:val="007A3699"/>
    <w:rsid w:val="007A6CE7"/>
    <w:rsid w:val="007C20DB"/>
    <w:rsid w:val="007C3315"/>
    <w:rsid w:val="007E4053"/>
    <w:rsid w:val="007F70C8"/>
    <w:rsid w:val="007F7AA3"/>
    <w:rsid w:val="008220F8"/>
    <w:rsid w:val="00835EBC"/>
    <w:rsid w:val="00837AB8"/>
    <w:rsid w:val="0084522C"/>
    <w:rsid w:val="00857446"/>
    <w:rsid w:val="00861F87"/>
    <w:rsid w:val="008659AE"/>
    <w:rsid w:val="008671E3"/>
    <w:rsid w:val="008718C8"/>
    <w:rsid w:val="00873748"/>
    <w:rsid w:val="008A31D8"/>
    <w:rsid w:val="008A7015"/>
    <w:rsid w:val="008C040D"/>
    <w:rsid w:val="008C0EB0"/>
    <w:rsid w:val="008C48F3"/>
    <w:rsid w:val="008E51DA"/>
    <w:rsid w:val="008F1C1C"/>
    <w:rsid w:val="008F4021"/>
    <w:rsid w:val="00905210"/>
    <w:rsid w:val="0091043F"/>
    <w:rsid w:val="009141CA"/>
    <w:rsid w:val="00920554"/>
    <w:rsid w:val="00920F30"/>
    <w:rsid w:val="009214DE"/>
    <w:rsid w:val="00922230"/>
    <w:rsid w:val="00926FD4"/>
    <w:rsid w:val="00933570"/>
    <w:rsid w:val="00933CE7"/>
    <w:rsid w:val="00936F04"/>
    <w:rsid w:val="00941C12"/>
    <w:rsid w:val="00943A90"/>
    <w:rsid w:val="00950371"/>
    <w:rsid w:val="00963540"/>
    <w:rsid w:val="00967138"/>
    <w:rsid w:val="00972A80"/>
    <w:rsid w:val="00975DB2"/>
    <w:rsid w:val="00976E43"/>
    <w:rsid w:val="009919E9"/>
    <w:rsid w:val="00997D79"/>
    <w:rsid w:val="009A3828"/>
    <w:rsid w:val="009A4BCC"/>
    <w:rsid w:val="009B4546"/>
    <w:rsid w:val="009B5BE2"/>
    <w:rsid w:val="009B63C8"/>
    <w:rsid w:val="009B6FED"/>
    <w:rsid w:val="009B744E"/>
    <w:rsid w:val="009B7631"/>
    <w:rsid w:val="009C18FA"/>
    <w:rsid w:val="009C4CC8"/>
    <w:rsid w:val="009C58FF"/>
    <w:rsid w:val="009C6F5B"/>
    <w:rsid w:val="009D212A"/>
    <w:rsid w:val="009D51BC"/>
    <w:rsid w:val="009D6A1D"/>
    <w:rsid w:val="009E2AFC"/>
    <w:rsid w:val="009F3E1A"/>
    <w:rsid w:val="009F452D"/>
    <w:rsid w:val="009F7202"/>
    <w:rsid w:val="009F7F57"/>
    <w:rsid w:val="00A027A1"/>
    <w:rsid w:val="00A04179"/>
    <w:rsid w:val="00A06C1A"/>
    <w:rsid w:val="00A123CF"/>
    <w:rsid w:val="00A213BA"/>
    <w:rsid w:val="00A33835"/>
    <w:rsid w:val="00A34C96"/>
    <w:rsid w:val="00A43210"/>
    <w:rsid w:val="00A60E29"/>
    <w:rsid w:val="00A651BD"/>
    <w:rsid w:val="00A668A5"/>
    <w:rsid w:val="00A8052F"/>
    <w:rsid w:val="00A86912"/>
    <w:rsid w:val="00A923F2"/>
    <w:rsid w:val="00A95909"/>
    <w:rsid w:val="00AA6F71"/>
    <w:rsid w:val="00AB4690"/>
    <w:rsid w:val="00AB5CEA"/>
    <w:rsid w:val="00AC348B"/>
    <w:rsid w:val="00AD2687"/>
    <w:rsid w:val="00AD77BF"/>
    <w:rsid w:val="00AE00BA"/>
    <w:rsid w:val="00AE2142"/>
    <w:rsid w:val="00AE40B5"/>
    <w:rsid w:val="00AF53B1"/>
    <w:rsid w:val="00AF7B06"/>
    <w:rsid w:val="00B01E5F"/>
    <w:rsid w:val="00B07B07"/>
    <w:rsid w:val="00B15D29"/>
    <w:rsid w:val="00B2457C"/>
    <w:rsid w:val="00B346D4"/>
    <w:rsid w:val="00B433C1"/>
    <w:rsid w:val="00B471A0"/>
    <w:rsid w:val="00B471B1"/>
    <w:rsid w:val="00B503E7"/>
    <w:rsid w:val="00B50F24"/>
    <w:rsid w:val="00B524CD"/>
    <w:rsid w:val="00B54AEA"/>
    <w:rsid w:val="00B55D58"/>
    <w:rsid w:val="00B61E14"/>
    <w:rsid w:val="00B81594"/>
    <w:rsid w:val="00B8372E"/>
    <w:rsid w:val="00B86FEF"/>
    <w:rsid w:val="00B91AE7"/>
    <w:rsid w:val="00B923B2"/>
    <w:rsid w:val="00B93C62"/>
    <w:rsid w:val="00B943D3"/>
    <w:rsid w:val="00B95351"/>
    <w:rsid w:val="00BB2048"/>
    <w:rsid w:val="00BB6ABE"/>
    <w:rsid w:val="00BC3CDC"/>
    <w:rsid w:val="00BC58C2"/>
    <w:rsid w:val="00BD2554"/>
    <w:rsid w:val="00BD5BF6"/>
    <w:rsid w:val="00BE1AA4"/>
    <w:rsid w:val="00BE452F"/>
    <w:rsid w:val="00BE4B5A"/>
    <w:rsid w:val="00BF4C8F"/>
    <w:rsid w:val="00C002C8"/>
    <w:rsid w:val="00C230BB"/>
    <w:rsid w:val="00C30E71"/>
    <w:rsid w:val="00C364E0"/>
    <w:rsid w:val="00C3715B"/>
    <w:rsid w:val="00C41A0B"/>
    <w:rsid w:val="00C43C9C"/>
    <w:rsid w:val="00C56DA9"/>
    <w:rsid w:val="00C60812"/>
    <w:rsid w:val="00C6385D"/>
    <w:rsid w:val="00C65B6F"/>
    <w:rsid w:val="00C70BB6"/>
    <w:rsid w:val="00C770A6"/>
    <w:rsid w:val="00C8186D"/>
    <w:rsid w:val="00C82572"/>
    <w:rsid w:val="00C8526D"/>
    <w:rsid w:val="00C91966"/>
    <w:rsid w:val="00C92AF6"/>
    <w:rsid w:val="00C955FF"/>
    <w:rsid w:val="00C967D6"/>
    <w:rsid w:val="00CB1B47"/>
    <w:rsid w:val="00CB7BE6"/>
    <w:rsid w:val="00CC03B8"/>
    <w:rsid w:val="00CD19AE"/>
    <w:rsid w:val="00CD4011"/>
    <w:rsid w:val="00CE4932"/>
    <w:rsid w:val="00CF2B72"/>
    <w:rsid w:val="00CF3C1A"/>
    <w:rsid w:val="00D03882"/>
    <w:rsid w:val="00D044FE"/>
    <w:rsid w:val="00D10F5F"/>
    <w:rsid w:val="00D36123"/>
    <w:rsid w:val="00D361E1"/>
    <w:rsid w:val="00D50ECA"/>
    <w:rsid w:val="00D62D8E"/>
    <w:rsid w:val="00D63A65"/>
    <w:rsid w:val="00D64F27"/>
    <w:rsid w:val="00D714AC"/>
    <w:rsid w:val="00D749DD"/>
    <w:rsid w:val="00D7680F"/>
    <w:rsid w:val="00D818F2"/>
    <w:rsid w:val="00D8711D"/>
    <w:rsid w:val="00DA3835"/>
    <w:rsid w:val="00DB0837"/>
    <w:rsid w:val="00DB6BAD"/>
    <w:rsid w:val="00DC1647"/>
    <w:rsid w:val="00DC55E3"/>
    <w:rsid w:val="00DC7594"/>
    <w:rsid w:val="00DD2198"/>
    <w:rsid w:val="00DD4593"/>
    <w:rsid w:val="00DD5E19"/>
    <w:rsid w:val="00DE08A2"/>
    <w:rsid w:val="00DE6CCA"/>
    <w:rsid w:val="00E006D0"/>
    <w:rsid w:val="00E01BAE"/>
    <w:rsid w:val="00E1106E"/>
    <w:rsid w:val="00E1261E"/>
    <w:rsid w:val="00E14C13"/>
    <w:rsid w:val="00E30C76"/>
    <w:rsid w:val="00E32A73"/>
    <w:rsid w:val="00E502C7"/>
    <w:rsid w:val="00E55989"/>
    <w:rsid w:val="00E57BE8"/>
    <w:rsid w:val="00E6058D"/>
    <w:rsid w:val="00E621D9"/>
    <w:rsid w:val="00E62D6E"/>
    <w:rsid w:val="00E65ABD"/>
    <w:rsid w:val="00E66E0A"/>
    <w:rsid w:val="00E71FBD"/>
    <w:rsid w:val="00E7470C"/>
    <w:rsid w:val="00E76994"/>
    <w:rsid w:val="00E865D1"/>
    <w:rsid w:val="00E87723"/>
    <w:rsid w:val="00E90A1E"/>
    <w:rsid w:val="00E91A8D"/>
    <w:rsid w:val="00E942C6"/>
    <w:rsid w:val="00EA0CFC"/>
    <w:rsid w:val="00EA1B85"/>
    <w:rsid w:val="00EA26A9"/>
    <w:rsid w:val="00EB2A41"/>
    <w:rsid w:val="00EB63FC"/>
    <w:rsid w:val="00EB6552"/>
    <w:rsid w:val="00EB7724"/>
    <w:rsid w:val="00EC0C0D"/>
    <w:rsid w:val="00EC27BB"/>
    <w:rsid w:val="00EC5045"/>
    <w:rsid w:val="00EC51A5"/>
    <w:rsid w:val="00ED1147"/>
    <w:rsid w:val="00ED3FBE"/>
    <w:rsid w:val="00EE50E6"/>
    <w:rsid w:val="00EE559C"/>
    <w:rsid w:val="00EF1CAE"/>
    <w:rsid w:val="00EF5926"/>
    <w:rsid w:val="00F00D57"/>
    <w:rsid w:val="00F061C5"/>
    <w:rsid w:val="00F11B4F"/>
    <w:rsid w:val="00F17823"/>
    <w:rsid w:val="00F30012"/>
    <w:rsid w:val="00F3490F"/>
    <w:rsid w:val="00F438A3"/>
    <w:rsid w:val="00F50D57"/>
    <w:rsid w:val="00F61F1D"/>
    <w:rsid w:val="00F63CD0"/>
    <w:rsid w:val="00F679FE"/>
    <w:rsid w:val="00F80DB3"/>
    <w:rsid w:val="00F9459B"/>
    <w:rsid w:val="00F970C3"/>
    <w:rsid w:val="00FA0A29"/>
    <w:rsid w:val="00FA3642"/>
    <w:rsid w:val="00FA7360"/>
    <w:rsid w:val="00FB2887"/>
    <w:rsid w:val="00FB562C"/>
    <w:rsid w:val="00FB6D0A"/>
    <w:rsid w:val="00FC635A"/>
    <w:rsid w:val="00FD3A16"/>
    <w:rsid w:val="00FD3E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F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F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0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57F6C"/>
    <w:pPr>
      <w:ind w:left="720"/>
      <w:contextualSpacing/>
    </w:pPr>
  </w:style>
  <w:style w:type="paragraph" w:styleId="a5">
    <w:name w:val="Normal (Web)"/>
    <w:basedOn w:val="a"/>
    <w:uiPriority w:val="99"/>
    <w:semiHidden/>
    <w:unhideWhenUsed/>
    <w:rsid w:val="00E71FBD"/>
    <w:rPr>
      <w:rFonts w:ascii="Times New Roman" w:hAnsi="Times New Roman" w:cs="Times New Roman"/>
      <w:sz w:val="24"/>
      <w:szCs w:val="24"/>
    </w:rPr>
  </w:style>
  <w:style w:type="character" w:styleId="a6">
    <w:name w:val="Hyperlink"/>
    <w:basedOn w:val="a0"/>
    <w:uiPriority w:val="99"/>
    <w:unhideWhenUsed/>
    <w:rsid w:val="00E71FBD"/>
    <w:rPr>
      <w:color w:val="0000FF" w:themeColor="hyperlink"/>
      <w:u w:val="single"/>
    </w:rPr>
  </w:style>
  <w:style w:type="paragraph" w:styleId="a7">
    <w:name w:val="Balloon Text"/>
    <w:basedOn w:val="a"/>
    <w:link w:val="a8"/>
    <w:uiPriority w:val="99"/>
    <w:semiHidden/>
    <w:unhideWhenUsed/>
    <w:rsid w:val="009B6FED"/>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B6FED"/>
    <w:rPr>
      <w:rFonts w:ascii="Segoe UI" w:hAnsi="Segoe UI" w:cs="Segoe UI"/>
      <w:sz w:val="18"/>
      <w:szCs w:val="18"/>
    </w:rPr>
  </w:style>
  <w:style w:type="paragraph" w:styleId="a9">
    <w:name w:val="header"/>
    <w:basedOn w:val="a"/>
    <w:link w:val="aa"/>
    <w:uiPriority w:val="99"/>
    <w:unhideWhenUsed/>
    <w:rsid w:val="000F26D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F26D3"/>
  </w:style>
  <w:style w:type="paragraph" w:styleId="ab">
    <w:name w:val="footer"/>
    <w:basedOn w:val="a"/>
    <w:link w:val="ac"/>
    <w:uiPriority w:val="99"/>
    <w:unhideWhenUsed/>
    <w:rsid w:val="000F26D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F26D3"/>
  </w:style>
  <w:style w:type="character" w:styleId="ad">
    <w:name w:val="Strong"/>
    <w:basedOn w:val="a0"/>
    <w:uiPriority w:val="22"/>
    <w:qFormat/>
    <w:rsid w:val="00445E66"/>
    <w:rPr>
      <w:b/>
      <w:bCs/>
    </w:rPr>
  </w:style>
  <w:style w:type="character" w:styleId="ae">
    <w:name w:val="annotation reference"/>
    <w:basedOn w:val="a0"/>
    <w:uiPriority w:val="99"/>
    <w:semiHidden/>
    <w:unhideWhenUsed/>
    <w:rsid w:val="00D044FE"/>
    <w:rPr>
      <w:sz w:val="16"/>
      <w:szCs w:val="16"/>
    </w:rPr>
  </w:style>
  <w:style w:type="paragraph" w:styleId="af">
    <w:name w:val="annotation text"/>
    <w:basedOn w:val="a"/>
    <w:link w:val="af0"/>
    <w:uiPriority w:val="99"/>
    <w:semiHidden/>
    <w:unhideWhenUsed/>
    <w:rsid w:val="00D044FE"/>
    <w:pPr>
      <w:spacing w:line="240" w:lineRule="auto"/>
    </w:pPr>
    <w:rPr>
      <w:sz w:val="20"/>
      <w:szCs w:val="20"/>
    </w:rPr>
  </w:style>
  <w:style w:type="character" w:customStyle="1" w:styleId="af0">
    <w:name w:val="Текст примечания Знак"/>
    <w:basedOn w:val="a0"/>
    <w:link w:val="af"/>
    <w:uiPriority w:val="99"/>
    <w:semiHidden/>
    <w:rsid w:val="00D044FE"/>
    <w:rPr>
      <w:sz w:val="20"/>
      <w:szCs w:val="20"/>
    </w:rPr>
  </w:style>
  <w:style w:type="paragraph" w:styleId="af1">
    <w:name w:val="annotation subject"/>
    <w:basedOn w:val="af"/>
    <w:next w:val="af"/>
    <w:link w:val="af2"/>
    <w:uiPriority w:val="99"/>
    <w:semiHidden/>
    <w:unhideWhenUsed/>
    <w:rsid w:val="00D044FE"/>
    <w:rPr>
      <w:b/>
      <w:bCs/>
    </w:rPr>
  </w:style>
  <w:style w:type="character" w:customStyle="1" w:styleId="af2">
    <w:name w:val="Тема примечания Знак"/>
    <w:basedOn w:val="af0"/>
    <w:link w:val="af1"/>
    <w:uiPriority w:val="99"/>
    <w:semiHidden/>
    <w:rsid w:val="00D044FE"/>
    <w:rPr>
      <w:b/>
      <w:bCs/>
      <w:sz w:val="20"/>
      <w:szCs w:val="20"/>
    </w:rPr>
  </w:style>
  <w:style w:type="character" w:styleId="af3">
    <w:name w:val="line number"/>
    <w:basedOn w:val="a0"/>
    <w:uiPriority w:val="99"/>
    <w:semiHidden/>
    <w:unhideWhenUsed/>
    <w:rsid w:val="0014794C"/>
  </w:style>
  <w:style w:type="paragraph" w:customStyle="1" w:styleId="ConsPlusNormal">
    <w:name w:val="ConsPlusNormal"/>
    <w:rsid w:val="005C01B8"/>
    <w:pPr>
      <w:widowControl w:val="0"/>
      <w:suppressAutoHyphens/>
      <w:autoSpaceDE w:val="0"/>
      <w:spacing w:after="0" w:line="240" w:lineRule="auto"/>
      <w:ind w:firstLine="720"/>
    </w:pPr>
    <w:rPr>
      <w:rFonts w:ascii="Arial" w:eastAsia="Times New Roman" w:hAnsi="Arial" w:cs="Arial"/>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F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0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57F6C"/>
    <w:pPr>
      <w:ind w:left="720"/>
      <w:contextualSpacing/>
    </w:pPr>
  </w:style>
  <w:style w:type="paragraph" w:styleId="a5">
    <w:name w:val="Normal (Web)"/>
    <w:basedOn w:val="a"/>
    <w:uiPriority w:val="99"/>
    <w:semiHidden/>
    <w:unhideWhenUsed/>
    <w:rsid w:val="00E71FBD"/>
    <w:rPr>
      <w:rFonts w:ascii="Times New Roman" w:hAnsi="Times New Roman" w:cs="Times New Roman"/>
      <w:sz w:val="24"/>
      <w:szCs w:val="24"/>
    </w:rPr>
  </w:style>
  <w:style w:type="character" w:styleId="a6">
    <w:name w:val="Hyperlink"/>
    <w:basedOn w:val="a0"/>
    <w:uiPriority w:val="99"/>
    <w:unhideWhenUsed/>
    <w:rsid w:val="00E71FBD"/>
    <w:rPr>
      <w:color w:val="0000FF" w:themeColor="hyperlink"/>
      <w:u w:val="single"/>
    </w:rPr>
  </w:style>
  <w:style w:type="paragraph" w:styleId="a7">
    <w:name w:val="Balloon Text"/>
    <w:basedOn w:val="a"/>
    <w:link w:val="a8"/>
    <w:uiPriority w:val="99"/>
    <w:semiHidden/>
    <w:unhideWhenUsed/>
    <w:rsid w:val="009B6FED"/>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B6FED"/>
    <w:rPr>
      <w:rFonts w:ascii="Segoe UI" w:hAnsi="Segoe UI" w:cs="Segoe UI"/>
      <w:sz w:val="18"/>
      <w:szCs w:val="18"/>
    </w:rPr>
  </w:style>
  <w:style w:type="paragraph" w:styleId="a9">
    <w:name w:val="header"/>
    <w:basedOn w:val="a"/>
    <w:link w:val="aa"/>
    <w:uiPriority w:val="99"/>
    <w:unhideWhenUsed/>
    <w:rsid w:val="000F26D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F26D3"/>
  </w:style>
  <w:style w:type="paragraph" w:styleId="ab">
    <w:name w:val="footer"/>
    <w:basedOn w:val="a"/>
    <w:link w:val="ac"/>
    <w:uiPriority w:val="99"/>
    <w:unhideWhenUsed/>
    <w:rsid w:val="000F26D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F26D3"/>
  </w:style>
  <w:style w:type="character" w:styleId="ad">
    <w:name w:val="Strong"/>
    <w:basedOn w:val="a0"/>
    <w:uiPriority w:val="22"/>
    <w:qFormat/>
    <w:rsid w:val="00445E66"/>
    <w:rPr>
      <w:b/>
      <w:bCs/>
    </w:rPr>
  </w:style>
  <w:style w:type="character" w:styleId="ae">
    <w:name w:val="annotation reference"/>
    <w:basedOn w:val="a0"/>
    <w:uiPriority w:val="99"/>
    <w:semiHidden/>
    <w:unhideWhenUsed/>
    <w:rsid w:val="00D044FE"/>
    <w:rPr>
      <w:sz w:val="16"/>
      <w:szCs w:val="16"/>
    </w:rPr>
  </w:style>
  <w:style w:type="paragraph" w:styleId="af">
    <w:name w:val="annotation text"/>
    <w:basedOn w:val="a"/>
    <w:link w:val="af0"/>
    <w:uiPriority w:val="99"/>
    <w:semiHidden/>
    <w:unhideWhenUsed/>
    <w:rsid w:val="00D044FE"/>
    <w:pPr>
      <w:spacing w:line="240" w:lineRule="auto"/>
    </w:pPr>
    <w:rPr>
      <w:sz w:val="20"/>
      <w:szCs w:val="20"/>
    </w:rPr>
  </w:style>
  <w:style w:type="character" w:customStyle="1" w:styleId="af0">
    <w:name w:val="Текст примечания Знак"/>
    <w:basedOn w:val="a0"/>
    <w:link w:val="af"/>
    <w:uiPriority w:val="99"/>
    <w:semiHidden/>
    <w:rsid w:val="00D044FE"/>
    <w:rPr>
      <w:sz w:val="20"/>
      <w:szCs w:val="20"/>
    </w:rPr>
  </w:style>
  <w:style w:type="paragraph" w:styleId="af1">
    <w:name w:val="annotation subject"/>
    <w:basedOn w:val="af"/>
    <w:next w:val="af"/>
    <w:link w:val="af2"/>
    <w:uiPriority w:val="99"/>
    <w:semiHidden/>
    <w:unhideWhenUsed/>
    <w:rsid w:val="00D044FE"/>
    <w:rPr>
      <w:b/>
      <w:bCs/>
    </w:rPr>
  </w:style>
  <w:style w:type="character" w:customStyle="1" w:styleId="af2">
    <w:name w:val="Тема примечания Знак"/>
    <w:basedOn w:val="af0"/>
    <w:link w:val="af1"/>
    <w:uiPriority w:val="99"/>
    <w:semiHidden/>
    <w:rsid w:val="00D044FE"/>
    <w:rPr>
      <w:b/>
      <w:bCs/>
      <w:sz w:val="20"/>
      <w:szCs w:val="20"/>
    </w:rPr>
  </w:style>
  <w:style w:type="character" w:styleId="af3">
    <w:name w:val="line number"/>
    <w:basedOn w:val="a0"/>
    <w:uiPriority w:val="99"/>
    <w:semiHidden/>
    <w:unhideWhenUsed/>
    <w:rsid w:val="0014794C"/>
  </w:style>
  <w:style w:type="paragraph" w:customStyle="1" w:styleId="ConsPlusNormal">
    <w:name w:val="ConsPlusNormal"/>
    <w:rsid w:val="005C01B8"/>
    <w:pPr>
      <w:widowControl w:val="0"/>
      <w:suppressAutoHyphens/>
      <w:autoSpaceDE w:val="0"/>
      <w:spacing w:after="0" w:line="240" w:lineRule="auto"/>
      <w:ind w:firstLine="720"/>
    </w:pPr>
    <w:rPr>
      <w:rFonts w:ascii="Arial" w:eastAsia="Times New Roman" w:hAnsi="Arial" w:cs="Arial"/>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754630">
      <w:bodyDiv w:val="1"/>
      <w:marLeft w:val="0"/>
      <w:marRight w:val="0"/>
      <w:marTop w:val="0"/>
      <w:marBottom w:val="0"/>
      <w:divBdr>
        <w:top w:val="none" w:sz="0" w:space="0" w:color="auto"/>
        <w:left w:val="none" w:sz="0" w:space="0" w:color="auto"/>
        <w:bottom w:val="none" w:sz="0" w:space="0" w:color="auto"/>
        <w:right w:val="none" w:sz="0" w:space="0" w:color="auto"/>
      </w:divBdr>
    </w:div>
    <w:div w:id="750857415">
      <w:bodyDiv w:val="1"/>
      <w:marLeft w:val="0"/>
      <w:marRight w:val="0"/>
      <w:marTop w:val="0"/>
      <w:marBottom w:val="0"/>
      <w:divBdr>
        <w:top w:val="none" w:sz="0" w:space="0" w:color="auto"/>
        <w:left w:val="none" w:sz="0" w:space="0" w:color="auto"/>
        <w:bottom w:val="none" w:sz="0" w:space="0" w:color="auto"/>
        <w:right w:val="none" w:sz="0" w:space="0" w:color="auto"/>
      </w:divBdr>
    </w:div>
    <w:div w:id="1176069646">
      <w:bodyDiv w:val="1"/>
      <w:marLeft w:val="0"/>
      <w:marRight w:val="0"/>
      <w:marTop w:val="0"/>
      <w:marBottom w:val="0"/>
      <w:divBdr>
        <w:top w:val="none" w:sz="0" w:space="0" w:color="auto"/>
        <w:left w:val="none" w:sz="0" w:space="0" w:color="auto"/>
        <w:bottom w:val="none" w:sz="0" w:space="0" w:color="auto"/>
        <w:right w:val="none" w:sz="0" w:space="0" w:color="auto"/>
      </w:divBdr>
    </w:div>
    <w:div w:id="1726296092">
      <w:bodyDiv w:val="1"/>
      <w:marLeft w:val="0"/>
      <w:marRight w:val="0"/>
      <w:marTop w:val="0"/>
      <w:marBottom w:val="0"/>
      <w:divBdr>
        <w:top w:val="none" w:sz="0" w:space="0" w:color="auto"/>
        <w:left w:val="none" w:sz="0" w:space="0" w:color="auto"/>
        <w:bottom w:val="none" w:sz="0" w:space="0" w:color="auto"/>
        <w:right w:val="none" w:sz="0" w:space="0" w:color="auto"/>
      </w:divBdr>
    </w:div>
    <w:div w:id="1829905222">
      <w:bodyDiv w:val="1"/>
      <w:marLeft w:val="0"/>
      <w:marRight w:val="0"/>
      <w:marTop w:val="0"/>
      <w:marBottom w:val="0"/>
      <w:divBdr>
        <w:top w:val="none" w:sz="0" w:space="0" w:color="auto"/>
        <w:left w:val="none" w:sz="0" w:space="0" w:color="auto"/>
        <w:bottom w:val="none" w:sz="0" w:space="0" w:color="auto"/>
        <w:right w:val="none" w:sz="0" w:space="0" w:color="auto"/>
      </w:divBdr>
      <w:divsChild>
        <w:div w:id="1420828350">
          <w:marLeft w:val="0"/>
          <w:marRight w:val="0"/>
          <w:marTop w:val="0"/>
          <w:marBottom w:val="0"/>
          <w:divBdr>
            <w:top w:val="none" w:sz="0" w:space="0" w:color="auto"/>
            <w:left w:val="none" w:sz="0" w:space="0" w:color="auto"/>
            <w:bottom w:val="none" w:sz="0" w:space="0" w:color="auto"/>
            <w:right w:val="none" w:sz="0" w:space="0" w:color="auto"/>
          </w:divBdr>
        </w:div>
      </w:divsChild>
    </w:div>
    <w:div w:id="1853228315">
      <w:bodyDiv w:val="1"/>
      <w:marLeft w:val="0"/>
      <w:marRight w:val="0"/>
      <w:marTop w:val="0"/>
      <w:marBottom w:val="0"/>
      <w:divBdr>
        <w:top w:val="none" w:sz="0" w:space="0" w:color="auto"/>
        <w:left w:val="none" w:sz="0" w:space="0" w:color="auto"/>
        <w:bottom w:val="none" w:sz="0" w:space="0" w:color="auto"/>
        <w:right w:val="none" w:sz="0" w:space="0" w:color="auto"/>
      </w:divBdr>
    </w:div>
    <w:div w:id="1947735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image" Target="media/image7.wmf"/><Relationship Id="rId10" Type="http://schemas.openxmlformats.org/officeDocument/2006/relationships/image" Target="media/image2.wmf"/><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13773A-28E4-4CFC-95C1-27469DA5C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13</Pages>
  <Words>3144</Words>
  <Characters>17926</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21028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KAB18</dc:creator>
  <cp:keywords/>
  <dc:description/>
  <cp:lastModifiedBy>Пользователь</cp:lastModifiedBy>
  <cp:revision>23</cp:revision>
  <cp:lastPrinted>2020-06-10T05:22:00Z</cp:lastPrinted>
  <dcterms:created xsi:type="dcterms:W3CDTF">2020-05-27T13:24:00Z</dcterms:created>
  <dcterms:modified xsi:type="dcterms:W3CDTF">2021-03-02T11:13:00Z</dcterms:modified>
</cp:coreProperties>
</file>