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1B8" w:rsidRDefault="005C01B8" w:rsidP="005C01B8">
      <w:pPr>
        <w:pStyle w:val="ConsPlusNormal"/>
        <w:widowControl/>
        <w:tabs>
          <w:tab w:val="left" w:pos="3600"/>
        </w:tabs>
        <w:ind w:left="5040" w:firstLine="0"/>
        <w:rPr>
          <w:rFonts w:ascii="Times New Roman" w:hAnsi="Times New Roman" w:cs="Times New Roman"/>
          <w:szCs w:val="22"/>
        </w:rPr>
      </w:pPr>
      <w:r w:rsidRPr="005C01B8">
        <w:rPr>
          <w:rFonts w:ascii="Times New Roman" w:hAnsi="Times New Roman" w:cs="Times New Roman"/>
          <w:szCs w:val="22"/>
        </w:rPr>
        <w:t>Приложение к постановлению администрации муниципального образования «</w:t>
      </w:r>
      <w:r w:rsidR="009A0039">
        <w:rPr>
          <w:rFonts w:ascii="Times New Roman" w:hAnsi="Times New Roman" w:cs="Times New Roman"/>
          <w:szCs w:val="22"/>
        </w:rPr>
        <w:t xml:space="preserve">Городской округ </w:t>
      </w:r>
      <w:r w:rsidR="00044546">
        <w:rPr>
          <w:rFonts w:ascii="Times New Roman" w:hAnsi="Times New Roman" w:cs="Times New Roman"/>
          <w:szCs w:val="22"/>
        </w:rPr>
        <w:t xml:space="preserve"> </w:t>
      </w:r>
      <w:r w:rsidR="00815D28">
        <w:rPr>
          <w:rFonts w:ascii="Times New Roman" w:hAnsi="Times New Roman" w:cs="Times New Roman"/>
          <w:szCs w:val="22"/>
        </w:rPr>
        <w:t xml:space="preserve"> город Астрахань</w:t>
      </w:r>
      <w:r w:rsidRPr="005C01B8">
        <w:rPr>
          <w:rFonts w:ascii="Times New Roman" w:hAnsi="Times New Roman" w:cs="Times New Roman"/>
          <w:szCs w:val="22"/>
        </w:rPr>
        <w:t xml:space="preserve">» </w:t>
      </w:r>
      <w:proofErr w:type="gramStart"/>
      <w:r w:rsidRPr="005C01B8">
        <w:rPr>
          <w:rFonts w:ascii="Times New Roman" w:hAnsi="Times New Roman" w:cs="Times New Roman"/>
          <w:szCs w:val="22"/>
        </w:rPr>
        <w:t>от</w:t>
      </w:r>
      <w:proofErr w:type="gramEnd"/>
      <w:r w:rsidRPr="005C01B8">
        <w:rPr>
          <w:rFonts w:ascii="Times New Roman" w:hAnsi="Times New Roman" w:cs="Times New Roman"/>
          <w:szCs w:val="22"/>
        </w:rPr>
        <w:t xml:space="preserve"> ________________ № ____</w:t>
      </w:r>
      <w:r>
        <w:rPr>
          <w:rFonts w:ascii="Times New Roman" w:hAnsi="Times New Roman" w:cs="Times New Roman"/>
          <w:szCs w:val="22"/>
        </w:rPr>
        <w:t>_</w:t>
      </w:r>
      <w:r w:rsidRPr="005C01B8">
        <w:rPr>
          <w:rFonts w:ascii="Times New Roman" w:hAnsi="Times New Roman" w:cs="Times New Roman"/>
          <w:szCs w:val="22"/>
        </w:rPr>
        <w:t>__</w:t>
      </w:r>
    </w:p>
    <w:p w:rsidR="0037568D" w:rsidRDefault="0037568D" w:rsidP="005C01B8">
      <w:pPr>
        <w:pStyle w:val="ConsPlusNormal"/>
        <w:widowControl/>
        <w:tabs>
          <w:tab w:val="left" w:pos="3600"/>
        </w:tabs>
        <w:ind w:left="5040" w:firstLine="0"/>
        <w:rPr>
          <w:rFonts w:ascii="Times New Roman" w:hAnsi="Times New Roman" w:cs="Times New Roman"/>
          <w:szCs w:val="22"/>
        </w:rPr>
      </w:pPr>
    </w:p>
    <w:p w:rsidR="0037568D" w:rsidRPr="005C01B8" w:rsidRDefault="0037568D" w:rsidP="0037568D">
      <w:pPr>
        <w:spacing w:after="0" w:line="240" w:lineRule="auto"/>
        <w:ind w:left="5041"/>
        <w:jc w:val="both"/>
        <w:rPr>
          <w:rFonts w:ascii="Times New Roman" w:hAnsi="Times New Roman" w:cs="Times New Roman"/>
          <w:sz w:val="20"/>
        </w:rPr>
      </w:pPr>
      <w:r w:rsidRPr="005C01B8">
        <w:rPr>
          <w:rFonts w:ascii="Times New Roman" w:hAnsi="Times New Roman" w:cs="Times New Roman"/>
          <w:sz w:val="20"/>
        </w:rPr>
        <w:t>Утверждена</w:t>
      </w:r>
    </w:p>
    <w:p w:rsidR="0037568D" w:rsidRPr="005C01B8" w:rsidRDefault="0037568D" w:rsidP="0037568D">
      <w:pPr>
        <w:spacing w:after="0" w:line="240" w:lineRule="auto"/>
        <w:ind w:left="5041"/>
        <w:jc w:val="both"/>
        <w:rPr>
          <w:rFonts w:ascii="Times New Roman" w:hAnsi="Times New Roman" w:cs="Times New Roman"/>
          <w:sz w:val="20"/>
        </w:rPr>
      </w:pPr>
      <w:r w:rsidRPr="005C01B8">
        <w:rPr>
          <w:rFonts w:ascii="Times New Roman" w:hAnsi="Times New Roman" w:cs="Times New Roman"/>
          <w:sz w:val="20"/>
        </w:rPr>
        <w:t>постановлением администрации муниципального образования «</w:t>
      </w:r>
      <w:r w:rsidR="002944E6">
        <w:rPr>
          <w:rFonts w:ascii="Times New Roman" w:hAnsi="Times New Roman" w:cs="Times New Roman"/>
          <w:sz w:val="20"/>
        </w:rPr>
        <w:t xml:space="preserve">Город </w:t>
      </w:r>
      <w:r w:rsidR="00815D28">
        <w:rPr>
          <w:rFonts w:ascii="Times New Roman" w:hAnsi="Times New Roman" w:cs="Times New Roman"/>
          <w:sz w:val="20"/>
        </w:rPr>
        <w:t xml:space="preserve"> Астрахань</w:t>
      </w:r>
      <w:r w:rsidRPr="005C01B8">
        <w:rPr>
          <w:rFonts w:ascii="Times New Roman" w:hAnsi="Times New Roman" w:cs="Times New Roman"/>
          <w:sz w:val="20"/>
        </w:rPr>
        <w:t xml:space="preserve">» </w:t>
      </w:r>
    </w:p>
    <w:p w:rsidR="0037568D" w:rsidRPr="005C01B8" w:rsidRDefault="0037568D" w:rsidP="0037568D">
      <w:pPr>
        <w:spacing w:after="0" w:line="240" w:lineRule="auto"/>
        <w:ind w:left="5041"/>
        <w:jc w:val="both"/>
        <w:rPr>
          <w:rFonts w:ascii="Times New Roman" w:hAnsi="Times New Roman" w:cs="Times New Roman"/>
          <w:sz w:val="20"/>
          <w:u w:val="single"/>
        </w:rPr>
      </w:pPr>
      <w:r w:rsidRPr="005C01B8">
        <w:rPr>
          <w:rFonts w:ascii="Times New Roman" w:hAnsi="Times New Roman" w:cs="Times New Roman"/>
          <w:sz w:val="20"/>
        </w:rPr>
        <w:t xml:space="preserve">от </w:t>
      </w:r>
      <w:r>
        <w:rPr>
          <w:rFonts w:ascii="Times New Roman" w:hAnsi="Times New Roman" w:cs="Times New Roman"/>
          <w:sz w:val="20"/>
        </w:rPr>
        <w:t xml:space="preserve"> </w:t>
      </w:r>
      <w:r w:rsidRPr="005C01B8">
        <w:rPr>
          <w:rFonts w:ascii="Times New Roman" w:hAnsi="Times New Roman" w:cs="Times New Roman"/>
          <w:sz w:val="20"/>
          <w:u w:val="single"/>
        </w:rPr>
        <w:t xml:space="preserve"> 21.02.20</w:t>
      </w:r>
      <w:r>
        <w:rPr>
          <w:rFonts w:ascii="Times New Roman" w:hAnsi="Times New Roman" w:cs="Times New Roman"/>
          <w:sz w:val="20"/>
          <w:u w:val="single"/>
        </w:rPr>
        <w:t>19</w:t>
      </w:r>
      <w:r w:rsidRPr="005C01B8">
        <w:rPr>
          <w:rFonts w:ascii="Times New Roman" w:hAnsi="Times New Roman" w:cs="Times New Roman"/>
          <w:sz w:val="20"/>
          <w:u w:val="single"/>
        </w:rPr>
        <w:t xml:space="preserve"> №</w:t>
      </w:r>
      <w:r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sz w:val="20"/>
          <w:u w:val="single"/>
        </w:rPr>
        <w:t xml:space="preserve">73 </w:t>
      </w:r>
    </w:p>
    <w:p w:rsidR="0037657A" w:rsidRDefault="0037657A" w:rsidP="00EF592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15343" w:rsidRDefault="00DC7594" w:rsidP="00ED11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="00B503E7" w:rsidRPr="00B503E7">
        <w:rPr>
          <w:rFonts w:ascii="Times New Roman" w:hAnsi="Times New Roman" w:cs="Times New Roman"/>
          <w:b/>
          <w:sz w:val="28"/>
          <w:szCs w:val="28"/>
        </w:rPr>
        <w:t>униципальн</w:t>
      </w:r>
      <w:r>
        <w:rPr>
          <w:rFonts w:ascii="Times New Roman" w:hAnsi="Times New Roman" w:cs="Times New Roman"/>
          <w:b/>
          <w:sz w:val="28"/>
          <w:szCs w:val="28"/>
        </w:rPr>
        <w:t>ая</w:t>
      </w:r>
      <w:r w:rsidR="00B503E7" w:rsidRPr="00B503E7">
        <w:rPr>
          <w:rFonts w:ascii="Times New Roman" w:hAnsi="Times New Roman" w:cs="Times New Roman"/>
          <w:b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b/>
          <w:sz w:val="28"/>
          <w:szCs w:val="28"/>
        </w:rPr>
        <w:t xml:space="preserve">а </w:t>
      </w:r>
      <w:r w:rsidR="00315343">
        <w:rPr>
          <w:rFonts w:ascii="Times New Roman" w:hAnsi="Times New Roman" w:cs="Times New Roman"/>
          <w:b/>
          <w:sz w:val="28"/>
          <w:szCs w:val="28"/>
        </w:rPr>
        <w:t>муниципального образования</w:t>
      </w:r>
    </w:p>
    <w:p w:rsidR="002A3FF5" w:rsidRDefault="00DC7594" w:rsidP="003153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815D28">
        <w:rPr>
          <w:rFonts w:ascii="Times New Roman" w:hAnsi="Times New Roman" w:cs="Times New Roman"/>
          <w:b/>
          <w:sz w:val="28"/>
          <w:szCs w:val="28"/>
        </w:rPr>
        <w:t>Городской округ</w:t>
      </w:r>
      <w:r w:rsidR="002A3FF5">
        <w:rPr>
          <w:rFonts w:ascii="Times New Roman" w:hAnsi="Times New Roman" w:cs="Times New Roman"/>
          <w:b/>
          <w:sz w:val="28"/>
          <w:szCs w:val="28"/>
        </w:rPr>
        <w:t xml:space="preserve"> город</w:t>
      </w:r>
      <w:r w:rsidR="00815D28">
        <w:rPr>
          <w:rFonts w:ascii="Times New Roman" w:hAnsi="Times New Roman" w:cs="Times New Roman"/>
          <w:b/>
          <w:sz w:val="28"/>
          <w:szCs w:val="28"/>
        </w:rPr>
        <w:t xml:space="preserve"> Астрахань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B503E7" w:rsidRDefault="004963CD" w:rsidP="003153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503E7" w:rsidRPr="00B503E7">
        <w:rPr>
          <w:rFonts w:ascii="Times New Roman" w:hAnsi="Times New Roman" w:cs="Times New Roman"/>
          <w:b/>
          <w:sz w:val="28"/>
          <w:szCs w:val="28"/>
        </w:rPr>
        <w:t>«</w:t>
      </w:r>
      <w:r w:rsidR="00E32A73">
        <w:rPr>
          <w:rFonts w:ascii="Times New Roman" w:hAnsi="Times New Roman" w:cs="Times New Roman"/>
          <w:b/>
          <w:sz w:val="28"/>
          <w:szCs w:val="28"/>
        </w:rPr>
        <w:t>Охрана окружающей среды</w:t>
      </w:r>
      <w:r w:rsidR="00B503E7" w:rsidRPr="00B503E7">
        <w:rPr>
          <w:rFonts w:ascii="Times New Roman" w:hAnsi="Times New Roman" w:cs="Times New Roman"/>
          <w:b/>
          <w:sz w:val="28"/>
          <w:szCs w:val="28"/>
        </w:rPr>
        <w:t>»</w:t>
      </w:r>
    </w:p>
    <w:p w:rsidR="00DC7594" w:rsidRPr="00DC7594" w:rsidRDefault="00DC7594" w:rsidP="00DC7594">
      <w:pPr>
        <w:pStyle w:val="a4"/>
        <w:numPr>
          <w:ilvl w:val="0"/>
          <w:numId w:val="9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Паспорт</w:t>
      </w:r>
    </w:p>
    <w:tbl>
      <w:tblPr>
        <w:tblStyle w:val="a3"/>
        <w:tblW w:w="9634" w:type="dxa"/>
        <w:tblLook w:val="04A0"/>
      </w:tblPr>
      <w:tblGrid>
        <w:gridCol w:w="3936"/>
        <w:gridCol w:w="5698"/>
      </w:tblGrid>
      <w:tr w:rsidR="00B503E7" w:rsidTr="00567A3A">
        <w:tc>
          <w:tcPr>
            <w:tcW w:w="3936" w:type="dxa"/>
          </w:tcPr>
          <w:p w:rsidR="00B503E7" w:rsidRDefault="00B503E7" w:rsidP="001A203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5698" w:type="dxa"/>
          </w:tcPr>
          <w:p w:rsidR="00B503E7" w:rsidRPr="006C2320" w:rsidRDefault="008671E3" w:rsidP="00B2457C">
            <w:pPr>
              <w:ind w:left="34" w:right="1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2320">
              <w:rPr>
                <w:rFonts w:ascii="Times New Roman" w:hAnsi="Times New Roman" w:cs="Times New Roman"/>
                <w:sz w:val="28"/>
                <w:szCs w:val="28"/>
              </w:rPr>
              <w:t>Муниципальная программа муниципального образования «</w:t>
            </w:r>
            <w:r w:rsidR="002B0314">
              <w:rPr>
                <w:rFonts w:ascii="Times New Roman" w:hAnsi="Times New Roman" w:cs="Times New Roman"/>
                <w:sz w:val="28"/>
                <w:szCs w:val="28"/>
              </w:rPr>
              <w:t>Городской округ</w:t>
            </w:r>
            <w:r w:rsidR="00815D28">
              <w:rPr>
                <w:rFonts w:ascii="Times New Roman" w:hAnsi="Times New Roman" w:cs="Times New Roman"/>
                <w:sz w:val="28"/>
                <w:szCs w:val="28"/>
              </w:rPr>
              <w:t xml:space="preserve"> город Астрахань</w:t>
            </w:r>
            <w:r w:rsidRPr="006C2320">
              <w:rPr>
                <w:rFonts w:ascii="Times New Roman" w:hAnsi="Times New Roman" w:cs="Times New Roman"/>
                <w:sz w:val="28"/>
                <w:szCs w:val="28"/>
              </w:rPr>
              <w:t>» «</w:t>
            </w:r>
            <w:r w:rsidR="00E32A73" w:rsidRPr="006C2320">
              <w:rPr>
                <w:rFonts w:ascii="Times New Roman" w:hAnsi="Times New Roman" w:cs="Times New Roman"/>
                <w:sz w:val="28"/>
                <w:szCs w:val="28"/>
              </w:rPr>
              <w:t>Охрана окружающей среды</w:t>
            </w:r>
            <w:r w:rsidRPr="006C232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8220F8" w:rsidRPr="006C2320">
              <w:rPr>
                <w:rFonts w:ascii="Times New Roman" w:hAnsi="Times New Roman" w:cs="Times New Roman"/>
                <w:sz w:val="28"/>
                <w:szCs w:val="28"/>
              </w:rPr>
              <w:t xml:space="preserve"> (далее – Программа)</w:t>
            </w:r>
          </w:p>
        </w:tc>
      </w:tr>
      <w:tr w:rsidR="00B503E7" w:rsidRPr="00044546" w:rsidTr="00567A3A">
        <w:tc>
          <w:tcPr>
            <w:tcW w:w="3936" w:type="dxa"/>
          </w:tcPr>
          <w:p w:rsidR="00B503E7" w:rsidRDefault="00B503E7" w:rsidP="001A203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Основание для разработки муниципальной программы</w:t>
            </w:r>
          </w:p>
        </w:tc>
        <w:tc>
          <w:tcPr>
            <w:tcW w:w="5698" w:type="dxa"/>
          </w:tcPr>
          <w:p w:rsidR="00AB49C3" w:rsidRDefault="00B77D24" w:rsidP="005337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Перечень муниципальных программ муниципального образования «Городской округ город Астрахань», утвержденный распоряжением администрации муниципального образования «Городской округ город Астрахань» от 25.09.2023 № 1586-р с изменени</w:t>
            </w:r>
            <w:r w:rsidR="003E3F68">
              <w:rPr>
                <w:rFonts w:ascii="Times New Roman" w:hAnsi="Times New Roman" w:cs="Times New Roman"/>
                <w:sz w:val="28"/>
                <w:szCs w:val="28"/>
              </w:rPr>
              <w:t>ями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внесенным</w:t>
            </w:r>
            <w:r w:rsidR="00AB49C3">
              <w:rPr>
                <w:rFonts w:ascii="Times New Roman" w:hAnsi="Times New Roman" w:cs="Times New Roman"/>
                <w:sz w:val="28"/>
                <w:szCs w:val="28"/>
              </w:rPr>
              <w:t>и распоряжения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AB49C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«Городс</w:t>
            </w:r>
            <w:r w:rsidR="00AB49C3">
              <w:rPr>
                <w:rFonts w:ascii="Times New Roman" w:hAnsi="Times New Roman" w:cs="Times New Roman"/>
                <w:sz w:val="28"/>
                <w:szCs w:val="28"/>
              </w:rPr>
              <w:t>кой округ город Астрахань» от 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.10.2023 </w:t>
            </w:r>
          </w:p>
          <w:p w:rsidR="00630107" w:rsidRPr="0031759D" w:rsidRDefault="00B77D24" w:rsidP="00AB49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1668-р</w:t>
            </w:r>
            <w:r w:rsidR="00AB49C3">
              <w:rPr>
                <w:rFonts w:ascii="Times New Roman" w:hAnsi="Times New Roman" w:cs="Times New Roman"/>
                <w:sz w:val="28"/>
                <w:szCs w:val="28"/>
              </w:rPr>
              <w:t>,  от 13.10.2023 № 1678-р.</w:t>
            </w:r>
          </w:p>
        </w:tc>
      </w:tr>
      <w:tr w:rsidR="00B503E7" w:rsidTr="00567A3A">
        <w:tc>
          <w:tcPr>
            <w:tcW w:w="3936" w:type="dxa"/>
          </w:tcPr>
          <w:p w:rsidR="00B503E7" w:rsidRDefault="00B503E7" w:rsidP="001A203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 исполнитель муниципальной программы</w:t>
            </w:r>
          </w:p>
        </w:tc>
        <w:tc>
          <w:tcPr>
            <w:tcW w:w="5698" w:type="dxa"/>
          </w:tcPr>
          <w:p w:rsidR="00F61F1D" w:rsidRPr="006C2320" w:rsidRDefault="008671E3" w:rsidP="00E74744">
            <w:pPr>
              <w:ind w:left="34" w:right="1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2320"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</w:t>
            </w:r>
            <w:r w:rsidR="00EE47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C2320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администрации </w:t>
            </w:r>
            <w:r w:rsidR="00FA3642" w:rsidRPr="006C2320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32075F" w:rsidRPr="006C2320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044546">
              <w:rPr>
                <w:rFonts w:ascii="Times New Roman" w:hAnsi="Times New Roman" w:cs="Times New Roman"/>
                <w:sz w:val="28"/>
                <w:szCs w:val="28"/>
              </w:rPr>
              <w:t>Город</w:t>
            </w:r>
            <w:r w:rsidR="003C1F07">
              <w:rPr>
                <w:rFonts w:ascii="Times New Roman" w:hAnsi="Times New Roman" w:cs="Times New Roman"/>
                <w:sz w:val="28"/>
                <w:szCs w:val="28"/>
              </w:rPr>
              <w:t xml:space="preserve">ской округ город </w:t>
            </w:r>
            <w:r w:rsidR="00815D28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Астрахань</w:t>
            </w:r>
            <w:r w:rsidR="0032075F" w:rsidRPr="006C232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B503E7" w:rsidTr="00567A3A">
        <w:tc>
          <w:tcPr>
            <w:tcW w:w="3936" w:type="dxa"/>
          </w:tcPr>
          <w:p w:rsidR="00B503E7" w:rsidRDefault="00B503E7" w:rsidP="001A203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Соисполнитель муниципальной программы (участник)</w:t>
            </w:r>
          </w:p>
        </w:tc>
        <w:tc>
          <w:tcPr>
            <w:tcW w:w="5698" w:type="dxa"/>
          </w:tcPr>
          <w:p w:rsidR="00B503E7" w:rsidRDefault="000164FE" w:rsidP="00B2457C">
            <w:pPr>
              <w:ind w:left="34" w:right="1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2320">
              <w:rPr>
                <w:rFonts w:ascii="Times New Roman" w:hAnsi="Times New Roman" w:cs="Times New Roman"/>
                <w:sz w:val="28"/>
                <w:szCs w:val="28"/>
              </w:rPr>
              <w:t>Управление по капитальному строительству администрации муниципального образования «</w:t>
            </w:r>
            <w:r w:rsidR="00815D28">
              <w:rPr>
                <w:rFonts w:ascii="Times New Roman" w:hAnsi="Times New Roman" w:cs="Times New Roman"/>
                <w:sz w:val="28"/>
                <w:szCs w:val="28"/>
              </w:rPr>
              <w:t>Городской округ город Астрахань</w:t>
            </w:r>
            <w:r w:rsidRPr="006C232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61F1D" w:rsidRPr="006C2320" w:rsidRDefault="00F61F1D" w:rsidP="00B2457C">
            <w:pPr>
              <w:ind w:left="34" w:right="1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03E7" w:rsidTr="00567A3A">
        <w:tc>
          <w:tcPr>
            <w:tcW w:w="3936" w:type="dxa"/>
          </w:tcPr>
          <w:p w:rsidR="00B503E7" w:rsidRDefault="00B503E7" w:rsidP="001A203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Подпрограммы муниципальной программы (в том числе ведомственные целевые программы, входящие в состав муниципальной программы)</w:t>
            </w:r>
          </w:p>
        </w:tc>
        <w:tc>
          <w:tcPr>
            <w:tcW w:w="5698" w:type="dxa"/>
          </w:tcPr>
          <w:p w:rsidR="00B503E7" w:rsidRPr="006C2320" w:rsidRDefault="006E372B" w:rsidP="00B2457C">
            <w:pPr>
              <w:ind w:left="34" w:right="1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2320">
              <w:rPr>
                <w:rFonts w:ascii="Times New Roman" w:hAnsi="Times New Roman" w:cs="Times New Roman"/>
                <w:sz w:val="28"/>
                <w:szCs w:val="28"/>
              </w:rPr>
              <w:t xml:space="preserve">не </w:t>
            </w:r>
            <w:proofErr w:type="gramStart"/>
            <w:r w:rsidRPr="006C2320">
              <w:rPr>
                <w:rFonts w:ascii="Times New Roman" w:hAnsi="Times New Roman" w:cs="Times New Roman"/>
                <w:sz w:val="28"/>
                <w:szCs w:val="28"/>
              </w:rPr>
              <w:t>предусмотрены</w:t>
            </w:r>
            <w:proofErr w:type="gramEnd"/>
            <w:r w:rsidRPr="006C2320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Программой</w:t>
            </w:r>
          </w:p>
        </w:tc>
      </w:tr>
      <w:tr w:rsidR="00B503E7" w:rsidTr="00567A3A">
        <w:trPr>
          <w:trHeight w:val="753"/>
        </w:trPr>
        <w:tc>
          <w:tcPr>
            <w:tcW w:w="3936" w:type="dxa"/>
          </w:tcPr>
          <w:p w:rsidR="00B503E7" w:rsidRPr="00BC58C2" w:rsidRDefault="00B503E7" w:rsidP="001A203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58C2">
              <w:rPr>
                <w:rFonts w:ascii="Times New Roman" w:hAnsi="Times New Roman" w:cs="Times New Roman"/>
                <w:b/>
                <w:sz w:val="28"/>
                <w:szCs w:val="28"/>
              </w:rPr>
              <w:t>Цели муниципальной программы</w:t>
            </w:r>
          </w:p>
        </w:tc>
        <w:tc>
          <w:tcPr>
            <w:tcW w:w="5698" w:type="dxa"/>
          </w:tcPr>
          <w:p w:rsidR="002C0B4C" w:rsidRPr="0074079B" w:rsidRDefault="009C18FA" w:rsidP="00567A3A">
            <w:pPr>
              <w:ind w:left="34" w:right="1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44FE">
              <w:rPr>
                <w:rFonts w:ascii="Times New Roman" w:hAnsi="Times New Roman" w:cs="Times New Roman"/>
                <w:sz w:val="28"/>
              </w:rPr>
              <w:t>Улучшение экологической обстановки и обеспечение экологической безопасности граждан на территории города Астрахани</w:t>
            </w:r>
          </w:p>
        </w:tc>
      </w:tr>
      <w:tr w:rsidR="00B503E7" w:rsidTr="00567A3A">
        <w:trPr>
          <w:trHeight w:val="1643"/>
        </w:trPr>
        <w:tc>
          <w:tcPr>
            <w:tcW w:w="3936" w:type="dxa"/>
          </w:tcPr>
          <w:p w:rsidR="00B503E7" w:rsidRPr="00873748" w:rsidRDefault="00B503E7" w:rsidP="00B503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374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Задачи муниципальной программы</w:t>
            </w:r>
          </w:p>
        </w:tc>
        <w:tc>
          <w:tcPr>
            <w:tcW w:w="5698" w:type="dxa"/>
          </w:tcPr>
          <w:p w:rsidR="009C18FA" w:rsidRPr="00D044FE" w:rsidRDefault="009C18FA" w:rsidP="00D044FE">
            <w:pPr>
              <w:pStyle w:val="a4"/>
              <w:numPr>
                <w:ilvl w:val="0"/>
                <w:numId w:val="11"/>
              </w:numPr>
              <w:tabs>
                <w:tab w:val="left" w:pos="430"/>
              </w:tabs>
              <w:ind w:left="0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44FE">
              <w:rPr>
                <w:rFonts w:ascii="Times New Roman" w:hAnsi="Times New Roman" w:cs="Times New Roman"/>
                <w:sz w:val="28"/>
                <w:szCs w:val="28"/>
              </w:rPr>
              <w:t xml:space="preserve">поддержание качественного состояния внутригородских водоемов и модернизация систем водоснабжения и водоотведения; </w:t>
            </w:r>
          </w:p>
          <w:p w:rsidR="002C0B4C" w:rsidRDefault="009C18FA" w:rsidP="00567A3A">
            <w:pPr>
              <w:pStyle w:val="a4"/>
              <w:numPr>
                <w:ilvl w:val="0"/>
                <w:numId w:val="11"/>
              </w:numPr>
              <w:tabs>
                <w:tab w:val="left" w:pos="430"/>
              </w:tabs>
              <w:ind w:left="0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44FE">
              <w:rPr>
                <w:rFonts w:ascii="Times New Roman" w:hAnsi="Times New Roman" w:cs="Times New Roman"/>
                <w:sz w:val="28"/>
                <w:szCs w:val="28"/>
              </w:rPr>
              <w:t>обеспечение охраны земельных ресурсов (восстановление нарушенных земель)</w:t>
            </w:r>
            <w:r w:rsidR="002C0B4C" w:rsidRPr="00D044F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C1F07" w:rsidRPr="00B86345" w:rsidRDefault="003C1F07" w:rsidP="00602F2B">
            <w:pPr>
              <w:pStyle w:val="a4"/>
              <w:tabs>
                <w:tab w:val="left" w:pos="430"/>
              </w:tabs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03E7" w:rsidTr="00567A3A">
        <w:trPr>
          <w:trHeight w:val="3352"/>
        </w:trPr>
        <w:tc>
          <w:tcPr>
            <w:tcW w:w="3936" w:type="dxa"/>
          </w:tcPr>
          <w:p w:rsidR="00B503E7" w:rsidRPr="00873748" w:rsidRDefault="00B503E7" w:rsidP="00B503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3748">
              <w:rPr>
                <w:rFonts w:ascii="Times New Roman" w:hAnsi="Times New Roman" w:cs="Times New Roman"/>
                <w:b/>
                <w:sz w:val="28"/>
                <w:szCs w:val="28"/>
              </w:rPr>
              <w:t>Целевые показатели (индикаторы) программы</w:t>
            </w:r>
          </w:p>
        </w:tc>
        <w:tc>
          <w:tcPr>
            <w:tcW w:w="5698" w:type="dxa"/>
          </w:tcPr>
          <w:p w:rsidR="00B923B2" w:rsidRPr="0074079B" w:rsidRDefault="00DD4593" w:rsidP="00D044FE">
            <w:pPr>
              <w:pStyle w:val="a4"/>
              <w:numPr>
                <w:ilvl w:val="0"/>
                <w:numId w:val="11"/>
              </w:numPr>
              <w:tabs>
                <w:tab w:val="left" w:pos="430"/>
              </w:tabs>
              <w:ind w:left="0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44FE">
              <w:rPr>
                <w:rFonts w:ascii="Times New Roman" w:hAnsi="Times New Roman" w:cs="Times New Roman"/>
                <w:sz w:val="28"/>
                <w:szCs w:val="28"/>
              </w:rPr>
              <w:t>решение поставленных задач Программы;</w:t>
            </w:r>
          </w:p>
          <w:p w:rsidR="00B923B2" w:rsidRDefault="00315343" w:rsidP="00D044FE">
            <w:pPr>
              <w:pStyle w:val="a4"/>
              <w:numPr>
                <w:ilvl w:val="0"/>
                <w:numId w:val="11"/>
              </w:numPr>
              <w:tabs>
                <w:tab w:val="left" w:pos="430"/>
              </w:tabs>
              <w:ind w:left="0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079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E50E6" w:rsidRPr="0074079B">
              <w:rPr>
                <w:rFonts w:ascii="Times New Roman" w:hAnsi="Times New Roman" w:cs="Times New Roman"/>
                <w:sz w:val="28"/>
                <w:szCs w:val="28"/>
              </w:rPr>
              <w:t xml:space="preserve">оля </w:t>
            </w:r>
            <w:r w:rsidR="0031513E" w:rsidRPr="0074079B">
              <w:rPr>
                <w:rFonts w:ascii="Times New Roman" w:hAnsi="Times New Roman" w:cs="Times New Roman"/>
                <w:sz w:val="28"/>
                <w:szCs w:val="28"/>
              </w:rPr>
              <w:t>ликвидированных</w:t>
            </w:r>
            <w:r w:rsidR="00EE50E6" w:rsidRPr="0074079B">
              <w:rPr>
                <w:rFonts w:ascii="Times New Roman" w:hAnsi="Times New Roman" w:cs="Times New Roman"/>
                <w:sz w:val="28"/>
                <w:szCs w:val="28"/>
              </w:rPr>
              <w:t xml:space="preserve"> нарушений</w:t>
            </w:r>
            <w:r w:rsidR="0031513E" w:rsidRPr="0074079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474D71" w:rsidRPr="0074079B">
              <w:rPr>
                <w:rFonts w:ascii="Times New Roman" w:hAnsi="Times New Roman" w:cs="Times New Roman"/>
                <w:sz w:val="28"/>
                <w:szCs w:val="28"/>
              </w:rPr>
              <w:t>выявленных при</w:t>
            </w:r>
            <w:r w:rsidR="00EE50E6" w:rsidRPr="0074079B">
              <w:rPr>
                <w:rFonts w:ascii="Times New Roman" w:hAnsi="Times New Roman" w:cs="Times New Roman"/>
                <w:sz w:val="28"/>
                <w:szCs w:val="28"/>
              </w:rPr>
              <w:t xml:space="preserve"> контроле качества внутригородских водоемов;</w:t>
            </w:r>
          </w:p>
          <w:p w:rsidR="00D044FE" w:rsidRPr="00607686" w:rsidRDefault="00D044FE" w:rsidP="00D044FE">
            <w:pPr>
              <w:pStyle w:val="a4"/>
              <w:numPr>
                <w:ilvl w:val="0"/>
                <w:numId w:val="11"/>
              </w:numPr>
              <w:tabs>
                <w:tab w:val="left" w:pos="430"/>
              </w:tabs>
              <w:ind w:left="0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7686">
              <w:rPr>
                <w:rFonts w:ascii="Times New Roman" w:hAnsi="Times New Roman" w:cs="Times New Roman"/>
                <w:sz w:val="28"/>
                <w:szCs w:val="28"/>
              </w:rPr>
              <w:t>снижение объема отводимых в реку Волгу загрязненных сточных вод;</w:t>
            </w:r>
          </w:p>
          <w:p w:rsidR="00D044FE" w:rsidRPr="00C406C0" w:rsidRDefault="00D044FE" w:rsidP="00D044FE">
            <w:pPr>
              <w:pStyle w:val="a4"/>
              <w:numPr>
                <w:ilvl w:val="0"/>
                <w:numId w:val="11"/>
              </w:numPr>
              <w:tabs>
                <w:tab w:val="left" w:pos="430"/>
              </w:tabs>
              <w:ind w:left="0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06C0">
              <w:rPr>
                <w:rFonts w:ascii="Times New Roman" w:hAnsi="Times New Roman" w:cs="Times New Roman"/>
                <w:sz w:val="28"/>
                <w:szCs w:val="28"/>
              </w:rPr>
              <w:t xml:space="preserve">доля </w:t>
            </w:r>
            <w:proofErr w:type="spellStart"/>
            <w:r w:rsidRPr="00C406C0">
              <w:rPr>
                <w:rFonts w:ascii="Times New Roman" w:hAnsi="Times New Roman" w:cs="Times New Roman"/>
                <w:sz w:val="28"/>
                <w:szCs w:val="28"/>
              </w:rPr>
              <w:t>рекультивированных</w:t>
            </w:r>
            <w:proofErr w:type="spellEnd"/>
            <w:r w:rsidRPr="00C406C0">
              <w:rPr>
                <w:rFonts w:ascii="Times New Roman" w:hAnsi="Times New Roman" w:cs="Times New Roman"/>
                <w:sz w:val="28"/>
                <w:szCs w:val="28"/>
              </w:rPr>
              <w:t xml:space="preserve"> земель от общей </w:t>
            </w:r>
            <w:r w:rsidR="00607686" w:rsidRPr="00C406C0">
              <w:rPr>
                <w:rFonts w:ascii="Times New Roman" w:hAnsi="Times New Roman" w:cs="Times New Roman"/>
                <w:sz w:val="28"/>
                <w:szCs w:val="28"/>
              </w:rPr>
              <w:t>площади земель</w:t>
            </w:r>
            <w:r w:rsidRPr="00C406C0">
              <w:rPr>
                <w:rFonts w:ascii="Times New Roman" w:hAnsi="Times New Roman" w:cs="Times New Roman"/>
                <w:sz w:val="28"/>
                <w:szCs w:val="28"/>
              </w:rPr>
              <w:t>, подлежащих рекультивации в рамках Программы;</w:t>
            </w:r>
          </w:p>
          <w:p w:rsidR="009E6FDB" w:rsidRPr="00C406C0" w:rsidRDefault="009E6FDB" w:rsidP="00D044FE">
            <w:pPr>
              <w:pStyle w:val="a4"/>
              <w:numPr>
                <w:ilvl w:val="0"/>
                <w:numId w:val="11"/>
              </w:numPr>
              <w:tabs>
                <w:tab w:val="left" w:pos="430"/>
              </w:tabs>
              <w:ind w:left="0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06C0">
              <w:rPr>
                <w:rFonts w:ascii="Times New Roman" w:hAnsi="Times New Roman" w:cs="Times New Roman"/>
                <w:sz w:val="28"/>
                <w:szCs w:val="28"/>
              </w:rPr>
              <w:t>доля восстановленных земель от общего количества земель, подлежащих восстановлению в рамках Программы;</w:t>
            </w:r>
          </w:p>
          <w:p w:rsidR="00D044FE" w:rsidRDefault="00D044FE" w:rsidP="00D044FE">
            <w:pPr>
              <w:pStyle w:val="a4"/>
              <w:numPr>
                <w:ilvl w:val="0"/>
                <w:numId w:val="11"/>
              </w:numPr>
              <w:tabs>
                <w:tab w:val="left" w:pos="430"/>
              </w:tabs>
              <w:ind w:left="0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06C0">
              <w:rPr>
                <w:rFonts w:ascii="Times New Roman" w:hAnsi="Times New Roman" w:cs="Times New Roman"/>
                <w:sz w:val="28"/>
                <w:szCs w:val="28"/>
              </w:rPr>
              <w:t>проведение лабораторных (химических) исследований по экологическому мониторингу.</w:t>
            </w:r>
          </w:p>
          <w:p w:rsidR="00607686" w:rsidRPr="0074079B" w:rsidRDefault="00607686" w:rsidP="00B86345">
            <w:pPr>
              <w:pStyle w:val="a4"/>
              <w:tabs>
                <w:tab w:val="left" w:pos="430"/>
              </w:tabs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03E7" w:rsidTr="00567A3A">
        <w:trPr>
          <w:trHeight w:val="786"/>
        </w:trPr>
        <w:tc>
          <w:tcPr>
            <w:tcW w:w="3936" w:type="dxa"/>
          </w:tcPr>
          <w:p w:rsidR="00B503E7" w:rsidRPr="00873748" w:rsidRDefault="00B503E7" w:rsidP="00B503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3748">
              <w:rPr>
                <w:rFonts w:ascii="Times New Roman" w:hAnsi="Times New Roman" w:cs="Times New Roman"/>
                <w:b/>
                <w:sz w:val="28"/>
                <w:szCs w:val="28"/>
              </w:rPr>
              <w:t>Сроки и этапы реализации муниципальной программы</w:t>
            </w:r>
          </w:p>
        </w:tc>
        <w:tc>
          <w:tcPr>
            <w:tcW w:w="5698" w:type="dxa"/>
          </w:tcPr>
          <w:p w:rsidR="00B503E7" w:rsidRPr="006C2320" w:rsidRDefault="00950371" w:rsidP="0077779F">
            <w:pPr>
              <w:ind w:left="34" w:right="1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44546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="00E865D1" w:rsidRPr="00044546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BD2B26" w:rsidRPr="0004454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779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0D3FD5" w:rsidRPr="0004454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659AE" w:rsidRPr="00044546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  <w:r w:rsidR="00E865D1" w:rsidRPr="00044546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</w:tr>
      <w:tr w:rsidR="00B503E7" w:rsidTr="006F03C3">
        <w:trPr>
          <w:trHeight w:val="3988"/>
        </w:trPr>
        <w:tc>
          <w:tcPr>
            <w:tcW w:w="3936" w:type="dxa"/>
          </w:tcPr>
          <w:p w:rsidR="00B503E7" w:rsidRPr="00873748" w:rsidRDefault="00B503E7" w:rsidP="006E37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374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Объемы и источники финансирования муниципальной программы </w:t>
            </w:r>
          </w:p>
        </w:tc>
        <w:tc>
          <w:tcPr>
            <w:tcW w:w="5698" w:type="dxa"/>
          </w:tcPr>
          <w:p w:rsidR="00F63CD0" w:rsidRPr="00044546" w:rsidRDefault="00A651BD" w:rsidP="00B2457C">
            <w:pPr>
              <w:ind w:left="34" w:right="1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44546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AF53B1" w:rsidRPr="00044546">
              <w:rPr>
                <w:rFonts w:ascii="Times New Roman" w:hAnsi="Times New Roman" w:cs="Times New Roman"/>
                <w:sz w:val="28"/>
                <w:szCs w:val="28"/>
              </w:rPr>
              <w:t xml:space="preserve">бъем </w:t>
            </w:r>
            <w:r w:rsidRPr="00044546">
              <w:rPr>
                <w:rFonts w:ascii="Times New Roman" w:hAnsi="Times New Roman" w:cs="Times New Roman"/>
                <w:sz w:val="28"/>
                <w:szCs w:val="28"/>
              </w:rPr>
              <w:t xml:space="preserve">финансирования </w:t>
            </w:r>
            <w:r w:rsidR="00200633" w:rsidRPr="0004454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E942C6" w:rsidRPr="00044546">
              <w:rPr>
                <w:rFonts w:ascii="Times New Roman" w:hAnsi="Times New Roman" w:cs="Times New Roman"/>
                <w:sz w:val="28"/>
                <w:szCs w:val="28"/>
              </w:rPr>
              <w:t xml:space="preserve">рограммы составляет: </w:t>
            </w:r>
            <w:r w:rsidR="006F03C3">
              <w:rPr>
                <w:rFonts w:ascii="Times New Roman" w:hAnsi="Times New Roman" w:cs="Times New Roman"/>
                <w:sz w:val="28"/>
                <w:szCs w:val="28"/>
              </w:rPr>
              <w:t>4 8</w:t>
            </w:r>
            <w:r w:rsidR="001340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974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6F03C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2974C2">
              <w:rPr>
                <w:rFonts w:ascii="Times New Roman" w:hAnsi="Times New Roman" w:cs="Times New Roman"/>
                <w:sz w:val="28"/>
                <w:szCs w:val="28"/>
              </w:rPr>
              <w:t>633</w:t>
            </w:r>
            <w:r w:rsidR="006F03C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2974C2">
              <w:rPr>
                <w:rFonts w:ascii="Times New Roman" w:hAnsi="Times New Roman" w:cs="Times New Roman"/>
                <w:sz w:val="28"/>
                <w:szCs w:val="28"/>
              </w:rPr>
              <w:t>803</w:t>
            </w:r>
            <w:r w:rsidR="006F03C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2974C2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  <w:r w:rsidR="003C1F07" w:rsidRPr="0004454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44546">
              <w:rPr>
                <w:rFonts w:ascii="Times New Roman" w:hAnsi="Times New Roman" w:cs="Times New Roman"/>
                <w:sz w:val="28"/>
                <w:szCs w:val="28"/>
              </w:rPr>
              <w:t xml:space="preserve">руб., </w:t>
            </w:r>
            <w:r w:rsidR="002970EA">
              <w:rPr>
                <w:rFonts w:ascii="Times New Roman" w:hAnsi="Times New Roman" w:cs="Times New Roman"/>
                <w:sz w:val="28"/>
                <w:szCs w:val="28"/>
              </w:rPr>
              <w:t>из них</w:t>
            </w:r>
            <w:r w:rsidR="008C040D" w:rsidRPr="00044546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:rsidR="00B471A0" w:rsidRPr="00044546" w:rsidRDefault="002970EA" w:rsidP="00B2457C">
            <w:pPr>
              <w:ind w:left="34" w:right="1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 федерального</w:t>
            </w:r>
            <w:r w:rsidR="00E30C76" w:rsidRPr="00044546">
              <w:rPr>
                <w:rFonts w:ascii="Times New Roman" w:hAnsi="Times New Roman" w:cs="Times New Roman"/>
                <w:sz w:val="28"/>
                <w:szCs w:val="28"/>
              </w:rPr>
              <w:t xml:space="preserve"> бюджет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FC757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6F03C3">
              <w:rPr>
                <w:rFonts w:ascii="Times New Roman" w:hAnsi="Times New Roman" w:cs="Times New Roman"/>
                <w:sz w:val="28"/>
                <w:szCs w:val="28"/>
              </w:rPr>
              <w:t>3 559 243 015,81</w:t>
            </w:r>
            <w:r w:rsidR="003C1F07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  <w:r w:rsidR="00B471A0" w:rsidRPr="00044546">
              <w:rPr>
                <w:rFonts w:ascii="Times New Roman" w:hAnsi="Times New Roman" w:cs="Times New Roman"/>
                <w:sz w:val="28"/>
                <w:szCs w:val="28"/>
              </w:rPr>
              <w:t>, в том числе по годам:</w:t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2021 – 0,00 руб.;</w:t>
            </w: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2022 – 1 221 237 711,91 руб.;</w:t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2023 – 905 093 703,90 руб.;</w:t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2024 – 1 058 230 600,00 руб.;</w:t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2025 – 374 681 000,00 руб.;</w:t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2026 –  0,00 руб.;</w:t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2027 – 0,00 руб.</w:t>
            </w:r>
          </w:p>
          <w:p w:rsidR="006F03C3" w:rsidRPr="006F03C3" w:rsidRDefault="002970EA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Средства б</w:t>
            </w:r>
            <w:r w:rsidR="002222BA" w:rsidRPr="006F03C3">
              <w:rPr>
                <w:rFonts w:ascii="Times New Roman" w:hAnsi="Times New Roman" w:cs="Times New Roman"/>
                <w:sz w:val="28"/>
                <w:szCs w:val="28"/>
              </w:rPr>
              <w:t>юджет</w:t>
            </w: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2222BA" w:rsidRPr="006F03C3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Астраханской области</w:t>
            </w:r>
            <w:r w:rsidR="00FC7571" w:rsidRPr="006F03C3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6F03C3" w:rsidRPr="006F03C3">
              <w:rPr>
                <w:rFonts w:ascii="Times New Roman" w:hAnsi="Times New Roman" w:cs="Times New Roman"/>
                <w:sz w:val="28"/>
                <w:szCs w:val="28"/>
              </w:rPr>
              <w:t>747 470 974,95  руб., из них по годам:</w:t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2021 – 104 130 260,00 руб.;</w:t>
            </w: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2022 – 42 242 688,60 руб.;</w:t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2023 – 42 527 576,35 руб.;</w:t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2024 – 531 317 360,00 руб.;</w:t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2025 – 27 253 090,00 руб.;</w:t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2026 – 0,00 руб.;</w:t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2027 – 0,00 руб.</w:t>
            </w:r>
          </w:p>
          <w:p w:rsidR="006F03C3" w:rsidRPr="006F03C3" w:rsidRDefault="002970EA" w:rsidP="006F03C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 б</w:t>
            </w:r>
            <w:r w:rsidR="002222BA" w:rsidRPr="00044546">
              <w:rPr>
                <w:rFonts w:ascii="Times New Roman" w:hAnsi="Times New Roman" w:cs="Times New Roman"/>
                <w:sz w:val="28"/>
                <w:szCs w:val="28"/>
              </w:rPr>
              <w:t>юджет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 муниципального образования</w:t>
            </w:r>
            <w:r w:rsidR="002222BA" w:rsidRPr="00044546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815D28" w:rsidRPr="00044546">
              <w:rPr>
                <w:rFonts w:ascii="Times New Roman" w:hAnsi="Times New Roman" w:cs="Times New Roman"/>
                <w:sz w:val="28"/>
                <w:szCs w:val="28"/>
              </w:rPr>
              <w:t>Городской округ город Астрахань</w:t>
            </w:r>
            <w:r w:rsidR="00FC7571">
              <w:rPr>
                <w:rFonts w:ascii="Times New Roman" w:hAnsi="Times New Roman" w:cs="Times New Roman"/>
                <w:sz w:val="28"/>
                <w:szCs w:val="28"/>
              </w:rPr>
              <w:t xml:space="preserve">» – </w:t>
            </w:r>
            <w:r w:rsidR="006F03C3" w:rsidRPr="006F03C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974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6F03C3" w:rsidRPr="006F03C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2974C2">
              <w:rPr>
                <w:rFonts w:ascii="Times New Roman" w:hAnsi="Times New Roman" w:cs="Times New Roman"/>
                <w:sz w:val="28"/>
                <w:szCs w:val="28"/>
              </w:rPr>
              <w:t>919</w:t>
            </w:r>
            <w:r w:rsidR="006F03C3" w:rsidRPr="006F03C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2974C2">
              <w:rPr>
                <w:rFonts w:ascii="Times New Roman" w:hAnsi="Times New Roman" w:cs="Times New Roman"/>
                <w:sz w:val="28"/>
                <w:szCs w:val="28"/>
              </w:rPr>
              <w:t>812</w:t>
            </w:r>
            <w:r w:rsidR="006F03C3" w:rsidRPr="006F03C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2974C2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  <w:r w:rsidR="006F03C3" w:rsidRPr="006F03C3">
              <w:rPr>
                <w:rFonts w:ascii="Times New Roman" w:hAnsi="Times New Roman" w:cs="Times New Roman"/>
                <w:sz w:val="28"/>
                <w:szCs w:val="28"/>
              </w:rPr>
              <w:t xml:space="preserve"> руб., из них по годам:</w:t>
            </w:r>
            <w:r w:rsidR="006F03C3" w:rsidRPr="006F03C3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2021 – 1  922 250,43 руб.;</w:t>
            </w: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2022 – 72 032 209,88 руб.;</w:t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2023 – 83 268 712,53 руб.;</w:t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2024 –</w:t>
            </w:r>
            <w:r w:rsidR="002974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2974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2974C2">
              <w:rPr>
                <w:rFonts w:ascii="Times New Roman" w:hAnsi="Times New Roman" w:cs="Times New Roman"/>
                <w:sz w:val="28"/>
                <w:szCs w:val="28"/>
              </w:rPr>
              <w:t>707</w:t>
            </w: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2974C2">
              <w:rPr>
                <w:rFonts w:ascii="Times New Roman" w:hAnsi="Times New Roman" w:cs="Times New Roman"/>
                <w:sz w:val="28"/>
                <w:szCs w:val="28"/>
              </w:rPr>
              <w:t>610</w:t>
            </w: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2974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2025 – 56 952 730,00 руб.;</w:t>
            </w:r>
          </w:p>
          <w:p w:rsidR="006F03C3" w:rsidRPr="006F03C3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2026 – 5 090 180,00 руб.;</w:t>
            </w:r>
          </w:p>
          <w:p w:rsidR="006F03C3" w:rsidRPr="00044546" w:rsidRDefault="006F03C3" w:rsidP="006F0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3C3">
              <w:rPr>
                <w:rFonts w:ascii="Times New Roman" w:hAnsi="Times New Roman" w:cs="Times New Roman"/>
                <w:sz w:val="28"/>
                <w:szCs w:val="28"/>
              </w:rPr>
              <w:t>2027 -  4 946 120,00 руб</w:t>
            </w:r>
            <w:r>
              <w:rPr>
                <w:sz w:val="28"/>
                <w:szCs w:val="28"/>
              </w:rPr>
              <w:t>.</w:t>
            </w:r>
            <w:r w:rsidRPr="0004454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503E7" w:rsidTr="00567A3A">
        <w:tc>
          <w:tcPr>
            <w:tcW w:w="3936" w:type="dxa"/>
          </w:tcPr>
          <w:p w:rsidR="00B503E7" w:rsidRPr="00873748" w:rsidRDefault="00B503E7" w:rsidP="00B503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374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Ожидаемые конечные результаты реализации муниципальной программы</w:t>
            </w:r>
          </w:p>
        </w:tc>
        <w:tc>
          <w:tcPr>
            <w:tcW w:w="5698" w:type="dxa"/>
          </w:tcPr>
          <w:p w:rsidR="00DD4593" w:rsidRPr="00207750" w:rsidRDefault="00DD4593" w:rsidP="00E55989">
            <w:pPr>
              <w:pStyle w:val="a4"/>
              <w:numPr>
                <w:ilvl w:val="0"/>
                <w:numId w:val="12"/>
              </w:numPr>
              <w:tabs>
                <w:tab w:val="left" w:pos="414"/>
              </w:tabs>
              <w:ind w:left="0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7750">
              <w:rPr>
                <w:rFonts w:ascii="Times New Roman" w:hAnsi="Times New Roman" w:cs="Times New Roman"/>
                <w:sz w:val="28"/>
                <w:szCs w:val="28"/>
              </w:rPr>
              <w:t>решение поставленных задач Программы</w:t>
            </w:r>
            <w:r w:rsidR="00E55989" w:rsidRPr="00207750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Pr="00207750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  <w:r w:rsidR="00E55989" w:rsidRPr="00207750">
              <w:rPr>
                <w:rFonts w:ascii="Times New Roman" w:hAnsi="Times New Roman" w:cs="Times New Roman"/>
                <w:sz w:val="28"/>
                <w:szCs w:val="28"/>
              </w:rPr>
              <w:t xml:space="preserve"> (ежегодно)</w:t>
            </w:r>
            <w:r w:rsidRPr="0020775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D212A" w:rsidRPr="00207750" w:rsidRDefault="00474D71" w:rsidP="00E55989">
            <w:pPr>
              <w:pStyle w:val="a4"/>
              <w:numPr>
                <w:ilvl w:val="0"/>
                <w:numId w:val="12"/>
              </w:numPr>
              <w:tabs>
                <w:tab w:val="left" w:pos="414"/>
              </w:tabs>
              <w:ind w:left="0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7750">
              <w:rPr>
                <w:rFonts w:ascii="Times New Roman" w:hAnsi="Times New Roman" w:cs="Times New Roman"/>
                <w:sz w:val="28"/>
                <w:szCs w:val="28"/>
              </w:rPr>
              <w:t>доля</w:t>
            </w:r>
            <w:r w:rsidR="009D212A" w:rsidRPr="00207750">
              <w:rPr>
                <w:rFonts w:ascii="Times New Roman" w:hAnsi="Times New Roman" w:cs="Times New Roman"/>
                <w:sz w:val="28"/>
                <w:szCs w:val="28"/>
              </w:rPr>
              <w:t xml:space="preserve"> ликвидированных нарушений, </w:t>
            </w:r>
            <w:r w:rsidR="00315343" w:rsidRPr="00207750">
              <w:rPr>
                <w:rFonts w:ascii="Times New Roman" w:hAnsi="Times New Roman" w:cs="Times New Roman"/>
                <w:sz w:val="28"/>
                <w:szCs w:val="28"/>
              </w:rPr>
              <w:t>выявленных при</w:t>
            </w:r>
            <w:r w:rsidR="009D212A" w:rsidRPr="00207750">
              <w:rPr>
                <w:rFonts w:ascii="Times New Roman" w:hAnsi="Times New Roman" w:cs="Times New Roman"/>
                <w:sz w:val="28"/>
                <w:szCs w:val="28"/>
              </w:rPr>
              <w:t xml:space="preserve"> контроле ка</w:t>
            </w:r>
            <w:r w:rsidR="00E55989" w:rsidRPr="00207750">
              <w:rPr>
                <w:rFonts w:ascii="Times New Roman" w:hAnsi="Times New Roman" w:cs="Times New Roman"/>
                <w:sz w:val="28"/>
                <w:szCs w:val="28"/>
              </w:rPr>
              <w:t xml:space="preserve">чества внутригородских водоемов – </w:t>
            </w:r>
            <w:r w:rsidR="009D212A" w:rsidRPr="00207750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  <w:r w:rsidR="001036B2" w:rsidRPr="00207750">
              <w:rPr>
                <w:rFonts w:ascii="Times New Roman" w:hAnsi="Times New Roman" w:cs="Times New Roman"/>
                <w:sz w:val="28"/>
                <w:szCs w:val="28"/>
              </w:rPr>
              <w:t xml:space="preserve"> (ежегодно)</w:t>
            </w:r>
            <w:r w:rsidR="005B6571" w:rsidRPr="00207750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532DBB" w:rsidRPr="00207750" w:rsidRDefault="00532DBB" w:rsidP="00746BE4">
            <w:pPr>
              <w:pStyle w:val="a4"/>
              <w:numPr>
                <w:ilvl w:val="0"/>
                <w:numId w:val="12"/>
              </w:numPr>
              <w:ind w:left="146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7750">
              <w:rPr>
                <w:rFonts w:ascii="Times New Roman" w:hAnsi="Times New Roman" w:cs="Times New Roman"/>
                <w:sz w:val="28"/>
                <w:szCs w:val="28"/>
              </w:rPr>
              <w:t>снижение объема отводимых в реку Волгу загрязненных сточных вод до 0,0</w:t>
            </w:r>
            <w:r w:rsidR="00F00D66" w:rsidRPr="0020775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207750">
              <w:rPr>
                <w:rFonts w:ascii="Times New Roman" w:hAnsi="Times New Roman" w:cs="Times New Roman"/>
                <w:sz w:val="28"/>
                <w:szCs w:val="28"/>
              </w:rPr>
              <w:t xml:space="preserve"> км</w:t>
            </w:r>
            <w:r w:rsidRPr="0020775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20775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A203F" w:rsidRPr="00207750" w:rsidRDefault="009D212A" w:rsidP="00E55989">
            <w:pPr>
              <w:pStyle w:val="a4"/>
              <w:numPr>
                <w:ilvl w:val="0"/>
                <w:numId w:val="12"/>
              </w:numPr>
              <w:tabs>
                <w:tab w:val="left" w:pos="414"/>
              </w:tabs>
              <w:ind w:left="0" w:firstLine="142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077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дол</w:t>
            </w:r>
            <w:r w:rsidR="00E55989" w:rsidRPr="002077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я</w:t>
            </w:r>
            <w:r w:rsidR="002679A0" w:rsidRPr="002077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E55989" w:rsidRPr="00207750">
              <w:rPr>
                <w:rFonts w:ascii="Times New Roman" w:hAnsi="Times New Roman" w:cs="Times New Roman"/>
                <w:sz w:val="28"/>
                <w:szCs w:val="28"/>
              </w:rPr>
              <w:t>рекультивированных</w:t>
            </w:r>
            <w:proofErr w:type="spellEnd"/>
            <w:r w:rsidR="00E55989" w:rsidRPr="002077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077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земель от обще</w:t>
            </w:r>
            <w:r w:rsidR="00DD4593" w:rsidRPr="002077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й</w:t>
            </w:r>
            <w:r w:rsidRPr="002077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DD4593" w:rsidRPr="002077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площади</w:t>
            </w:r>
            <w:r w:rsidR="001036B2" w:rsidRPr="002077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земель, подлежащих рекультивации</w:t>
            </w:r>
            <w:r w:rsidR="00A668A5" w:rsidRPr="002077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E55989" w:rsidRPr="002077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 рамках Программы – </w:t>
            </w:r>
            <w:r w:rsidR="00293708" w:rsidRPr="002077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6,18</w:t>
            </w:r>
            <w:r w:rsidRPr="002077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%</w:t>
            </w:r>
            <w:r w:rsidR="0031759D" w:rsidRPr="002077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ежегодно до 2022</w:t>
            </w:r>
            <w:r w:rsidR="000B463F" w:rsidRPr="002077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31759D" w:rsidRPr="002077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года</w:t>
            </w:r>
            <w:r w:rsidR="0020622E" w:rsidRPr="0020775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;</w:t>
            </w:r>
          </w:p>
          <w:p w:rsidR="009E6FDB" w:rsidRPr="00B77229" w:rsidRDefault="009E6FDB" w:rsidP="0031759D">
            <w:pPr>
              <w:pStyle w:val="a4"/>
              <w:numPr>
                <w:ilvl w:val="0"/>
                <w:numId w:val="12"/>
              </w:numPr>
              <w:tabs>
                <w:tab w:val="left" w:pos="414"/>
              </w:tabs>
              <w:ind w:left="0" w:firstLine="142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772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доля восстановленных земель</w:t>
            </w:r>
            <w:r w:rsidR="000B463F" w:rsidRPr="00B772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от общего количества земель</w:t>
            </w:r>
            <w:r w:rsidRPr="00B772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подлежащих восстановлению в рамках Программы </w:t>
            </w:r>
            <w:r w:rsidR="001A6BD5" w:rsidRPr="00B772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 2023 года – </w:t>
            </w:r>
            <w:r w:rsidR="000E593D" w:rsidRPr="00B772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100</w:t>
            </w:r>
            <w:r w:rsidR="001A6BD5" w:rsidRPr="00B772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% ежегодно</w:t>
            </w:r>
            <w:proofErr w:type="gramStart"/>
            <w:r w:rsidR="001A6BD5" w:rsidRPr="00B772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.(</w:t>
            </w:r>
            <w:proofErr w:type="gramEnd"/>
            <w:r w:rsidR="001A6BD5" w:rsidRPr="00B772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Целевое значение показателя   (конечный результат) за весь период реализации программы-100%)</w:t>
            </w:r>
          </w:p>
          <w:p w:rsidR="00607686" w:rsidRPr="00B77229" w:rsidRDefault="0020622E" w:rsidP="00746BE4">
            <w:pPr>
              <w:pStyle w:val="a4"/>
              <w:numPr>
                <w:ilvl w:val="0"/>
                <w:numId w:val="12"/>
              </w:numPr>
              <w:tabs>
                <w:tab w:val="left" w:pos="414"/>
              </w:tabs>
              <w:ind w:left="0" w:firstLine="142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77229">
              <w:rPr>
                <w:rFonts w:ascii="Times New Roman" w:hAnsi="Times New Roman" w:cs="Times New Roman"/>
                <w:sz w:val="28"/>
                <w:szCs w:val="28"/>
              </w:rPr>
              <w:t>проведение лабораторных (химических) исследований по экол</w:t>
            </w:r>
            <w:r w:rsidR="001E27FF" w:rsidRPr="00B77229">
              <w:rPr>
                <w:rFonts w:ascii="Times New Roman" w:hAnsi="Times New Roman" w:cs="Times New Roman"/>
                <w:sz w:val="28"/>
                <w:szCs w:val="28"/>
              </w:rPr>
              <w:t>огическому мониторингу:</w:t>
            </w:r>
            <w:r w:rsidRPr="00B772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E27FF" w:rsidRPr="00B77229">
              <w:rPr>
                <w:rFonts w:ascii="Times New Roman" w:hAnsi="Times New Roman" w:cs="Times New Roman"/>
                <w:sz w:val="28"/>
                <w:szCs w:val="28"/>
              </w:rPr>
              <w:t>2021 год -20 шт., 2022 год - 32 шт</w:t>
            </w:r>
            <w:r w:rsidRPr="00B7722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0E593D" w:rsidRPr="00B77229">
              <w:rPr>
                <w:rFonts w:ascii="Times New Roman" w:hAnsi="Times New Roman" w:cs="Times New Roman"/>
                <w:sz w:val="28"/>
                <w:szCs w:val="28"/>
              </w:rPr>
              <w:t xml:space="preserve"> 2023 год по 2027год  – 0 шт. ежегодно. </w:t>
            </w:r>
          </w:p>
          <w:p w:rsidR="000F31D2" w:rsidRPr="00B86345" w:rsidRDefault="000F31D2" w:rsidP="00B86345">
            <w:pPr>
              <w:tabs>
                <w:tab w:val="left" w:pos="414"/>
              </w:tabs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B503E7" w:rsidTr="00567A3A">
        <w:trPr>
          <w:trHeight w:val="1265"/>
        </w:trPr>
        <w:tc>
          <w:tcPr>
            <w:tcW w:w="3936" w:type="dxa"/>
          </w:tcPr>
          <w:p w:rsidR="00B503E7" w:rsidRDefault="00B503E7" w:rsidP="00B503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Система организации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исполнением муниципальной программы</w:t>
            </w:r>
          </w:p>
        </w:tc>
        <w:tc>
          <w:tcPr>
            <w:tcW w:w="5698" w:type="dxa"/>
          </w:tcPr>
          <w:p w:rsidR="0074079B" w:rsidRPr="0074079B" w:rsidRDefault="00CD19AE" w:rsidP="00BC58C2">
            <w:pPr>
              <w:ind w:right="16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079B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по коммунальному хозяйству и благоустройству администрации </w:t>
            </w:r>
            <w:r w:rsidR="00FA3642" w:rsidRPr="0074079B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272AB6" w:rsidRPr="0074079B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815D28">
              <w:rPr>
                <w:rFonts w:ascii="Times New Roman" w:hAnsi="Times New Roman" w:cs="Times New Roman"/>
                <w:sz w:val="28"/>
                <w:szCs w:val="28"/>
              </w:rPr>
              <w:t>Город</w:t>
            </w:r>
            <w:r w:rsidR="000F31D2">
              <w:rPr>
                <w:rFonts w:ascii="Times New Roman" w:hAnsi="Times New Roman" w:cs="Times New Roman"/>
                <w:sz w:val="28"/>
                <w:szCs w:val="28"/>
              </w:rPr>
              <w:t>ской округ город</w:t>
            </w:r>
            <w:r w:rsidR="00815D28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Астрахань</w:t>
            </w:r>
            <w:r w:rsidR="00272AB6" w:rsidRPr="0074079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474D71" w:rsidRPr="0074079B">
              <w:rPr>
                <w:rFonts w:ascii="Times New Roman" w:hAnsi="Times New Roman" w:cs="Times New Roman"/>
                <w:sz w:val="28"/>
                <w:szCs w:val="28"/>
              </w:rPr>
              <w:t xml:space="preserve"> осуществляет </w:t>
            </w:r>
            <w:proofErr w:type="gramStart"/>
            <w:r w:rsidR="00474D71" w:rsidRPr="0074079B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="00474D71" w:rsidRPr="0074079B">
              <w:rPr>
                <w:rFonts w:ascii="Times New Roman" w:hAnsi="Times New Roman" w:cs="Times New Roman"/>
                <w:sz w:val="28"/>
                <w:szCs w:val="28"/>
              </w:rPr>
              <w:t xml:space="preserve"> реализацией Программы</w:t>
            </w:r>
            <w:r w:rsidR="0003674A" w:rsidRPr="0074079B">
              <w:rPr>
                <w:rFonts w:ascii="Times New Roman" w:hAnsi="Times New Roman" w:cs="Times New Roman"/>
                <w:sz w:val="28"/>
                <w:szCs w:val="28"/>
              </w:rPr>
              <w:t xml:space="preserve">. Отчет о реализации Программы предоставляется управлением по коммунальному хозяйству и благоустройству администрации </w:t>
            </w:r>
            <w:r w:rsidR="0003674A" w:rsidRPr="007407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муниципального образования «</w:t>
            </w:r>
            <w:r w:rsidR="0043657C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815D28">
              <w:rPr>
                <w:rFonts w:ascii="Times New Roman" w:hAnsi="Times New Roman" w:cs="Times New Roman"/>
                <w:sz w:val="28"/>
                <w:szCs w:val="28"/>
              </w:rPr>
              <w:t>ород</w:t>
            </w:r>
            <w:r w:rsidR="000F31D2">
              <w:rPr>
                <w:rFonts w:ascii="Times New Roman" w:hAnsi="Times New Roman" w:cs="Times New Roman"/>
                <w:sz w:val="28"/>
                <w:szCs w:val="28"/>
              </w:rPr>
              <w:t>ской округ город</w:t>
            </w:r>
            <w:r w:rsidR="00E956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15D28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Астрахань</w:t>
            </w:r>
            <w:r w:rsidR="0003674A" w:rsidRPr="0074079B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4B1C13" w:rsidRPr="0074079B">
              <w:rPr>
                <w:rFonts w:ascii="Times New Roman" w:hAnsi="Times New Roman" w:cs="Times New Roman"/>
                <w:sz w:val="28"/>
                <w:szCs w:val="28"/>
              </w:rPr>
              <w:t>в финансово-казначейское управление</w:t>
            </w:r>
            <w:r w:rsidR="00B433C1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</w:t>
            </w:r>
            <w:r w:rsidR="004B1C13" w:rsidRPr="007407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C58C2" w:rsidRPr="0074079B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 «</w:t>
            </w:r>
            <w:r w:rsidR="00815D28">
              <w:rPr>
                <w:rFonts w:ascii="Times New Roman" w:hAnsi="Times New Roman" w:cs="Times New Roman"/>
                <w:sz w:val="28"/>
                <w:szCs w:val="28"/>
              </w:rPr>
              <w:t>Городской округ город Астрахань</w:t>
            </w:r>
            <w:r w:rsidR="00BC58C2" w:rsidRPr="0074079B"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  <w:r w:rsidR="0003674A" w:rsidRPr="0074079B">
              <w:rPr>
                <w:rFonts w:ascii="Times New Roman" w:hAnsi="Times New Roman" w:cs="Times New Roman"/>
                <w:sz w:val="28"/>
                <w:szCs w:val="28"/>
              </w:rPr>
              <w:t xml:space="preserve"> управление экономического развития</w:t>
            </w:r>
            <w:r w:rsidR="00B91AE7" w:rsidRPr="007407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3674A" w:rsidRPr="0074079B">
              <w:rPr>
                <w:rFonts w:ascii="Times New Roman" w:hAnsi="Times New Roman" w:cs="Times New Roman"/>
                <w:sz w:val="28"/>
                <w:szCs w:val="28"/>
              </w:rPr>
              <w:t>администрации муниципального образования «</w:t>
            </w:r>
            <w:r w:rsidR="00815D28">
              <w:rPr>
                <w:rFonts w:ascii="Times New Roman" w:hAnsi="Times New Roman" w:cs="Times New Roman"/>
                <w:sz w:val="28"/>
                <w:szCs w:val="28"/>
              </w:rPr>
              <w:t>Городской округ город Астрахань</w:t>
            </w:r>
            <w:r w:rsidR="0003674A" w:rsidRPr="0074079B">
              <w:rPr>
                <w:rFonts w:ascii="Times New Roman" w:hAnsi="Times New Roman" w:cs="Times New Roman"/>
                <w:sz w:val="28"/>
                <w:szCs w:val="28"/>
              </w:rPr>
              <w:t xml:space="preserve">» по итогам:    </w:t>
            </w:r>
          </w:p>
          <w:p w:rsidR="0003674A" w:rsidRPr="000F24F1" w:rsidRDefault="00F61F1D" w:rsidP="000F24F1">
            <w:pPr>
              <w:pStyle w:val="a4"/>
              <w:numPr>
                <w:ilvl w:val="0"/>
                <w:numId w:val="13"/>
              </w:numPr>
              <w:tabs>
                <w:tab w:val="left" w:pos="429"/>
              </w:tabs>
              <w:ind w:left="0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03674A" w:rsidRPr="000F24F1">
              <w:rPr>
                <w:rFonts w:ascii="Times New Roman" w:hAnsi="Times New Roman" w:cs="Times New Roman"/>
                <w:sz w:val="28"/>
                <w:szCs w:val="28"/>
              </w:rPr>
              <w:t xml:space="preserve">полугодия – до </w:t>
            </w:r>
            <w:r w:rsidR="0040238A" w:rsidRPr="000F24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3674A" w:rsidRPr="000F24F1">
              <w:rPr>
                <w:rFonts w:ascii="Times New Roman" w:hAnsi="Times New Roman" w:cs="Times New Roman"/>
                <w:sz w:val="28"/>
                <w:szCs w:val="28"/>
              </w:rPr>
              <w:t>0 числа месяца, следующего за отчетным периодом;</w:t>
            </w:r>
          </w:p>
          <w:p w:rsidR="0003674A" w:rsidRPr="000F24F1" w:rsidRDefault="0003674A" w:rsidP="000F24F1">
            <w:pPr>
              <w:pStyle w:val="a4"/>
              <w:numPr>
                <w:ilvl w:val="0"/>
                <w:numId w:val="13"/>
              </w:numPr>
              <w:tabs>
                <w:tab w:val="left" w:pos="429"/>
              </w:tabs>
              <w:ind w:left="0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4F1">
              <w:rPr>
                <w:rFonts w:ascii="Times New Roman" w:hAnsi="Times New Roman" w:cs="Times New Roman"/>
                <w:sz w:val="28"/>
                <w:szCs w:val="28"/>
              </w:rPr>
              <w:t>9 месяцев</w:t>
            </w:r>
            <w:r w:rsidR="000F24F1" w:rsidRPr="000F24F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Pr="000F24F1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40238A" w:rsidRPr="000F24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0F24F1">
              <w:rPr>
                <w:rFonts w:ascii="Times New Roman" w:hAnsi="Times New Roman" w:cs="Times New Roman"/>
                <w:sz w:val="28"/>
                <w:szCs w:val="28"/>
              </w:rPr>
              <w:t>0 числа месяца, следующего за отчетным периодом;</w:t>
            </w:r>
          </w:p>
          <w:p w:rsidR="00607686" w:rsidRPr="00746BE4" w:rsidRDefault="0003674A" w:rsidP="00746BE4">
            <w:pPr>
              <w:pStyle w:val="a4"/>
              <w:numPr>
                <w:ilvl w:val="0"/>
                <w:numId w:val="13"/>
              </w:numPr>
              <w:tabs>
                <w:tab w:val="left" w:pos="429"/>
                <w:tab w:val="left" w:pos="690"/>
              </w:tabs>
              <w:ind w:left="0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4F1">
              <w:rPr>
                <w:rFonts w:ascii="Times New Roman" w:hAnsi="Times New Roman" w:cs="Times New Roman"/>
                <w:sz w:val="28"/>
                <w:szCs w:val="28"/>
              </w:rPr>
              <w:t xml:space="preserve">года – до </w:t>
            </w:r>
            <w:r w:rsidR="0040238A" w:rsidRPr="000F24F1">
              <w:rPr>
                <w:rFonts w:ascii="Times New Roman" w:hAnsi="Times New Roman" w:cs="Times New Roman"/>
                <w:sz w:val="28"/>
                <w:szCs w:val="28"/>
              </w:rPr>
              <w:t>1 марта</w:t>
            </w:r>
            <w:r w:rsidRPr="000F24F1">
              <w:rPr>
                <w:rFonts w:ascii="Times New Roman" w:hAnsi="Times New Roman" w:cs="Times New Roman"/>
                <w:sz w:val="28"/>
                <w:szCs w:val="28"/>
              </w:rPr>
              <w:t xml:space="preserve"> года, следующего за отчетным годом.</w:t>
            </w:r>
          </w:p>
        </w:tc>
      </w:tr>
    </w:tbl>
    <w:p w:rsidR="0025518C" w:rsidRDefault="0025518C" w:rsidP="00076CE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D5E19" w:rsidRDefault="00A123CF" w:rsidP="00DD5E19">
      <w:pPr>
        <w:pStyle w:val="a4"/>
        <w:numPr>
          <w:ilvl w:val="0"/>
          <w:numId w:val="9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BE8">
        <w:rPr>
          <w:rFonts w:ascii="Times New Roman" w:hAnsi="Times New Roman" w:cs="Times New Roman"/>
          <w:b/>
          <w:sz w:val="28"/>
          <w:szCs w:val="28"/>
        </w:rPr>
        <w:t>Характеристика проблемы в рассматриваемой сфере и прогноз развития ситуации с учетом реал</w:t>
      </w:r>
      <w:r w:rsidR="009D212A" w:rsidRPr="00E57BE8">
        <w:rPr>
          <w:rFonts w:ascii="Times New Roman" w:hAnsi="Times New Roman" w:cs="Times New Roman"/>
          <w:b/>
          <w:sz w:val="28"/>
          <w:szCs w:val="28"/>
        </w:rPr>
        <w:t xml:space="preserve">изации </w:t>
      </w:r>
      <w:r w:rsidR="00EA0CFC">
        <w:rPr>
          <w:rFonts w:ascii="Times New Roman" w:hAnsi="Times New Roman" w:cs="Times New Roman"/>
          <w:b/>
          <w:sz w:val="28"/>
          <w:szCs w:val="28"/>
        </w:rPr>
        <w:t>П</w:t>
      </w:r>
      <w:r w:rsidR="009D212A" w:rsidRPr="00E57BE8">
        <w:rPr>
          <w:rFonts w:ascii="Times New Roman" w:hAnsi="Times New Roman" w:cs="Times New Roman"/>
          <w:b/>
          <w:sz w:val="28"/>
          <w:szCs w:val="28"/>
        </w:rPr>
        <w:t>рограммы</w:t>
      </w:r>
    </w:p>
    <w:p w:rsidR="00DD5E19" w:rsidRPr="00DD5E19" w:rsidRDefault="00DD5E19" w:rsidP="00DD5E19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596335" w:rsidRPr="00A06C1A" w:rsidRDefault="00596335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6C1A">
        <w:rPr>
          <w:rFonts w:ascii="Times New Roman" w:hAnsi="Times New Roman" w:cs="Times New Roman"/>
          <w:sz w:val="28"/>
          <w:szCs w:val="28"/>
        </w:rPr>
        <w:t xml:space="preserve">К основным проблемам охраны окружающей среды города Астрахани относятся загрязнение почв и деградация земель в результате накопления </w:t>
      </w:r>
      <w:r w:rsidR="00A06C1A">
        <w:rPr>
          <w:rFonts w:ascii="Times New Roman" w:hAnsi="Times New Roman" w:cs="Times New Roman"/>
          <w:sz w:val="28"/>
          <w:szCs w:val="28"/>
        </w:rPr>
        <w:t>твердых бытовых отходов (ТБО)</w:t>
      </w:r>
      <w:r w:rsidRPr="00A06C1A">
        <w:rPr>
          <w:rFonts w:ascii="Times New Roman" w:hAnsi="Times New Roman" w:cs="Times New Roman"/>
          <w:sz w:val="28"/>
          <w:szCs w:val="28"/>
        </w:rPr>
        <w:t>, загрязнение водоемов и воздуха, загрязнение реки Волг</w:t>
      </w:r>
      <w:r w:rsidR="00A06C1A">
        <w:rPr>
          <w:rFonts w:ascii="Times New Roman" w:hAnsi="Times New Roman" w:cs="Times New Roman"/>
          <w:sz w:val="28"/>
          <w:szCs w:val="28"/>
        </w:rPr>
        <w:t>и</w:t>
      </w:r>
      <w:r w:rsidRPr="00A06C1A">
        <w:rPr>
          <w:rFonts w:ascii="Times New Roman" w:hAnsi="Times New Roman" w:cs="Times New Roman"/>
          <w:sz w:val="28"/>
          <w:szCs w:val="28"/>
        </w:rPr>
        <w:t xml:space="preserve"> сточными водами.</w:t>
      </w:r>
    </w:p>
    <w:p w:rsidR="00E66E0A" w:rsidRPr="00A06C1A" w:rsidRDefault="00E66E0A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6C1A">
        <w:rPr>
          <w:rFonts w:ascii="Times New Roman" w:hAnsi="Times New Roman" w:cs="Times New Roman"/>
          <w:sz w:val="28"/>
          <w:szCs w:val="28"/>
        </w:rPr>
        <w:t xml:space="preserve">Бытовые отходы от жилищного сектора города Астрахани, а также промышленные отходы </w:t>
      </w:r>
      <w:r w:rsidRPr="00A06C1A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A06C1A">
        <w:rPr>
          <w:rFonts w:ascii="Times New Roman" w:hAnsi="Times New Roman" w:cs="Times New Roman"/>
          <w:sz w:val="28"/>
          <w:szCs w:val="28"/>
        </w:rPr>
        <w:t xml:space="preserve"> класса размещаются на полигоне ТБО, который расположен на землях Приволжского района Астраханской области в районе пос. </w:t>
      </w:r>
      <w:proofErr w:type="spellStart"/>
      <w:r w:rsidRPr="00A06C1A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Pr="00A06C1A">
        <w:rPr>
          <w:rFonts w:ascii="Times New Roman" w:hAnsi="Times New Roman" w:cs="Times New Roman"/>
          <w:sz w:val="28"/>
          <w:szCs w:val="28"/>
        </w:rPr>
        <w:t>. Полигон занимает земельн</w:t>
      </w:r>
      <w:r w:rsidR="00B93C62">
        <w:rPr>
          <w:rFonts w:ascii="Times New Roman" w:hAnsi="Times New Roman" w:cs="Times New Roman"/>
          <w:sz w:val="28"/>
          <w:szCs w:val="28"/>
        </w:rPr>
        <w:t>ый участок общей площадью 37,7</w:t>
      </w:r>
      <w:r w:rsidR="00A06C1A" w:rsidRPr="00A06C1A">
        <w:rPr>
          <w:rFonts w:ascii="Times New Roman" w:hAnsi="Times New Roman" w:cs="Times New Roman"/>
          <w:sz w:val="28"/>
          <w:szCs w:val="28"/>
        </w:rPr>
        <w:t> </w:t>
      </w:r>
      <w:r w:rsidRPr="00A06C1A">
        <w:rPr>
          <w:rFonts w:ascii="Times New Roman" w:hAnsi="Times New Roman" w:cs="Times New Roman"/>
          <w:sz w:val="28"/>
          <w:szCs w:val="28"/>
        </w:rPr>
        <w:t>га.</w:t>
      </w:r>
      <w:r w:rsidR="009E6F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6C1A" w:rsidRPr="00A06C1A" w:rsidRDefault="00A06C1A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6C1A">
        <w:rPr>
          <w:rFonts w:ascii="Times New Roman" w:hAnsi="Times New Roman" w:cs="Times New Roman"/>
          <w:sz w:val="28"/>
          <w:szCs w:val="28"/>
        </w:rPr>
        <w:t xml:space="preserve">Полигон захоронения </w:t>
      </w:r>
      <w:r>
        <w:rPr>
          <w:rFonts w:ascii="Times New Roman" w:hAnsi="Times New Roman" w:cs="Times New Roman"/>
          <w:sz w:val="28"/>
          <w:szCs w:val="28"/>
        </w:rPr>
        <w:t>ТБО</w:t>
      </w:r>
      <w:r w:rsidRPr="00A06C1A">
        <w:rPr>
          <w:rFonts w:ascii="Times New Roman" w:hAnsi="Times New Roman" w:cs="Times New Roman"/>
          <w:sz w:val="28"/>
          <w:szCs w:val="28"/>
        </w:rPr>
        <w:t xml:space="preserve"> в пос. </w:t>
      </w:r>
      <w:proofErr w:type="spellStart"/>
      <w:r w:rsidRPr="00A06C1A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Pr="00A06C1A">
        <w:rPr>
          <w:rFonts w:ascii="Times New Roman" w:hAnsi="Times New Roman" w:cs="Times New Roman"/>
          <w:sz w:val="28"/>
          <w:szCs w:val="28"/>
        </w:rPr>
        <w:t xml:space="preserve"> был введен в эксплуатацию в 1984 году с планируемым сроком эксплуатации 25 лет, который был продлен в 2009 году на 5 лет.  </w:t>
      </w:r>
    </w:p>
    <w:p w:rsidR="003D5E7B" w:rsidRDefault="00E66E0A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06C0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A06C1A" w:rsidRPr="00C406C0">
        <w:rPr>
          <w:rFonts w:ascii="Times New Roman" w:hAnsi="Times New Roman" w:cs="Times New Roman"/>
          <w:sz w:val="28"/>
          <w:szCs w:val="28"/>
        </w:rPr>
        <w:t>действующим законодательством</w:t>
      </w:r>
      <w:r w:rsidRPr="00C406C0">
        <w:rPr>
          <w:rFonts w:ascii="Times New Roman" w:hAnsi="Times New Roman" w:cs="Times New Roman"/>
          <w:sz w:val="28"/>
          <w:szCs w:val="28"/>
        </w:rPr>
        <w:t xml:space="preserve"> перед закрытием полигона</w:t>
      </w:r>
      <w:r w:rsidR="00A06C1A" w:rsidRPr="00C406C0">
        <w:rPr>
          <w:rFonts w:ascii="Times New Roman" w:hAnsi="Times New Roman" w:cs="Times New Roman"/>
          <w:sz w:val="28"/>
          <w:szCs w:val="28"/>
        </w:rPr>
        <w:t xml:space="preserve"> ТБО</w:t>
      </w:r>
      <w:r w:rsidRPr="00C406C0">
        <w:rPr>
          <w:rFonts w:ascii="Times New Roman" w:hAnsi="Times New Roman" w:cs="Times New Roman"/>
          <w:sz w:val="28"/>
          <w:szCs w:val="28"/>
        </w:rPr>
        <w:t xml:space="preserve"> необходимо провести</w:t>
      </w:r>
      <w:r w:rsidR="00A06C1A" w:rsidRPr="00C406C0">
        <w:rPr>
          <w:rFonts w:ascii="Times New Roman" w:hAnsi="Times New Roman" w:cs="Times New Roman"/>
          <w:sz w:val="28"/>
          <w:szCs w:val="28"/>
        </w:rPr>
        <w:t xml:space="preserve"> его</w:t>
      </w:r>
      <w:r w:rsidRPr="00C406C0">
        <w:rPr>
          <w:rFonts w:ascii="Times New Roman" w:hAnsi="Times New Roman" w:cs="Times New Roman"/>
          <w:sz w:val="28"/>
          <w:szCs w:val="28"/>
        </w:rPr>
        <w:t xml:space="preserve"> рекультивацию.</w:t>
      </w:r>
      <w:r w:rsidR="004A1E40" w:rsidRPr="00C406C0">
        <w:rPr>
          <w:rFonts w:ascii="Times New Roman" w:hAnsi="Times New Roman" w:cs="Times New Roman"/>
          <w:sz w:val="28"/>
          <w:szCs w:val="28"/>
        </w:rPr>
        <w:t xml:space="preserve"> </w:t>
      </w:r>
      <w:r w:rsidR="00B9268B" w:rsidRPr="00C406C0">
        <w:rPr>
          <w:rFonts w:ascii="Times New Roman" w:hAnsi="Times New Roman" w:cs="Times New Roman"/>
          <w:sz w:val="28"/>
          <w:szCs w:val="28"/>
        </w:rPr>
        <w:t>П</w:t>
      </w:r>
      <w:r w:rsidR="004065BE" w:rsidRPr="00C406C0">
        <w:rPr>
          <w:rFonts w:ascii="Times New Roman" w:hAnsi="Times New Roman" w:cs="Times New Roman"/>
          <w:sz w:val="28"/>
          <w:szCs w:val="28"/>
        </w:rPr>
        <w:t>лощадь</w:t>
      </w:r>
      <w:r w:rsidR="004A1E40" w:rsidRPr="00C406C0">
        <w:rPr>
          <w:rFonts w:ascii="Times New Roman" w:hAnsi="Times New Roman" w:cs="Times New Roman"/>
          <w:sz w:val="28"/>
          <w:szCs w:val="28"/>
        </w:rPr>
        <w:t xml:space="preserve"> земель, подлежащих</w:t>
      </w:r>
      <w:r w:rsidR="004065BE" w:rsidRPr="00C406C0">
        <w:rPr>
          <w:rFonts w:ascii="Times New Roman" w:hAnsi="Times New Roman" w:cs="Times New Roman"/>
          <w:sz w:val="28"/>
          <w:szCs w:val="28"/>
        </w:rPr>
        <w:t xml:space="preserve"> ре</w:t>
      </w:r>
      <w:r w:rsidR="0067166A" w:rsidRPr="00C406C0">
        <w:rPr>
          <w:rFonts w:ascii="Times New Roman" w:hAnsi="Times New Roman" w:cs="Times New Roman"/>
          <w:sz w:val="28"/>
          <w:szCs w:val="28"/>
        </w:rPr>
        <w:t>культивации</w:t>
      </w:r>
      <w:r w:rsidR="003D5E7B" w:rsidRPr="00C406C0">
        <w:rPr>
          <w:rFonts w:ascii="Times New Roman" w:hAnsi="Times New Roman" w:cs="Times New Roman"/>
          <w:sz w:val="28"/>
          <w:szCs w:val="28"/>
        </w:rPr>
        <w:t>,</w:t>
      </w:r>
      <w:r w:rsidR="0067166A" w:rsidRPr="00C406C0">
        <w:rPr>
          <w:rFonts w:ascii="Times New Roman" w:hAnsi="Times New Roman" w:cs="Times New Roman"/>
          <w:sz w:val="28"/>
          <w:szCs w:val="28"/>
        </w:rPr>
        <w:t xml:space="preserve"> составляет 30,49 га</w:t>
      </w:r>
      <w:proofErr w:type="gramStart"/>
      <w:r w:rsidR="003D5E7B" w:rsidRPr="00C406C0">
        <w:rPr>
          <w:rFonts w:ascii="Times New Roman" w:hAnsi="Times New Roman" w:cs="Times New Roman"/>
          <w:sz w:val="28"/>
          <w:szCs w:val="28"/>
        </w:rPr>
        <w:t xml:space="preserve">.,  </w:t>
      </w:r>
      <w:proofErr w:type="gramEnd"/>
      <w:r w:rsidR="003D5E7B" w:rsidRPr="00C406C0">
        <w:rPr>
          <w:rFonts w:ascii="Times New Roman" w:hAnsi="Times New Roman" w:cs="Times New Roman"/>
          <w:sz w:val="28"/>
          <w:szCs w:val="28"/>
        </w:rPr>
        <w:t>стоимость рекультивации - 309 391 240,00руб.</w:t>
      </w:r>
      <w:r w:rsidR="00B9268B" w:rsidRPr="00C406C0">
        <w:rPr>
          <w:rFonts w:ascii="Times New Roman" w:hAnsi="Times New Roman" w:cs="Times New Roman"/>
          <w:sz w:val="28"/>
          <w:szCs w:val="28"/>
        </w:rPr>
        <w:t xml:space="preserve"> (Согласно проектно-сметной документации АО «ДАР/ВОДГЕО» от 2019 года)</w:t>
      </w:r>
      <w:r w:rsidR="00B926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6EB6" w:rsidRDefault="00E86EB6" w:rsidP="00E86EB6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6BD5">
        <w:rPr>
          <w:rFonts w:ascii="Times New Roman" w:hAnsi="Times New Roman" w:cs="Times New Roman"/>
          <w:sz w:val="28"/>
          <w:szCs w:val="28"/>
        </w:rPr>
        <w:t>Ликвидация накопленного экологического ущерба по адресу:  г</w:t>
      </w:r>
      <w:proofErr w:type="gramStart"/>
      <w:r w:rsidRPr="001A6BD5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1A6BD5">
        <w:rPr>
          <w:rFonts w:ascii="Times New Roman" w:hAnsi="Times New Roman" w:cs="Times New Roman"/>
          <w:sz w:val="28"/>
          <w:szCs w:val="28"/>
        </w:rPr>
        <w:t>страхань,   ул.Советская, 25/М.Аладьина,10,  (проектно–сметная  документация ООО «</w:t>
      </w:r>
      <w:proofErr w:type="spellStart"/>
      <w:r w:rsidRPr="001A6BD5">
        <w:rPr>
          <w:rFonts w:ascii="Times New Roman" w:hAnsi="Times New Roman" w:cs="Times New Roman"/>
          <w:sz w:val="28"/>
          <w:szCs w:val="28"/>
        </w:rPr>
        <w:t>ПроектСтройИнжиниринг</w:t>
      </w:r>
      <w:proofErr w:type="spellEnd"/>
      <w:r w:rsidRPr="001A6BD5">
        <w:rPr>
          <w:rFonts w:ascii="Times New Roman" w:hAnsi="Times New Roman" w:cs="Times New Roman"/>
          <w:sz w:val="28"/>
          <w:szCs w:val="28"/>
        </w:rPr>
        <w:t>» от 2023 года) 49,495 м.куб., площадь рекультивации - (0,0012 га). стоимость ликвидации 305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1A6BD5">
        <w:rPr>
          <w:rFonts w:ascii="Times New Roman" w:hAnsi="Times New Roman" w:cs="Times New Roman"/>
          <w:sz w:val="28"/>
          <w:szCs w:val="28"/>
        </w:rPr>
        <w:t>000</w:t>
      </w:r>
      <w:r>
        <w:rPr>
          <w:rFonts w:ascii="Times New Roman" w:hAnsi="Times New Roman" w:cs="Times New Roman"/>
          <w:sz w:val="28"/>
          <w:szCs w:val="28"/>
        </w:rPr>
        <w:t>,00</w:t>
      </w:r>
      <w:r w:rsidRPr="001A6BD5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E86EB6" w:rsidRDefault="00E86EB6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A6BD5" w:rsidRDefault="00E86EB6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Ликвидация накопленного экологического ущерба по адресу: г</w:t>
      </w:r>
      <w:proofErr w:type="gramStart"/>
      <w:r>
        <w:rPr>
          <w:rFonts w:ascii="Times New Roman" w:hAnsi="Times New Roman" w:cs="Times New Roman"/>
          <w:sz w:val="28"/>
          <w:szCs w:val="28"/>
        </w:rPr>
        <w:t>.А</w:t>
      </w:r>
      <w:proofErr w:type="gramEnd"/>
      <w:r>
        <w:rPr>
          <w:rFonts w:ascii="Times New Roman" w:hAnsi="Times New Roman" w:cs="Times New Roman"/>
          <w:sz w:val="28"/>
          <w:szCs w:val="28"/>
        </w:rPr>
        <w:t>страхань , ул. 2-ой переулок Самойлова, объем ликвидированных отходов производства в 2024 году составляет 48 м.куб на площади 0,0048га.</w:t>
      </w:r>
      <w:r w:rsidR="001E27FF">
        <w:rPr>
          <w:rFonts w:ascii="Times New Roman" w:hAnsi="Times New Roman" w:cs="Times New Roman"/>
          <w:sz w:val="28"/>
          <w:szCs w:val="28"/>
        </w:rPr>
        <w:t>,  г.Астрахань, ул.Яблочкова. д.3 - 48 м.куб на площади 0,0048га.</w:t>
      </w:r>
    </w:p>
    <w:p w:rsidR="001A6BD5" w:rsidRPr="001A6BD5" w:rsidRDefault="001A6BD5" w:rsidP="001A6BD5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6BD5">
        <w:rPr>
          <w:rFonts w:ascii="Times New Roman" w:hAnsi="Times New Roman" w:cs="Times New Roman"/>
          <w:sz w:val="28"/>
          <w:szCs w:val="28"/>
        </w:rPr>
        <w:lastRenderedPageBreak/>
        <w:t xml:space="preserve">На земельном участке, прилегающем к </w:t>
      </w:r>
      <w:proofErr w:type="spellStart"/>
      <w:r w:rsidRPr="001A6BD5">
        <w:rPr>
          <w:rFonts w:ascii="Times New Roman" w:hAnsi="Times New Roman" w:cs="Times New Roman"/>
          <w:sz w:val="28"/>
          <w:szCs w:val="28"/>
        </w:rPr>
        <w:t>хлебзаводу</w:t>
      </w:r>
      <w:proofErr w:type="spellEnd"/>
      <w:r w:rsidRPr="001A6BD5">
        <w:rPr>
          <w:rFonts w:ascii="Times New Roman" w:hAnsi="Times New Roman" w:cs="Times New Roman"/>
          <w:sz w:val="28"/>
          <w:szCs w:val="28"/>
        </w:rPr>
        <w:t xml:space="preserve"> «Тибет» по адресу: г</w:t>
      </w:r>
      <w:proofErr w:type="gramStart"/>
      <w:r w:rsidRPr="001A6BD5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1A6BD5">
        <w:rPr>
          <w:rFonts w:ascii="Times New Roman" w:hAnsi="Times New Roman" w:cs="Times New Roman"/>
          <w:sz w:val="28"/>
          <w:szCs w:val="28"/>
        </w:rPr>
        <w:t xml:space="preserve">страхань, ул.Пушкина, 52б.,   незаконно размещены отходы производства и потребления  (нефтесодержащие отходы </w:t>
      </w:r>
      <w:r w:rsidRPr="001A6BD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1A6BD5">
        <w:rPr>
          <w:rFonts w:ascii="Times New Roman" w:hAnsi="Times New Roman" w:cs="Times New Roman"/>
          <w:sz w:val="28"/>
          <w:szCs w:val="28"/>
        </w:rPr>
        <w:t xml:space="preserve">  класса опасности). Заключен муниципальный контракт  на «Проведение натурного обследования и разработку проекта ликвидации накопленного экологического ущерба»  Согласно локальному сметному расчету, предоставленном</w:t>
      </w:r>
      <w:proofErr w:type="gramStart"/>
      <w:r w:rsidRPr="001A6BD5">
        <w:rPr>
          <w:rFonts w:ascii="Times New Roman" w:hAnsi="Times New Roman" w:cs="Times New Roman"/>
          <w:sz w:val="28"/>
          <w:szCs w:val="28"/>
        </w:rPr>
        <w:t>у ООО</w:t>
      </w:r>
      <w:proofErr w:type="gramEnd"/>
      <w:r w:rsidRPr="001A6BD5">
        <w:rPr>
          <w:rFonts w:ascii="Times New Roman" w:hAnsi="Times New Roman" w:cs="Times New Roman"/>
          <w:sz w:val="28"/>
          <w:szCs w:val="28"/>
        </w:rPr>
        <w:t xml:space="preserve"> «Единый санитарно-экологический комплекс» от 2022 года,  стоимость рекультивации   участка составляет 23 815 603,88 руб., площадь рекультивации 0,3 га. Ликвидация незаконно размещенных отходов предусмотрена в 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1A6BD5">
        <w:rPr>
          <w:rFonts w:ascii="Times New Roman" w:hAnsi="Times New Roman" w:cs="Times New Roman"/>
          <w:sz w:val="28"/>
          <w:szCs w:val="28"/>
        </w:rPr>
        <w:t xml:space="preserve"> году.</w:t>
      </w:r>
    </w:p>
    <w:p w:rsidR="00557834" w:rsidRPr="0020544D" w:rsidRDefault="00557834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bCs/>
          <w:sz w:val="28"/>
          <w:szCs w:val="28"/>
          <w:highlight w:val="magenta"/>
        </w:rPr>
      </w:pPr>
      <w:r w:rsidRPr="00CE0E0F">
        <w:rPr>
          <w:rFonts w:ascii="Times New Roman" w:hAnsi="Times New Roman" w:cs="Times New Roman"/>
          <w:bCs/>
          <w:sz w:val="28"/>
          <w:szCs w:val="28"/>
        </w:rPr>
        <w:t>Подавляющее большинство очистных сооружений канализации города устарели и не отвечают современным требованиям экологической безопасности, вследствие чего в водные объекты сбрасываются неочищенные до нормативных требований сточные воды, ч</w:t>
      </w:r>
      <w:r w:rsidRPr="00BF4C8F">
        <w:rPr>
          <w:rFonts w:ascii="Times New Roman" w:hAnsi="Times New Roman" w:cs="Times New Roman"/>
          <w:bCs/>
          <w:sz w:val="28"/>
          <w:szCs w:val="28"/>
        </w:rPr>
        <w:t xml:space="preserve">то влечет за собой необходимость модернизации очистных сооружений и ведение аналитического </w:t>
      </w:r>
      <w:proofErr w:type="gramStart"/>
      <w:r w:rsidRPr="00BF4C8F">
        <w:rPr>
          <w:rFonts w:ascii="Times New Roman" w:hAnsi="Times New Roman" w:cs="Times New Roman"/>
          <w:bCs/>
          <w:sz w:val="28"/>
          <w:szCs w:val="28"/>
        </w:rPr>
        <w:t>контроля за</w:t>
      </w:r>
      <w:proofErr w:type="gramEnd"/>
      <w:r w:rsidRPr="00BF4C8F">
        <w:rPr>
          <w:rFonts w:ascii="Times New Roman" w:hAnsi="Times New Roman" w:cs="Times New Roman"/>
          <w:bCs/>
          <w:sz w:val="28"/>
          <w:szCs w:val="28"/>
        </w:rPr>
        <w:t xml:space="preserve"> качеством сбросных вод и состоянием водных объектов города. </w:t>
      </w:r>
    </w:p>
    <w:p w:rsidR="00596335" w:rsidRPr="00BF4C8F" w:rsidRDefault="00BF4C8F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с этим в</w:t>
      </w:r>
      <w:r w:rsidR="00596335" w:rsidRPr="00BF4C8F">
        <w:rPr>
          <w:rFonts w:ascii="Times New Roman" w:hAnsi="Times New Roman" w:cs="Times New Roman"/>
          <w:sz w:val="28"/>
          <w:szCs w:val="28"/>
        </w:rPr>
        <w:t xml:space="preserve"> рамках федерального проекта «Оздоровление Волги» национального проекта «Экология» в целях сокращения поступления загрязненных сточных городских вод в реку Волг</w:t>
      </w:r>
      <w:r w:rsidR="00FB6D0A">
        <w:rPr>
          <w:rFonts w:ascii="Times New Roman" w:hAnsi="Times New Roman" w:cs="Times New Roman"/>
          <w:sz w:val="28"/>
          <w:szCs w:val="28"/>
        </w:rPr>
        <w:t>у</w:t>
      </w:r>
      <w:r w:rsidR="00596335" w:rsidRPr="00BF4C8F">
        <w:rPr>
          <w:rFonts w:ascii="Times New Roman" w:hAnsi="Times New Roman" w:cs="Times New Roman"/>
          <w:sz w:val="28"/>
          <w:szCs w:val="28"/>
        </w:rPr>
        <w:t xml:space="preserve"> в 2019-</w:t>
      </w:r>
      <w:r w:rsidR="00596335" w:rsidRPr="00152F7B">
        <w:rPr>
          <w:rFonts w:ascii="Times New Roman" w:hAnsi="Times New Roman" w:cs="Times New Roman"/>
          <w:sz w:val="28"/>
          <w:szCs w:val="28"/>
        </w:rPr>
        <w:t>202</w:t>
      </w:r>
      <w:r w:rsidR="001E27FF">
        <w:rPr>
          <w:rFonts w:ascii="Times New Roman" w:hAnsi="Times New Roman" w:cs="Times New Roman"/>
          <w:sz w:val="28"/>
          <w:szCs w:val="28"/>
        </w:rPr>
        <w:t>5</w:t>
      </w:r>
      <w:r w:rsidR="00596335" w:rsidRPr="00152F7B">
        <w:rPr>
          <w:rFonts w:ascii="Times New Roman" w:hAnsi="Times New Roman" w:cs="Times New Roman"/>
          <w:sz w:val="28"/>
          <w:szCs w:val="28"/>
        </w:rPr>
        <w:t xml:space="preserve"> годах</w:t>
      </w:r>
      <w:r w:rsidR="00596335" w:rsidRPr="00BF4C8F">
        <w:rPr>
          <w:rFonts w:ascii="Times New Roman" w:hAnsi="Times New Roman" w:cs="Times New Roman"/>
          <w:sz w:val="28"/>
          <w:szCs w:val="28"/>
        </w:rPr>
        <w:t xml:space="preserve"> планируется к реализации объект «</w:t>
      </w:r>
      <w:r w:rsidR="00557834" w:rsidRPr="00BF4C8F">
        <w:rPr>
          <w:rFonts w:ascii="Times New Roman" w:hAnsi="Times New Roman" w:cs="Times New Roman"/>
          <w:sz w:val="28"/>
          <w:szCs w:val="28"/>
        </w:rPr>
        <w:t>Реконструкция очистных сооружений канализации</w:t>
      </w:r>
      <w:r w:rsidR="00596335" w:rsidRPr="00BF4C8F">
        <w:rPr>
          <w:rFonts w:ascii="Times New Roman" w:hAnsi="Times New Roman" w:cs="Times New Roman"/>
          <w:sz w:val="28"/>
          <w:szCs w:val="28"/>
        </w:rPr>
        <w:t xml:space="preserve"> северных очистных сооружений канализации (СОСК) и правобережных очистных сооружений канализации (ПОСК-1) МУП г.</w:t>
      </w:r>
      <w:r w:rsidR="00E30C76" w:rsidRPr="00BF4C8F">
        <w:rPr>
          <w:rFonts w:ascii="Times New Roman" w:hAnsi="Times New Roman" w:cs="Times New Roman"/>
          <w:sz w:val="28"/>
          <w:szCs w:val="28"/>
        </w:rPr>
        <w:t xml:space="preserve"> </w:t>
      </w:r>
      <w:r w:rsidR="00596335" w:rsidRPr="00BF4C8F">
        <w:rPr>
          <w:rFonts w:ascii="Times New Roman" w:hAnsi="Times New Roman" w:cs="Times New Roman"/>
          <w:sz w:val="28"/>
          <w:szCs w:val="28"/>
        </w:rPr>
        <w:t>Астрахани «</w:t>
      </w:r>
      <w:proofErr w:type="spellStart"/>
      <w:r w:rsidR="00596335" w:rsidRPr="00BF4C8F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596335" w:rsidRPr="00BF4C8F">
        <w:rPr>
          <w:rFonts w:ascii="Times New Roman" w:hAnsi="Times New Roman" w:cs="Times New Roman"/>
          <w:sz w:val="28"/>
          <w:szCs w:val="28"/>
        </w:rPr>
        <w:t>».</w:t>
      </w:r>
      <w:r w:rsidR="00E86EB6">
        <w:rPr>
          <w:rFonts w:ascii="Times New Roman" w:hAnsi="Times New Roman" w:cs="Times New Roman"/>
          <w:sz w:val="28"/>
          <w:szCs w:val="28"/>
        </w:rPr>
        <w:t xml:space="preserve"> Заключительные этапы работы будут осуществлены в 202</w:t>
      </w:r>
      <w:r w:rsidR="001E27FF">
        <w:rPr>
          <w:rFonts w:ascii="Times New Roman" w:hAnsi="Times New Roman" w:cs="Times New Roman"/>
          <w:sz w:val="28"/>
          <w:szCs w:val="28"/>
        </w:rPr>
        <w:t>5</w:t>
      </w:r>
      <w:r w:rsidR="00E86EB6">
        <w:rPr>
          <w:rFonts w:ascii="Times New Roman" w:hAnsi="Times New Roman" w:cs="Times New Roman"/>
          <w:sz w:val="28"/>
          <w:szCs w:val="28"/>
        </w:rPr>
        <w:t xml:space="preserve"> году.</w:t>
      </w:r>
    </w:p>
    <w:p w:rsidR="00596335" w:rsidRPr="00103E96" w:rsidRDefault="00FB6D0A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Данная</w:t>
      </w:r>
      <w:r w:rsidR="00596335" w:rsidRPr="00103E96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</w:t>
      </w:r>
      <w:r w:rsidR="00596335" w:rsidRPr="00103E96">
        <w:rPr>
          <w:rFonts w:ascii="Times New Roman" w:hAnsi="Times New Roman" w:cs="Times New Roman"/>
          <w:bCs/>
          <w:sz w:val="28"/>
          <w:szCs w:val="28"/>
        </w:rPr>
        <w:t>рограмма предусматривает комплексное решение вопросов, связанных с реабилитацией объектов экологического ущерба, предотвращением дальнейшего накопления отходов производства, в том числе с реализацией мер и внедрением механизмов, способствующих оздоровлению микроклимата территорий, подверженных негативному воздействию отходов, с предупреждением негативного воздействия объектов прошлой хозяйственной деятельности.</w:t>
      </w:r>
    </w:p>
    <w:p w:rsidR="00596335" w:rsidRPr="00E30C76" w:rsidRDefault="00596335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103E96">
        <w:rPr>
          <w:rFonts w:ascii="Times New Roman" w:hAnsi="Times New Roman" w:cs="Times New Roman"/>
          <w:bCs/>
          <w:sz w:val="28"/>
          <w:szCs w:val="28"/>
        </w:rPr>
        <w:t>Программно-целевой метод позволит объединить в единую систему отдельные мероприятия и добиться максимального социально-экономического эффекта, выраженного в гарантированном обеспечении потребностей экономики в экологически чистых земельных и водных ресурсах, сокращении уровня негативного воздействия на окружающую среду, снижении заболеваемости и увеличении продолжительности жизни населения, сбалансированном развитии территорий и отраслей региональной экономики, повышении защищенности населения и территорий от негативного воздействия объектов экологического ущерба, формировании</w:t>
      </w:r>
      <w:proofErr w:type="gramEnd"/>
      <w:r w:rsidRPr="00103E96">
        <w:rPr>
          <w:rFonts w:ascii="Times New Roman" w:hAnsi="Times New Roman" w:cs="Times New Roman"/>
          <w:bCs/>
          <w:sz w:val="28"/>
          <w:szCs w:val="28"/>
        </w:rPr>
        <w:t xml:space="preserve"> и </w:t>
      </w:r>
      <w:proofErr w:type="gramStart"/>
      <w:r w:rsidRPr="00103E96">
        <w:rPr>
          <w:rFonts w:ascii="Times New Roman" w:hAnsi="Times New Roman" w:cs="Times New Roman"/>
          <w:bCs/>
          <w:sz w:val="28"/>
          <w:szCs w:val="28"/>
        </w:rPr>
        <w:t>проведении</w:t>
      </w:r>
      <w:proofErr w:type="gramEnd"/>
      <w:r w:rsidRPr="00103E96">
        <w:rPr>
          <w:rFonts w:ascii="Times New Roman" w:hAnsi="Times New Roman" w:cs="Times New Roman"/>
          <w:bCs/>
          <w:sz w:val="28"/>
          <w:szCs w:val="28"/>
        </w:rPr>
        <w:t xml:space="preserve"> единой государственной политики в области использования и охраны окружающей среды и создании условий для развития экономики города Астрахани.</w:t>
      </w:r>
    </w:p>
    <w:p w:rsidR="007F05BE" w:rsidRPr="00E30C76" w:rsidRDefault="007F05BE" w:rsidP="00293708">
      <w:pPr>
        <w:spacing w:after="0" w:line="22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742" w:rsidRPr="001E0AC9" w:rsidRDefault="004D5A1A" w:rsidP="007F0742">
      <w:pPr>
        <w:pStyle w:val="ConsPlusTitle"/>
        <w:ind w:left="284" w:right="-2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20544D">
        <w:rPr>
          <w:rFonts w:ascii="Times New Roman" w:hAnsi="Times New Roman" w:cs="Times New Roman"/>
          <w:sz w:val="28"/>
          <w:szCs w:val="28"/>
        </w:rPr>
        <w:lastRenderedPageBreak/>
        <w:t xml:space="preserve">3. </w:t>
      </w:r>
      <w:r w:rsidR="007F0742" w:rsidRPr="001E0AC9">
        <w:rPr>
          <w:rFonts w:ascii="Times New Roman" w:hAnsi="Times New Roman" w:cs="Times New Roman"/>
          <w:sz w:val="28"/>
          <w:szCs w:val="28"/>
        </w:rPr>
        <w:t>Цели, задачи, целевые инд</w:t>
      </w:r>
      <w:r w:rsidR="00287899">
        <w:rPr>
          <w:rFonts w:ascii="Times New Roman" w:hAnsi="Times New Roman" w:cs="Times New Roman"/>
          <w:sz w:val="28"/>
          <w:szCs w:val="28"/>
        </w:rPr>
        <w:t>икаторы и показатели Программы.</w:t>
      </w:r>
    </w:p>
    <w:p w:rsidR="00B15D29" w:rsidRPr="005D76CD" w:rsidRDefault="00556648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</w:rPr>
      </w:pPr>
      <w:r w:rsidRPr="005D76CD">
        <w:rPr>
          <w:rFonts w:ascii="Times New Roman" w:hAnsi="Times New Roman" w:cs="Times New Roman"/>
          <w:sz w:val="28"/>
          <w:szCs w:val="28"/>
        </w:rPr>
        <w:t xml:space="preserve">Основной целью </w:t>
      </w:r>
      <w:r w:rsidR="00D50ECA">
        <w:rPr>
          <w:rFonts w:ascii="Times New Roman" w:hAnsi="Times New Roman" w:cs="Times New Roman"/>
          <w:sz w:val="28"/>
          <w:szCs w:val="28"/>
        </w:rPr>
        <w:t>П</w:t>
      </w:r>
      <w:r w:rsidRPr="005D76CD">
        <w:rPr>
          <w:rFonts w:ascii="Times New Roman" w:hAnsi="Times New Roman" w:cs="Times New Roman"/>
          <w:sz w:val="28"/>
          <w:szCs w:val="28"/>
        </w:rPr>
        <w:t xml:space="preserve">рограммы является </w:t>
      </w:r>
      <w:r w:rsidR="0003674A" w:rsidRPr="005D76CD">
        <w:rPr>
          <w:rFonts w:ascii="Times New Roman" w:hAnsi="Times New Roman" w:cs="Times New Roman"/>
          <w:sz w:val="28"/>
        </w:rPr>
        <w:t>улучшение экологической обстановки и обеспечение экологической безопасности граждан на территории города Астрахани</w:t>
      </w:r>
      <w:r w:rsidR="00B15D29" w:rsidRPr="005D76CD">
        <w:rPr>
          <w:rFonts w:ascii="Times New Roman" w:hAnsi="Times New Roman" w:cs="Times New Roman"/>
          <w:sz w:val="28"/>
        </w:rPr>
        <w:t>.</w:t>
      </w:r>
    </w:p>
    <w:p w:rsidR="00556648" w:rsidRPr="005D76CD" w:rsidRDefault="00556648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6CD">
        <w:rPr>
          <w:rFonts w:ascii="Times New Roman" w:hAnsi="Times New Roman" w:cs="Times New Roman"/>
          <w:sz w:val="28"/>
          <w:szCs w:val="28"/>
        </w:rPr>
        <w:t>Задачами Программы являются:</w:t>
      </w:r>
    </w:p>
    <w:p w:rsidR="00556648" w:rsidRPr="005D76CD" w:rsidRDefault="00B15D29" w:rsidP="00293708">
      <w:pPr>
        <w:pStyle w:val="a4"/>
        <w:numPr>
          <w:ilvl w:val="0"/>
          <w:numId w:val="14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6CD">
        <w:rPr>
          <w:rFonts w:ascii="Times New Roman" w:hAnsi="Times New Roman" w:cs="Times New Roman"/>
          <w:sz w:val="28"/>
          <w:szCs w:val="28"/>
        </w:rPr>
        <w:t>поддержание качественного состояния внутригородских водоемов и модернизация систем водоснабжения и водоотведения</w:t>
      </w:r>
      <w:r w:rsidR="00556648" w:rsidRPr="005D76CD">
        <w:rPr>
          <w:rFonts w:ascii="Times New Roman" w:hAnsi="Times New Roman" w:cs="Times New Roman"/>
          <w:sz w:val="28"/>
          <w:szCs w:val="28"/>
        </w:rPr>
        <w:t>;</w:t>
      </w:r>
    </w:p>
    <w:p w:rsidR="00556648" w:rsidRDefault="00B15D29" w:rsidP="00293708">
      <w:pPr>
        <w:pStyle w:val="a4"/>
        <w:numPr>
          <w:ilvl w:val="0"/>
          <w:numId w:val="14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6CD">
        <w:rPr>
          <w:rFonts w:ascii="Times New Roman" w:hAnsi="Times New Roman" w:cs="Times New Roman"/>
          <w:sz w:val="28"/>
          <w:szCs w:val="28"/>
        </w:rPr>
        <w:t>обеспечение охраны земельных ресурсов (восстановление нарушенных земель)</w:t>
      </w:r>
      <w:r w:rsidR="00857446" w:rsidRPr="005D76CD">
        <w:rPr>
          <w:rFonts w:ascii="Times New Roman" w:hAnsi="Times New Roman" w:cs="Times New Roman"/>
          <w:sz w:val="28"/>
          <w:szCs w:val="28"/>
        </w:rPr>
        <w:t>.</w:t>
      </w:r>
    </w:p>
    <w:p w:rsidR="00556648" w:rsidRPr="0020544D" w:rsidRDefault="00556648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544D">
        <w:rPr>
          <w:rFonts w:ascii="Times New Roman" w:hAnsi="Times New Roman" w:cs="Times New Roman"/>
          <w:sz w:val="28"/>
          <w:szCs w:val="28"/>
        </w:rPr>
        <w:t>Показатели (индикаторы) Программы:</w:t>
      </w:r>
    </w:p>
    <w:p w:rsidR="00297CA5" w:rsidRPr="005D76CD" w:rsidRDefault="00297CA5" w:rsidP="00293708">
      <w:pPr>
        <w:pStyle w:val="a4"/>
        <w:numPr>
          <w:ilvl w:val="0"/>
          <w:numId w:val="15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6CD">
        <w:rPr>
          <w:rFonts w:ascii="Times New Roman" w:hAnsi="Times New Roman" w:cs="Times New Roman"/>
          <w:sz w:val="28"/>
          <w:szCs w:val="28"/>
        </w:rPr>
        <w:t>решение поставленных задач Программы;</w:t>
      </w:r>
    </w:p>
    <w:p w:rsidR="00507096" w:rsidRDefault="00297CA5" w:rsidP="00293708">
      <w:pPr>
        <w:pStyle w:val="a4"/>
        <w:numPr>
          <w:ilvl w:val="0"/>
          <w:numId w:val="15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6CD">
        <w:rPr>
          <w:rFonts w:ascii="Times New Roman" w:hAnsi="Times New Roman" w:cs="Times New Roman"/>
          <w:sz w:val="28"/>
          <w:szCs w:val="28"/>
        </w:rPr>
        <w:t>доля ликвидированных нарушений, выявленных при контроле качества внутригородских водоемов;</w:t>
      </w:r>
    </w:p>
    <w:p w:rsidR="00507096" w:rsidRPr="00607686" w:rsidRDefault="00507096" w:rsidP="00293708">
      <w:pPr>
        <w:pStyle w:val="a4"/>
        <w:numPr>
          <w:ilvl w:val="0"/>
          <w:numId w:val="15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7686">
        <w:rPr>
          <w:rFonts w:ascii="Times New Roman" w:hAnsi="Times New Roman" w:cs="Times New Roman"/>
          <w:sz w:val="28"/>
          <w:szCs w:val="28"/>
        </w:rPr>
        <w:t>снижение объема отводимых в реку Волгу загрязненных сточных</w:t>
      </w:r>
      <w:r w:rsidR="00B50F24" w:rsidRPr="00607686">
        <w:rPr>
          <w:rFonts w:ascii="Times New Roman" w:hAnsi="Times New Roman" w:cs="Times New Roman"/>
          <w:sz w:val="28"/>
          <w:szCs w:val="28"/>
        </w:rPr>
        <w:t> </w:t>
      </w:r>
      <w:r w:rsidRPr="00607686">
        <w:rPr>
          <w:rFonts w:ascii="Times New Roman" w:hAnsi="Times New Roman" w:cs="Times New Roman"/>
          <w:sz w:val="28"/>
          <w:szCs w:val="28"/>
        </w:rPr>
        <w:t>вод;</w:t>
      </w:r>
    </w:p>
    <w:p w:rsidR="00297CA5" w:rsidRPr="00C406C0" w:rsidRDefault="00507096" w:rsidP="00293708">
      <w:pPr>
        <w:pStyle w:val="a4"/>
        <w:numPr>
          <w:ilvl w:val="0"/>
          <w:numId w:val="15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06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доля </w:t>
      </w:r>
      <w:proofErr w:type="spellStart"/>
      <w:r w:rsidRPr="00C406C0">
        <w:rPr>
          <w:rFonts w:ascii="Times New Roman" w:hAnsi="Times New Roman" w:cs="Times New Roman"/>
          <w:color w:val="000000" w:themeColor="text1"/>
          <w:sz w:val="28"/>
          <w:szCs w:val="28"/>
        </w:rPr>
        <w:t>рекультивированных</w:t>
      </w:r>
      <w:proofErr w:type="spellEnd"/>
      <w:r w:rsidR="00297CA5" w:rsidRPr="00C406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земель от общей площади земель, подлежащих рекультивации в рамках Программы</w:t>
      </w:r>
      <w:r w:rsidRPr="00C406C0">
        <w:rPr>
          <w:rFonts w:ascii="Times New Roman" w:hAnsi="Times New Roman" w:cs="Times New Roman"/>
          <w:sz w:val="28"/>
          <w:szCs w:val="28"/>
        </w:rPr>
        <w:t>;</w:t>
      </w:r>
    </w:p>
    <w:p w:rsidR="004065BE" w:rsidRPr="00C406C0" w:rsidRDefault="004065BE" w:rsidP="00293708">
      <w:pPr>
        <w:pStyle w:val="a4"/>
        <w:numPr>
          <w:ilvl w:val="0"/>
          <w:numId w:val="15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06C0">
        <w:rPr>
          <w:rFonts w:ascii="Times New Roman" w:hAnsi="Times New Roman" w:cs="Times New Roman"/>
          <w:color w:val="000000" w:themeColor="text1"/>
          <w:sz w:val="28"/>
          <w:szCs w:val="28"/>
        </w:rPr>
        <w:t>доля восстановленных земель</w:t>
      </w:r>
      <w:r w:rsidR="000C5D6D" w:rsidRPr="00C406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общего  количества земель, подлежащих восстановлению в рамках Программы;</w:t>
      </w:r>
    </w:p>
    <w:p w:rsidR="00507096" w:rsidRDefault="00507096" w:rsidP="00293708">
      <w:pPr>
        <w:pStyle w:val="a4"/>
        <w:numPr>
          <w:ilvl w:val="0"/>
          <w:numId w:val="15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06C0">
        <w:rPr>
          <w:rFonts w:ascii="Times New Roman" w:hAnsi="Times New Roman" w:cs="Times New Roman"/>
          <w:sz w:val="28"/>
          <w:szCs w:val="28"/>
        </w:rPr>
        <w:t>проведение лабораторных (химических) исследований по экологическому</w:t>
      </w:r>
      <w:r w:rsidRPr="00607686">
        <w:rPr>
          <w:rFonts w:ascii="Times New Roman" w:hAnsi="Times New Roman" w:cs="Times New Roman"/>
          <w:sz w:val="28"/>
          <w:szCs w:val="28"/>
        </w:rPr>
        <w:t xml:space="preserve"> мониторингу.</w:t>
      </w:r>
    </w:p>
    <w:p w:rsidR="00556648" w:rsidRPr="00607686" w:rsidRDefault="00556648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7686">
        <w:rPr>
          <w:rFonts w:ascii="Times New Roman" w:hAnsi="Times New Roman" w:cs="Times New Roman"/>
          <w:sz w:val="28"/>
          <w:szCs w:val="28"/>
        </w:rPr>
        <w:t xml:space="preserve">Полный перечень показателей (индикаторов) Программы и их значений приводятся в приложении 1 к настоящей </w:t>
      </w:r>
      <w:r w:rsidR="00372185">
        <w:rPr>
          <w:rFonts w:ascii="Times New Roman" w:hAnsi="Times New Roman" w:cs="Times New Roman"/>
          <w:sz w:val="28"/>
          <w:szCs w:val="28"/>
        </w:rPr>
        <w:t>П</w:t>
      </w:r>
      <w:r w:rsidRPr="00607686">
        <w:rPr>
          <w:rFonts w:ascii="Times New Roman" w:hAnsi="Times New Roman" w:cs="Times New Roman"/>
          <w:sz w:val="28"/>
          <w:szCs w:val="28"/>
        </w:rPr>
        <w:t>рограмме.</w:t>
      </w:r>
    </w:p>
    <w:p w:rsidR="00A123CF" w:rsidRPr="00607686" w:rsidRDefault="00A123CF" w:rsidP="00293708">
      <w:pPr>
        <w:spacing w:after="0" w:line="22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A123CF" w:rsidRDefault="004D5A1A" w:rsidP="00293708">
      <w:pPr>
        <w:spacing w:after="0" w:line="22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7686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A123CF" w:rsidRPr="00607686">
        <w:rPr>
          <w:rFonts w:ascii="Times New Roman" w:hAnsi="Times New Roman" w:cs="Times New Roman"/>
          <w:b/>
          <w:sz w:val="28"/>
          <w:szCs w:val="28"/>
        </w:rPr>
        <w:t>Сроки (этапы) реа</w:t>
      </w:r>
      <w:r w:rsidRPr="00607686">
        <w:rPr>
          <w:rFonts w:ascii="Times New Roman" w:hAnsi="Times New Roman" w:cs="Times New Roman"/>
          <w:b/>
          <w:sz w:val="28"/>
          <w:szCs w:val="28"/>
        </w:rPr>
        <w:t xml:space="preserve">лизации </w:t>
      </w:r>
      <w:r w:rsidR="00372185">
        <w:rPr>
          <w:rFonts w:ascii="Times New Roman" w:hAnsi="Times New Roman" w:cs="Times New Roman"/>
          <w:b/>
          <w:sz w:val="28"/>
          <w:szCs w:val="28"/>
        </w:rPr>
        <w:t>П</w:t>
      </w:r>
      <w:r w:rsidRPr="00607686">
        <w:rPr>
          <w:rFonts w:ascii="Times New Roman" w:hAnsi="Times New Roman" w:cs="Times New Roman"/>
          <w:b/>
          <w:sz w:val="28"/>
          <w:szCs w:val="28"/>
        </w:rPr>
        <w:t>рограммы</w:t>
      </w:r>
    </w:p>
    <w:p w:rsidR="00200633" w:rsidRDefault="00200633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6003" w:rsidRDefault="00116003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3DA6">
        <w:rPr>
          <w:rFonts w:ascii="Times New Roman" w:hAnsi="Times New Roman" w:cs="Times New Roman"/>
          <w:sz w:val="28"/>
          <w:szCs w:val="28"/>
        </w:rPr>
        <w:t xml:space="preserve">Срок реализации </w:t>
      </w:r>
      <w:r w:rsidR="00372185" w:rsidRPr="00723DA6">
        <w:rPr>
          <w:rFonts w:ascii="Times New Roman" w:hAnsi="Times New Roman" w:cs="Times New Roman"/>
          <w:sz w:val="28"/>
          <w:szCs w:val="28"/>
        </w:rPr>
        <w:t>П</w:t>
      </w:r>
      <w:r w:rsidRPr="00723DA6">
        <w:rPr>
          <w:rFonts w:ascii="Times New Roman" w:hAnsi="Times New Roman" w:cs="Times New Roman"/>
          <w:sz w:val="28"/>
          <w:szCs w:val="28"/>
        </w:rPr>
        <w:t>рограммы рассчитан на 2021</w:t>
      </w:r>
      <w:r w:rsidRPr="00723DA6">
        <w:rPr>
          <w:rFonts w:ascii="Times New Roman" w:hAnsi="Times New Roman" w:cs="Times New Roman"/>
          <w:sz w:val="28"/>
          <w:szCs w:val="28"/>
        </w:rPr>
        <w:noBreakHyphen/>
        <w:t>202</w:t>
      </w:r>
      <w:r w:rsidR="001E27FF">
        <w:rPr>
          <w:rFonts w:ascii="Times New Roman" w:hAnsi="Times New Roman" w:cs="Times New Roman"/>
          <w:sz w:val="28"/>
          <w:szCs w:val="28"/>
        </w:rPr>
        <w:t>7</w:t>
      </w:r>
      <w:r w:rsidRPr="00723DA6">
        <w:rPr>
          <w:rFonts w:ascii="Times New Roman" w:hAnsi="Times New Roman" w:cs="Times New Roman"/>
          <w:sz w:val="28"/>
          <w:szCs w:val="28"/>
        </w:rPr>
        <w:t> годы.</w:t>
      </w:r>
    </w:p>
    <w:p w:rsidR="00607686" w:rsidRDefault="00607686" w:rsidP="00293708">
      <w:pPr>
        <w:spacing w:after="0" w:line="22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470C" w:rsidRDefault="004D5A1A" w:rsidP="00293708">
      <w:pPr>
        <w:spacing w:after="0" w:line="22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0C76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A123CF" w:rsidRPr="00E30C76">
        <w:rPr>
          <w:rFonts w:ascii="Times New Roman" w:hAnsi="Times New Roman" w:cs="Times New Roman"/>
          <w:b/>
          <w:sz w:val="28"/>
          <w:szCs w:val="28"/>
        </w:rPr>
        <w:t>Перечень программных мероприятий</w:t>
      </w:r>
      <w:r w:rsidR="00CE4932" w:rsidRPr="00E30C76">
        <w:rPr>
          <w:rFonts w:ascii="Times New Roman" w:hAnsi="Times New Roman" w:cs="Times New Roman"/>
          <w:b/>
          <w:sz w:val="28"/>
          <w:szCs w:val="28"/>
        </w:rPr>
        <w:t>,</w:t>
      </w:r>
      <w:r w:rsidR="00201F02" w:rsidRPr="00E30C7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123CF" w:rsidRPr="00E30C76">
        <w:rPr>
          <w:rFonts w:ascii="Times New Roman" w:hAnsi="Times New Roman" w:cs="Times New Roman"/>
          <w:b/>
          <w:sz w:val="28"/>
          <w:szCs w:val="28"/>
        </w:rPr>
        <w:t>вхо</w:t>
      </w:r>
      <w:r w:rsidRPr="00E30C76">
        <w:rPr>
          <w:rFonts w:ascii="Times New Roman" w:hAnsi="Times New Roman" w:cs="Times New Roman"/>
          <w:b/>
          <w:sz w:val="28"/>
          <w:szCs w:val="28"/>
        </w:rPr>
        <w:t xml:space="preserve">дящих в </w:t>
      </w:r>
      <w:r w:rsidR="00372185">
        <w:rPr>
          <w:rFonts w:ascii="Times New Roman" w:hAnsi="Times New Roman" w:cs="Times New Roman"/>
          <w:b/>
          <w:sz w:val="28"/>
          <w:szCs w:val="28"/>
        </w:rPr>
        <w:t>П</w:t>
      </w:r>
      <w:r w:rsidRPr="00E30C76">
        <w:rPr>
          <w:rFonts w:ascii="Times New Roman" w:hAnsi="Times New Roman" w:cs="Times New Roman"/>
          <w:b/>
          <w:sz w:val="28"/>
          <w:szCs w:val="28"/>
        </w:rPr>
        <w:t>рограмму</w:t>
      </w:r>
    </w:p>
    <w:p w:rsidR="00200633" w:rsidRPr="001F601D" w:rsidRDefault="00200633" w:rsidP="00293708">
      <w:pPr>
        <w:spacing w:after="0" w:line="22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1ACB" w:rsidRPr="00E30C76" w:rsidRDefault="00401ACB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0C76">
        <w:rPr>
          <w:rFonts w:ascii="Times New Roman" w:hAnsi="Times New Roman" w:cs="Times New Roman"/>
          <w:sz w:val="28"/>
          <w:szCs w:val="28"/>
        </w:rPr>
        <w:t xml:space="preserve">Мероприятия </w:t>
      </w:r>
      <w:r w:rsidR="00372185">
        <w:rPr>
          <w:rFonts w:ascii="Times New Roman" w:hAnsi="Times New Roman" w:cs="Times New Roman"/>
          <w:sz w:val="28"/>
          <w:szCs w:val="28"/>
        </w:rPr>
        <w:t>П</w:t>
      </w:r>
      <w:r w:rsidRPr="00E30C76">
        <w:rPr>
          <w:rFonts w:ascii="Times New Roman" w:hAnsi="Times New Roman" w:cs="Times New Roman"/>
          <w:sz w:val="28"/>
          <w:szCs w:val="28"/>
        </w:rPr>
        <w:t>рограммы направлены на сохранение благоприятной окружающей среды, и обеспечение экологической безопасности населения города Астрахани.</w:t>
      </w:r>
    </w:p>
    <w:p w:rsidR="00401ACB" w:rsidRDefault="00401ACB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0C76">
        <w:rPr>
          <w:rFonts w:ascii="Times New Roman" w:hAnsi="Times New Roman" w:cs="Times New Roman"/>
          <w:sz w:val="28"/>
          <w:szCs w:val="28"/>
        </w:rPr>
        <w:t xml:space="preserve">Полный перечень мероприятий </w:t>
      </w:r>
      <w:r w:rsidR="00372185">
        <w:rPr>
          <w:rFonts w:ascii="Times New Roman" w:hAnsi="Times New Roman" w:cs="Times New Roman"/>
          <w:sz w:val="28"/>
          <w:szCs w:val="28"/>
        </w:rPr>
        <w:t>П</w:t>
      </w:r>
      <w:r w:rsidRPr="00E30C76">
        <w:rPr>
          <w:rFonts w:ascii="Times New Roman" w:hAnsi="Times New Roman" w:cs="Times New Roman"/>
          <w:sz w:val="28"/>
          <w:szCs w:val="28"/>
        </w:rPr>
        <w:t xml:space="preserve">рограммы представлен в приложении 1 к настоящей </w:t>
      </w:r>
      <w:r w:rsidR="00372185">
        <w:rPr>
          <w:rFonts w:ascii="Times New Roman" w:hAnsi="Times New Roman" w:cs="Times New Roman"/>
          <w:sz w:val="28"/>
          <w:szCs w:val="28"/>
        </w:rPr>
        <w:t>П</w:t>
      </w:r>
      <w:r w:rsidRPr="00E30C76">
        <w:rPr>
          <w:rFonts w:ascii="Times New Roman" w:hAnsi="Times New Roman" w:cs="Times New Roman"/>
          <w:sz w:val="28"/>
          <w:szCs w:val="28"/>
        </w:rPr>
        <w:t>рограмме.</w:t>
      </w:r>
    </w:p>
    <w:p w:rsidR="00781A41" w:rsidRDefault="00781A41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81A41" w:rsidRPr="00E30C76" w:rsidRDefault="00781A41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7360" w:rsidRDefault="007605C3" w:rsidP="00293708">
      <w:pPr>
        <w:pStyle w:val="a4"/>
        <w:spacing w:after="0" w:line="22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0C76"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="00FA7360" w:rsidRPr="00E30C76">
        <w:rPr>
          <w:rFonts w:ascii="Times New Roman" w:hAnsi="Times New Roman" w:cs="Times New Roman"/>
          <w:b/>
          <w:sz w:val="28"/>
          <w:szCs w:val="28"/>
        </w:rPr>
        <w:t>Ресурсное обес</w:t>
      </w:r>
      <w:r w:rsidRPr="00E30C76">
        <w:rPr>
          <w:rFonts w:ascii="Times New Roman" w:hAnsi="Times New Roman" w:cs="Times New Roman"/>
          <w:b/>
          <w:sz w:val="28"/>
          <w:szCs w:val="28"/>
        </w:rPr>
        <w:t xml:space="preserve">печение </w:t>
      </w:r>
      <w:r w:rsidR="00372185">
        <w:rPr>
          <w:rFonts w:ascii="Times New Roman" w:hAnsi="Times New Roman" w:cs="Times New Roman"/>
          <w:b/>
          <w:sz w:val="28"/>
          <w:szCs w:val="28"/>
        </w:rPr>
        <w:t>П</w:t>
      </w:r>
      <w:r w:rsidRPr="00E30C76">
        <w:rPr>
          <w:rFonts w:ascii="Times New Roman" w:hAnsi="Times New Roman" w:cs="Times New Roman"/>
          <w:b/>
          <w:sz w:val="28"/>
          <w:szCs w:val="28"/>
        </w:rPr>
        <w:t>рограммы</w:t>
      </w:r>
    </w:p>
    <w:p w:rsidR="00200633" w:rsidRPr="00E30C76" w:rsidRDefault="00200633" w:rsidP="00293708">
      <w:pPr>
        <w:pStyle w:val="a4"/>
        <w:spacing w:after="0" w:line="22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67D2" w:rsidRDefault="001767D2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0C76">
        <w:rPr>
          <w:rFonts w:ascii="Times New Roman" w:hAnsi="Times New Roman" w:cs="Times New Roman"/>
          <w:sz w:val="28"/>
          <w:szCs w:val="28"/>
        </w:rPr>
        <w:t xml:space="preserve">Реализацию мероприятий </w:t>
      </w:r>
      <w:r w:rsidR="00372185">
        <w:rPr>
          <w:rFonts w:ascii="Times New Roman" w:hAnsi="Times New Roman" w:cs="Times New Roman"/>
          <w:sz w:val="28"/>
          <w:szCs w:val="28"/>
        </w:rPr>
        <w:t>П</w:t>
      </w:r>
      <w:r w:rsidRPr="00E30C76">
        <w:rPr>
          <w:rFonts w:ascii="Times New Roman" w:hAnsi="Times New Roman" w:cs="Times New Roman"/>
          <w:sz w:val="28"/>
          <w:szCs w:val="28"/>
        </w:rPr>
        <w:t xml:space="preserve">рограммы планируется осуществлять за счет </w:t>
      </w:r>
      <w:r w:rsidR="00144DEB" w:rsidRPr="00E30C76">
        <w:rPr>
          <w:rFonts w:ascii="Times New Roman" w:hAnsi="Times New Roman" w:cs="Times New Roman"/>
          <w:sz w:val="28"/>
          <w:szCs w:val="28"/>
        </w:rPr>
        <w:t>субсидий из</w:t>
      </w:r>
      <w:r w:rsidR="00144DEB">
        <w:rPr>
          <w:rFonts w:ascii="Times New Roman" w:hAnsi="Times New Roman" w:cs="Times New Roman"/>
          <w:sz w:val="28"/>
          <w:szCs w:val="28"/>
        </w:rPr>
        <w:t xml:space="preserve"> Федерального</w:t>
      </w:r>
      <w:r w:rsidR="00144DEB" w:rsidRPr="00E30C76">
        <w:rPr>
          <w:rFonts w:ascii="Times New Roman" w:hAnsi="Times New Roman" w:cs="Times New Roman"/>
          <w:sz w:val="28"/>
          <w:szCs w:val="28"/>
        </w:rPr>
        <w:t xml:space="preserve"> </w:t>
      </w:r>
      <w:r w:rsidR="00144DEB" w:rsidRPr="00607686">
        <w:rPr>
          <w:rFonts w:ascii="Times New Roman" w:hAnsi="Times New Roman" w:cs="Times New Roman"/>
          <w:sz w:val="28"/>
          <w:szCs w:val="28"/>
        </w:rPr>
        <w:t>бюджета</w:t>
      </w:r>
      <w:r w:rsidR="00B50F24" w:rsidRPr="00607686">
        <w:rPr>
          <w:rFonts w:ascii="Times New Roman" w:hAnsi="Times New Roman" w:cs="Times New Roman"/>
          <w:sz w:val="28"/>
          <w:szCs w:val="28"/>
        </w:rPr>
        <w:t>,</w:t>
      </w:r>
      <w:r w:rsidR="00144DEB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144DEB" w:rsidRPr="00E30C76">
        <w:rPr>
          <w:rFonts w:ascii="Times New Roman" w:hAnsi="Times New Roman" w:cs="Times New Roman"/>
          <w:sz w:val="28"/>
          <w:szCs w:val="28"/>
        </w:rPr>
        <w:t>Астраханской области</w:t>
      </w:r>
      <w:r w:rsidR="00B50F24">
        <w:rPr>
          <w:rFonts w:ascii="Times New Roman" w:hAnsi="Times New Roman" w:cs="Times New Roman"/>
          <w:sz w:val="28"/>
          <w:szCs w:val="28"/>
        </w:rPr>
        <w:t xml:space="preserve"> </w:t>
      </w:r>
      <w:r w:rsidR="00B50F24" w:rsidRPr="00607686">
        <w:rPr>
          <w:rFonts w:ascii="Times New Roman" w:hAnsi="Times New Roman" w:cs="Times New Roman"/>
          <w:sz w:val="28"/>
          <w:szCs w:val="28"/>
        </w:rPr>
        <w:t>и</w:t>
      </w:r>
      <w:r w:rsidR="00B50F24">
        <w:rPr>
          <w:rFonts w:ascii="Times New Roman" w:hAnsi="Times New Roman" w:cs="Times New Roman"/>
          <w:sz w:val="28"/>
          <w:szCs w:val="28"/>
        </w:rPr>
        <w:t xml:space="preserve"> </w:t>
      </w:r>
      <w:r w:rsidRPr="00E30C76">
        <w:rPr>
          <w:rFonts w:ascii="Times New Roman" w:hAnsi="Times New Roman" w:cs="Times New Roman"/>
          <w:sz w:val="28"/>
          <w:szCs w:val="28"/>
        </w:rPr>
        <w:t>средств бюджета муниципальног</w:t>
      </w:r>
      <w:r w:rsidR="00144DEB">
        <w:rPr>
          <w:rFonts w:ascii="Times New Roman" w:hAnsi="Times New Roman" w:cs="Times New Roman"/>
          <w:sz w:val="28"/>
          <w:szCs w:val="28"/>
        </w:rPr>
        <w:t>о образования «</w:t>
      </w:r>
      <w:r w:rsidR="00815D28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144DEB">
        <w:rPr>
          <w:rFonts w:ascii="Times New Roman" w:hAnsi="Times New Roman" w:cs="Times New Roman"/>
          <w:sz w:val="28"/>
          <w:szCs w:val="28"/>
        </w:rPr>
        <w:t>»</w:t>
      </w:r>
      <w:r w:rsidRPr="00E30C76">
        <w:rPr>
          <w:rFonts w:ascii="Times New Roman" w:hAnsi="Times New Roman" w:cs="Times New Roman"/>
          <w:sz w:val="28"/>
          <w:szCs w:val="28"/>
        </w:rPr>
        <w:t>.</w:t>
      </w:r>
    </w:p>
    <w:p w:rsidR="00E14C13" w:rsidRPr="00E30C76" w:rsidRDefault="00E14C13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640F1" w:rsidRPr="00723DA6" w:rsidRDefault="005640F1" w:rsidP="00001926">
      <w:pPr>
        <w:ind w:left="34" w:righ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3DA6">
        <w:rPr>
          <w:rFonts w:ascii="Times New Roman" w:hAnsi="Times New Roman" w:cs="Times New Roman"/>
          <w:sz w:val="28"/>
          <w:szCs w:val="28"/>
        </w:rPr>
        <w:lastRenderedPageBreak/>
        <w:t xml:space="preserve">Объем финансирования Программы составляет: </w:t>
      </w:r>
      <w:r w:rsidR="00BD7B93">
        <w:rPr>
          <w:rFonts w:ascii="Times New Roman" w:hAnsi="Times New Roman" w:cs="Times New Roman"/>
          <w:sz w:val="28"/>
          <w:szCs w:val="28"/>
        </w:rPr>
        <w:t>4 82</w:t>
      </w:r>
      <w:r w:rsidR="002974C2">
        <w:rPr>
          <w:rFonts w:ascii="Times New Roman" w:hAnsi="Times New Roman" w:cs="Times New Roman"/>
          <w:sz w:val="28"/>
          <w:szCs w:val="28"/>
        </w:rPr>
        <w:t>9</w:t>
      </w:r>
      <w:r w:rsidR="00BD7B93">
        <w:rPr>
          <w:rFonts w:ascii="Times New Roman" w:hAnsi="Times New Roman" w:cs="Times New Roman"/>
          <w:sz w:val="28"/>
          <w:szCs w:val="28"/>
        </w:rPr>
        <w:t> </w:t>
      </w:r>
      <w:r w:rsidR="002974C2">
        <w:rPr>
          <w:rFonts w:ascii="Times New Roman" w:hAnsi="Times New Roman" w:cs="Times New Roman"/>
          <w:sz w:val="28"/>
          <w:szCs w:val="28"/>
        </w:rPr>
        <w:t>633</w:t>
      </w:r>
      <w:r w:rsidR="00BD7B93">
        <w:rPr>
          <w:rFonts w:ascii="Times New Roman" w:hAnsi="Times New Roman" w:cs="Times New Roman"/>
          <w:sz w:val="28"/>
          <w:szCs w:val="28"/>
        </w:rPr>
        <w:t> </w:t>
      </w:r>
      <w:r w:rsidR="002974C2">
        <w:rPr>
          <w:rFonts w:ascii="Times New Roman" w:hAnsi="Times New Roman" w:cs="Times New Roman"/>
          <w:sz w:val="28"/>
          <w:szCs w:val="28"/>
        </w:rPr>
        <w:t>803</w:t>
      </w:r>
      <w:r w:rsidR="00BD7B93">
        <w:rPr>
          <w:rFonts w:ascii="Times New Roman" w:hAnsi="Times New Roman" w:cs="Times New Roman"/>
          <w:sz w:val="28"/>
          <w:szCs w:val="28"/>
        </w:rPr>
        <w:t>,</w:t>
      </w:r>
      <w:r w:rsidR="002974C2">
        <w:rPr>
          <w:rFonts w:ascii="Times New Roman" w:hAnsi="Times New Roman" w:cs="Times New Roman"/>
          <w:sz w:val="28"/>
          <w:szCs w:val="28"/>
        </w:rPr>
        <w:t>72</w:t>
      </w:r>
      <w:r w:rsidR="00BD7B93" w:rsidRPr="00044546">
        <w:rPr>
          <w:rFonts w:ascii="Times New Roman" w:hAnsi="Times New Roman" w:cs="Times New Roman"/>
          <w:sz w:val="28"/>
          <w:szCs w:val="28"/>
        </w:rPr>
        <w:t xml:space="preserve"> </w:t>
      </w:r>
      <w:r w:rsidRPr="00723DA6">
        <w:rPr>
          <w:rFonts w:ascii="Times New Roman" w:hAnsi="Times New Roman" w:cs="Times New Roman"/>
          <w:sz w:val="28"/>
          <w:szCs w:val="28"/>
        </w:rPr>
        <w:t xml:space="preserve">руб., </w:t>
      </w:r>
      <w:r w:rsidR="007F0742">
        <w:rPr>
          <w:rFonts w:ascii="Times New Roman" w:hAnsi="Times New Roman" w:cs="Times New Roman"/>
          <w:sz w:val="28"/>
          <w:szCs w:val="28"/>
        </w:rPr>
        <w:t>из них</w:t>
      </w:r>
      <w:r w:rsidRPr="00723DA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E27FF" w:rsidRDefault="007F0742" w:rsidP="001E27FF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Средства ф</w:t>
      </w:r>
      <w:r w:rsidR="005640F1" w:rsidRPr="001E27FF">
        <w:rPr>
          <w:rFonts w:ascii="Times New Roman" w:hAnsi="Times New Roman" w:cs="Times New Roman"/>
          <w:sz w:val="28"/>
          <w:szCs w:val="28"/>
        </w:rPr>
        <w:t>едеральн</w:t>
      </w:r>
      <w:r w:rsidRPr="001E27FF">
        <w:rPr>
          <w:rFonts w:ascii="Times New Roman" w:hAnsi="Times New Roman" w:cs="Times New Roman"/>
          <w:sz w:val="28"/>
          <w:szCs w:val="28"/>
        </w:rPr>
        <w:t xml:space="preserve">ого бюджета – </w:t>
      </w:r>
      <w:r w:rsidR="005640F1" w:rsidRPr="001E27FF">
        <w:rPr>
          <w:rFonts w:ascii="Times New Roman" w:hAnsi="Times New Roman" w:cs="Times New Roman"/>
          <w:sz w:val="28"/>
          <w:szCs w:val="28"/>
        </w:rPr>
        <w:t xml:space="preserve"> </w:t>
      </w:r>
      <w:r w:rsidR="001E27FF" w:rsidRPr="001E27FF">
        <w:rPr>
          <w:rFonts w:ascii="Times New Roman" w:hAnsi="Times New Roman" w:cs="Times New Roman"/>
          <w:sz w:val="28"/>
          <w:szCs w:val="28"/>
        </w:rPr>
        <w:t>3 559 243 015,81 руб., из них по годам:</w:t>
      </w:r>
    </w:p>
    <w:p w:rsid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2021 – 0,00 руб.;</w:t>
      </w:r>
      <w:r w:rsidRPr="001E27FF">
        <w:rPr>
          <w:rFonts w:ascii="Times New Roman" w:hAnsi="Times New Roman" w:cs="Times New Roman"/>
          <w:sz w:val="28"/>
          <w:szCs w:val="28"/>
        </w:rPr>
        <w:tab/>
      </w:r>
    </w:p>
    <w:p w:rsidR="001E27FF" w:rsidRP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2022 – 1 221 237 711,91 руб.;</w:t>
      </w:r>
    </w:p>
    <w:p w:rsidR="001E27FF" w:rsidRP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2023 – 905 093 703,90 руб.;</w:t>
      </w:r>
    </w:p>
    <w:p w:rsidR="001E27FF" w:rsidRP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2024 – 1 058 230 600,00 руб.;</w:t>
      </w:r>
    </w:p>
    <w:p w:rsidR="001E27FF" w:rsidRP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2025 – 374 681 000,00 руб.;</w:t>
      </w:r>
    </w:p>
    <w:p w:rsidR="001E27FF" w:rsidRP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2026 –  0,00 руб.;</w:t>
      </w:r>
    </w:p>
    <w:p w:rsidR="001E27FF" w:rsidRDefault="001E27FF" w:rsidP="001E27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2027 – 0,00 руб.</w:t>
      </w:r>
    </w:p>
    <w:p w:rsidR="001E27FF" w:rsidRPr="001E27FF" w:rsidRDefault="001E27FF" w:rsidP="001E27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640F1" w:rsidRDefault="007F0742" w:rsidP="001E27FF">
      <w:pPr>
        <w:spacing w:after="0" w:line="240" w:lineRule="auto"/>
        <w:ind w:left="34" w:right="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Средства б</w:t>
      </w:r>
      <w:r w:rsidR="005640F1" w:rsidRPr="00723DA6">
        <w:rPr>
          <w:rFonts w:ascii="Times New Roman" w:hAnsi="Times New Roman" w:cs="Times New Roman"/>
          <w:sz w:val="28"/>
          <w:szCs w:val="28"/>
        </w:rPr>
        <w:t>юджет</w:t>
      </w:r>
      <w:r>
        <w:rPr>
          <w:rFonts w:ascii="Times New Roman" w:hAnsi="Times New Roman" w:cs="Times New Roman"/>
          <w:sz w:val="28"/>
          <w:szCs w:val="28"/>
        </w:rPr>
        <w:t>а</w:t>
      </w:r>
      <w:r w:rsidR="005640F1" w:rsidRPr="00723DA6">
        <w:rPr>
          <w:rFonts w:ascii="Times New Roman" w:hAnsi="Times New Roman" w:cs="Times New Roman"/>
          <w:sz w:val="28"/>
          <w:szCs w:val="28"/>
        </w:rPr>
        <w:t xml:space="preserve"> Астраханской области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5640F1" w:rsidRPr="00723DA6">
        <w:rPr>
          <w:rFonts w:ascii="Times New Roman" w:hAnsi="Times New Roman" w:cs="Times New Roman"/>
          <w:sz w:val="28"/>
          <w:szCs w:val="28"/>
        </w:rPr>
        <w:t xml:space="preserve"> </w:t>
      </w:r>
      <w:r w:rsidR="001E27FF">
        <w:rPr>
          <w:rFonts w:ascii="Times New Roman" w:hAnsi="Times New Roman" w:cs="Times New Roman"/>
          <w:sz w:val="28"/>
          <w:szCs w:val="28"/>
        </w:rPr>
        <w:t>747 470 974,95</w:t>
      </w:r>
      <w:r w:rsidR="005640F1" w:rsidRPr="00723DA6">
        <w:rPr>
          <w:rFonts w:ascii="Times New Roman" w:hAnsi="Times New Roman" w:cs="Times New Roman"/>
          <w:sz w:val="28"/>
          <w:szCs w:val="28"/>
        </w:rPr>
        <w:t xml:space="preserve"> руб., в том числе по годам:</w:t>
      </w:r>
    </w:p>
    <w:p w:rsidR="001E27FF" w:rsidRP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2021 – 104 130 260,00 руб.;</w:t>
      </w:r>
      <w:r w:rsidRPr="001E27FF">
        <w:rPr>
          <w:rFonts w:ascii="Times New Roman" w:hAnsi="Times New Roman" w:cs="Times New Roman"/>
          <w:sz w:val="28"/>
          <w:szCs w:val="28"/>
        </w:rPr>
        <w:tab/>
      </w:r>
      <w:r w:rsidRPr="001E27FF">
        <w:rPr>
          <w:rFonts w:ascii="Times New Roman" w:hAnsi="Times New Roman" w:cs="Times New Roman"/>
          <w:sz w:val="28"/>
          <w:szCs w:val="28"/>
        </w:rPr>
        <w:tab/>
      </w:r>
      <w:r w:rsidRPr="001E27FF">
        <w:rPr>
          <w:rFonts w:ascii="Times New Roman" w:hAnsi="Times New Roman" w:cs="Times New Roman"/>
          <w:sz w:val="28"/>
          <w:szCs w:val="28"/>
        </w:rPr>
        <w:tab/>
      </w:r>
    </w:p>
    <w:p w:rsidR="001E27FF" w:rsidRP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2022 – 42 242 688,60 руб.;</w:t>
      </w:r>
    </w:p>
    <w:p w:rsidR="001E27FF" w:rsidRP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2023 – 42 527 576,35 руб.;</w:t>
      </w:r>
    </w:p>
    <w:p w:rsidR="001E27FF" w:rsidRP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2024 – 531 317 360,00 руб.;</w:t>
      </w:r>
    </w:p>
    <w:p w:rsidR="001E27FF" w:rsidRP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2025 – 27 253 090,00 руб.;</w:t>
      </w:r>
    </w:p>
    <w:p w:rsidR="001E27FF" w:rsidRP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2026 – 0,00 руб.;</w:t>
      </w:r>
    </w:p>
    <w:p w:rsid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2027 – 0,00 руб.</w:t>
      </w:r>
    </w:p>
    <w:p w:rsidR="001E27FF" w:rsidRP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640F1" w:rsidRPr="00723DA6" w:rsidRDefault="007F0742" w:rsidP="00001926">
      <w:pPr>
        <w:spacing w:after="0" w:line="240" w:lineRule="auto"/>
        <w:ind w:left="34" w:right="14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Средства бюджета</w:t>
      </w:r>
      <w:r w:rsidR="00FB2A7F"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  <w:r w:rsidR="005640F1" w:rsidRPr="00723DA6">
        <w:rPr>
          <w:rFonts w:ascii="Times New Roman" w:hAnsi="Times New Roman" w:cs="Times New Roman"/>
          <w:sz w:val="28"/>
          <w:szCs w:val="28"/>
        </w:rPr>
        <w:t xml:space="preserve"> «</w:t>
      </w:r>
      <w:r w:rsidR="00815D28" w:rsidRPr="00723DA6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5640F1" w:rsidRPr="00723DA6">
        <w:rPr>
          <w:rFonts w:ascii="Times New Roman" w:hAnsi="Times New Roman" w:cs="Times New Roman"/>
          <w:sz w:val="28"/>
          <w:szCs w:val="28"/>
        </w:rPr>
        <w:t xml:space="preserve">» </w:t>
      </w:r>
      <w:r w:rsidR="00190204">
        <w:rPr>
          <w:rFonts w:ascii="Times New Roman" w:hAnsi="Times New Roman" w:cs="Times New Roman"/>
          <w:sz w:val="28"/>
          <w:szCs w:val="28"/>
        </w:rPr>
        <w:t>–</w:t>
      </w:r>
      <w:r w:rsidR="005640F1" w:rsidRPr="00723DA6">
        <w:rPr>
          <w:rFonts w:ascii="Times New Roman" w:hAnsi="Times New Roman" w:cs="Times New Roman"/>
          <w:sz w:val="28"/>
          <w:szCs w:val="28"/>
        </w:rPr>
        <w:t xml:space="preserve"> </w:t>
      </w:r>
      <w:r w:rsidR="001E27FF">
        <w:rPr>
          <w:rFonts w:ascii="Times New Roman" w:hAnsi="Times New Roman" w:cs="Times New Roman"/>
          <w:sz w:val="28"/>
          <w:szCs w:val="28"/>
        </w:rPr>
        <w:t>5</w:t>
      </w:r>
      <w:r w:rsidR="002974C2">
        <w:rPr>
          <w:rFonts w:ascii="Times New Roman" w:hAnsi="Times New Roman" w:cs="Times New Roman"/>
          <w:sz w:val="28"/>
          <w:szCs w:val="28"/>
        </w:rPr>
        <w:t>22</w:t>
      </w:r>
      <w:r w:rsidR="001E27FF">
        <w:rPr>
          <w:rFonts w:ascii="Times New Roman" w:hAnsi="Times New Roman" w:cs="Times New Roman"/>
          <w:sz w:val="28"/>
          <w:szCs w:val="28"/>
        </w:rPr>
        <w:t> </w:t>
      </w:r>
      <w:r w:rsidR="002974C2">
        <w:rPr>
          <w:rFonts w:ascii="Times New Roman" w:hAnsi="Times New Roman" w:cs="Times New Roman"/>
          <w:sz w:val="28"/>
          <w:szCs w:val="28"/>
        </w:rPr>
        <w:t>919</w:t>
      </w:r>
      <w:r w:rsidR="001E27FF">
        <w:rPr>
          <w:rFonts w:ascii="Times New Roman" w:hAnsi="Times New Roman" w:cs="Times New Roman"/>
          <w:sz w:val="28"/>
          <w:szCs w:val="28"/>
        </w:rPr>
        <w:t> </w:t>
      </w:r>
      <w:r w:rsidR="002974C2">
        <w:rPr>
          <w:rFonts w:ascii="Times New Roman" w:hAnsi="Times New Roman" w:cs="Times New Roman"/>
          <w:sz w:val="28"/>
          <w:szCs w:val="28"/>
        </w:rPr>
        <w:t>812</w:t>
      </w:r>
      <w:r w:rsidR="001E27FF">
        <w:rPr>
          <w:rFonts w:ascii="Times New Roman" w:hAnsi="Times New Roman" w:cs="Times New Roman"/>
          <w:sz w:val="28"/>
          <w:szCs w:val="28"/>
        </w:rPr>
        <w:t>,</w:t>
      </w:r>
      <w:r w:rsidR="002974C2">
        <w:rPr>
          <w:rFonts w:ascii="Times New Roman" w:hAnsi="Times New Roman" w:cs="Times New Roman"/>
          <w:sz w:val="28"/>
          <w:szCs w:val="28"/>
        </w:rPr>
        <w:t>96</w:t>
      </w:r>
      <w:r w:rsidR="005640F1" w:rsidRPr="00723DA6">
        <w:rPr>
          <w:rFonts w:ascii="Times New Roman" w:hAnsi="Times New Roman" w:cs="Times New Roman"/>
          <w:sz w:val="28"/>
          <w:szCs w:val="28"/>
        </w:rPr>
        <w:t xml:space="preserve"> руб., в том числе по годам:</w:t>
      </w:r>
    </w:p>
    <w:p w:rsidR="001E27FF" w:rsidRP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2021 – 1  922 250,43 руб.;</w:t>
      </w:r>
      <w:r w:rsidRPr="001E27FF">
        <w:rPr>
          <w:rFonts w:ascii="Times New Roman" w:hAnsi="Times New Roman" w:cs="Times New Roman"/>
          <w:sz w:val="28"/>
          <w:szCs w:val="28"/>
        </w:rPr>
        <w:tab/>
      </w:r>
      <w:r w:rsidRPr="001E27FF">
        <w:rPr>
          <w:rFonts w:ascii="Times New Roman" w:hAnsi="Times New Roman" w:cs="Times New Roman"/>
          <w:sz w:val="28"/>
          <w:szCs w:val="28"/>
        </w:rPr>
        <w:tab/>
      </w:r>
    </w:p>
    <w:p w:rsidR="001E27FF" w:rsidRP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2022 – 72 032 209,88 руб.;</w:t>
      </w:r>
    </w:p>
    <w:p w:rsidR="001E27FF" w:rsidRP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2023 – 83 268 712,53 руб.;</w:t>
      </w:r>
    </w:p>
    <w:p w:rsidR="001E27FF" w:rsidRP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2024 –29</w:t>
      </w:r>
      <w:r w:rsidR="002974C2">
        <w:rPr>
          <w:rFonts w:ascii="Times New Roman" w:hAnsi="Times New Roman" w:cs="Times New Roman"/>
          <w:sz w:val="28"/>
          <w:szCs w:val="28"/>
        </w:rPr>
        <w:t>8</w:t>
      </w:r>
      <w:r w:rsidRPr="001E27FF">
        <w:rPr>
          <w:rFonts w:ascii="Times New Roman" w:hAnsi="Times New Roman" w:cs="Times New Roman"/>
          <w:sz w:val="28"/>
          <w:szCs w:val="28"/>
        </w:rPr>
        <w:t> </w:t>
      </w:r>
      <w:r w:rsidR="002974C2">
        <w:rPr>
          <w:rFonts w:ascii="Times New Roman" w:hAnsi="Times New Roman" w:cs="Times New Roman"/>
          <w:sz w:val="28"/>
          <w:szCs w:val="28"/>
        </w:rPr>
        <w:t>707</w:t>
      </w:r>
      <w:r w:rsidRPr="001E27FF">
        <w:rPr>
          <w:rFonts w:ascii="Times New Roman" w:hAnsi="Times New Roman" w:cs="Times New Roman"/>
          <w:sz w:val="28"/>
          <w:szCs w:val="28"/>
        </w:rPr>
        <w:t> </w:t>
      </w:r>
      <w:r w:rsidR="002974C2">
        <w:rPr>
          <w:rFonts w:ascii="Times New Roman" w:hAnsi="Times New Roman" w:cs="Times New Roman"/>
          <w:sz w:val="28"/>
          <w:szCs w:val="28"/>
        </w:rPr>
        <w:t>610</w:t>
      </w:r>
      <w:r w:rsidRPr="001E27FF">
        <w:rPr>
          <w:rFonts w:ascii="Times New Roman" w:hAnsi="Times New Roman" w:cs="Times New Roman"/>
          <w:sz w:val="28"/>
          <w:szCs w:val="28"/>
        </w:rPr>
        <w:t>,</w:t>
      </w:r>
      <w:r w:rsidR="002974C2">
        <w:rPr>
          <w:rFonts w:ascii="Times New Roman" w:hAnsi="Times New Roman" w:cs="Times New Roman"/>
          <w:sz w:val="28"/>
          <w:szCs w:val="28"/>
        </w:rPr>
        <w:t>12</w:t>
      </w:r>
      <w:r w:rsidRPr="001E27FF">
        <w:rPr>
          <w:rFonts w:ascii="Times New Roman" w:hAnsi="Times New Roman" w:cs="Times New Roman"/>
          <w:sz w:val="28"/>
          <w:szCs w:val="28"/>
        </w:rPr>
        <w:t xml:space="preserve"> руб.;</w:t>
      </w:r>
    </w:p>
    <w:p w:rsidR="001E27FF" w:rsidRP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2025 – 56 952 730,00 руб.;</w:t>
      </w:r>
    </w:p>
    <w:p w:rsidR="001E27FF" w:rsidRPr="001E27FF" w:rsidRDefault="001E27FF" w:rsidP="001E27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2026 – 5 090 180,00 руб.;</w:t>
      </w:r>
    </w:p>
    <w:p w:rsidR="001E27FF" w:rsidRPr="001E27FF" w:rsidRDefault="001E27FF" w:rsidP="001E27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FF">
        <w:rPr>
          <w:rFonts w:ascii="Times New Roman" w:hAnsi="Times New Roman" w:cs="Times New Roman"/>
          <w:sz w:val="28"/>
          <w:szCs w:val="28"/>
        </w:rPr>
        <w:t>2027 -  4 946 120,00 руб.</w:t>
      </w:r>
    </w:p>
    <w:p w:rsidR="007605C3" w:rsidRPr="00857446" w:rsidRDefault="007605C3" w:rsidP="001E27FF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7446">
        <w:rPr>
          <w:rFonts w:ascii="Times New Roman" w:hAnsi="Times New Roman" w:cs="Times New Roman"/>
          <w:sz w:val="28"/>
          <w:szCs w:val="28"/>
        </w:rPr>
        <w:t>Объемы финансирования за счет средств бюджета муниципального образования «</w:t>
      </w:r>
      <w:r w:rsidR="00815D28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Pr="00857446">
        <w:rPr>
          <w:rFonts w:ascii="Times New Roman" w:hAnsi="Times New Roman" w:cs="Times New Roman"/>
          <w:sz w:val="28"/>
          <w:szCs w:val="28"/>
        </w:rPr>
        <w:t>» подлежат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401ACB" w:rsidRDefault="00F30012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7446">
        <w:rPr>
          <w:rFonts w:ascii="Times New Roman" w:hAnsi="Times New Roman" w:cs="Times New Roman"/>
          <w:sz w:val="28"/>
          <w:szCs w:val="28"/>
        </w:rPr>
        <w:t>Распределение расходов</w:t>
      </w:r>
      <w:r w:rsidR="00E6058D" w:rsidRPr="00857446">
        <w:rPr>
          <w:rFonts w:ascii="Times New Roman" w:hAnsi="Times New Roman" w:cs="Times New Roman"/>
          <w:sz w:val="28"/>
          <w:szCs w:val="28"/>
        </w:rPr>
        <w:t xml:space="preserve"> по мероприятиям Программы представлено в Приложении 2</w:t>
      </w:r>
      <w:r w:rsidR="00052CDC" w:rsidRPr="00857446">
        <w:rPr>
          <w:rFonts w:ascii="Times New Roman" w:hAnsi="Times New Roman" w:cs="Times New Roman"/>
          <w:sz w:val="28"/>
          <w:szCs w:val="28"/>
        </w:rPr>
        <w:t xml:space="preserve"> к настоящей </w:t>
      </w:r>
      <w:r w:rsidR="00372185">
        <w:rPr>
          <w:rFonts w:ascii="Times New Roman" w:hAnsi="Times New Roman" w:cs="Times New Roman"/>
          <w:sz w:val="28"/>
          <w:szCs w:val="28"/>
        </w:rPr>
        <w:t>П</w:t>
      </w:r>
      <w:r w:rsidR="00052CDC" w:rsidRPr="00857446">
        <w:rPr>
          <w:rFonts w:ascii="Times New Roman" w:hAnsi="Times New Roman" w:cs="Times New Roman"/>
          <w:sz w:val="28"/>
          <w:szCs w:val="28"/>
        </w:rPr>
        <w:t>рограмме</w:t>
      </w:r>
      <w:r w:rsidR="001F601D">
        <w:rPr>
          <w:rFonts w:ascii="Times New Roman" w:hAnsi="Times New Roman" w:cs="Times New Roman"/>
          <w:sz w:val="28"/>
          <w:szCs w:val="28"/>
        </w:rPr>
        <w:t>.</w:t>
      </w:r>
    </w:p>
    <w:p w:rsidR="002133CE" w:rsidRPr="001F601D" w:rsidRDefault="002133CE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33570" w:rsidRDefault="007605C3" w:rsidP="00293708">
      <w:pPr>
        <w:spacing w:after="0" w:line="22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FA7360">
        <w:rPr>
          <w:rFonts w:ascii="Times New Roman" w:hAnsi="Times New Roman" w:cs="Times New Roman"/>
          <w:b/>
          <w:sz w:val="28"/>
          <w:szCs w:val="28"/>
        </w:rPr>
        <w:t>Механизм реа</w:t>
      </w:r>
      <w:r>
        <w:rPr>
          <w:rFonts w:ascii="Times New Roman" w:hAnsi="Times New Roman" w:cs="Times New Roman"/>
          <w:b/>
          <w:sz w:val="28"/>
          <w:szCs w:val="28"/>
        </w:rPr>
        <w:t xml:space="preserve">лизации </w:t>
      </w:r>
      <w:r w:rsidR="00372185">
        <w:rPr>
          <w:rFonts w:ascii="Times New Roman" w:hAnsi="Times New Roman" w:cs="Times New Roman"/>
          <w:b/>
          <w:sz w:val="28"/>
          <w:szCs w:val="28"/>
        </w:rPr>
        <w:t>П</w:t>
      </w:r>
      <w:r>
        <w:rPr>
          <w:rFonts w:ascii="Times New Roman" w:hAnsi="Times New Roman" w:cs="Times New Roman"/>
          <w:b/>
          <w:sz w:val="28"/>
          <w:szCs w:val="28"/>
        </w:rPr>
        <w:t>рограммы</w:t>
      </w:r>
    </w:p>
    <w:p w:rsidR="002133CE" w:rsidRPr="001F601D" w:rsidRDefault="002133CE" w:rsidP="00293708">
      <w:pPr>
        <w:spacing w:after="0" w:line="22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30012" w:rsidRPr="00AE2142" w:rsidRDefault="00F30012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2142">
        <w:rPr>
          <w:rFonts w:ascii="Times New Roman" w:hAnsi="Times New Roman" w:cs="Times New Roman"/>
          <w:sz w:val="28"/>
          <w:szCs w:val="28"/>
        </w:rPr>
        <w:t xml:space="preserve">Управление по коммунальному хозяйству и благоустройству администрации </w:t>
      </w:r>
      <w:r w:rsidR="00835EBC" w:rsidRPr="00AE2142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272AB6" w:rsidRPr="00AE2142">
        <w:rPr>
          <w:rFonts w:ascii="Times New Roman" w:hAnsi="Times New Roman" w:cs="Times New Roman"/>
          <w:sz w:val="28"/>
          <w:szCs w:val="28"/>
        </w:rPr>
        <w:t xml:space="preserve"> «</w:t>
      </w:r>
      <w:r w:rsidR="00815D28">
        <w:rPr>
          <w:rFonts w:ascii="Times New Roman" w:hAnsi="Times New Roman" w:cs="Times New Roman"/>
          <w:sz w:val="28"/>
          <w:szCs w:val="28"/>
        </w:rPr>
        <w:t>Город</w:t>
      </w:r>
      <w:r w:rsidR="00D76621">
        <w:rPr>
          <w:rFonts w:ascii="Times New Roman" w:hAnsi="Times New Roman" w:cs="Times New Roman"/>
          <w:sz w:val="28"/>
          <w:szCs w:val="28"/>
        </w:rPr>
        <w:t>ской округ город</w:t>
      </w:r>
      <w:r w:rsidR="00815D28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272AB6" w:rsidRPr="00AE2142">
        <w:rPr>
          <w:rFonts w:ascii="Times New Roman" w:hAnsi="Times New Roman" w:cs="Times New Roman"/>
          <w:sz w:val="28"/>
          <w:szCs w:val="28"/>
        </w:rPr>
        <w:t>»</w:t>
      </w:r>
      <w:r w:rsidRPr="00AE2142">
        <w:rPr>
          <w:rFonts w:ascii="Times New Roman" w:hAnsi="Times New Roman" w:cs="Times New Roman"/>
          <w:sz w:val="28"/>
          <w:szCs w:val="28"/>
        </w:rPr>
        <w:t xml:space="preserve"> определяет механизм реализации </w:t>
      </w:r>
      <w:r w:rsidR="00372185">
        <w:rPr>
          <w:rFonts w:ascii="Times New Roman" w:hAnsi="Times New Roman" w:cs="Times New Roman"/>
          <w:sz w:val="28"/>
          <w:szCs w:val="28"/>
        </w:rPr>
        <w:t>П</w:t>
      </w:r>
      <w:r w:rsidRPr="00AE2142">
        <w:rPr>
          <w:rFonts w:ascii="Times New Roman" w:hAnsi="Times New Roman" w:cs="Times New Roman"/>
          <w:sz w:val="28"/>
          <w:szCs w:val="28"/>
        </w:rPr>
        <w:t xml:space="preserve">рограммы, который </w:t>
      </w:r>
      <w:r w:rsidRPr="00AE2142">
        <w:rPr>
          <w:rFonts w:ascii="Times New Roman" w:hAnsi="Times New Roman" w:cs="Times New Roman"/>
          <w:sz w:val="28"/>
          <w:szCs w:val="28"/>
        </w:rPr>
        <w:lastRenderedPageBreak/>
        <w:t>направлен на эффективное планирование хода исполнения ее</w:t>
      </w:r>
      <w:r w:rsidR="00052CDC" w:rsidRPr="00AE2142">
        <w:rPr>
          <w:rFonts w:ascii="Times New Roman" w:hAnsi="Times New Roman" w:cs="Times New Roman"/>
          <w:sz w:val="28"/>
          <w:szCs w:val="28"/>
        </w:rPr>
        <w:t xml:space="preserve"> мероприятий</w:t>
      </w:r>
      <w:r w:rsidRPr="00AE2142">
        <w:rPr>
          <w:rFonts w:ascii="Times New Roman" w:hAnsi="Times New Roman" w:cs="Times New Roman"/>
          <w:sz w:val="28"/>
          <w:szCs w:val="28"/>
        </w:rPr>
        <w:t>, обеспечение контроля исполнения программных мероприятий, выработку решений при возникновении отклонений показателей при исполнении мероприятий от запланированных значений, и включает:</w:t>
      </w:r>
    </w:p>
    <w:p w:rsidR="00F30012" w:rsidRPr="00CF2B72" w:rsidRDefault="00F30012" w:rsidP="00293708">
      <w:pPr>
        <w:pStyle w:val="a4"/>
        <w:numPr>
          <w:ilvl w:val="0"/>
          <w:numId w:val="18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2B72">
        <w:rPr>
          <w:rFonts w:ascii="Times New Roman" w:hAnsi="Times New Roman" w:cs="Times New Roman"/>
          <w:sz w:val="28"/>
          <w:szCs w:val="28"/>
        </w:rPr>
        <w:t>разработку проектов нормативных правовых актов</w:t>
      </w:r>
      <w:r w:rsidR="00835EBC" w:rsidRPr="00CF2B72">
        <w:rPr>
          <w:rFonts w:ascii="Times New Roman" w:hAnsi="Times New Roman" w:cs="Times New Roman"/>
          <w:sz w:val="28"/>
          <w:szCs w:val="28"/>
        </w:rPr>
        <w:t xml:space="preserve"> органов местного самоуправления</w:t>
      </w:r>
      <w:r w:rsidRPr="00CF2B72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</w:t>
      </w:r>
      <w:r w:rsidR="00815D28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Pr="00CF2B72">
        <w:rPr>
          <w:rFonts w:ascii="Times New Roman" w:hAnsi="Times New Roman" w:cs="Times New Roman"/>
          <w:sz w:val="28"/>
          <w:szCs w:val="28"/>
        </w:rPr>
        <w:t>», внесение изменений в действующие нормативные правовые акты</w:t>
      </w:r>
      <w:r w:rsidR="00835EBC" w:rsidRPr="00CF2B72">
        <w:rPr>
          <w:rFonts w:ascii="Times New Roman" w:hAnsi="Times New Roman" w:cs="Times New Roman"/>
          <w:sz w:val="28"/>
          <w:szCs w:val="28"/>
        </w:rPr>
        <w:t xml:space="preserve"> органов местного самоуправления</w:t>
      </w:r>
      <w:r w:rsidRPr="00CF2B72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</w:t>
      </w:r>
      <w:r w:rsidR="00815D28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Pr="00CF2B72">
        <w:rPr>
          <w:rFonts w:ascii="Times New Roman" w:hAnsi="Times New Roman" w:cs="Times New Roman"/>
          <w:sz w:val="28"/>
          <w:szCs w:val="28"/>
        </w:rPr>
        <w:t xml:space="preserve">», необходимые для выполнения </w:t>
      </w:r>
      <w:r w:rsidR="00372185">
        <w:rPr>
          <w:rFonts w:ascii="Times New Roman" w:hAnsi="Times New Roman" w:cs="Times New Roman"/>
          <w:sz w:val="28"/>
          <w:szCs w:val="28"/>
        </w:rPr>
        <w:t>П</w:t>
      </w:r>
      <w:r w:rsidRPr="00CF2B72">
        <w:rPr>
          <w:rFonts w:ascii="Times New Roman" w:hAnsi="Times New Roman" w:cs="Times New Roman"/>
          <w:sz w:val="28"/>
          <w:szCs w:val="28"/>
        </w:rPr>
        <w:t>рограммы;</w:t>
      </w:r>
    </w:p>
    <w:p w:rsidR="00F30012" w:rsidRPr="00CF2B72" w:rsidRDefault="00F30012" w:rsidP="00293708">
      <w:pPr>
        <w:pStyle w:val="a4"/>
        <w:numPr>
          <w:ilvl w:val="0"/>
          <w:numId w:val="18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2B72">
        <w:rPr>
          <w:rFonts w:ascii="Times New Roman" w:hAnsi="Times New Roman" w:cs="Times New Roman"/>
          <w:sz w:val="28"/>
          <w:szCs w:val="28"/>
        </w:rPr>
        <w:t>уточнение объемов финансирования по программным мероприятиям на очередной финансовый год и на плановый период;</w:t>
      </w:r>
    </w:p>
    <w:p w:rsidR="00F30012" w:rsidRPr="00CF2B72" w:rsidRDefault="00F30012" w:rsidP="00293708">
      <w:pPr>
        <w:pStyle w:val="a4"/>
        <w:numPr>
          <w:ilvl w:val="0"/>
          <w:numId w:val="18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2B72">
        <w:rPr>
          <w:rFonts w:ascii="Times New Roman" w:hAnsi="Times New Roman" w:cs="Times New Roman"/>
          <w:sz w:val="28"/>
          <w:szCs w:val="28"/>
        </w:rPr>
        <w:t xml:space="preserve">управление </w:t>
      </w:r>
      <w:r w:rsidR="00372185">
        <w:rPr>
          <w:rFonts w:ascii="Times New Roman" w:hAnsi="Times New Roman" w:cs="Times New Roman"/>
          <w:sz w:val="28"/>
          <w:szCs w:val="28"/>
        </w:rPr>
        <w:t>П</w:t>
      </w:r>
      <w:r w:rsidRPr="00CF2B72">
        <w:rPr>
          <w:rFonts w:ascii="Times New Roman" w:hAnsi="Times New Roman" w:cs="Times New Roman"/>
          <w:sz w:val="28"/>
          <w:szCs w:val="28"/>
        </w:rPr>
        <w:t>рограммой, эффективное использование средств, выделенных на ее реализацию;</w:t>
      </w:r>
    </w:p>
    <w:p w:rsidR="00F30012" w:rsidRPr="00CF2B72" w:rsidRDefault="00F30012" w:rsidP="00293708">
      <w:pPr>
        <w:pStyle w:val="a4"/>
        <w:numPr>
          <w:ilvl w:val="0"/>
          <w:numId w:val="18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2B72">
        <w:rPr>
          <w:rFonts w:ascii="Times New Roman" w:hAnsi="Times New Roman" w:cs="Times New Roman"/>
          <w:sz w:val="28"/>
          <w:szCs w:val="28"/>
        </w:rPr>
        <w:t>достижение запланированных результатов;</w:t>
      </w:r>
    </w:p>
    <w:p w:rsidR="00F30012" w:rsidRPr="00CF2B72" w:rsidRDefault="00F30012" w:rsidP="00293708">
      <w:pPr>
        <w:pStyle w:val="a4"/>
        <w:numPr>
          <w:ilvl w:val="0"/>
          <w:numId w:val="18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2B72">
        <w:rPr>
          <w:rFonts w:ascii="Times New Roman" w:hAnsi="Times New Roman" w:cs="Times New Roman"/>
          <w:sz w:val="28"/>
          <w:szCs w:val="28"/>
        </w:rPr>
        <w:t xml:space="preserve">информирование общественности о ходе и результатах реализации </w:t>
      </w:r>
      <w:r w:rsidR="00372185">
        <w:rPr>
          <w:rFonts w:ascii="Times New Roman" w:hAnsi="Times New Roman" w:cs="Times New Roman"/>
          <w:sz w:val="28"/>
          <w:szCs w:val="28"/>
        </w:rPr>
        <w:t>П</w:t>
      </w:r>
      <w:r w:rsidRPr="00CF2B72">
        <w:rPr>
          <w:rFonts w:ascii="Times New Roman" w:hAnsi="Times New Roman" w:cs="Times New Roman"/>
          <w:sz w:val="28"/>
          <w:szCs w:val="28"/>
        </w:rPr>
        <w:t>рограммы, финансировании программных мероприятий, в том числе о механизмах их реализации.</w:t>
      </w:r>
    </w:p>
    <w:p w:rsidR="00FA7360" w:rsidRDefault="00FA7360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640F1" w:rsidRDefault="005640F1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FA7360" w:rsidRDefault="007605C3" w:rsidP="00293708">
      <w:pPr>
        <w:spacing w:after="0" w:line="22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 </w:t>
      </w:r>
      <w:r w:rsidR="00FA7360">
        <w:rPr>
          <w:rFonts w:ascii="Times New Roman" w:hAnsi="Times New Roman" w:cs="Times New Roman"/>
          <w:b/>
          <w:sz w:val="28"/>
          <w:szCs w:val="28"/>
        </w:rPr>
        <w:t xml:space="preserve">Сведения об ответственном исполнителе, соисполнителях </w:t>
      </w:r>
      <w:r w:rsidR="006F3787">
        <w:rPr>
          <w:rFonts w:ascii="Times New Roman" w:hAnsi="Times New Roman" w:cs="Times New Roman"/>
          <w:b/>
          <w:sz w:val="28"/>
          <w:szCs w:val="28"/>
        </w:rPr>
        <w:t>П</w:t>
      </w:r>
      <w:r w:rsidR="00FA7360">
        <w:rPr>
          <w:rFonts w:ascii="Times New Roman" w:hAnsi="Times New Roman" w:cs="Times New Roman"/>
          <w:b/>
          <w:sz w:val="28"/>
          <w:szCs w:val="28"/>
        </w:rPr>
        <w:t xml:space="preserve">рограммы (подпрограммы), организация управления </w:t>
      </w:r>
      <w:r w:rsidR="00372185">
        <w:rPr>
          <w:rFonts w:ascii="Times New Roman" w:hAnsi="Times New Roman" w:cs="Times New Roman"/>
          <w:b/>
          <w:sz w:val="28"/>
          <w:szCs w:val="28"/>
        </w:rPr>
        <w:t>П</w:t>
      </w:r>
      <w:r w:rsidR="00FA7360">
        <w:rPr>
          <w:rFonts w:ascii="Times New Roman" w:hAnsi="Times New Roman" w:cs="Times New Roman"/>
          <w:b/>
          <w:sz w:val="28"/>
          <w:szCs w:val="28"/>
        </w:rPr>
        <w:t xml:space="preserve">рограммой и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ходом её реализации</w:t>
      </w:r>
    </w:p>
    <w:p w:rsidR="00272AB6" w:rsidRDefault="00272AB6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2D6E" w:rsidRDefault="00F30012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2142">
        <w:rPr>
          <w:rFonts w:ascii="Times New Roman" w:hAnsi="Times New Roman" w:cs="Times New Roman"/>
          <w:sz w:val="28"/>
          <w:szCs w:val="28"/>
        </w:rPr>
        <w:t xml:space="preserve">Ответственным исполнителем </w:t>
      </w:r>
      <w:r w:rsidR="00372185">
        <w:rPr>
          <w:rFonts w:ascii="Times New Roman" w:hAnsi="Times New Roman" w:cs="Times New Roman"/>
          <w:sz w:val="28"/>
          <w:szCs w:val="28"/>
        </w:rPr>
        <w:t>П</w:t>
      </w:r>
      <w:r w:rsidRPr="00AE2142">
        <w:rPr>
          <w:rFonts w:ascii="Times New Roman" w:hAnsi="Times New Roman" w:cs="Times New Roman"/>
          <w:sz w:val="28"/>
          <w:szCs w:val="28"/>
        </w:rPr>
        <w:t xml:space="preserve">рограммы является управление по коммунальному хозяйству и благоустройству администрации </w:t>
      </w:r>
      <w:r w:rsidR="00835EBC" w:rsidRPr="00AE2142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272AB6" w:rsidRPr="00AE2142">
        <w:rPr>
          <w:rFonts w:ascii="Times New Roman" w:hAnsi="Times New Roman" w:cs="Times New Roman"/>
          <w:sz w:val="28"/>
          <w:szCs w:val="28"/>
        </w:rPr>
        <w:t xml:space="preserve"> «</w:t>
      </w:r>
      <w:r w:rsidR="00815D28">
        <w:rPr>
          <w:rFonts w:ascii="Times New Roman" w:hAnsi="Times New Roman" w:cs="Times New Roman"/>
          <w:sz w:val="28"/>
          <w:szCs w:val="28"/>
        </w:rPr>
        <w:t>Город</w:t>
      </w:r>
      <w:r w:rsidR="00D76621">
        <w:rPr>
          <w:rFonts w:ascii="Times New Roman" w:hAnsi="Times New Roman" w:cs="Times New Roman"/>
          <w:sz w:val="28"/>
          <w:szCs w:val="28"/>
        </w:rPr>
        <w:t>ской округ город</w:t>
      </w:r>
      <w:r w:rsidR="00815D28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272AB6" w:rsidRPr="00AE2142">
        <w:rPr>
          <w:rFonts w:ascii="Times New Roman" w:hAnsi="Times New Roman" w:cs="Times New Roman"/>
          <w:sz w:val="28"/>
          <w:szCs w:val="28"/>
        </w:rPr>
        <w:t>»</w:t>
      </w:r>
      <w:r w:rsidRPr="00AE2142">
        <w:rPr>
          <w:rFonts w:ascii="Times New Roman" w:hAnsi="Times New Roman" w:cs="Times New Roman"/>
          <w:sz w:val="28"/>
          <w:szCs w:val="28"/>
        </w:rPr>
        <w:t>.</w:t>
      </w:r>
      <w:r w:rsidR="00E62D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0012" w:rsidRPr="00607686" w:rsidRDefault="00B15D29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6FD4">
        <w:rPr>
          <w:rFonts w:ascii="Times New Roman" w:hAnsi="Times New Roman" w:cs="Times New Roman"/>
          <w:sz w:val="28"/>
          <w:szCs w:val="28"/>
        </w:rPr>
        <w:t xml:space="preserve">Отчет о реализации </w:t>
      </w:r>
      <w:r w:rsidR="00E62D6E" w:rsidRPr="00926FD4">
        <w:rPr>
          <w:rFonts w:ascii="Times New Roman" w:hAnsi="Times New Roman" w:cs="Times New Roman"/>
          <w:sz w:val="28"/>
          <w:szCs w:val="28"/>
        </w:rPr>
        <w:t>мероприятий 1.1.2 «Реконструкция очистных сооружений канализации СОСК МУП г. Астрахани «</w:t>
      </w:r>
      <w:proofErr w:type="spellStart"/>
      <w:r w:rsidR="00E62D6E" w:rsidRPr="00926FD4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E62D6E" w:rsidRPr="00926FD4">
        <w:rPr>
          <w:rFonts w:ascii="Times New Roman" w:hAnsi="Times New Roman" w:cs="Times New Roman"/>
          <w:sz w:val="28"/>
          <w:szCs w:val="28"/>
        </w:rPr>
        <w:t>» и 1.1.3 «Реконструкция очистных сооружений канализации ПОСК-1 МУП г.</w:t>
      </w:r>
      <w:r w:rsidR="00CF2B72">
        <w:rPr>
          <w:rFonts w:ascii="Times New Roman" w:hAnsi="Times New Roman" w:cs="Times New Roman"/>
          <w:sz w:val="28"/>
          <w:szCs w:val="28"/>
        </w:rPr>
        <w:t> </w:t>
      </w:r>
      <w:r w:rsidR="00E62D6E" w:rsidRPr="00926FD4">
        <w:rPr>
          <w:rFonts w:ascii="Times New Roman" w:hAnsi="Times New Roman" w:cs="Times New Roman"/>
          <w:sz w:val="28"/>
          <w:szCs w:val="28"/>
        </w:rPr>
        <w:t>Астрахани «</w:t>
      </w:r>
      <w:proofErr w:type="spellStart"/>
      <w:r w:rsidR="00E62D6E" w:rsidRPr="00926FD4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E62D6E" w:rsidRPr="00607686">
        <w:rPr>
          <w:rFonts w:ascii="Times New Roman" w:hAnsi="Times New Roman" w:cs="Times New Roman"/>
          <w:sz w:val="28"/>
          <w:szCs w:val="28"/>
        </w:rPr>
        <w:t>»</w:t>
      </w:r>
      <w:r w:rsidR="00C364E0" w:rsidRPr="00607686">
        <w:rPr>
          <w:rFonts w:ascii="Times New Roman" w:hAnsi="Times New Roman" w:cs="Times New Roman"/>
          <w:sz w:val="28"/>
          <w:szCs w:val="28"/>
        </w:rPr>
        <w:t>, а также о достижении плановых значений Показателя 2 «Снижение объема отводимых в реку Волгу загрязненных сточных вод»</w:t>
      </w:r>
      <w:r w:rsidR="00E62D6E" w:rsidRPr="00607686">
        <w:rPr>
          <w:rFonts w:ascii="Times New Roman" w:hAnsi="Times New Roman" w:cs="Times New Roman"/>
          <w:sz w:val="28"/>
          <w:szCs w:val="28"/>
        </w:rPr>
        <w:t xml:space="preserve"> </w:t>
      </w:r>
      <w:r w:rsidR="00C364E0" w:rsidRPr="00607686">
        <w:rPr>
          <w:rFonts w:ascii="Times New Roman" w:hAnsi="Times New Roman" w:cs="Times New Roman"/>
          <w:sz w:val="28"/>
          <w:szCs w:val="28"/>
        </w:rPr>
        <w:t xml:space="preserve">Задачи 1.1. «Поддержание качественного  состояния внутригородских водоемов и модернизация систем водоснабжения и водоотведения» </w:t>
      </w:r>
      <w:r w:rsidR="00E62D6E" w:rsidRPr="00607686">
        <w:rPr>
          <w:rFonts w:ascii="Times New Roman" w:hAnsi="Times New Roman" w:cs="Times New Roman"/>
          <w:sz w:val="28"/>
          <w:szCs w:val="28"/>
        </w:rPr>
        <w:t xml:space="preserve">предоставляется управлением по капитальному строительству </w:t>
      </w:r>
      <w:r w:rsidR="00372185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E62D6E" w:rsidRPr="00607686"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="00815D28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E62D6E" w:rsidRPr="00607686">
        <w:rPr>
          <w:rFonts w:ascii="Times New Roman" w:hAnsi="Times New Roman" w:cs="Times New Roman"/>
          <w:sz w:val="28"/>
          <w:szCs w:val="28"/>
        </w:rPr>
        <w:t xml:space="preserve">» в управление по коммунальному хозяйству и благоустройству </w:t>
      </w:r>
      <w:r w:rsidR="00372185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E62D6E" w:rsidRPr="00607686"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="00815D28">
        <w:rPr>
          <w:rFonts w:ascii="Times New Roman" w:hAnsi="Times New Roman" w:cs="Times New Roman"/>
          <w:sz w:val="28"/>
          <w:szCs w:val="28"/>
        </w:rPr>
        <w:t>Город</w:t>
      </w:r>
      <w:r w:rsidR="00D76621">
        <w:rPr>
          <w:rFonts w:ascii="Times New Roman" w:hAnsi="Times New Roman" w:cs="Times New Roman"/>
          <w:sz w:val="28"/>
          <w:szCs w:val="28"/>
        </w:rPr>
        <w:t>ской округ город</w:t>
      </w:r>
      <w:r w:rsidR="00815D28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E62D6E" w:rsidRPr="00607686">
        <w:rPr>
          <w:rFonts w:ascii="Times New Roman" w:hAnsi="Times New Roman" w:cs="Times New Roman"/>
          <w:sz w:val="28"/>
          <w:szCs w:val="28"/>
        </w:rPr>
        <w:t>» по итогам:</w:t>
      </w:r>
    </w:p>
    <w:p w:rsidR="00E62D6E" w:rsidRPr="00607686" w:rsidRDefault="00F61F1D" w:rsidP="00293708">
      <w:pPr>
        <w:pStyle w:val="a4"/>
        <w:numPr>
          <w:ilvl w:val="0"/>
          <w:numId w:val="16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="00E62D6E" w:rsidRPr="00607686">
        <w:rPr>
          <w:rFonts w:ascii="Times New Roman" w:hAnsi="Times New Roman" w:cs="Times New Roman"/>
          <w:sz w:val="28"/>
          <w:szCs w:val="28"/>
        </w:rPr>
        <w:t xml:space="preserve">полугодия </w:t>
      </w:r>
      <w:r w:rsidR="0056011F" w:rsidRPr="00607686">
        <w:rPr>
          <w:rFonts w:ascii="Times New Roman" w:hAnsi="Times New Roman" w:cs="Times New Roman"/>
          <w:sz w:val="28"/>
          <w:szCs w:val="28"/>
        </w:rPr>
        <w:t>–</w:t>
      </w:r>
      <w:r w:rsidR="00E62D6E" w:rsidRPr="00607686">
        <w:rPr>
          <w:rFonts w:ascii="Times New Roman" w:hAnsi="Times New Roman" w:cs="Times New Roman"/>
          <w:sz w:val="28"/>
          <w:szCs w:val="28"/>
        </w:rPr>
        <w:t xml:space="preserve"> до 10 числа месяца, следующего за отчётным периодом;</w:t>
      </w:r>
    </w:p>
    <w:p w:rsidR="0056011F" w:rsidRPr="00607686" w:rsidRDefault="00E62D6E" w:rsidP="00293708">
      <w:pPr>
        <w:pStyle w:val="a4"/>
        <w:numPr>
          <w:ilvl w:val="0"/>
          <w:numId w:val="16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7686">
        <w:rPr>
          <w:rFonts w:ascii="Times New Roman" w:hAnsi="Times New Roman" w:cs="Times New Roman"/>
          <w:sz w:val="28"/>
          <w:szCs w:val="28"/>
        </w:rPr>
        <w:t>9 месяцев</w:t>
      </w:r>
      <w:r w:rsidR="0056011F" w:rsidRPr="00607686">
        <w:rPr>
          <w:rFonts w:ascii="Times New Roman" w:hAnsi="Times New Roman" w:cs="Times New Roman"/>
          <w:sz w:val="28"/>
          <w:szCs w:val="28"/>
        </w:rPr>
        <w:t xml:space="preserve"> – до 10 числа месяца, следующего за отчётным периодом;</w:t>
      </w:r>
    </w:p>
    <w:p w:rsidR="0056011F" w:rsidRPr="00607686" w:rsidRDefault="00E62D6E" w:rsidP="00293708">
      <w:pPr>
        <w:pStyle w:val="a4"/>
        <w:numPr>
          <w:ilvl w:val="0"/>
          <w:numId w:val="16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7686">
        <w:rPr>
          <w:rFonts w:ascii="Times New Roman" w:hAnsi="Times New Roman" w:cs="Times New Roman"/>
          <w:sz w:val="28"/>
          <w:szCs w:val="28"/>
        </w:rPr>
        <w:t xml:space="preserve">года </w:t>
      </w:r>
      <w:r w:rsidR="0056011F" w:rsidRPr="00607686">
        <w:rPr>
          <w:rFonts w:ascii="Times New Roman" w:hAnsi="Times New Roman" w:cs="Times New Roman"/>
          <w:sz w:val="28"/>
          <w:szCs w:val="28"/>
        </w:rPr>
        <w:t xml:space="preserve">– до </w:t>
      </w:r>
      <w:r w:rsidR="00297CA5" w:rsidRPr="00607686">
        <w:rPr>
          <w:rFonts w:ascii="Times New Roman" w:hAnsi="Times New Roman" w:cs="Times New Roman"/>
          <w:sz w:val="28"/>
          <w:szCs w:val="28"/>
        </w:rPr>
        <w:t>15 февраля</w:t>
      </w:r>
      <w:r w:rsidR="0056011F" w:rsidRPr="00607686">
        <w:rPr>
          <w:rFonts w:ascii="Times New Roman" w:hAnsi="Times New Roman" w:cs="Times New Roman"/>
          <w:sz w:val="28"/>
          <w:szCs w:val="28"/>
        </w:rPr>
        <w:t xml:space="preserve"> </w:t>
      </w:r>
      <w:r w:rsidR="00926FD4" w:rsidRPr="00607686">
        <w:rPr>
          <w:rFonts w:ascii="Times New Roman" w:hAnsi="Times New Roman" w:cs="Times New Roman"/>
          <w:sz w:val="28"/>
          <w:szCs w:val="28"/>
        </w:rPr>
        <w:t>года</w:t>
      </w:r>
      <w:r w:rsidR="0056011F" w:rsidRPr="00607686">
        <w:rPr>
          <w:rFonts w:ascii="Times New Roman" w:hAnsi="Times New Roman" w:cs="Times New Roman"/>
          <w:sz w:val="28"/>
          <w:szCs w:val="28"/>
        </w:rPr>
        <w:t xml:space="preserve">, следующего за отчётным </w:t>
      </w:r>
      <w:r w:rsidR="00926FD4" w:rsidRPr="00607686">
        <w:rPr>
          <w:rFonts w:ascii="Times New Roman" w:hAnsi="Times New Roman" w:cs="Times New Roman"/>
          <w:sz w:val="28"/>
          <w:szCs w:val="28"/>
        </w:rPr>
        <w:t>годом</w:t>
      </w:r>
      <w:r w:rsidR="0056011F" w:rsidRPr="00607686">
        <w:rPr>
          <w:rFonts w:ascii="Times New Roman" w:hAnsi="Times New Roman" w:cs="Times New Roman"/>
          <w:sz w:val="28"/>
          <w:szCs w:val="28"/>
        </w:rPr>
        <w:t>.</w:t>
      </w:r>
    </w:p>
    <w:p w:rsidR="00F30012" w:rsidRPr="00AE2142" w:rsidRDefault="00F30012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7686">
        <w:rPr>
          <w:rFonts w:ascii="Times New Roman" w:hAnsi="Times New Roman" w:cs="Times New Roman"/>
          <w:sz w:val="28"/>
          <w:szCs w:val="28"/>
        </w:rPr>
        <w:lastRenderedPageBreak/>
        <w:t xml:space="preserve">Ответственный исполнитель осуществляет управление реализацией </w:t>
      </w:r>
      <w:r w:rsidR="00372185">
        <w:rPr>
          <w:rFonts w:ascii="Times New Roman" w:hAnsi="Times New Roman" w:cs="Times New Roman"/>
          <w:sz w:val="28"/>
          <w:szCs w:val="28"/>
        </w:rPr>
        <w:t>П</w:t>
      </w:r>
      <w:r w:rsidRPr="00607686">
        <w:rPr>
          <w:rFonts w:ascii="Times New Roman" w:hAnsi="Times New Roman" w:cs="Times New Roman"/>
          <w:sz w:val="28"/>
          <w:szCs w:val="28"/>
        </w:rPr>
        <w:t>рограммы, а именно:</w:t>
      </w:r>
    </w:p>
    <w:p w:rsidR="00F30012" w:rsidRPr="00926FD4" w:rsidRDefault="00F30012" w:rsidP="00293708">
      <w:pPr>
        <w:pStyle w:val="a4"/>
        <w:numPr>
          <w:ilvl w:val="0"/>
          <w:numId w:val="17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6FD4">
        <w:rPr>
          <w:rFonts w:ascii="Times New Roman" w:hAnsi="Times New Roman" w:cs="Times New Roman"/>
          <w:sz w:val="28"/>
          <w:szCs w:val="28"/>
        </w:rPr>
        <w:t xml:space="preserve">осуществляет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</w:t>
      </w:r>
      <w:r w:rsidR="00D50ECA">
        <w:rPr>
          <w:rFonts w:ascii="Times New Roman" w:hAnsi="Times New Roman" w:cs="Times New Roman"/>
          <w:sz w:val="28"/>
          <w:szCs w:val="28"/>
        </w:rPr>
        <w:t>П</w:t>
      </w:r>
      <w:r w:rsidRPr="00926FD4">
        <w:rPr>
          <w:rFonts w:ascii="Times New Roman" w:hAnsi="Times New Roman" w:cs="Times New Roman"/>
          <w:sz w:val="28"/>
          <w:szCs w:val="28"/>
        </w:rPr>
        <w:t>рограммы;</w:t>
      </w:r>
    </w:p>
    <w:p w:rsidR="00F30012" w:rsidRPr="00926FD4" w:rsidRDefault="00F30012" w:rsidP="00293708">
      <w:pPr>
        <w:pStyle w:val="a4"/>
        <w:numPr>
          <w:ilvl w:val="0"/>
          <w:numId w:val="17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6FD4">
        <w:rPr>
          <w:rFonts w:ascii="Times New Roman" w:hAnsi="Times New Roman" w:cs="Times New Roman"/>
          <w:sz w:val="28"/>
          <w:szCs w:val="28"/>
        </w:rPr>
        <w:t xml:space="preserve">ежегодно осуществляет оценку достигнутых целей и эффективности реализации </w:t>
      </w:r>
      <w:r w:rsidR="00D50ECA">
        <w:rPr>
          <w:rFonts w:ascii="Times New Roman" w:hAnsi="Times New Roman" w:cs="Times New Roman"/>
          <w:sz w:val="28"/>
          <w:szCs w:val="28"/>
        </w:rPr>
        <w:t>П</w:t>
      </w:r>
      <w:r w:rsidRPr="00926FD4">
        <w:rPr>
          <w:rFonts w:ascii="Times New Roman" w:hAnsi="Times New Roman" w:cs="Times New Roman"/>
          <w:sz w:val="28"/>
          <w:szCs w:val="28"/>
        </w:rPr>
        <w:t>рограммы;</w:t>
      </w:r>
    </w:p>
    <w:p w:rsidR="00F30012" w:rsidRPr="00926FD4" w:rsidRDefault="00F30012" w:rsidP="00293708">
      <w:pPr>
        <w:pStyle w:val="a4"/>
        <w:numPr>
          <w:ilvl w:val="0"/>
          <w:numId w:val="17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6FD4">
        <w:rPr>
          <w:rFonts w:ascii="Times New Roman" w:hAnsi="Times New Roman" w:cs="Times New Roman"/>
          <w:sz w:val="28"/>
          <w:szCs w:val="28"/>
        </w:rPr>
        <w:t>готовит и направляет в управление</w:t>
      </w:r>
      <w:r w:rsidR="00113FE0" w:rsidRPr="00926FD4">
        <w:rPr>
          <w:rFonts w:ascii="Times New Roman" w:hAnsi="Times New Roman" w:cs="Times New Roman"/>
          <w:sz w:val="28"/>
          <w:szCs w:val="28"/>
        </w:rPr>
        <w:t xml:space="preserve"> </w:t>
      </w:r>
      <w:r w:rsidR="001F0543" w:rsidRPr="00926FD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экономического развития </w:t>
      </w:r>
      <w:r w:rsidRPr="00926FD4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</w:t>
      </w:r>
      <w:r w:rsidR="00815D28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Pr="00926FD4">
        <w:rPr>
          <w:rFonts w:ascii="Times New Roman" w:hAnsi="Times New Roman" w:cs="Times New Roman"/>
          <w:sz w:val="28"/>
          <w:szCs w:val="28"/>
        </w:rPr>
        <w:t xml:space="preserve">» отчеты о ходе реализации </w:t>
      </w:r>
      <w:r w:rsidR="00D50ECA">
        <w:rPr>
          <w:rFonts w:ascii="Times New Roman" w:hAnsi="Times New Roman" w:cs="Times New Roman"/>
          <w:sz w:val="28"/>
          <w:szCs w:val="28"/>
        </w:rPr>
        <w:t>П</w:t>
      </w:r>
      <w:r w:rsidRPr="00926FD4">
        <w:rPr>
          <w:rFonts w:ascii="Times New Roman" w:hAnsi="Times New Roman" w:cs="Times New Roman"/>
          <w:sz w:val="28"/>
          <w:szCs w:val="28"/>
        </w:rPr>
        <w:t>рограммы по итогам:</w:t>
      </w:r>
    </w:p>
    <w:p w:rsidR="00F30012" w:rsidRPr="00926FD4" w:rsidRDefault="00A60E29" w:rsidP="00293708">
      <w:pPr>
        <w:pStyle w:val="a4"/>
        <w:numPr>
          <w:ilvl w:val="0"/>
          <w:numId w:val="17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6FD4">
        <w:rPr>
          <w:rFonts w:ascii="Times New Roman" w:hAnsi="Times New Roman" w:cs="Times New Roman"/>
          <w:sz w:val="28"/>
          <w:szCs w:val="28"/>
        </w:rPr>
        <w:t xml:space="preserve">1 </w:t>
      </w:r>
      <w:r w:rsidR="00F30012" w:rsidRPr="00926FD4">
        <w:rPr>
          <w:rFonts w:ascii="Times New Roman" w:hAnsi="Times New Roman" w:cs="Times New Roman"/>
          <w:sz w:val="28"/>
          <w:szCs w:val="28"/>
        </w:rPr>
        <w:t>полугодия</w:t>
      </w:r>
      <w:r w:rsidRPr="00926FD4">
        <w:rPr>
          <w:rFonts w:ascii="Times New Roman" w:hAnsi="Times New Roman" w:cs="Times New Roman"/>
          <w:sz w:val="28"/>
          <w:szCs w:val="28"/>
        </w:rPr>
        <w:t>, 9 месяцев</w:t>
      </w:r>
      <w:r w:rsidR="00F30012" w:rsidRPr="00926FD4">
        <w:rPr>
          <w:rFonts w:ascii="Times New Roman" w:hAnsi="Times New Roman" w:cs="Times New Roman"/>
          <w:sz w:val="28"/>
          <w:szCs w:val="28"/>
        </w:rPr>
        <w:t xml:space="preserve"> – до </w:t>
      </w:r>
      <w:r w:rsidR="00C60812" w:rsidRPr="00926FD4">
        <w:rPr>
          <w:rFonts w:ascii="Times New Roman" w:hAnsi="Times New Roman" w:cs="Times New Roman"/>
          <w:sz w:val="28"/>
          <w:szCs w:val="28"/>
        </w:rPr>
        <w:t>20</w:t>
      </w:r>
      <w:r w:rsidR="00F30012" w:rsidRPr="00926FD4">
        <w:rPr>
          <w:rFonts w:ascii="Times New Roman" w:hAnsi="Times New Roman" w:cs="Times New Roman"/>
          <w:sz w:val="28"/>
          <w:szCs w:val="28"/>
        </w:rPr>
        <w:t xml:space="preserve"> числа месяца, следующего за отчетным периодом;</w:t>
      </w:r>
    </w:p>
    <w:p w:rsidR="00F30012" w:rsidRPr="00926FD4" w:rsidRDefault="00F30012" w:rsidP="00293708">
      <w:pPr>
        <w:pStyle w:val="a4"/>
        <w:numPr>
          <w:ilvl w:val="0"/>
          <w:numId w:val="17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6FD4">
        <w:rPr>
          <w:rFonts w:ascii="Times New Roman" w:hAnsi="Times New Roman" w:cs="Times New Roman"/>
          <w:sz w:val="28"/>
          <w:szCs w:val="28"/>
        </w:rPr>
        <w:t>года</w:t>
      </w:r>
      <w:r w:rsidR="00A60E29" w:rsidRPr="00926FD4">
        <w:rPr>
          <w:rFonts w:ascii="Times New Roman" w:hAnsi="Times New Roman" w:cs="Times New Roman"/>
          <w:sz w:val="28"/>
          <w:szCs w:val="28"/>
        </w:rPr>
        <w:t xml:space="preserve"> и по итогам реализации </w:t>
      </w:r>
      <w:r w:rsidR="00D50ECA">
        <w:rPr>
          <w:rFonts w:ascii="Times New Roman" w:hAnsi="Times New Roman" w:cs="Times New Roman"/>
          <w:sz w:val="28"/>
          <w:szCs w:val="28"/>
        </w:rPr>
        <w:t>П</w:t>
      </w:r>
      <w:r w:rsidR="00A60E29" w:rsidRPr="00926FD4">
        <w:rPr>
          <w:rFonts w:ascii="Times New Roman" w:hAnsi="Times New Roman" w:cs="Times New Roman"/>
          <w:sz w:val="28"/>
          <w:szCs w:val="28"/>
        </w:rPr>
        <w:t>рограммы за весь период ее действия (</w:t>
      </w:r>
      <w:r w:rsidR="008C040D" w:rsidRPr="00926FD4">
        <w:rPr>
          <w:rFonts w:ascii="Times New Roman" w:hAnsi="Times New Roman" w:cs="Times New Roman"/>
          <w:sz w:val="28"/>
          <w:szCs w:val="28"/>
        </w:rPr>
        <w:t>итоговый) – до</w:t>
      </w:r>
      <w:r w:rsidR="00201F02" w:rsidRPr="00926FD4">
        <w:rPr>
          <w:rFonts w:ascii="Times New Roman" w:hAnsi="Times New Roman" w:cs="Times New Roman"/>
          <w:sz w:val="28"/>
          <w:szCs w:val="28"/>
        </w:rPr>
        <w:t xml:space="preserve"> </w:t>
      </w:r>
      <w:r w:rsidR="00C60812" w:rsidRPr="00926FD4">
        <w:rPr>
          <w:rFonts w:ascii="Times New Roman" w:hAnsi="Times New Roman" w:cs="Times New Roman"/>
          <w:sz w:val="28"/>
          <w:szCs w:val="28"/>
        </w:rPr>
        <w:t>1</w:t>
      </w:r>
      <w:r w:rsidR="00201F02" w:rsidRPr="00926FD4">
        <w:rPr>
          <w:rFonts w:ascii="Times New Roman" w:hAnsi="Times New Roman" w:cs="Times New Roman"/>
          <w:sz w:val="28"/>
          <w:szCs w:val="28"/>
        </w:rPr>
        <w:t xml:space="preserve"> </w:t>
      </w:r>
      <w:r w:rsidR="00C60812" w:rsidRPr="00926FD4">
        <w:rPr>
          <w:rFonts w:ascii="Times New Roman" w:hAnsi="Times New Roman" w:cs="Times New Roman"/>
          <w:sz w:val="28"/>
          <w:szCs w:val="28"/>
        </w:rPr>
        <w:t>марта</w:t>
      </w:r>
      <w:r w:rsidRPr="00926FD4">
        <w:rPr>
          <w:rFonts w:ascii="Times New Roman" w:hAnsi="Times New Roman" w:cs="Times New Roman"/>
          <w:sz w:val="28"/>
          <w:szCs w:val="28"/>
        </w:rPr>
        <w:t xml:space="preserve"> года, следующего за отчетным годом;</w:t>
      </w:r>
    </w:p>
    <w:p w:rsidR="00F30012" w:rsidRPr="00926FD4" w:rsidRDefault="00F30012" w:rsidP="00293708">
      <w:pPr>
        <w:pStyle w:val="a4"/>
        <w:numPr>
          <w:ilvl w:val="0"/>
          <w:numId w:val="17"/>
        </w:numPr>
        <w:tabs>
          <w:tab w:val="left" w:pos="1134"/>
        </w:tabs>
        <w:spacing w:after="0" w:line="22" w:lineRule="atLeas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6FD4">
        <w:rPr>
          <w:rFonts w:ascii="Times New Roman" w:hAnsi="Times New Roman" w:cs="Times New Roman"/>
          <w:sz w:val="28"/>
          <w:szCs w:val="28"/>
        </w:rPr>
        <w:t xml:space="preserve">на основании отчета об оценке эффективности реализации </w:t>
      </w:r>
      <w:r w:rsidR="00D50ECA">
        <w:rPr>
          <w:rFonts w:ascii="Times New Roman" w:hAnsi="Times New Roman" w:cs="Times New Roman"/>
          <w:sz w:val="28"/>
          <w:szCs w:val="28"/>
        </w:rPr>
        <w:t>П</w:t>
      </w:r>
      <w:r w:rsidRPr="00926FD4">
        <w:rPr>
          <w:rFonts w:ascii="Times New Roman" w:hAnsi="Times New Roman" w:cs="Times New Roman"/>
          <w:sz w:val="28"/>
          <w:szCs w:val="28"/>
        </w:rPr>
        <w:t xml:space="preserve">рограммы представляет в </w:t>
      </w:r>
      <w:r w:rsidR="001F0543" w:rsidRPr="00926FD4">
        <w:rPr>
          <w:rFonts w:ascii="Times New Roman" w:hAnsi="Times New Roman" w:cs="Times New Roman"/>
          <w:sz w:val="28"/>
          <w:szCs w:val="28"/>
        </w:rPr>
        <w:t xml:space="preserve">управление </w:t>
      </w:r>
      <w:r w:rsidR="001F0543" w:rsidRPr="00926FD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экономического развития </w:t>
      </w:r>
      <w:r w:rsidRPr="00926FD4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</w:t>
      </w:r>
      <w:r w:rsidR="00815D28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Pr="00926FD4">
        <w:rPr>
          <w:rFonts w:ascii="Times New Roman" w:hAnsi="Times New Roman" w:cs="Times New Roman"/>
          <w:sz w:val="28"/>
          <w:szCs w:val="28"/>
        </w:rPr>
        <w:t>» предложения о перераспределении финансовых ресурсов между программными мероприятиями, изменении сроков выполнения мероприятий и корректировке их перечня.</w:t>
      </w:r>
    </w:p>
    <w:p w:rsidR="00F30012" w:rsidRPr="00AE2142" w:rsidRDefault="00F30012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2142">
        <w:rPr>
          <w:rFonts w:ascii="Times New Roman" w:hAnsi="Times New Roman" w:cs="Times New Roman"/>
          <w:sz w:val="28"/>
          <w:szCs w:val="28"/>
        </w:rPr>
        <w:t>Ответственный исполнитель контролирует выполнение программных мероприятий, выявляет их отклонение от предусмотренных целей, устанавливает причины и принимает меры по устранению отклонений.</w:t>
      </w:r>
    </w:p>
    <w:p w:rsidR="00C43C9C" w:rsidRPr="00607686" w:rsidRDefault="00C43C9C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7686">
        <w:rPr>
          <w:rFonts w:ascii="Times New Roman" w:hAnsi="Times New Roman" w:cs="Times New Roman"/>
          <w:sz w:val="28"/>
          <w:szCs w:val="28"/>
        </w:rPr>
        <w:t xml:space="preserve">Внутренний муниципальный финансовый контроль в части контроля за </w:t>
      </w:r>
      <w:proofErr w:type="spellStart"/>
      <w:r w:rsidRPr="00607686">
        <w:rPr>
          <w:rFonts w:ascii="Times New Roman" w:hAnsi="Times New Roman" w:cs="Times New Roman"/>
          <w:sz w:val="28"/>
          <w:szCs w:val="28"/>
        </w:rPr>
        <w:t>непревышением</w:t>
      </w:r>
      <w:proofErr w:type="spellEnd"/>
      <w:r w:rsidRPr="00607686">
        <w:rPr>
          <w:rFonts w:ascii="Times New Roman" w:hAnsi="Times New Roman" w:cs="Times New Roman"/>
          <w:sz w:val="28"/>
          <w:szCs w:val="28"/>
        </w:rPr>
        <w:t xml:space="preserve"> планируемой суммы финансового обеспечения </w:t>
      </w:r>
      <w:r w:rsidR="00D50ECA">
        <w:rPr>
          <w:rFonts w:ascii="Times New Roman" w:hAnsi="Times New Roman" w:cs="Times New Roman"/>
          <w:sz w:val="28"/>
          <w:szCs w:val="28"/>
        </w:rPr>
        <w:t>П</w:t>
      </w:r>
      <w:r w:rsidRPr="00607686">
        <w:rPr>
          <w:rFonts w:ascii="Times New Roman" w:hAnsi="Times New Roman" w:cs="Times New Roman"/>
          <w:sz w:val="28"/>
          <w:szCs w:val="28"/>
        </w:rPr>
        <w:t>рограммы над лимитами бюджетных обязательств и (или) бюджетными ассигнованиями осуществляет финансово-казначейск</w:t>
      </w:r>
      <w:r w:rsidR="00D50ECA">
        <w:rPr>
          <w:rFonts w:ascii="Times New Roman" w:hAnsi="Times New Roman" w:cs="Times New Roman"/>
          <w:sz w:val="28"/>
          <w:szCs w:val="28"/>
        </w:rPr>
        <w:t>ое</w:t>
      </w:r>
      <w:r w:rsidRPr="00607686">
        <w:rPr>
          <w:rFonts w:ascii="Times New Roman" w:hAnsi="Times New Roman" w:cs="Times New Roman"/>
          <w:sz w:val="28"/>
          <w:szCs w:val="28"/>
        </w:rPr>
        <w:t xml:space="preserve"> управление администрации муниципального образования «</w:t>
      </w:r>
      <w:r w:rsidR="00815D28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Pr="00607686">
        <w:rPr>
          <w:rFonts w:ascii="Times New Roman" w:hAnsi="Times New Roman" w:cs="Times New Roman"/>
          <w:sz w:val="28"/>
          <w:szCs w:val="28"/>
        </w:rPr>
        <w:t>».</w:t>
      </w:r>
    </w:p>
    <w:p w:rsidR="005B140E" w:rsidRDefault="00C43C9C" w:rsidP="00293708">
      <w:pPr>
        <w:spacing w:after="0"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7686">
        <w:rPr>
          <w:rFonts w:ascii="Times New Roman" w:hAnsi="Times New Roman" w:cs="Times New Roman"/>
          <w:sz w:val="28"/>
          <w:szCs w:val="28"/>
        </w:rPr>
        <w:t xml:space="preserve">Внутренний муниципальный финансовый </w:t>
      </w:r>
      <w:proofErr w:type="gramStart"/>
      <w:r w:rsidRPr="00607686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607686">
        <w:rPr>
          <w:rFonts w:ascii="Times New Roman" w:hAnsi="Times New Roman" w:cs="Times New Roman"/>
          <w:sz w:val="28"/>
          <w:szCs w:val="28"/>
        </w:rPr>
        <w:t xml:space="preserve"> полнотой и достоверностью отчетн</w:t>
      </w:r>
      <w:r w:rsidR="002C223F">
        <w:rPr>
          <w:rFonts w:ascii="Times New Roman" w:hAnsi="Times New Roman" w:cs="Times New Roman"/>
          <w:sz w:val="28"/>
          <w:szCs w:val="28"/>
        </w:rPr>
        <w:t>ости о реализации П</w:t>
      </w:r>
      <w:r w:rsidRPr="00607686">
        <w:rPr>
          <w:rFonts w:ascii="Times New Roman" w:hAnsi="Times New Roman" w:cs="Times New Roman"/>
          <w:sz w:val="28"/>
          <w:szCs w:val="28"/>
        </w:rPr>
        <w:t>рограммы осуществляет управление внутреннего муниципального финансового контроля администрации муниципального образования «</w:t>
      </w:r>
      <w:r w:rsidR="00815D28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Pr="00607686">
        <w:rPr>
          <w:rFonts w:ascii="Times New Roman" w:hAnsi="Times New Roman" w:cs="Times New Roman"/>
          <w:sz w:val="28"/>
          <w:szCs w:val="28"/>
        </w:rPr>
        <w:t>» посредством проведения контрольных проверок.</w:t>
      </w:r>
    </w:p>
    <w:p w:rsidR="00C364E0" w:rsidRPr="001F601D" w:rsidRDefault="00C364E0" w:rsidP="006716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14C13" w:rsidRPr="00E14C13" w:rsidRDefault="00E14C13" w:rsidP="00555BA6">
      <w:pPr>
        <w:widowControl w:val="0"/>
        <w:suppressAutoHyphens/>
        <w:autoSpaceDE w:val="0"/>
        <w:spacing w:before="22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  <w:bookmarkStart w:id="1" w:name="sub_682"/>
      <w:r w:rsidRPr="00E14C13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 xml:space="preserve">9. Оценка эффективности реализации </w:t>
      </w:r>
      <w:r w:rsidR="00A4426C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>П</w:t>
      </w:r>
      <w:r w:rsidRPr="00E14C13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>рограммы.</w:t>
      </w:r>
    </w:p>
    <w:p w:rsidR="00E14C13" w:rsidRPr="00E14C13" w:rsidRDefault="00E14C13" w:rsidP="00E14C13">
      <w:pPr>
        <w:widowControl w:val="0"/>
        <w:suppressAutoHyphens/>
        <w:autoSpaceDE w:val="0"/>
        <w:spacing w:before="22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E14C13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Главный социально-экономический эффект от реализации </w:t>
      </w:r>
      <w:r w:rsidR="00A4426C">
        <w:rPr>
          <w:rFonts w:ascii="Times New Roman" w:eastAsia="Times New Roman" w:hAnsi="Times New Roman" w:cs="Times New Roman"/>
          <w:sz w:val="28"/>
          <w:szCs w:val="24"/>
          <w:lang w:eastAsia="ar-SA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4"/>
          <w:lang w:eastAsia="ar-SA"/>
        </w:rPr>
        <w:t>рограммы выражается в повышении качества жизни населения путем улучшения благоустроенности и санитарного состояния муниципального образования «</w:t>
      </w:r>
      <w:r w:rsidR="00815D28">
        <w:rPr>
          <w:rFonts w:ascii="Times New Roman" w:eastAsia="Times New Roman" w:hAnsi="Times New Roman" w:cs="Times New Roman"/>
          <w:sz w:val="28"/>
          <w:szCs w:val="24"/>
          <w:lang w:eastAsia="ar-SA"/>
        </w:rPr>
        <w:t>Городской округ город Астрахань</w:t>
      </w:r>
      <w:r w:rsidRPr="00E14C13">
        <w:rPr>
          <w:rFonts w:ascii="Times New Roman" w:eastAsia="Times New Roman" w:hAnsi="Times New Roman" w:cs="Times New Roman"/>
          <w:sz w:val="28"/>
          <w:szCs w:val="24"/>
          <w:lang w:eastAsia="ar-SA"/>
        </w:rPr>
        <w:t>».</w:t>
      </w:r>
    </w:p>
    <w:p w:rsidR="00E14C13" w:rsidRPr="00E14C13" w:rsidRDefault="00E14C13" w:rsidP="00E14C13">
      <w:pPr>
        <w:widowControl w:val="0"/>
        <w:suppressAutoHyphens/>
        <w:autoSpaceDE w:val="0"/>
        <w:spacing w:before="22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E14C13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Экономический эффект </w:t>
      </w:r>
      <w:r w:rsidR="00A4426C">
        <w:rPr>
          <w:rFonts w:ascii="Times New Roman" w:eastAsia="Times New Roman" w:hAnsi="Times New Roman" w:cs="Times New Roman"/>
          <w:sz w:val="28"/>
          <w:szCs w:val="24"/>
          <w:lang w:eastAsia="ar-SA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рограммы будет связан с оптимизацией расходования бюджетных средств, сосредоточением ресурсов на решении </w:t>
      </w:r>
      <w:r w:rsidRPr="00E14C13">
        <w:rPr>
          <w:rFonts w:ascii="Times New Roman" w:eastAsia="Times New Roman" w:hAnsi="Times New Roman" w:cs="Times New Roman"/>
          <w:sz w:val="28"/>
          <w:szCs w:val="24"/>
          <w:lang w:eastAsia="ar-SA"/>
        </w:rPr>
        <w:lastRenderedPageBreak/>
        <w:t>приоритетных задач в сфере благоустройства муниципального образования «</w:t>
      </w:r>
      <w:r w:rsidR="00815D28">
        <w:rPr>
          <w:rFonts w:ascii="Times New Roman" w:eastAsia="Times New Roman" w:hAnsi="Times New Roman" w:cs="Times New Roman"/>
          <w:sz w:val="28"/>
          <w:szCs w:val="24"/>
          <w:lang w:eastAsia="ar-SA"/>
        </w:rPr>
        <w:t>Городской округ город Астрахань</w:t>
      </w:r>
      <w:r w:rsidRPr="00E14C13">
        <w:rPr>
          <w:rFonts w:ascii="Times New Roman" w:eastAsia="Times New Roman" w:hAnsi="Times New Roman" w:cs="Times New Roman"/>
          <w:sz w:val="28"/>
          <w:szCs w:val="24"/>
          <w:lang w:eastAsia="ar-SA"/>
        </w:rPr>
        <w:t>».</w:t>
      </w:r>
    </w:p>
    <w:p w:rsidR="00E14C13" w:rsidRPr="00E14C13" w:rsidRDefault="00E14C13" w:rsidP="00E14C13">
      <w:pPr>
        <w:widowControl w:val="0"/>
        <w:suppressAutoHyphens/>
        <w:autoSpaceDE w:val="0"/>
        <w:spacing w:before="22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E14C13">
        <w:rPr>
          <w:rFonts w:ascii="Times New Roman" w:eastAsia="Times New Roman" w:hAnsi="Times New Roman" w:cs="Times New Roman"/>
          <w:sz w:val="28"/>
          <w:szCs w:val="24"/>
          <w:lang w:eastAsia="ar-SA"/>
        </w:rPr>
        <w:t>Оценка эффективности реализации Программы производится на основе использования целевых индикаторов, которые обеспечат мониторинг динамики результатов реализации Программы за оцениваемый период с целью уточнения степени решения задач и выполнения мероприятий Программы.</w:t>
      </w:r>
    </w:p>
    <w:p w:rsidR="00E14C13" w:rsidRPr="00E14C13" w:rsidRDefault="00E14C13" w:rsidP="00E14C13">
      <w:pPr>
        <w:widowControl w:val="0"/>
        <w:suppressAutoHyphens/>
        <w:autoSpaceDE w:val="0"/>
        <w:spacing w:before="22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E14C13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Комплексный показатель эффективности реализации Программы оценивается на основании достижения целевых индикаторов Программы путем </w:t>
      </w:r>
      <w:proofErr w:type="gramStart"/>
      <w:r w:rsidRPr="00E14C13">
        <w:rPr>
          <w:rFonts w:ascii="Times New Roman" w:eastAsia="Times New Roman" w:hAnsi="Times New Roman" w:cs="Times New Roman"/>
          <w:sz w:val="28"/>
          <w:szCs w:val="24"/>
          <w:lang w:eastAsia="ar-SA"/>
        </w:rPr>
        <w:t>сопоставления</w:t>
      </w:r>
      <w:proofErr w:type="gramEnd"/>
      <w:r w:rsidRPr="00E14C13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 фактически достигнутых индикаторов с их прогнозными значениями к уровню финансирования Программы.</w:t>
      </w:r>
    </w:p>
    <w:p w:rsidR="00E14C13" w:rsidRPr="00E14C13" w:rsidRDefault="00E14C13" w:rsidP="00E14C13">
      <w:pPr>
        <w:autoSpaceDE w:val="0"/>
        <w:spacing w:after="0" w:line="240" w:lineRule="auto"/>
        <w:ind w:right="-144" w:firstLine="709"/>
        <w:jc w:val="both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Критерии оценки эффективности реализации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рограммы: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уровень освоения финансовых средств на реализацию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рограммы;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уровень выполнения мероприятий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рограммы;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уровень достижения запланированных значений показателей (индикаторов) целей и задач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рограммы.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Уровень освоения финансовых средств на реализацию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рограммы оценивается путем сопоставления фактических и плановых объемов финансирования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 по формуле:</w:t>
      </w: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position w:val="-33"/>
          <w:sz w:val="28"/>
          <w:szCs w:val="28"/>
          <w:lang w:eastAsia="ru-RU"/>
        </w:rPr>
        <w:drawing>
          <wp:inline distT="0" distB="0" distL="0" distR="0">
            <wp:extent cx="1711960" cy="605790"/>
            <wp:effectExtent l="0" t="0" r="0" b="381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960" cy="60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E14C1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ф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уровень финансирования реализации мероприятий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рограммы;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E14C1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ф</w:t>
      </w:r>
      <w:proofErr w:type="spellEnd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фактический объем финансовых ресурсов, направленный на реализацию мероприяти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й муниципальной 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рограммы;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E14C1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пл</w:t>
      </w:r>
      <w:proofErr w:type="spellEnd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плановый объем финансовых ресурсов на реализацию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рограммы.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Степень выполнения мероприятий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 определяется по следующей формуле:</w:t>
      </w: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position w:val="-29"/>
          <w:sz w:val="28"/>
          <w:szCs w:val="28"/>
          <w:lang w:eastAsia="ru-RU"/>
        </w:rPr>
        <w:drawing>
          <wp:inline distT="0" distB="0" distL="0" distR="0">
            <wp:extent cx="1711960" cy="55308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960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E14C1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</w:t>
      </w:r>
      <w:proofErr w:type="spellEnd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уровень реализации мероприятий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рограммы;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E14C1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proofErr w:type="spellEnd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количество мероприятий с достигнутым непосредственным результатом в отчетном периоде;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М - количество мероприятий, реализуемых в соответствующем отчетном периоде.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</w:t>
      </w:r>
      <w:proofErr w:type="gramStart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показателя достижения результата мероприятия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</w:t>
      </w:r>
      <w:proofErr w:type="gramEnd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производится по формуле:</w:t>
      </w: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position w:val="-29"/>
          <w:sz w:val="28"/>
          <w:szCs w:val="28"/>
          <w:lang w:eastAsia="ru-RU"/>
        </w:rPr>
        <w:drawing>
          <wp:inline distT="0" distB="0" distL="0" distR="0">
            <wp:extent cx="1382395" cy="55308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395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показатель достижения результата мероприятия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рограммы;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 - фактическое значение индикатора (показателя) мероприятия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 (основного мероприятия, подпрограммы, ВЦП);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плановое значение индикатора (показателя) мероприятия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 (основного мероприятия, подпрограммы, ВЦП) (для показателей, желаемой тенденцией развития которых является рост значений) или:</w:t>
      </w: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position w:val="-29"/>
          <w:sz w:val="28"/>
          <w:szCs w:val="28"/>
          <w:lang w:eastAsia="ru-RU"/>
        </w:rPr>
        <w:drawing>
          <wp:inline distT="0" distB="0" distL="0" distR="0">
            <wp:extent cx="1382395" cy="55308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395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(для показателей, желаемой тенденцией развития которых является снижение значений).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Мероприятие может считаться выполненным в полном объеме при достижении следующих результатов: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результатов, считается выполненным в полном объеме, если фактически достигнутое значение показателя составляет не менее 95% </w:t>
      </w:r>
      <w:proofErr w:type="gramStart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мероприятия используется среднее арифметическое значение отношений фактических значений показателей к запланированным значениям, выраженное в процентах;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 бюджета муниципального образования </w:t>
      </w:r>
      <w:r w:rsidR="00555BA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815D28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Городской округ город Астрахань</w:t>
      </w:r>
      <w:r w:rsidR="00555BA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не менее чем на 95% от установленных значений на отчетный год;</w:t>
      </w:r>
      <w:proofErr w:type="gramEnd"/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иным мероприятиям результаты реализации могут оцениваться как наступление события и/или достижение качественного результата.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Эффективность использования средств бюджета сопоставляет выполненные мероприятия и израсходованные финансовые средства и определяется по формуле:</w:t>
      </w: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position w:val="-36"/>
          <w:sz w:val="28"/>
          <w:szCs w:val="28"/>
          <w:lang w:eastAsia="ru-RU"/>
        </w:rPr>
        <w:drawing>
          <wp:inline distT="0" distB="0" distL="0" distR="0">
            <wp:extent cx="1573530" cy="638175"/>
            <wp:effectExtent l="0" t="0" r="0" b="952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353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Уровень достижения запланированных значений показателей (индикаторов) целей и задач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 определяется отношением фактически достигнутого значения каждого показателя (индикатора) целей и задач в отчетном периоде к его плановому значению по формуле:</w:t>
      </w: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position w:val="-34"/>
          <w:sz w:val="28"/>
          <w:szCs w:val="28"/>
          <w:lang w:eastAsia="ru-RU"/>
        </w:rPr>
        <w:drawing>
          <wp:inline distT="0" distB="0" distL="0" distR="0">
            <wp:extent cx="1456690" cy="61658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Start"/>
      <w:r w:rsidRPr="00E14C1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i</w:t>
      </w:r>
      <w:proofErr w:type="spellEnd"/>
      <w:proofErr w:type="gramEnd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уровень достижения i-го показателя (индикатора)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 в процентах;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E14C1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ф</w:t>
      </w:r>
      <w:proofErr w:type="gramStart"/>
      <w:r w:rsidRPr="00E14C1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i</w:t>
      </w:r>
      <w:proofErr w:type="spellEnd"/>
      <w:proofErr w:type="gramEnd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фактическое значение i-го показателя (индикатора), достигнутое в ходе реализации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 в отчетном периоде;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E14C1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ni</w:t>
      </w:r>
      <w:proofErr w:type="spellEnd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плановое значение i-го показателя (индикатора), утвержденное в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рограмме на отчетный период;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spellEnd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номер показателя (индикатора)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рограммы.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Эффективность реализации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 в целом по уровню достижения значений показателей (индикаторов) целей и задач определяется по формуле:</w:t>
      </w: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position w:val="-33"/>
          <w:sz w:val="28"/>
          <w:szCs w:val="28"/>
          <w:lang w:eastAsia="ru-RU"/>
        </w:rPr>
        <w:drawing>
          <wp:inline distT="0" distB="0" distL="0" distR="0">
            <wp:extent cx="1095375" cy="605790"/>
            <wp:effectExtent l="0" t="0" r="9525" b="381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60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proofErr w:type="spellEnd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количество показателей (индикаторов) целей и задач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рограммы.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Общая эффективность реализации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 в целом рассчитывается по формуле:</w:t>
      </w: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position w:val="-29"/>
          <w:sz w:val="28"/>
          <w:szCs w:val="28"/>
          <w:lang w:eastAsia="ru-RU"/>
        </w:rPr>
        <w:drawing>
          <wp:inline distT="0" distB="0" distL="0" distR="0">
            <wp:extent cx="1435100" cy="55308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0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C13" w:rsidRPr="00E14C13" w:rsidRDefault="00E14C13" w:rsidP="00E14C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результатам оценки эффективности реализации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 могут быть сделаны следующие выводы: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рограмма реализуется эффективно, если значение показателя </w:t>
      </w:r>
      <w:proofErr w:type="spellStart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Pr="00E14C1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proofErr w:type="spellEnd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составляет 90% и более;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рограмма реализуется умеренно эффективно, если значение показателя </w:t>
      </w:r>
      <w:proofErr w:type="spellStart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Pr="00E14C1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proofErr w:type="spellEnd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составляет от 80% до 90%;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Муниципальная программа реализуется </w:t>
      </w:r>
      <w:proofErr w:type="gramStart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неэффективно</w:t>
      </w:r>
      <w:proofErr w:type="gramEnd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значение показателя </w:t>
      </w:r>
      <w:proofErr w:type="spellStart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Pr="00E14C13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proofErr w:type="spellEnd"/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составляет менее 80%.</w:t>
      </w:r>
    </w:p>
    <w:p w:rsidR="00E14C13" w:rsidRPr="00E14C13" w:rsidRDefault="00E14C13" w:rsidP="00E14C13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невозможности проведения вышеуказанных расчетов и оценки эффективности реализации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рограммы с учетом специфики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рограммы ответственным исполнителем проводится оценка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рограммы по достижению конечного результата от реализации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рограммы, степени выполнения закрепленных полномочий по решению вопросов местного значения или критериев качества, предоставляемых в результате реализации </w:t>
      </w:r>
      <w:r w:rsidR="00A442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E14C1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 услуг.</w:t>
      </w:r>
    </w:p>
    <w:p w:rsidR="00E14C13" w:rsidRPr="00E14C13" w:rsidRDefault="00E14C13" w:rsidP="00E14C13">
      <w:pPr>
        <w:autoSpaceDE w:val="0"/>
        <w:spacing w:after="0" w:line="240" w:lineRule="auto"/>
        <w:ind w:right="282" w:firstLine="709"/>
        <w:jc w:val="both"/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</w:pPr>
    </w:p>
    <w:p w:rsidR="00201F02" w:rsidRPr="00AE2142" w:rsidRDefault="00201F02" w:rsidP="00C43C9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2142">
        <w:rPr>
          <w:rFonts w:ascii="Times New Roman" w:eastAsia="Times New Roman" w:hAnsi="Times New Roman" w:cs="Times New Roman"/>
          <w:sz w:val="28"/>
          <w:szCs w:val="28"/>
        </w:rPr>
        <w:t xml:space="preserve">Планомерное достижение целевых показателей Программы и входящих в ее состав подпрограмм позволит обеспечить </w:t>
      </w:r>
      <w:r w:rsidRPr="00AE2142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комплексную безопасность населения </w:t>
      </w:r>
      <w:r w:rsidR="00972A80" w:rsidRPr="00AE2142">
        <w:rPr>
          <w:rFonts w:ascii="Times New Roman" w:eastAsia="Times New Roman" w:hAnsi="Times New Roman" w:cs="Times New Roman"/>
          <w:sz w:val="28"/>
          <w:szCs w:val="28"/>
          <w:lang w:bidi="ru-RU"/>
        </w:rPr>
        <w:t>и социально</w:t>
      </w:r>
      <w:r w:rsidRPr="00AE2142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– значимых объектов на территории муниципального </w:t>
      </w:r>
      <w:r w:rsidRPr="00AE2142">
        <w:rPr>
          <w:rFonts w:ascii="Times New Roman" w:eastAsia="Times New Roman" w:hAnsi="Times New Roman" w:cs="Times New Roman"/>
          <w:sz w:val="28"/>
          <w:szCs w:val="28"/>
          <w:lang w:bidi="ru-RU"/>
        </w:rPr>
        <w:lastRenderedPageBreak/>
        <w:t>образования «</w:t>
      </w:r>
      <w:r w:rsidR="00815D28">
        <w:rPr>
          <w:rFonts w:ascii="Times New Roman" w:eastAsia="Times New Roman" w:hAnsi="Times New Roman" w:cs="Times New Roman"/>
          <w:sz w:val="28"/>
          <w:szCs w:val="28"/>
          <w:lang w:bidi="ru-RU"/>
        </w:rPr>
        <w:t>Городской округ город Астрахань</w:t>
      </w:r>
      <w:r w:rsidRPr="00AE2142">
        <w:rPr>
          <w:rFonts w:ascii="Times New Roman" w:eastAsia="Times New Roman" w:hAnsi="Times New Roman" w:cs="Times New Roman"/>
          <w:sz w:val="28"/>
          <w:szCs w:val="28"/>
          <w:lang w:bidi="ru-RU"/>
        </w:rPr>
        <w:t>».</w:t>
      </w:r>
    </w:p>
    <w:p w:rsidR="00556C83" w:rsidRPr="00AE2142" w:rsidRDefault="00556C83" w:rsidP="0067163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E2142">
        <w:rPr>
          <w:rFonts w:ascii="Times New Roman" w:hAnsi="Times New Roman" w:cs="Times New Roman"/>
          <w:bCs/>
          <w:sz w:val="28"/>
          <w:szCs w:val="28"/>
        </w:rPr>
        <w:t xml:space="preserve">Главный социально-экономический эффект от реализации </w:t>
      </w:r>
      <w:r w:rsidR="008A31D8">
        <w:rPr>
          <w:rFonts w:ascii="Times New Roman" w:hAnsi="Times New Roman" w:cs="Times New Roman"/>
          <w:sz w:val="28"/>
          <w:szCs w:val="28"/>
        </w:rPr>
        <w:t>П</w:t>
      </w:r>
      <w:r w:rsidR="008A31D8" w:rsidRPr="00AE2142">
        <w:rPr>
          <w:rFonts w:ascii="Times New Roman" w:hAnsi="Times New Roman" w:cs="Times New Roman"/>
          <w:sz w:val="28"/>
          <w:szCs w:val="28"/>
        </w:rPr>
        <w:t>рограммы</w:t>
      </w:r>
      <w:r w:rsidR="008A31D8" w:rsidRPr="00AE214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E2142">
        <w:rPr>
          <w:rFonts w:ascii="Times New Roman" w:hAnsi="Times New Roman" w:cs="Times New Roman"/>
          <w:bCs/>
          <w:sz w:val="28"/>
          <w:szCs w:val="28"/>
        </w:rPr>
        <w:t>выражается в сохранении</w:t>
      </w:r>
      <w:r w:rsidR="00B471B1" w:rsidRPr="00AE2142">
        <w:rPr>
          <w:rFonts w:ascii="Times New Roman" w:hAnsi="Times New Roman" w:cs="Times New Roman"/>
          <w:bCs/>
          <w:sz w:val="28"/>
          <w:szCs w:val="28"/>
        </w:rPr>
        <w:t xml:space="preserve"> благоприятного состояния </w:t>
      </w:r>
      <w:r w:rsidRPr="00AE2142">
        <w:rPr>
          <w:rFonts w:ascii="Times New Roman" w:hAnsi="Times New Roman" w:cs="Times New Roman"/>
          <w:bCs/>
          <w:sz w:val="28"/>
          <w:szCs w:val="28"/>
        </w:rPr>
        <w:t>окружающей среды</w:t>
      </w:r>
      <w:r w:rsidR="00E87723" w:rsidRPr="00AE2142">
        <w:rPr>
          <w:rFonts w:ascii="Times New Roman" w:hAnsi="Times New Roman" w:cs="Times New Roman"/>
          <w:bCs/>
          <w:sz w:val="28"/>
          <w:szCs w:val="28"/>
        </w:rPr>
        <w:t xml:space="preserve"> муниципального образования «</w:t>
      </w:r>
      <w:r w:rsidR="00815D28">
        <w:rPr>
          <w:rFonts w:ascii="Times New Roman" w:hAnsi="Times New Roman" w:cs="Times New Roman"/>
          <w:bCs/>
          <w:sz w:val="28"/>
          <w:szCs w:val="28"/>
        </w:rPr>
        <w:t>Городской округ город Астрахань</w:t>
      </w:r>
      <w:r w:rsidR="00E87723" w:rsidRPr="00AE2142">
        <w:rPr>
          <w:rFonts w:ascii="Times New Roman" w:hAnsi="Times New Roman" w:cs="Times New Roman"/>
          <w:bCs/>
          <w:sz w:val="28"/>
          <w:szCs w:val="28"/>
        </w:rPr>
        <w:t>»</w:t>
      </w:r>
      <w:r w:rsidRPr="00AE2142">
        <w:rPr>
          <w:rFonts w:ascii="Times New Roman" w:hAnsi="Times New Roman" w:cs="Times New Roman"/>
          <w:bCs/>
          <w:sz w:val="28"/>
          <w:szCs w:val="28"/>
        </w:rPr>
        <w:t>, и соответственно, в повышении качества жизни населения.</w:t>
      </w:r>
    </w:p>
    <w:p w:rsidR="00E71FBD" w:rsidRPr="00AE2142" w:rsidRDefault="00556C83" w:rsidP="0067163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E2142">
        <w:rPr>
          <w:rFonts w:ascii="Times New Roman" w:hAnsi="Times New Roman" w:cs="Times New Roman"/>
          <w:bCs/>
          <w:sz w:val="28"/>
          <w:szCs w:val="28"/>
        </w:rPr>
        <w:t xml:space="preserve">Экономический эффект </w:t>
      </w:r>
      <w:r w:rsidR="008A31D8">
        <w:rPr>
          <w:rFonts w:ascii="Times New Roman" w:hAnsi="Times New Roman" w:cs="Times New Roman"/>
          <w:sz w:val="28"/>
          <w:szCs w:val="28"/>
        </w:rPr>
        <w:t>П</w:t>
      </w:r>
      <w:r w:rsidR="008A31D8" w:rsidRPr="00AE2142">
        <w:rPr>
          <w:rFonts w:ascii="Times New Roman" w:hAnsi="Times New Roman" w:cs="Times New Roman"/>
          <w:sz w:val="28"/>
          <w:szCs w:val="28"/>
        </w:rPr>
        <w:t>рограммы</w:t>
      </w:r>
      <w:r w:rsidR="008A31D8" w:rsidRPr="00AE214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E2142">
        <w:rPr>
          <w:rFonts w:ascii="Times New Roman" w:hAnsi="Times New Roman" w:cs="Times New Roman"/>
          <w:bCs/>
          <w:sz w:val="28"/>
          <w:szCs w:val="28"/>
        </w:rPr>
        <w:t xml:space="preserve">будет связан с </w:t>
      </w:r>
      <w:r w:rsidR="00F061C5" w:rsidRPr="00AE2142">
        <w:rPr>
          <w:rFonts w:ascii="Times New Roman" w:hAnsi="Times New Roman" w:cs="Times New Roman"/>
          <w:bCs/>
          <w:sz w:val="28"/>
          <w:szCs w:val="28"/>
        </w:rPr>
        <w:t>оптимизацией расходования бюджетных средств, сосредоточением ресурсов на решении приоритетных задач в сфере охраны окружающей среды муниципального образования «</w:t>
      </w:r>
      <w:r w:rsidR="00815D28">
        <w:rPr>
          <w:rFonts w:ascii="Times New Roman" w:hAnsi="Times New Roman" w:cs="Times New Roman"/>
          <w:bCs/>
          <w:sz w:val="28"/>
          <w:szCs w:val="28"/>
        </w:rPr>
        <w:t>Городской округ город Астрахань</w:t>
      </w:r>
      <w:r w:rsidR="00F061C5" w:rsidRPr="00AE2142">
        <w:rPr>
          <w:rFonts w:ascii="Times New Roman" w:hAnsi="Times New Roman" w:cs="Times New Roman"/>
          <w:bCs/>
          <w:sz w:val="28"/>
          <w:szCs w:val="28"/>
        </w:rPr>
        <w:t>».</w:t>
      </w:r>
      <w:bookmarkEnd w:id="1"/>
    </w:p>
    <w:p w:rsidR="002679A0" w:rsidRPr="00AE2142" w:rsidRDefault="002679A0" w:rsidP="0067163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679A0" w:rsidRPr="00AE2142" w:rsidRDefault="002679A0" w:rsidP="003E547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2679A0" w:rsidRPr="00AE2142" w:rsidSect="0070133A">
      <w:headerReference w:type="default" r:id="rId16"/>
      <w:pgSz w:w="11906" w:h="16838" w:code="9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27FF" w:rsidRDefault="001E27FF" w:rsidP="000F26D3">
      <w:pPr>
        <w:spacing w:after="0" w:line="240" w:lineRule="auto"/>
      </w:pPr>
      <w:r>
        <w:separator/>
      </w:r>
    </w:p>
  </w:endnote>
  <w:endnote w:type="continuationSeparator" w:id="0">
    <w:p w:rsidR="001E27FF" w:rsidRDefault="001E27FF" w:rsidP="000F2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27FF" w:rsidRDefault="001E27FF" w:rsidP="000F26D3">
      <w:pPr>
        <w:spacing w:after="0" w:line="240" w:lineRule="auto"/>
      </w:pPr>
      <w:r>
        <w:separator/>
      </w:r>
    </w:p>
  </w:footnote>
  <w:footnote w:type="continuationSeparator" w:id="0">
    <w:p w:rsidR="001E27FF" w:rsidRDefault="001E27FF" w:rsidP="000F26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0429459"/>
      <w:docPartObj>
        <w:docPartGallery w:val="Page Numbers (Top of Page)"/>
        <w:docPartUnique/>
      </w:docPartObj>
    </w:sdtPr>
    <w:sdtContent>
      <w:p w:rsidR="001E27FF" w:rsidRDefault="00624C1F">
        <w:pPr>
          <w:pStyle w:val="a9"/>
          <w:jc w:val="center"/>
        </w:pPr>
        <w:fldSimple w:instr="PAGE   \* MERGEFORMAT">
          <w:r w:rsidR="002974C2">
            <w:rPr>
              <w:noProof/>
            </w:rPr>
            <w:t>2</w:t>
          </w:r>
        </w:fldSimple>
      </w:p>
    </w:sdtContent>
  </w:sdt>
  <w:p w:rsidR="001E27FF" w:rsidRDefault="001E27FF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87E6E"/>
    <w:multiLevelType w:val="hybridMultilevel"/>
    <w:tmpl w:val="0CE65A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7E44FE"/>
    <w:multiLevelType w:val="hybridMultilevel"/>
    <w:tmpl w:val="FBB633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A111B3"/>
    <w:multiLevelType w:val="hybridMultilevel"/>
    <w:tmpl w:val="7C60CE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0C794A"/>
    <w:multiLevelType w:val="hybridMultilevel"/>
    <w:tmpl w:val="C618F970"/>
    <w:lvl w:ilvl="0" w:tplc="BA783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CD68C2"/>
    <w:multiLevelType w:val="hybridMultilevel"/>
    <w:tmpl w:val="2F52C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4A64C5"/>
    <w:multiLevelType w:val="hybridMultilevel"/>
    <w:tmpl w:val="CEAAED1A"/>
    <w:lvl w:ilvl="0" w:tplc="8E7ED9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305027CF"/>
    <w:multiLevelType w:val="hybridMultilevel"/>
    <w:tmpl w:val="E4A08138"/>
    <w:lvl w:ilvl="0" w:tplc="BA783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3D29AB"/>
    <w:multiLevelType w:val="hybridMultilevel"/>
    <w:tmpl w:val="87D6C04A"/>
    <w:lvl w:ilvl="0" w:tplc="BA783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987C79"/>
    <w:multiLevelType w:val="hybridMultilevel"/>
    <w:tmpl w:val="03DE9EAC"/>
    <w:lvl w:ilvl="0" w:tplc="BA783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110C63"/>
    <w:multiLevelType w:val="hybridMultilevel"/>
    <w:tmpl w:val="C8A02108"/>
    <w:lvl w:ilvl="0" w:tplc="BA783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2176139"/>
    <w:multiLevelType w:val="hybridMultilevel"/>
    <w:tmpl w:val="3A88E4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7D09E0"/>
    <w:multiLevelType w:val="hybridMultilevel"/>
    <w:tmpl w:val="F16E951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2">
    <w:nsid w:val="6C5416A1"/>
    <w:multiLevelType w:val="hybridMultilevel"/>
    <w:tmpl w:val="B4D25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D4460E"/>
    <w:multiLevelType w:val="hybridMultilevel"/>
    <w:tmpl w:val="973C53C8"/>
    <w:lvl w:ilvl="0" w:tplc="BA783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984BDD"/>
    <w:multiLevelType w:val="hybridMultilevel"/>
    <w:tmpl w:val="48DA466E"/>
    <w:lvl w:ilvl="0" w:tplc="BA7839E6">
      <w:start w:val="1"/>
      <w:numFmt w:val="bullet"/>
      <w:lvlText w:val="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5">
    <w:nsid w:val="76090074"/>
    <w:multiLevelType w:val="hybridMultilevel"/>
    <w:tmpl w:val="36C2F9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7D62765"/>
    <w:multiLevelType w:val="hybridMultilevel"/>
    <w:tmpl w:val="1E3085B0"/>
    <w:lvl w:ilvl="0" w:tplc="BA7839E6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9E56A4"/>
    <w:multiLevelType w:val="hybridMultilevel"/>
    <w:tmpl w:val="0F522E8A"/>
    <w:lvl w:ilvl="0" w:tplc="BA7839E6">
      <w:start w:val="1"/>
      <w:numFmt w:val="bullet"/>
      <w:lvlText w:val="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8">
    <w:nsid w:val="7EBC4921"/>
    <w:multiLevelType w:val="hybridMultilevel"/>
    <w:tmpl w:val="5F2EC62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11"/>
  </w:num>
  <w:num w:numId="4">
    <w:abstractNumId w:val="18"/>
  </w:num>
  <w:num w:numId="5">
    <w:abstractNumId w:val="10"/>
  </w:num>
  <w:num w:numId="6">
    <w:abstractNumId w:val="15"/>
  </w:num>
  <w:num w:numId="7">
    <w:abstractNumId w:val="4"/>
  </w:num>
  <w:num w:numId="8">
    <w:abstractNumId w:val="0"/>
  </w:num>
  <w:num w:numId="9">
    <w:abstractNumId w:val="1"/>
  </w:num>
  <w:num w:numId="10">
    <w:abstractNumId w:val="5"/>
  </w:num>
  <w:num w:numId="11">
    <w:abstractNumId w:val="14"/>
  </w:num>
  <w:num w:numId="12">
    <w:abstractNumId w:val="17"/>
  </w:num>
  <w:num w:numId="13">
    <w:abstractNumId w:val="7"/>
  </w:num>
  <w:num w:numId="14">
    <w:abstractNumId w:val="3"/>
  </w:num>
  <w:num w:numId="15">
    <w:abstractNumId w:val="8"/>
  </w:num>
  <w:num w:numId="16">
    <w:abstractNumId w:val="6"/>
  </w:num>
  <w:num w:numId="17">
    <w:abstractNumId w:val="16"/>
  </w:num>
  <w:num w:numId="18">
    <w:abstractNumId w:val="9"/>
  </w:num>
  <w:num w:numId="19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97D79"/>
    <w:rsid w:val="00000D16"/>
    <w:rsid w:val="00001926"/>
    <w:rsid w:val="00005643"/>
    <w:rsid w:val="00005B40"/>
    <w:rsid w:val="00007D8C"/>
    <w:rsid w:val="000164FE"/>
    <w:rsid w:val="00027C15"/>
    <w:rsid w:val="00027CF8"/>
    <w:rsid w:val="0003674A"/>
    <w:rsid w:val="00041117"/>
    <w:rsid w:val="00044546"/>
    <w:rsid w:val="0004730E"/>
    <w:rsid w:val="00052CDC"/>
    <w:rsid w:val="00063E7B"/>
    <w:rsid w:val="000662BB"/>
    <w:rsid w:val="000722C4"/>
    <w:rsid w:val="00073145"/>
    <w:rsid w:val="00075807"/>
    <w:rsid w:val="00076CE6"/>
    <w:rsid w:val="000A0327"/>
    <w:rsid w:val="000A5B6E"/>
    <w:rsid w:val="000B0FBB"/>
    <w:rsid w:val="000B2A32"/>
    <w:rsid w:val="000B2A88"/>
    <w:rsid w:val="000B463F"/>
    <w:rsid w:val="000B5074"/>
    <w:rsid w:val="000C3D73"/>
    <w:rsid w:val="000C4DD9"/>
    <w:rsid w:val="000C5D6D"/>
    <w:rsid w:val="000C6FED"/>
    <w:rsid w:val="000C7B38"/>
    <w:rsid w:val="000D3FD5"/>
    <w:rsid w:val="000E25A4"/>
    <w:rsid w:val="000E593D"/>
    <w:rsid w:val="000E6235"/>
    <w:rsid w:val="000E6985"/>
    <w:rsid w:val="000F24F1"/>
    <w:rsid w:val="000F26D3"/>
    <w:rsid w:val="000F31D2"/>
    <w:rsid w:val="000F5E78"/>
    <w:rsid w:val="001036B2"/>
    <w:rsid w:val="0010393D"/>
    <w:rsid w:val="00103E96"/>
    <w:rsid w:val="001071E7"/>
    <w:rsid w:val="001075E3"/>
    <w:rsid w:val="00113FE0"/>
    <w:rsid w:val="00116003"/>
    <w:rsid w:val="00120385"/>
    <w:rsid w:val="0012724A"/>
    <w:rsid w:val="00132A56"/>
    <w:rsid w:val="001340DC"/>
    <w:rsid w:val="0013748C"/>
    <w:rsid w:val="00144DEB"/>
    <w:rsid w:val="0014750E"/>
    <w:rsid w:val="0014794C"/>
    <w:rsid w:val="00152F7B"/>
    <w:rsid w:val="00156E5A"/>
    <w:rsid w:val="001724FB"/>
    <w:rsid w:val="00174D40"/>
    <w:rsid w:val="00175EAB"/>
    <w:rsid w:val="001767D2"/>
    <w:rsid w:val="00176E4D"/>
    <w:rsid w:val="00180840"/>
    <w:rsid w:val="00190204"/>
    <w:rsid w:val="0019106F"/>
    <w:rsid w:val="00194706"/>
    <w:rsid w:val="001A203F"/>
    <w:rsid w:val="001A5C21"/>
    <w:rsid w:val="001A6BD5"/>
    <w:rsid w:val="001B56B9"/>
    <w:rsid w:val="001B7929"/>
    <w:rsid w:val="001C5C7A"/>
    <w:rsid w:val="001D2C17"/>
    <w:rsid w:val="001D38FB"/>
    <w:rsid w:val="001D4655"/>
    <w:rsid w:val="001D55CC"/>
    <w:rsid w:val="001E27FF"/>
    <w:rsid w:val="001F0543"/>
    <w:rsid w:val="001F4DB8"/>
    <w:rsid w:val="001F601D"/>
    <w:rsid w:val="001F6222"/>
    <w:rsid w:val="00200633"/>
    <w:rsid w:val="00201F02"/>
    <w:rsid w:val="0020544D"/>
    <w:rsid w:val="0020622E"/>
    <w:rsid w:val="00207750"/>
    <w:rsid w:val="00210182"/>
    <w:rsid w:val="002133CE"/>
    <w:rsid w:val="00216AEC"/>
    <w:rsid w:val="0021799E"/>
    <w:rsid w:val="002222BA"/>
    <w:rsid w:val="00223311"/>
    <w:rsid w:val="0022763D"/>
    <w:rsid w:val="002321A1"/>
    <w:rsid w:val="00234CEE"/>
    <w:rsid w:val="00242DBB"/>
    <w:rsid w:val="00245BD6"/>
    <w:rsid w:val="00250ADC"/>
    <w:rsid w:val="002522CC"/>
    <w:rsid w:val="0025369C"/>
    <w:rsid w:val="0025518C"/>
    <w:rsid w:val="00257BCD"/>
    <w:rsid w:val="002679A0"/>
    <w:rsid w:val="00271408"/>
    <w:rsid w:val="00272AB6"/>
    <w:rsid w:val="00281ACA"/>
    <w:rsid w:val="00282B14"/>
    <w:rsid w:val="00286F8D"/>
    <w:rsid w:val="00287899"/>
    <w:rsid w:val="002922CE"/>
    <w:rsid w:val="00293708"/>
    <w:rsid w:val="002944E6"/>
    <w:rsid w:val="002970EA"/>
    <w:rsid w:val="002974C2"/>
    <w:rsid w:val="00297CA5"/>
    <w:rsid w:val="002A3FF5"/>
    <w:rsid w:val="002B0314"/>
    <w:rsid w:val="002B3297"/>
    <w:rsid w:val="002B7FB4"/>
    <w:rsid w:val="002C0B4C"/>
    <w:rsid w:val="002C223F"/>
    <w:rsid w:val="002C6286"/>
    <w:rsid w:val="002E2C05"/>
    <w:rsid w:val="002E3221"/>
    <w:rsid w:val="002E4A69"/>
    <w:rsid w:val="002F7D4F"/>
    <w:rsid w:val="00303E31"/>
    <w:rsid w:val="00304A81"/>
    <w:rsid w:val="0031178D"/>
    <w:rsid w:val="0031513E"/>
    <w:rsid w:val="00315343"/>
    <w:rsid w:val="0031759D"/>
    <w:rsid w:val="0032075F"/>
    <w:rsid w:val="00322C63"/>
    <w:rsid w:val="00331A68"/>
    <w:rsid w:val="00333152"/>
    <w:rsid w:val="00333464"/>
    <w:rsid w:val="00336452"/>
    <w:rsid w:val="00340E51"/>
    <w:rsid w:val="00342FA0"/>
    <w:rsid w:val="00354592"/>
    <w:rsid w:val="00357F6C"/>
    <w:rsid w:val="00361ADA"/>
    <w:rsid w:val="003627B3"/>
    <w:rsid w:val="003658FE"/>
    <w:rsid w:val="00366F9F"/>
    <w:rsid w:val="0037001A"/>
    <w:rsid w:val="00372185"/>
    <w:rsid w:val="0037568D"/>
    <w:rsid w:val="0037657A"/>
    <w:rsid w:val="00385F52"/>
    <w:rsid w:val="0039285E"/>
    <w:rsid w:val="00392B2C"/>
    <w:rsid w:val="003965DC"/>
    <w:rsid w:val="003A0704"/>
    <w:rsid w:val="003A75F5"/>
    <w:rsid w:val="003B6FE7"/>
    <w:rsid w:val="003C1F07"/>
    <w:rsid w:val="003C7086"/>
    <w:rsid w:val="003D1E4C"/>
    <w:rsid w:val="003D5E7B"/>
    <w:rsid w:val="003E27E4"/>
    <w:rsid w:val="003E3F68"/>
    <w:rsid w:val="003E4858"/>
    <w:rsid w:val="003E547B"/>
    <w:rsid w:val="003E6C18"/>
    <w:rsid w:val="003F0467"/>
    <w:rsid w:val="003F0AB0"/>
    <w:rsid w:val="003F10A4"/>
    <w:rsid w:val="003F19BD"/>
    <w:rsid w:val="003F4900"/>
    <w:rsid w:val="00401ACB"/>
    <w:rsid w:val="0040238A"/>
    <w:rsid w:val="00403C74"/>
    <w:rsid w:val="00405613"/>
    <w:rsid w:val="004065BE"/>
    <w:rsid w:val="00407A57"/>
    <w:rsid w:val="00423768"/>
    <w:rsid w:val="004266FF"/>
    <w:rsid w:val="004319E5"/>
    <w:rsid w:val="00432D86"/>
    <w:rsid w:val="0043657C"/>
    <w:rsid w:val="004430E4"/>
    <w:rsid w:val="00443574"/>
    <w:rsid w:val="00445E66"/>
    <w:rsid w:val="004578F6"/>
    <w:rsid w:val="00466FD5"/>
    <w:rsid w:val="00474D71"/>
    <w:rsid w:val="00476157"/>
    <w:rsid w:val="00485005"/>
    <w:rsid w:val="004951E7"/>
    <w:rsid w:val="004963CD"/>
    <w:rsid w:val="00496F2D"/>
    <w:rsid w:val="004A1E40"/>
    <w:rsid w:val="004A3818"/>
    <w:rsid w:val="004A6C5A"/>
    <w:rsid w:val="004B103F"/>
    <w:rsid w:val="004B1549"/>
    <w:rsid w:val="004B1C13"/>
    <w:rsid w:val="004B68E6"/>
    <w:rsid w:val="004B7F9A"/>
    <w:rsid w:val="004C6258"/>
    <w:rsid w:val="004C7DCB"/>
    <w:rsid w:val="004D5A1A"/>
    <w:rsid w:val="004D69D6"/>
    <w:rsid w:val="004E0384"/>
    <w:rsid w:val="004E1AD4"/>
    <w:rsid w:val="004E57DD"/>
    <w:rsid w:val="004F2C75"/>
    <w:rsid w:val="004F344A"/>
    <w:rsid w:val="004F55BA"/>
    <w:rsid w:val="00503FB3"/>
    <w:rsid w:val="00507096"/>
    <w:rsid w:val="00514ACC"/>
    <w:rsid w:val="005174E0"/>
    <w:rsid w:val="00530F96"/>
    <w:rsid w:val="00532DBB"/>
    <w:rsid w:val="00533797"/>
    <w:rsid w:val="00535B88"/>
    <w:rsid w:val="00535BF7"/>
    <w:rsid w:val="005431CF"/>
    <w:rsid w:val="00547FC1"/>
    <w:rsid w:val="00555BA6"/>
    <w:rsid w:val="00556648"/>
    <w:rsid w:val="00556C83"/>
    <w:rsid w:val="00557834"/>
    <w:rsid w:val="0056011F"/>
    <w:rsid w:val="0056048E"/>
    <w:rsid w:val="005640F1"/>
    <w:rsid w:val="005644DD"/>
    <w:rsid w:val="00566BCF"/>
    <w:rsid w:val="005676F8"/>
    <w:rsid w:val="00567A3A"/>
    <w:rsid w:val="00571F9F"/>
    <w:rsid w:val="005807ED"/>
    <w:rsid w:val="005834C0"/>
    <w:rsid w:val="0058650D"/>
    <w:rsid w:val="00591468"/>
    <w:rsid w:val="00596335"/>
    <w:rsid w:val="005A151D"/>
    <w:rsid w:val="005B140E"/>
    <w:rsid w:val="005B2137"/>
    <w:rsid w:val="005B5B1D"/>
    <w:rsid w:val="005B6571"/>
    <w:rsid w:val="005B66EC"/>
    <w:rsid w:val="005B671B"/>
    <w:rsid w:val="005B6B54"/>
    <w:rsid w:val="005B7234"/>
    <w:rsid w:val="005B7885"/>
    <w:rsid w:val="005C01B8"/>
    <w:rsid w:val="005C155E"/>
    <w:rsid w:val="005D41D7"/>
    <w:rsid w:val="005D76CD"/>
    <w:rsid w:val="005E01AD"/>
    <w:rsid w:val="005E101F"/>
    <w:rsid w:val="005F15E3"/>
    <w:rsid w:val="005F1FCB"/>
    <w:rsid w:val="005F36E2"/>
    <w:rsid w:val="005F5682"/>
    <w:rsid w:val="005F5995"/>
    <w:rsid w:val="005F6296"/>
    <w:rsid w:val="00601710"/>
    <w:rsid w:val="00602F2B"/>
    <w:rsid w:val="00607686"/>
    <w:rsid w:val="0061013F"/>
    <w:rsid w:val="00613023"/>
    <w:rsid w:val="006175D4"/>
    <w:rsid w:val="00624C1F"/>
    <w:rsid w:val="0062675B"/>
    <w:rsid w:val="006275E5"/>
    <w:rsid w:val="00630107"/>
    <w:rsid w:val="0063035D"/>
    <w:rsid w:val="00632FA8"/>
    <w:rsid w:val="00640FB0"/>
    <w:rsid w:val="00647085"/>
    <w:rsid w:val="00647902"/>
    <w:rsid w:val="00651313"/>
    <w:rsid w:val="006546D3"/>
    <w:rsid w:val="00657D11"/>
    <w:rsid w:val="00660115"/>
    <w:rsid w:val="00671631"/>
    <w:rsid w:val="0067166A"/>
    <w:rsid w:val="00673012"/>
    <w:rsid w:val="0067360F"/>
    <w:rsid w:val="0067551C"/>
    <w:rsid w:val="00677109"/>
    <w:rsid w:val="0068037D"/>
    <w:rsid w:val="00685E1A"/>
    <w:rsid w:val="006867D6"/>
    <w:rsid w:val="00686C5A"/>
    <w:rsid w:val="00687C87"/>
    <w:rsid w:val="006A7C9F"/>
    <w:rsid w:val="006C2320"/>
    <w:rsid w:val="006C5AA9"/>
    <w:rsid w:val="006D15F8"/>
    <w:rsid w:val="006D6386"/>
    <w:rsid w:val="006E01A5"/>
    <w:rsid w:val="006E372B"/>
    <w:rsid w:val="006E3D16"/>
    <w:rsid w:val="006F03C3"/>
    <w:rsid w:val="006F3787"/>
    <w:rsid w:val="006F4504"/>
    <w:rsid w:val="0070133A"/>
    <w:rsid w:val="00702F89"/>
    <w:rsid w:val="00703B15"/>
    <w:rsid w:val="00713063"/>
    <w:rsid w:val="0071481B"/>
    <w:rsid w:val="00723DA6"/>
    <w:rsid w:val="007241D7"/>
    <w:rsid w:val="00733231"/>
    <w:rsid w:val="007332DB"/>
    <w:rsid w:val="007332F4"/>
    <w:rsid w:val="00734D4D"/>
    <w:rsid w:val="0074079B"/>
    <w:rsid w:val="00743748"/>
    <w:rsid w:val="00746BE4"/>
    <w:rsid w:val="007605C3"/>
    <w:rsid w:val="0077096E"/>
    <w:rsid w:val="0077779F"/>
    <w:rsid w:val="00781A41"/>
    <w:rsid w:val="00792D15"/>
    <w:rsid w:val="00792F3C"/>
    <w:rsid w:val="007A01AD"/>
    <w:rsid w:val="007A0443"/>
    <w:rsid w:val="007A2583"/>
    <w:rsid w:val="007A3699"/>
    <w:rsid w:val="007A4E7D"/>
    <w:rsid w:val="007A67D2"/>
    <w:rsid w:val="007A6CE7"/>
    <w:rsid w:val="007B7531"/>
    <w:rsid w:val="007C20DB"/>
    <w:rsid w:val="007C2430"/>
    <w:rsid w:val="007C3315"/>
    <w:rsid w:val="007E303C"/>
    <w:rsid w:val="007E4053"/>
    <w:rsid w:val="007E4F3A"/>
    <w:rsid w:val="007F05BE"/>
    <w:rsid w:val="007F0742"/>
    <w:rsid w:val="007F70C8"/>
    <w:rsid w:val="007F7AA3"/>
    <w:rsid w:val="00805CE9"/>
    <w:rsid w:val="00810959"/>
    <w:rsid w:val="00815D28"/>
    <w:rsid w:val="008220F8"/>
    <w:rsid w:val="00824447"/>
    <w:rsid w:val="00835EBC"/>
    <w:rsid w:val="00837AB8"/>
    <w:rsid w:val="0084522C"/>
    <w:rsid w:val="00852AA8"/>
    <w:rsid w:val="008551D0"/>
    <w:rsid w:val="00857446"/>
    <w:rsid w:val="008601DB"/>
    <w:rsid w:val="00861F87"/>
    <w:rsid w:val="008659AE"/>
    <w:rsid w:val="008671E3"/>
    <w:rsid w:val="008718C8"/>
    <w:rsid w:val="00873748"/>
    <w:rsid w:val="0088400C"/>
    <w:rsid w:val="008922E3"/>
    <w:rsid w:val="008A31D8"/>
    <w:rsid w:val="008A7015"/>
    <w:rsid w:val="008B2FDC"/>
    <w:rsid w:val="008B600A"/>
    <w:rsid w:val="008B6250"/>
    <w:rsid w:val="008B6F50"/>
    <w:rsid w:val="008C040D"/>
    <w:rsid w:val="008C0EB0"/>
    <w:rsid w:val="008C2AB9"/>
    <w:rsid w:val="008C48F3"/>
    <w:rsid w:val="008D08F5"/>
    <w:rsid w:val="008E51DA"/>
    <w:rsid w:val="008E6B47"/>
    <w:rsid w:val="008F1C1C"/>
    <w:rsid w:val="008F4021"/>
    <w:rsid w:val="00905210"/>
    <w:rsid w:val="0091043F"/>
    <w:rsid w:val="009141CA"/>
    <w:rsid w:val="00920554"/>
    <w:rsid w:val="00920F30"/>
    <w:rsid w:val="009214DE"/>
    <w:rsid w:val="00922230"/>
    <w:rsid w:val="00926FD4"/>
    <w:rsid w:val="00933570"/>
    <w:rsid w:val="00933CE7"/>
    <w:rsid w:val="00936F04"/>
    <w:rsid w:val="00941C12"/>
    <w:rsid w:val="00943A90"/>
    <w:rsid w:val="00950349"/>
    <w:rsid w:val="00950371"/>
    <w:rsid w:val="00954A74"/>
    <w:rsid w:val="009566B1"/>
    <w:rsid w:val="009568AF"/>
    <w:rsid w:val="00956F95"/>
    <w:rsid w:val="00963540"/>
    <w:rsid w:val="00966D19"/>
    <w:rsid w:val="00967138"/>
    <w:rsid w:val="00972A80"/>
    <w:rsid w:val="009730B1"/>
    <w:rsid w:val="0097408E"/>
    <w:rsid w:val="00975DB2"/>
    <w:rsid w:val="00976E43"/>
    <w:rsid w:val="009919E9"/>
    <w:rsid w:val="00997D79"/>
    <w:rsid w:val="009A0039"/>
    <w:rsid w:val="009A3828"/>
    <w:rsid w:val="009A4BCC"/>
    <w:rsid w:val="009B0A4C"/>
    <w:rsid w:val="009B4546"/>
    <w:rsid w:val="009B5BE2"/>
    <w:rsid w:val="009B63C8"/>
    <w:rsid w:val="009B6FED"/>
    <w:rsid w:val="009B744E"/>
    <w:rsid w:val="009B7631"/>
    <w:rsid w:val="009C18FA"/>
    <w:rsid w:val="009C4B2C"/>
    <w:rsid w:val="009C4CC8"/>
    <w:rsid w:val="009C58FF"/>
    <w:rsid w:val="009C6F5B"/>
    <w:rsid w:val="009D212A"/>
    <w:rsid w:val="009D51BC"/>
    <w:rsid w:val="009D6A1D"/>
    <w:rsid w:val="009E2AFC"/>
    <w:rsid w:val="009E6FDB"/>
    <w:rsid w:val="009F3E1A"/>
    <w:rsid w:val="009F452D"/>
    <w:rsid w:val="009F7202"/>
    <w:rsid w:val="009F7F57"/>
    <w:rsid w:val="00A027A1"/>
    <w:rsid w:val="00A04179"/>
    <w:rsid w:val="00A06C1A"/>
    <w:rsid w:val="00A123CF"/>
    <w:rsid w:val="00A213BA"/>
    <w:rsid w:val="00A23C4E"/>
    <w:rsid w:val="00A33835"/>
    <w:rsid w:val="00A34C96"/>
    <w:rsid w:val="00A43210"/>
    <w:rsid w:val="00A43E6D"/>
    <w:rsid w:val="00A4426C"/>
    <w:rsid w:val="00A52120"/>
    <w:rsid w:val="00A60E29"/>
    <w:rsid w:val="00A651BD"/>
    <w:rsid w:val="00A668A5"/>
    <w:rsid w:val="00A8052F"/>
    <w:rsid w:val="00A86912"/>
    <w:rsid w:val="00A923F2"/>
    <w:rsid w:val="00A93480"/>
    <w:rsid w:val="00A95909"/>
    <w:rsid w:val="00AA5842"/>
    <w:rsid w:val="00AA6F71"/>
    <w:rsid w:val="00AB4690"/>
    <w:rsid w:val="00AB49C3"/>
    <w:rsid w:val="00AB5CEA"/>
    <w:rsid w:val="00AC348B"/>
    <w:rsid w:val="00AD2687"/>
    <w:rsid w:val="00AD5780"/>
    <w:rsid w:val="00AD77BF"/>
    <w:rsid w:val="00AE00BA"/>
    <w:rsid w:val="00AE2142"/>
    <w:rsid w:val="00AE40B5"/>
    <w:rsid w:val="00AF53B1"/>
    <w:rsid w:val="00AF7B06"/>
    <w:rsid w:val="00B01E5F"/>
    <w:rsid w:val="00B023C9"/>
    <w:rsid w:val="00B07B07"/>
    <w:rsid w:val="00B15D29"/>
    <w:rsid w:val="00B2457C"/>
    <w:rsid w:val="00B346D4"/>
    <w:rsid w:val="00B433C1"/>
    <w:rsid w:val="00B46A73"/>
    <w:rsid w:val="00B471A0"/>
    <w:rsid w:val="00B471B1"/>
    <w:rsid w:val="00B503E7"/>
    <w:rsid w:val="00B50F24"/>
    <w:rsid w:val="00B524CD"/>
    <w:rsid w:val="00B54AEA"/>
    <w:rsid w:val="00B55D58"/>
    <w:rsid w:val="00B61E14"/>
    <w:rsid w:val="00B6262C"/>
    <w:rsid w:val="00B77229"/>
    <w:rsid w:val="00B77D24"/>
    <w:rsid w:val="00B81594"/>
    <w:rsid w:val="00B8372E"/>
    <w:rsid w:val="00B86345"/>
    <w:rsid w:val="00B86FEF"/>
    <w:rsid w:val="00B91AE7"/>
    <w:rsid w:val="00B923B2"/>
    <w:rsid w:val="00B9268B"/>
    <w:rsid w:val="00B93C62"/>
    <w:rsid w:val="00B943D3"/>
    <w:rsid w:val="00B95351"/>
    <w:rsid w:val="00BB2048"/>
    <w:rsid w:val="00BB26EA"/>
    <w:rsid w:val="00BB6ABE"/>
    <w:rsid w:val="00BC22EA"/>
    <w:rsid w:val="00BC3CDC"/>
    <w:rsid w:val="00BC58C2"/>
    <w:rsid w:val="00BD2554"/>
    <w:rsid w:val="00BD2B26"/>
    <w:rsid w:val="00BD5BF6"/>
    <w:rsid w:val="00BD7B93"/>
    <w:rsid w:val="00BE1AA4"/>
    <w:rsid w:val="00BE452F"/>
    <w:rsid w:val="00BE4B5A"/>
    <w:rsid w:val="00BF2202"/>
    <w:rsid w:val="00BF4C8F"/>
    <w:rsid w:val="00BF4F24"/>
    <w:rsid w:val="00C002C8"/>
    <w:rsid w:val="00C230BB"/>
    <w:rsid w:val="00C30E71"/>
    <w:rsid w:val="00C32345"/>
    <w:rsid w:val="00C364E0"/>
    <w:rsid w:val="00C3715B"/>
    <w:rsid w:val="00C406C0"/>
    <w:rsid w:val="00C41A0B"/>
    <w:rsid w:val="00C43C9C"/>
    <w:rsid w:val="00C56DA9"/>
    <w:rsid w:val="00C60812"/>
    <w:rsid w:val="00C6385D"/>
    <w:rsid w:val="00C65B6F"/>
    <w:rsid w:val="00C70BB6"/>
    <w:rsid w:val="00C770A6"/>
    <w:rsid w:val="00C8186D"/>
    <w:rsid w:val="00C82572"/>
    <w:rsid w:val="00C8526D"/>
    <w:rsid w:val="00C91966"/>
    <w:rsid w:val="00C92AF6"/>
    <w:rsid w:val="00C955FF"/>
    <w:rsid w:val="00C967D6"/>
    <w:rsid w:val="00CB1B47"/>
    <w:rsid w:val="00CB3821"/>
    <w:rsid w:val="00CB7BE6"/>
    <w:rsid w:val="00CC03B8"/>
    <w:rsid w:val="00CC2592"/>
    <w:rsid w:val="00CD19AE"/>
    <w:rsid w:val="00CD4011"/>
    <w:rsid w:val="00CE0E0F"/>
    <w:rsid w:val="00CE4932"/>
    <w:rsid w:val="00CE73ED"/>
    <w:rsid w:val="00CF2B72"/>
    <w:rsid w:val="00CF3C1A"/>
    <w:rsid w:val="00D03882"/>
    <w:rsid w:val="00D044FE"/>
    <w:rsid w:val="00D10F5F"/>
    <w:rsid w:val="00D36123"/>
    <w:rsid w:val="00D361E1"/>
    <w:rsid w:val="00D50ECA"/>
    <w:rsid w:val="00D62D8E"/>
    <w:rsid w:val="00D63A65"/>
    <w:rsid w:val="00D64F27"/>
    <w:rsid w:val="00D714AC"/>
    <w:rsid w:val="00D749DD"/>
    <w:rsid w:val="00D753B9"/>
    <w:rsid w:val="00D76621"/>
    <w:rsid w:val="00D7680F"/>
    <w:rsid w:val="00D818F2"/>
    <w:rsid w:val="00D8711D"/>
    <w:rsid w:val="00D941EF"/>
    <w:rsid w:val="00DA28CB"/>
    <w:rsid w:val="00DA3835"/>
    <w:rsid w:val="00DA5247"/>
    <w:rsid w:val="00DB0837"/>
    <w:rsid w:val="00DB6056"/>
    <w:rsid w:val="00DB6BAD"/>
    <w:rsid w:val="00DC1647"/>
    <w:rsid w:val="00DC55E3"/>
    <w:rsid w:val="00DC7594"/>
    <w:rsid w:val="00DD2198"/>
    <w:rsid w:val="00DD4593"/>
    <w:rsid w:val="00DD5E19"/>
    <w:rsid w:val="00DE08A2"/>
    <w:rsid w:val="00DE1E81"/>
    <w:rsid w:val="00DE4979"/>
    <w:rsid w:val="00DE6CCA"/>
    <w:rsid w:val="00DF278E"/>
    <w:rsid w:val="00DF4A9F"/>
    <w:rsid w:val="00E006D0"/>
    <w:rsid w:val="00E01BAE"/>
    <w:rsid w:val="00E1106E"/>
    <w:rsid w:val="00E1261E"/>
    <w:rsid w:val="00E14C13"/>
    <w:rsid w:val="00E21782"/>
    <w:rsid w:val="00E23010"/>
    <w:rsid w:val="00E261C2"/>
    <w:rsid w:val="00E30C76"/>
    <w:rsid w:val="00E32A73"/>
    <w:rsid w:val="00E502C7"/>
    <w:rsid w:val="00E55989"/>
    <w:rsid w:val="00E57BE8"/>
    <w:rsid w:val="00E6058D"/>
    <w:rsid w:val="00E621D9"/>
    <w:rsid w:val="00E62D6E"/>
    <w:rsid w:val="00E65ABD"/>
    <w:rsid w:val="00E66E0A"/>
    <w:rsid w:val="00E71FBD"/>
    <w:rsid w:val="00E7470C"/>
    <w:rsid w:val="00E74744"/>
    <w:rsid w:val="00E76994"/>
    <w:rsid w:val="00E865D1"/>
    <w:rsid w:val="00E86EB6"/>
    <w:rsid w:val="00E87723"/>
    <w:rsid w:val="00E90A1E"/>
    <w:rsid w:val="00E91A8D"/>
    <w:rsid w:val="00E942C6"/>
    <w:rsid w:val="00E9553A"/>
    <w:rsid w:val="00E95666"/>
    <w:rsid w:val="00EA0CFC"/>
    <w:rsid w:val="00EA1B85"/>
    <w:rsid w:val="00EA1BAF"/>
    <w:rsid w:val="00EA26A9"/>
    <w:rsid w:val="00EA3C8F"/>
    <w:rsid w:val="00EB2A41"/>
    <w:rsid w:val="00EB3C3D"/>
    <w:rsid w:val="00EB63FC"/>
    <w:rsid w:val="00EB6552"/>
    <w:rsid w:val="00EB72BB"/>
    <w:rsid w:val="00EB7724"/>
    <w:rsid w:val="00EC0C0D"/>
    <w:rsid w:val="00EC27BB"/>
    <w:rsid w:val="00EC5045"/>
    <w:rsid w:val="00EC51A5"/>
    <w:rsid w:val="00EC5E82"/>
    <w:rsid w:val="00ED1147"/>
    <w:rsid w:val="00ED3897"/>
    <w:rsid w:val="00ED3FBE"/>
    <w:rsid w:val="00EE333C"/>
    <w:rsid w:val="00EE47E7"/>
    <w:rsid w:val="00EE50E6"/>
    <w:rsid w:val="00EE559C"/>
    <w:rsid w:val="00EF1CAE"/>
    <w:rsid w:val="00EF5926"/>
    <w:rsid w:val="00F00D57"/>
    <w:rsid w:val="00F00D66"/>
    <w:rsid w:val="00F061C5"/>
    <w:rsid w:val="00F11B4F"/>
    <w:rsid w:val="00F17823"/>
    <w:rsid w:val="00F30012"/>
    <w:rsid w:val="00F3490F"/>
    <w:rsid w:val="00F438A3"/>
    <w:rsid w:val="00F50D57"/>
    <w:rsid w:val="00F60EE5"/>
    <w:rsid w:val="00F61F1D"/>
    <w:rsid w:val="00F63CD0"/>
    <w:rsid w:val="00F679FE"/>
    <w:rsid w:val="00F769CF"/>
    <w:rsid w:val="00F80DB3"/>
    <w:rsid w:val="00F8135F"/>
    <w:rsid w:val="00F9276A"/>
    <w:rsid w:val="00F9459B"/>
    <w:rsid w:val="00F970C3"/>
    <w:rsid w:val="00FA0A29"/>
    <w:rsid w:val="00FA3642"/>
    <w:rsid w:val="00FA7360"/>
    <w:rsid w:val="00FB2887"/>
    <w:rsid w:val="00FB2A7F"/>
    <w:rsid w:val="00FB562C"/>
    <w:rsid w:val="00FB6D0A"/>
    <w:rsid w:val="00FC635A"/>
    <w:rsid w:val="00FC7571"/>
    <w:rsid w:val="00FC7C01"/>
    <w:rsid w:val="00FD3A16"/>
    <w:rsid w:val="00FD3E53"/>
    <w:rsid w:val="00FD61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FA0"/>
  </w:style>
  <w:style w:type="paragraph" w:styleId="1">
    <w:name w:val="heading 1"/>
    <w:basedOn w:val="a"/>
    <w:next w:val="a"/>
    <w:link w:val="10"/>
    <w:uiPriority w:val="9"/>
    <w:qFormat/>
    <w:rsid w:val="000C5D6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03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57F6C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E71FBD"/>
    <w:rPr>
      <w:rFonts w:ascii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E71FBD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9B6F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B6FED"/>
    <w:rPr>
      <w:rFonts w:ascii="Segoe UI" w:hAnsi="Segoe UI" w:cs="Segoe U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0F2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F26D3"/>
  </w:style>
  <w:style w:type="paragraph" w:styleId="ab">
    <w:name w:val="footer"/>
    <w:basedOn w:val="a"/>
    <w:link w:val="ac"/>
    <w:uiPriority w:val="99"/>
    <w:unhideWhenUsed/>
    <w:rsid w:val="000F2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F26D3"/>
  </w:style>
  <w:style w:type="character" w:styleId="ad">
    <w:name w:val="Strong"/>
    <w:basedOn w:val="a0"/>
    <w:uiPriority w:val="22"/>
    <w:qFormat/>
    <w:rsid w:val="00445E66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D044FE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D044FE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D044FE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D044FE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D044FE"/>
    <w:rPr>
      <w:b/>
      <w:bCs/>
      <w:sz w:val="20"/>
      <w:szCs w:val="20"/>
    </w:rPr>
  </w:style>
  <w:style w:type="character" w:styleId="af3">
    <w:name w:val="line number"/>
    <w:basedOn w:val="a0"/>
    <w:uiPriority w:val="99"/>
    <w:semiHidden/>
    <w:unhideWhenUsed/>
    <w:rsid w:val="0014794C"/>
  </w:style>
  <w:style w:type="paragraph" w:customStyle="1" w:styleId="ConsPlusNormal">
    <w:name w:val="ConsPlusNormal"/>
    <w:rsid w:val="005C01B8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paragraph" w:styleId="af4">
    <w:name w:val="Document Map"/>
    <w:basedOn w:val="a"/>
    <w:link w:val="af5"/>
    <w:uiPriority w:val="99"/>
    <w:semiHidden/>
    <w:unhideWhenUsed/>
    <w:rsid w:val="00BD2B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Схема документа Знак"/>
    <w:basedOn w:val="a0"/>
    <w:link w:val="af4"/>
    <w:uiPriority w:val="99"/>
    <w:semiHidden/>
    <w:rsid w:val="00BD2B26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0C5D6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onsPlusTitle">
    <w:name w:val="ConsPlusTitle"/>
    <w:uiPriority w:val="99"/>
    <w:rsid w:val="007F0742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F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03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57F6C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E71FBD"/>
    <w:rPr>
      <w:rFonts w:ascii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E71FBD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9B6F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B6FED"/>
    <w:rPr>
      <w:rFonts w:ascii="Segoe UI" w:hAnsi="Segoe UI" w:cs="Segoe U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0F2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F26D3"/>
  </w:style>
  <w:style w:type="paragraph" w:styleId="ab">
    <w:name w:val="footer"/>
    <w:basedOn w:val="a"/>
    <w:link w:val="ac"/>
    <w:uiPriority w:val="99"/>
    <w:unhideWhenUsed/>
    <w:rsid w:val="000F2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F26D3"/>
  </w:style>
  <w:style w:type="character" w:styleId="ad">
    <w:name w:val="Strong"/>
    <w:basedOn w:val="a0"/>
    <w:uiPriority w:val="22"/>
    <w:qFormat/>
    <w:rsid w:val="00445E66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D044FE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D044FE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D044FE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D044FE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D044FE"/>
    <w:rPr>
      <w:b/>
      <w:bCs/>
      <w:sz w:val="20"/>
      <w:szCs w:val="20"/>
    </w:rPr>
  </w:style>
  <w:style w:type="character" w:styleId="af3">
    <w:name w:val="line number"/>
    <w:basedOn w:val="a0"/>
    <w:uiPriority w:val="99"/>
    <w:semiHidden/>
    <w:unhideWhenUsed/>
    <w:rsid w:val="0014794C"/>
  </w:style>
  <w:style w:type="paragraph" w:customStyle="1" w:styleId="ConsPlusNormal">
    <w:name w:val="ConsPlusNormal"/>
    <w:rsid w:val="005C01B8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7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2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w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10" Type="http://schemas.openxmlformats.org/officeDocument/2006/relationships/image" Target="media/image3.wmf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86C69-E439-46BA-AAAD-F6553B3EB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14</Pages>
  <Words>3467</Words>
  <Characters>19768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opifea@outlook.com</cp:lastModifiedBy>
  <cp:revision>18</cp:revision>
  <cp:lastPrinted>2025-03-25T11:06:00Z</cp:lastPrinted>
  <dcterms:created xsi:type="dcterms:W3CDTF">2023-11-08T13:36:00Z</dcterms:created>
  <dcterms:modified xsi:type="dcterms:W3CDTF">2025-03-27T06:06:00Z</dcterms:modified>
</cp:coreProperties>
</file>