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BA6" w:rsidRDefault="003F7BA6" w:rsidP="009C086B">
      <w:pPr>
        <w:ind w:left="5103"/>
        <w:rPr>
          <w:szCs w:val="28"/>
        </w:rPr>
      </w:pPr>
      <w:r>
        <w:rPr>
          <w:szCs w:val="28"/>
        </w:rPr>
        <w:t xml:space="preserve">Приложение </w:t>
      </w:r>
    </w:p>
    <w:p w:rsidR="00042D95" w:rsidRPr="003B758F" w:rsidRDefault="003F7BA6" w:rsidP="009C086B">
      <w:pPr>
        <w:ind w:left="5103"/>
        <w:rPr>
          <w:szCs w:val="28"/>
        </w:rPr>
      </w:pPr>
      <w:proofErr w:type="gramStart"/>
      <w:r>
        <w:rPr>
          <w:szCs w:val="28"/>
        </w:rPr>
        <w:t>к</w:t>
      </w:r>
      <w:proofErr w:type="gramEnd"/>
      <w:r w:rsidR="00042D95" w:rsidRPr="003B758F">
        <w:rPr>
          <w:szCs w:val="28"/>
        </w:rPr>
        <w:t xml:space="preserve"> постановлени</w:t>
      </w:r>
      <w:r>
        <w:rPr>
          <w:szCs w:val="28"/>
        </w:rPr>
        <w:t xml:space="preserve">ю </w:t>
      </w:r>
      <w:r w:rsidR="00042D95" w:rsidRPr="003B758F">
        <w:rPr>
          <w:szCs w:val="28"/>
        </w:rPr>
        <w:t xml:space="preserve">администрации </w:t>
      </w:r>
      <w:r w:rsidR="00AD1F7C" w:rsidRPr="003B758F">
        <w:rPr>
          <w:szCs w:val="28"/>
        </w:rPr>
        <w:t>муниципального образования</w:t>
      </w:r>
      <w:r w:rsidR="00042D95" w:rsidRPr="003B758F">
        <w:rPr>
          <w:szCs w:val="28"/>
        </w:rPr>
        <w:t xml:space="preserve"> </w:t>
      </w:r>
      <w:r w:rsidR="003D46D2" w:rsidRPr="003B758F">
        <w:rPr>
          <w:szCs w:val="28"/>
        </w:rPr>
        <w:t xml:space="preserve"> </w:t>
      </w:r>
      <w:r w:rsidR="00042D95" w:rsidRPr="003B758F">
        <w:rPr>
          <w:szCs w:val="28"/>
        </w:rPr>
        <w:t xml:space="preserve">«Город Астрахань» </w:t>
      </w:r>
    </w:p>
    <w:p w:rsidR="00042D95" w:rsidRDefault="00042D95" w:rsidP="009C086B">
      <w:pPr>
        <w:ind w:left="5103"/>
        <w:rPr>
          <w:szCs w:val="28"/>
        </w:rPr>
      </w:pPr>
      <w:r w:rsidRPr="003B758F">
        <w:rPr>
          <w:szCs w:val="28"/>
        </w:rPr>
        <w:t>от ____</w:t>
      </w:r>
      <w:r w:rsidR="002636FB">
        <w:rPr>
          <w:szCs w:val="28"/>
        </w:rPr>
        <w:t>_____</w:t>
      </w:r>
      <w:r w:rsidRPr="003B758F">
        <w:rPr>
          <w:szCs w:val="28"/>
        </w:rPr>
        <w:t>_ № ______</w:t>
      </w:r>
    </w:p>
    <w:p w:rsidR="00E5596F" w:rsidRDefault="00C82A32" w:rsidP="009C086B">
      <w:pPr>
        <w:tabs>
          <w:tab w:val="left" w:pos="5670"/>
        </w:tabs>
        <w:ind w:left="5103"/>
        <w:jc w:val="both"/>
        <w:rPr>
          <w:szCs w:val="28"/>
        </w:rPr>
      </w:pPr>
      <w:r>
        <w:rPr>
          <w:szCs w:val="28"/>
        </w:rPr>
        <w:t>«</w:t>
      </w:r>
      <w:r w:rsidR="009F185B" w:rsidRPr="00C00643">
        <w:rPr>
          <w:szCs w:val="28"/>
        </w:rPr>
        <w:t>Ут</w:t>
      </w:r>
      <w:r w:rsidR="009F185B" w:rsidRPr="00E55929">
        <w:rPr>
          <w:szCs w:val="28"/>
        </w:rPr>
        <w:t>верждена</w:t>
      </w:r>
      <w:r w:rsidR="00E5596F">
        <w:rPr>
          <w:szCs w:val="28"/>
        </w:rPr>
        <w:t xml:space="preserve"> </w:t>
      </w:r>
      <w:r w:rsidR="009F185B" w:rsidRPr="00E55929">
        <w:rPr>
          <w:szCs w:val="28"/>
        </w:rPr>
        <w:t xml:space="preserve">постановлением администрации </w:t>
      </w:r>
      <w:r w:rsidR="00E5596F" w:rsidRPr="003B758F">
        <w:rPr>
          <w:szCs w:val="28"/>
        </w:rPr>
        <w:t xml:space="preserve">муниципального образования «Город Астрахань» </w:t>
      </w:r>
    </w:p>
    <w:p w:rsidR="009F185B" w:rsidRPr="002A0254" w:rsidRDefault="00AE6357" w:rsidP="009C086B">
      <w:pPr>
        <w:tabs>
          <w:tab w:val="left" w:pos="5670"/>
        </w:tabs>
        <w:ind w:left="5103"/>
        <w:jc w:val="both"/>
        <w:rPr>
          <w:szCs w:val="28"/>
          <w:u w:val="single"/>
        </w:rPr>
      </w:pPr>
      <w:r>
        <w:rPr>
          <w:color w:val="000000" w:themeColor="text1"/>
          <w:szCs w:val="28"/>
          <w:u w:val="single"/>
        </w:rPr>
        <w:t>_____________________________</w:t>
      </w:r>
      <w:bookmarkStart w:id="0" w:name="_GoBack"/>
      <w:bookmarkEnd w:id="0"/>
    </w:p>
    <w:p w:rsidR="009F185B" w:rsidRPr="00FD397A" w:rsidRDefault="009F185B" w:rsidP="009F185B">
      <w:pPr>
        <w:tabs>
          <w:tab w:val="left" w:pos="5670"/>
        </w:tabs>
        <w:jc w:val="both"/>
        <w:rPr>
          <w:szCs w:val="28"/>
          <w:u w:val="single"/>
        </w:rPr>
      </w:pPr>
      <w:r>
        <w:rPr>
          <w:szCs w:val="28"/>
        </w:rPr>
        <w:t xml:space="preserve">                                                                       </w:t>
      </w:r>
    </w:p>
    <w:p w:rsidR="003C53F2" w:rsidRPr="00E7184B" w:rsidRDefault="003C53F2" w:rsidP="001336B1">
      <w:pPr>
        <w:ind w:left="5387"/>
        <w:rPr>
          <w:szCs w:val="28"/>
        </w:rPr>
      </w:pPr>
    </w:p>
    <w:p w:rsidR="00042D95" w:rsidRPr="003B758F" w:rsidRDefault="00BE33B3" w:rsidP="00042D95">
      <w:pPr>
        <w:jc w:val="center"/>
        <w:rPr>
          <w:b/>
          <w:szCs w:val="28"/>
        </w:rPr>
      </w:pPr>
      <w:r w:rsidRPr="003B758F">
        <w:rPr>
          <w:b/>
          <w:szCs w:val="28"/>
        </w:rPr>
        <w:t>Муниципальная программа</w:t>
      </w:r>
      <w:r w:rsidR="00042D95" w:rsidRPr="003B758F">
        <w:rPr>
          <w:b/>
          <w:szCs w:val="28"/>
        </w:rPr>
        <w:t xml:space="preserve"> </w:t>
      </w:r>
    </w:p>
    <w:p w:rsidR="00042D95" w:rsidRPr="003B758F" w:rsidRDefault="00042D95" w:rsidP="00042D95">
      <w:pPr>
        <w:jc w:val="center"/>
        <w:rPr>
          <w:rFonts w:eastAsia="Times New Roman"/>
          <w:b/>
          <w:szCs w:val="28"/>
          <w:lang w:eastAsia="ar-SA"/>
        </w:rPr>
      </w:pPr>
      <w:r w:rsidRPr="003B758F">
        <w:rPr>
          <w:rFonts w:eastAsia="Times New Roman"/>
          <w:b/>
          <w:szCs w:val="28"/>
          <w:lang w:eastAsia="ar-SA"/>
        </w:rPr>
        <w:t>муниципального образования «Город Астрахань»</w:t>
      </w:r>
    </w:p>
    <w:p w:rsidR="00F73E63" w:rsidRPr="003B758F" w:rsidRDefault="00042D95" w:rsidP="00042D95">
      <w:pPr>
        <w:jc w:val="center"/>
        <w:rPr>
          <w:rFonts w:eastAsia="Times New Roman"/>
          <w:b/>
          <w:szCs w:val="28"/>
          <w:lang w:eastAsia="ru-RU"/>
        </w:rPr>
      </w:pPr>
      <w:r w:rsidRPr="003B758F">
        <w:rPr>
          <w:b/>
          <w:szCs w:val="28"/>
        </w:rPr>
        <w:t xml:space="preserve"> </w:t>
      </w:r>
      <w:r w:rsidR="00CB672E" w:rsidRPr="003B758F">
        <w:rPr>
          <w:b/>
          <w:szCs w:val="28"/>
        </w:rPr>
        <w:t>«</w:t>
      </w:r>
      <w:r w:rsidR="0059229F" w:rsidRPr="003B758F">
        <w:rPr>
          <w:rFonts w:eastAsia="Times New Roman"/>
          <w:b/>
          <w:szCs w:val="28"/>
          <w:lang w:eastAsia="ru-RU"/>
        </w:rPr>
        <w:t xml:space="preserve">Развитие системы образования </w:t>
      </w:r>
    </w:p>
    <w:p w:rsidR="00CA07EA" w:rsidRPr="003B758F" w:rsidRDefault="00F73E63" w:rsidP="00042D95">
      <w:pPr>
        <w:jc w:val="center"/>
        <w:rPr>
          <w:rFonts w:eastAsia="Times New Roman"/>
          <w:b/>
          <w:szCs w:val="28"/>
          <w:lang w:eastAsia="ru-RU"/>
        </w:rPr>
      </w:pPr>
      <w:proofErr w:type="gramStart"/>
      <w:r w:rsidRPr="003B758F">
        <w:rPr>
          <w:rFonts w:eastAsia="Times New Roman"/>
          <w:b/>
          <w:szCs w:val="28"/>
          <w:lang w:eastAsia="ru-RU"/>
        </w:rPr>
        <w:t>муниципального</w:t>
      </w:r>
      <w:proofErr w:type="gramEnd"/>
      <w:r w:rsidRPr="003B758F">
        <w:rPr>
          <w:rFonts w:eastAsia="Times New Roman"/>
          <w:b/>
          <w:szCs w:val="28"/>
          <w:lang w:eastAsia="ru-RU"/>
        </w:rPr>
        <w:t xml:space="preserve"> образования </w:t>
      </w:r>
      <w:r w:rsidR="0059229F" w:rsidRPr="003B758F">
        <w:rPr>
          <w:rFonts w:eastAsia="Times New Roman"/>
          <w:b/>
          <w:szCs w:val="28"/>
          <w:lang w:eastAsia="ru-RU"/>
        </w:rPr>
        <w:t>«Город Астрахань</w:t>
      </w:r>
      <w:r w:rsidR="00CB672E" w:rsidRPr="003B758F">
        <w:rPr>
          <w:rFonts w:eastAsia="Times New Roman"/>
          <w:b/>
          <w:szCs w:val="28"/>
          <w:lang w:eastAsia="ru-RU"/>
        </w:rPr>
        <w:t>»</w:t>
      </w:r>
      <w:r w:rsidR="00796735" w:rsidRPr="003B758F">
        <w:rPr>
          <w:b/>
          <w:szCs w:val="28"/>
        </w:rPr>
        <w:t xml:space="preserve"> </w:t>
      </w:r>
    </w:p>
    <w:p w:rsidR="00DC6420" w:rsidRPr="00E7184B" w:rsidRDefault="00DC6420" w:rsidP="007921B3">
      <w:pPr>
        <w:jc w:val="center"/>
        <w:rPr>
          <w:rFonts w:eastAsia="Times New Roman"/>
          <w:b/>
          <w:szCs w:val="28"/>
          <w:lang w:eastAsia="ru-RU"/>
        </w:rPr>
      </w:pPr>
    </w:p>
    <w:p w:rsidR="00CB672E" w:rsidRPr="003B758F" w:rsidRDefault="00DC6420" w:rsidP="00DC6420">
      <w:pPr>
        <w:pStyle w:val="a6"/>
        <w:numPr>
          <w:ilvl w:val="0"/>
          <w:numId w:val="9"/>
        </w:numPr>
        <w:jc w:val="center"/>
        <w:rPr>
          <w:b/>
          <w:szCs w:val="28"/>
        </w:rPr>
      </w:pPr>
      <w:r w:rsidRPr="003B758F">
        <w:rPr>
          <w:b/>
          <w:szCs w:val="28"/>
        </w:rPr>
        <w:t>Паспорт</w:t>
      </w:r>
    </w:p>
    <w:p w:rsidR="00DC6420" w:rsidRPr="00E7184B" w:rsidRDefault="00DC6420" w:rsidP="007921B3">
      <w:pPr>
        <w:jc w:val="center"/>
        <w:rPr>
          <w:rFonts w:eastAsia="Times New Roman"/>
          <w:szCs w:val="28"/>
          <w:lang w:eastAsia="ru-RU"/>
        </w:rPr>
      </w:pPr>
    </w:p>
    <w:tbl>
      <w:tblPr>
        <w:tblStyle w:val="a3"/>
        <w:tblW w:w="9209" w:type="dxa"/>
        <w:tblLook w:val="04A0" w:firstRow="1" w:lastRow="0" w:firstColumn="1" w:lastColumn="0" w:noHBand="0" w:noVBand="1"/>
      </w:tblPr>
      <w:tblGrid>
        <w:gridCol w:w="3539"/>
        <w:gridCol w:w="5670"/>
      </w:tblGrid>
      <w:tr w:rsidR="003B758F" w:rsidRPr="003B758F" w:rsidTr="00852428">
        <w:tc>
          <w:tcPr>
            <w:tcW w:w="3539" w:type="dxa"/>
          </w:tcPr>
          <w:p w:rsidR="00CB672E" w:rsidRPr="003B758F" w:rsidRDefault="00F80736" w:rsidP="00F80736">
            <w:pPr>
              <w:rPr>
                <w:szCs w:val="28"/>
              </w:rPr>
            </w:pPr>
            <w:r w:rsidRPr="003B758F">
              <w:rPr>
                <w:bCs/>
                <w:szCs w:val="28"/>
              </w:rPr>
              <w:t xml:space="preserve">Наименование муниципальной программы </w:t>
            </w:r>
            <w:r w:rsidR="00BE3970" w:rsidRPr="003B758F">
              <w:rPr>
                <w:rFonts w:eastAsia="Times New Roman"/>
                <w:szCs w:val="28"/>
                <w:lang w:eastAsia="ru-RU"/>
              </w:rPr>
              <w:t>муниципального образования</w:t>
            </w:r>
            <w:r w:rsidRPr="003B758F">
              <w:rPr>
                <w:bCs/>
                <w:szCs w:val="28"/>
              </w:rPr>
              <w:t xml:space="preserve"> «Город Астрахань»</w:t>
            </w:r>
          </w:p>
        </w:tc>
        <w:tc>
          <w:tcPr>
            <w:tcW w:w="5670" w:type="dxa"/>
          </w:tcPr>
          <w:p w:rsidR="00CB672E" w:rsidRPr="003B758F" w:rsidRDefault="0059229F" w:rsidP="00F73E63">
            <w:pPr>
              <w:jc w:val="both"/>
              <w:rPr>
                <w:szCs w:val="28"/>
              </w:rPr>
            </w:pPr>
            <w:r w:rsidRPr="003B758F">
              <w:rPr>
                <w:szCs w:val="28"/>
              </w:rPr>
              <w:t>«</w:t>
            </w:r>
            <w:r w:rsidRPr="003B758F">
              <w:rPr>
                <w:rFonts w:eastAsia="Times New Roman"/>
                <w:szCs w:val="28"/>
                <w:lang w:eastAsia="ru-RU"/>
              </w:rPr>
              <w:t xml:space="preserve">Развитие системы образования </w:t>
            </w:r>
            <w:r w:rsidR="00F73E63" w:rsidRPr="003B758F">
              <w:rPr>
                <w:rFonts w:eastAsia="Times New Roman"/>
                <w:szCs w:val="28"/>
                <w:lang w:eastAsia="ru-RU"/>
              </w:rPr>
              <w:t xml:space="preserve">муниципального образования </w:t>
            </w:r>
            <w:r w:rsidRPr="003B758F">
              <w:rPr>
                <w:rFonts w:eastAsia="Times New Roman"/>
                <w:szCs w:val="28"/>
                <w:lang w:eastAsia="ru-RU"/>
              </w:rPr>
              <w:t>«Город Астрахань»</w:t>
            </w:r>
            <w:r w:rsidR="00562738" w:rsidRPr="003B758F">
              <w:t xml:space="preserve"> </w:t>
            </w:r>
            <w:r w:rsidR="00042D95" w:rsidRPr="003B758F">
              <w:rPr>
                <w:rFonts w:eastAsia="Times New Roman"/>
                <w:szCs w:val="28"/>
                <w:lang w:eastAsia="ru-RU"/>
              </w:rPr>
              <w:t>(далее – Программа)</w:t>
            </w:r>
          </w:p>
        </w:tc>
      </w:tr>
      <w:tr w:rsidR="003B758F" w:rsidRPr="003B758F" w:rsidTr="00852428">
        <w:tc>
          <w:tcPr>
            <w:tcW w:w="3539" w:type="dxa"/>
          </w:tcPr>
          <w:p w:rsidR="00562738" w:rsidRPr="003B758F" w:rsidRDefault="00562738" w:rsidP="00221830">
            <w:pPr>
              <w:rPr>
                <w:szCs w:val="28"/>
              </w:rPr>
            </w:pPr>
            <w:r w:rsidRPr="003B758F">
              <w:rPr>
                <w:szCs w:val="28"/>
              </w:rPr>
              <w:t>Основание для разработки муниципальной программы</w:t>
            </w:r>
          </w:p>
        </w:tc>
        <w:tc>
          <w:tcPr>
            <w:tcW w:w="5670" w:type="dxa"/>
          </w:tcPr>
          <w:p w:rsidR="00706FDF" w:rsidRPr="00E7184B" w:rsidRDefault="00DF0FCE" w:rsidP="001B59FB">
            <w:pPr>
              <w:jc w:val="both"/>
              <w:rPr>
                <w:rFonts w:eastAsia="Times New Roman"/>
                <w:szCs w:val="28"/>
                <w:lang w:eastAsia="ru-RU"/>
              </w:rPr>
            </w:pPr>
            <w:r w:rsidRPr="003B758F">
              <w:rPr>
                <w:rFonts w:eastAsia="Times New Roman"/>
                <w:szCs w:val="28"/>
                <w:lang w:eastAsia="ru-RU"/>
              </w:rPr>
              <w:t>Р</w:t>
            </w:r>
            <w:r w:rsidR="00562738" w:rsidRPr="003B758F">
              <w:rPr>
                <w:rFonts w:eastAsia="Times New Roman"/>
                <w:szCs w:val="28"/>
                <w:lang w:eastAsia="ru-RU"/>
              </w:rPr>
              <w:t>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w:t>
            </w:r>
            <w:r w:rsidR="001B1283">
              <w:rPr>
                <w:rFonts w:eastAsia="Times New Roman"/>
                <w:szCs w:val="28"/>
                <w:lang w:eastAsia="ru-RU"/>
              </w:rPr>
              <w:t>, с изменениями</w:t>
            </w:r>
            <w:r w:rsidR="00357EEB">
              <w:rPr>
                <w:rFonts w:eastAsia="Times New Roman"/>
                <w:szCs w:val="28"/>
                <w:lang w:eastAsia="ru-RU"/>
              </w:rPr>
              <w:t>,</w:t>
            </w:r>
            <w:r w:rsidR="001B1283">
              <w:rPr>
                <w:rFonts w:eastAsia="Times New Roman"/>
                <w:szCs w:val="28"/>
                <w:lang w:eastAsia="ru-RU"/>
              </w:rPr>
              <w:t xml:space="preserve"> внесенными распоряжени</w:t>
            </w:r>
            <w:r w:rsidR="00BC5A36">
              <w:rPr>
                <w:rFonts w:eastAsia="Times New Roman"/>
                <w:szCs w:val="28"/>
                <w:lang w:eastAsia="ru-RU"/>
              </w:rPr>
              <w:t>ями</w:t>
            </w:r>
            <w:r w:rsidR="001B1283">
              <w:rPr>
                <w:rFonts w:eastAsia="Times New Roman"/>
                <w:szCs w:val="28"/>
                <w:lang w:eastAsia="ru-RU"/>
              </w:rPr>
              <w:t xml:space="preserve"> администрации муниципального образования «Город Астрахань» от 21.03.2016 № 193-р</w:t>
            </w:r>
            <w:r w:rsidR="00E432CB">
              <w:rPr>
                <w:rFonts w:eastAsia="Times New Roman"/>
                <w:szCs w:val="28"/>
                <w:lang w:eastAsia="ru-RU"/>
              </w:rPr>
              <w:t>, от 21.10.2016 № 1534-р</w:t>
            </w:r>
          </w:p>
        </w:tc>
      </w:tr>
      <w:tr w:rsidR="003B758F" w:rsidRPr="003B758F" w:rsidTr="00852428">
        <w:tc>
          <w:tcPr>
            <w:tcW w:w="3539" w:type="dxa"/>
          </w:tcPr>
          <w:p w:rsidR="00562738" w:rsidRPr="003B758F" w:rsidRDefault="00562738" w:rsidP="00562738">
            <w:pPr>
              <w:rPr>
                <w:szCs w:val="28"/>
              </w:rPr>
            </w:pPr>
            <w:r w:rsidRPr="003B758F">
              <w:rPr>
                <w:szCs w:val="28"/>
              </w:rPr>
              <w:t xml:space="preserve">Ответственный исполнитель муниципальной программы </w:t>
            </w:r>
          </w:p>
        </w:tc>
        <w:tc>
          <w:tcPr>
            <w:tcW w:w="5670" w:type="dxa"/>
          </w:tcPr>
          <w:p w:rsidR="00706FDF" w:rsidRPr="00E7184B" w:rsidRDefault="009C086B" w:rsidP="009C086B">
            <w:pPr>
              <w:snapToGrid w:val="0"/>
              <w:jc w:val="both"/>
              <w:rPr>
                <w:szCs w:val="28"/>
              </w:rPr>
            </w:pPr>
            <w:r>
              <w:rPr>
                <w:szCs w:val="28"/>
              </w:rPr>
              <w:t xml:space="preserve">Управление образования </w:t>
            </w:r>
            <w:r w:rsidR="00562738" w:rsidRPr="003B758F">
              <w:rPr>
                <w:szCs w:val="28"/>
              </w:rPr>
              <w:t>администрации муниципального образования «Город Астрахань»</w:t>
            </w:r>
          </w:p>
        </w:tc>
      </w:tr>
      <w:tr w:rsidR="003B758F" w:rsidRPr="003B758F" w:rsidTr="00852428">
        <w:tc>
          <w:tcPr>
            <w:tcW w:w="3539" w:type="dxa"/>
          </w:tcPr>
          <w:p w:rsidR="00562738" w:rsidRPr="003B758F" w:rsidRDefault="00562738" w:rsidP="00221830">
            <w:pPr>
              <w:rPr>
                <w:szCs w:val="28"/>
              </w:rPr>
            </w:pPr>
            <w:r w:rsidRPr="003B758F">
              <w:rPr>
                <w:szCs w:val="28"/>
              </w:rPr>
              <w:t>Соисполнитель муниципальной программы (участник)</w:t>
            </w:r>
          </w:p>
        </w:tc>
        <w:tc>
          <w:tcPr>
            <w:tcW w:w="5670" w:type="dxa"/>
          </w:tcPr>
          <w:p w:rsidR="00562738" w:rsidRDefault="00562738" w:rsidP="00C11A8E">
            <w:pPr>
              <w:snapToGrid w:val="0"/>
              <w:jc w:val="both"/>
              <w:rPr>
                <w:szCs w:val="28"/>
              </w:rPr>
            </w:pPr>
            <w:r w:rsidRPr="003B758F">
              <w:rPr>
                <w:szCs w:val="28"/>
              </w:rPr>
              <w:t xml:space="preserve">Управление по капитальному строительству </w:t>
            </w:r>
            <w:r w:rsidR="001E2581" w:rsidRPr="003B758F">
              <w:rPr>
                <w:szCs w:val="28"/>
              </w:rPr>
              <w:t xml:space="preserve">администрации </w:t>
            </w:r>
            <w:r w:rsidRPr="003B758F">
              <w:rPr>
                <w:szCs w:val="28"/>
              </w:rPr>
              <w:t>муниципального образования «Город Астрахань»</w:t>
            </w:r>
            <w:r w:rsidR="004F6F1E">
              <w:rPr>
                <w:szCs w:val="28"/>
              </w:rPr>
              <w:t>;</w:t>
            </w:r>
          </w:p>
          <w:p w:rsidR="004F6F1E" w:rsidRPr="003B758F" w:rsidRDefault="004F6F1E" w:rsidP="00C11A8E">
            <w:pPr>
              <w:snapToGrid w:val="0"/>
              <w:jc w:val="both"/>
              <w:rPr>
                <w:szCs w:val="28"/>
              </w:rPr>
            </w:pPr>
            <w:r w:rsidRPr="008D2818">
              <w:rPr>
                <w:szCs w:val="28"/>
              </w:rPr>
              <w:t>Управление культуры администрации муниципального образования «Город Астрахань</w:t>
            </w:r>
          </w:p>
        </w:tc>
      </w:tr>
      <w:tr w:rsidR="003B758F" w:rsidRPr="003B758F" w:rsidTr="00852428">
        <w:tc>
          <w:tcPr>
            <w:tcW w:w="3539" w:type="dxa"/>
          </w:tcPr>
          <w:p w:rsidR="00C057F2" w:rsidRPr="003B758F" w:rsidRDefault="00C057F2" w:rsidP="00221830">
            <w:pPr>
              <w:rPr>
                <w:szCs w:val="28"/>
              </w:rPr>
            </w:pPr>
            <w:r w:rsidRPr="003B758F">
              <w:rPr>
                <w:szCs w:val="28"/>
              </w:rPr>
              <w:t xml:space="preserve">Подпрограммы муниципальной программы (в том числе </w:t>
            </w:r>
            <w:r w:rsidRPr="003B758F">
              <w:rPr>
                <w:szCs w:val="28"/>
              </w:rPr>
              <w:lastRenderedPageBreak/>
              <w:t>ведомственные целевые программы, входящие в состав муниципальной программы)</w:t>
            </w:r>
          </w:p>
        </w:tc>
        <w:tc>
          <w:tcPr>
            <w:tcW w:w="5670" w:type="dxa"/>
          </w:tcPr>
          <w:p w:rsidR="00732EA8" w:rsidRPr="003B758F" w:rsidRDefault="00732EA8" w:rsidP="001B59FB">
            <w:pPr>
              <w:pStyle w:val="a6"/>
              <w:tabs>
                <w:tab w:val="left" w:pos="289"/>
              </w:tabs>
              <w:ind w:left="5"/>
              <w:jc w:val="both"/>
              <w:rPr>
                <w:szCs w:val="28"/>
              </w:rPr>
            </w:pPr>
            <w:r w:rsidRPr="003B758F">
              <w:rPr>
                <w:szCs w:val="28"/>
              </w:rPr>
              <w:lastRenderedPageBreak/>
              <w:t>- основное мероприятие «Обеспечение эффективности управления в муниципальной системе образования»;</w:t>
            </w:r>
          </w:p>
          <w:p w:rsidR="00F80F28" w:rsidRPr="003B758F" w:rsidRDefault="00485CA2" w:rsidP="001B59FB">
            <w:pPr>
              <w:pStyle w:val="a6"/>
              <w:tabs>
                <w:tab w:val="left" w:pos="289"/>
              </w:tabs>
              <w:ind w:left="5"/>
              <w:jc w:val="both"/>
              <w:rPr>
                <w:szCs w:val="28"/>
              </w:rPr>
            </w:pPr>
            <w:r w:rsidRPr="003B758F">
              <w:rPr>
                <w:szCs w:val="28"/>
              </w:rPr>
              <w:lastRenderedPageBreak/>
              <w:t xml:space="preserve">- </w:t>
            </w:r>
            <w:r w:rsidR="00F80F28" w:rsidRPr="003B758F">
              <w:rPr>
                <w:szCs w:val="28"/>
              </w:rPr>
              <w:t xml:space="preserve">Подпрограмма </w:t>
            </w:r>
            <w:r w:rsidR="002B223E" w:rsidRPr="003B758F">
              <w:rPr>
                <w:szCs w:val="28"/>
              </w:rPr>
              <w:t>1</w:t>
            </w:r>
            <w:r w:rsidR="00384443" w:rsidRPr="003B758F">
              <w:rPr>
                <w:szCs w:val="28"/>
              </w:rPr>
              <w:t>.</w:t>
            </w:r>
            <w:r w:rsidR="002B223E" w:rsidRPr="003B758F">
              <w:rPr>
                <w:szCs w:val="28"/>
              </w:rPr>
              <w:t xml:space="preserve"> </w:t>
            </w:r>
            <w:r w:rsidR="00F80F28" w:rsidRPr="003B758F">
              <w:rPr>
                <w:szCs w:val="28"/>
              </w:rPr>
              <w:t>«Повышение доступности и качества дошкольного, общег</w:t>
            </w:r>
            <w:r w:rsidR="00E27C2E" w:rsidRPr="003B758F">
              <w:rPr>
                <w:szCs w:val="28"/>
              </w:rPr>
              <w:t>о, дополнительного образования»</w:t>
            </w:r>
            <w:r w:rsidR="00384443" w:rsidRPr="003B758F">
              <w:rPr>
                <w:szCs w:val="28"/>
              </w:rPr>
              <w:t>;</w:t>
            </w:r>
          </w:p>
          <w:p w:rsidR="00E27C2E" w:rsidRPr="003B758F" w:rsidRDefault="00485CA2" w:rsidP="001B59FB">
            <w:pPr>
              <w:pStyle w:val="a6"/>
              <w:tabs>
                <w:tab w:val="left" w:pos="289"/>
              </w:tabs>
              <w:ind w:left="5"/>
              <w:jc w:val="both"/>
              <w:rPr>
                <w:szCs w:val="28"/>
              </w:rPr>
            </w:pPr>
            <w:r w:rsidRPr="003B758F">
              <w:rPr>
                <w:szCs w:val="28"/>
              </w:rPr>
              <w:t xml:space="preserve">- </w:t>
            </w:r>
            <w:r w:rsidR="00E27C2E" w:rsidRPr="003B758F">
              <w:rPr>
                <w:szCs w:val="28"/>
              </w:rPr>
              <w:t>Подпрограмма</w:t>
            </w:r>
            <w:r w:rsidR="002B223E" w:rsidRPr="003B758F">
              <w:rPr>
                <w:szCs w:val="28"/>
              </w:rPr>
              <w:t xml:space="preserve"> 2</w:t>
            </w:r>
            <w:r w:rsidR="00384443" w:rsidRPr="003B758F">
              <w:rPr>
                <w:szCs w:val="28"/>
              </w:rPr>
              <w:t>.</w:t>
            </w:r>
            <w:r w:rsidR="00E27C2E" w:rsidRPr="003B758F">
              <w:rPr>
                <w:szCs w:val="28"/>
              </w:rPr>
              <w:t xml:space="preserve">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3B758F">
              <w:rPr>
                <w:szCs w:val="28"/>
              </w:rPr>
              <w:t>»</w:t>
            </w:r>
            <w:r w:rsidR="00384443" w:rsidRPr="003B758F">
              <w:rPr>
                <w:szCs w:val="28"/>
              </w:rPr>
              <w:t>;</w:t>
            </w:r>
          </w:p>
          <w:p w:rsidR="00F80F28" w:rsidRPr="003B758F" w:rsidRDefault="00485CA2" w:rsidP="001B59FB">
            <w:pPr>
              <w:jc w:val="both"/>
              <w:rPr>
                <w:szCs w:val="28"/>
              </w:rPr>
            </w:pPr>
            <w:r w:rsidRPr="003B758F">
              <w:rPr>
                <w:szCs w:val="28"/>
              </w:rPr>
              <w:t>-</w:t>
            </w:r>
            <w:r w:rsidR="00E27C2E" w:rsidRPr="003B758F">
              <w:rPr>
                <w:szCs w:val="28"/>
              </w:rPr>
              <w:t xml:space="preserve"> </w:t>
            </w:r>
            <w:r w:rsidR="00F80F28" w:rsidRPr="003B758F">
              <w:rPr>
                <w:szCs w:val="28"/>
              </w:rPr>
              <w:t xml:space="preserve">Подпрограмма </w:t>
            </w:r>
            <w:r w:rsidR="002B223E" w:rsidRPr="003B758F">
              <w:rPr>
                <w:szCs w:val="28"/>
              </w:rPr>
              <w:t>3</w:t>
            </w:r>
            <w:r w:rsidR="00384443" w:rsidRPr="003B758F">
              <w:rPr>
                <w:szCs w:val="28"/>
              </w:rPr>
              <w:t>.</w:t>
            </w:r>
            <w:r w:rsidR="002B223E" w:rsidRPr="003B758F">
              <w:rPr>
                <w:szCs w:val="28"/>
              </w:rPr>
              <w:t xml:space="preserve"> </w:t>
            </w:r>
            <w:r w:rsidR="00F80F28" w:rsidRPr="003B758F">
              <w:rPr>
                <w:szCs w:val="28"/>
              </w:rPr>
              <w:t>«Строительство, реконструкция и капитальный ремонт объектов образования города</w:t>
            </w:r>
            <w:r w:rsidR="00C33059" w:rsidRPr="003B758F">
              <w:rPr>
                <w:szCs w:val="28"/>
              </w:rPr>
              <w:t xml:space="preserve"> Астрахани</w:t>
            </w:r>
            <w:r w:rsidR="00F80F28" w:rsidRPr="003B758F">
              <w:rPr>
                <w:szCs w:val="28"/>
              </w:rPr>
              <w:t>»</w:t>
            </w:r>
            <w:r w:rsidR="00384443" w:rsidRPr="003B758F">
              <w:rPr>
                <w:szCs w:val="28"/>
              </w:rPr>
              <w:t>;</w:t>
            </w:r>
          </w:p>
          <w:p w:rsidR="00F80F28" w:rsidRDefault="00485CA2" w:rsidP="001B59FB">
            <w:pPr>
              <w:jc w:val="both"/>
              <w:rPr>
                <w:szCs w:val="28"/>
              </w:rPr>
            </w:pPr>
            <w:r w:rsidRPr="003B758F">
              <w:rPr>
                <w:szCs w:val="28"/>
              </w:rPr>
              <w:t xml:space="preserve">- </w:t>
            </w:r>
            <w:r w:rsidR="00F80F28" w:rsidRPr="003B758F">
              <w:rPr>
                <w:szCs w:val="28"/>
              </w:rPr>
              <w:t>Подпрограмма</w:t>
            </w:r>
            <w:r w:rsidR="002B223E" w:rsidRPr="003B758F">
              <w:rPr>
                <w:szCs w:val="28"/>
              </w:rPr>
              <w:t xml:space="preserve"> 4</w:t>
            </w:r>
            <w:r w:rsidR="00384443" w:rsidRPr="003B758F">
              <w:rPr>
                <w:szCs w:val="28"/>
              </w:rPr>
              <w:t>.</w:t>
            </w:r>
            <w:r w:rsidR="00F80F28" w:rsidRPr="003B758F">
              <w:rPr>
                <w:szCs w:val="28"/>
              </w:rPr>
              <w:t xml:space="preserve"> «Психофизическая безопасность детей и подростков»</w:t>
            </w:r>
            <w:r w:rsidR="00384443" w:rsidRPr="003B758F">
              <w:rPr>
                <w:szCs w:val="28"/>
              </w:rPr>
              <w:t>;</w:t>
            </w:r>
          </w:p>
          <w:p w:rsidR="00A20CFE" w:rsidRPr="003B758F" w:rsidRDefault="00A20CFE" w:rsidP="001B59FB">
            <w:pPr>
              <w:jc w:val="both"/>
              <w:rPr>
                <w:szCs w:val="28"/>
              </w:rPr>
            </w:pPr>
            <w:r>
              <w:rPr>
                <w:szCs w:val="28"/>
              </w:rPr>
              <w:t xml:space="preserve">- Ведомственная целевая программа </w:t>
            </w:r>
            <w:r w:rsidRPr="003B758F">
              <w:rPr>
                <w:szCs w:val="28"/>
              </w:rPr>
              <w:t>«Организация отдыха и досуга детей и подростков города Астрахани»</w:t>
            </w:r>
            <w:r>
              <w:rPr>
                <w:szCs w:val="28"/>
              </w:rPr>
              <w:t>;</w:t>
            </w:r>
          </w:p>
          <w:p w:rsidR="00706FDF" w:rsidRPr="00E7184B" w:rsidRDefault="00485CA2" w:rsidP="004F6F1E">
            <w:pPr>
              <w:jc w:val="both"/>
              <w:rPr>
                <w:szCs w:val="28"/>
              </w:rPr>
            </w:pPr>
            <w:r w:rsidRPr="003B758F">
              <w:rPr>
                <w:szCs w:val="28"/>
              </w:rPr>
              <w:t>-</w:t>
            </w:r>
            <w:r w:rsidR="00E27C2E" w:rsidRPr="003B758F">
              <w:rPr>
                <w:szCs w:val="28"/>
              </w:rPr>
              <w:t xml:space="preserve"> </w:t>
            </w:r>
            <w:r w:rsidR="004F6F1E">
              <w:rPr>
                <w:szCs w:val="28"/>
              </w:rPr>
              <w:t xml:space="preserve">Подпрограмма 5. </w:t>
            </w:r>
            <w:r w:rsidR="00BE33B3" w:rsidRPr="003B758F">
              <w:rPr>
                <w:szCs w:val="28"/>
              </w:rPr>
              <w:t>«</w:t>
            </w:r>
            <w:r w:rsidR="00E27C2E" w:rsidRPr="003B758F">
              <w:rPr>
                <w:szCs w:val="28"/>
              </w:rPr>
              <w:t>Организация отдыха и досуга детей и подростков города Астрахани»</w:t>
            </w:r>
            <w:r w:rsidR="00CB1F27" w:rsidRPr="003B758F">
              <w:rPr>
                <w:szCs w:val="28"/>
              </w:rPr>
              <w:t>.</w:t>
            </w:r>
          </w:p>
        </w:tc>
      </w:tr>
      <w:tr w:rsidR="003B758F" w:rsidRPr="003B758F" w:rsidTr="00852428">
        <w:tc>
          <w:tcPr>
            <w:tcW w:w="3539" w:type="dxa"/>
          </w:tcPr>
          <w:p w:rsidR="00F25FAC" w:rsidRPr="003B758F" w:rsidRDefault="00BD74ED" w:rsidP="00BD74ED">
            <w:pPr>
              <w:rPr>
                <w:szCs w:val="28"/>
              </w:rPr>
            </w:pPr>
            <w:r w:rsidRPr="003B758F">
              <w:rPr>
                <w:szCs w:val="28"/>
              </w:rPr>
              <w:lastRenderedPageBreak/>
              <w:t xml:space="preserve">Цель </w:t>
            </w:r>
            <w:r w:rsidR="00F25FAC" w:rsidRPr="003B758F">
              <w:rPr>
                <w:szCs w:val="28"/>
              </w:rPr>
              <w:t>муниципальной программы</w:t>
            </w:r>
          </w:p>
        </w:tc>
        <w:tc>
          <w:tcPr>
            <w:tcW w:w="5670" w:type="dxa"/>
          </w:tcPr>
          <w:p w:rsidR="00706FDF" w:rsidRPr="00E7184B" w:rsidRDefault="00DD0C72" w:rsidP="00E7184B">
            <w:pPr>
              <w:widowControl w:val="0"/>
              <w:ind w:firstLine="34"/>
              <w:jc w:val="both"/>
              <w:rPr>
                <w:szCs w:val="28"/>
              </w:rPr>
            </w:pPr>
            <w:r w:rsidRPr="003B758F">
              <w:rPr>
                <w:szCs w:val="28"/>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3B758F" w:rsidRPr="003B758F" w:rsidTr="00852428">
        <w:tc>
          <w:tcPr>
            <w:tcW w:w="3539" w:type="dxa"/>
          </w:tcPr>
          <w:p w:rsidR="00F25FAC" w:rsidRPr="003B758F" w:rsidRDefault="00F25FAC" w:rsidP="00491E32">
            <w:pPr>
              <w:rPr>
                <w:szCs w:val="28"/>
              </w:rPr>
            </w:pPr>
            <w:r w:rsidRPr="003B758F">
              <w:rPr>
                <w:szCs w:val="28"/>
              </w:rPr>
              <w:t>Задач</w:t>
            </w:r>
            <w:r w:rsidR="00D174D9" w:rsidRPr="003B758F">
              <w:rPr>
                <w:szCs w:val="28"/>
              </w:rPr>
              <w:t>и</w:t>
            </w:r>
            <w:r w:rsidRPr="003B758F">
              <w:rPr>
                <w:szCs w:val="28"/>
              </w:rPr>
              <w:t xml:space="preserve"> муниципальной программы</w:t>
            </w:r>
          </w:p>
        </w:tc>
        <w:tc>
          <w:tcPr>
            <w:tcW w:w="5670" w:type="dxa"/>
          </w:tcPr>
          <w:p w:rsidR="00DD0C72" w:rsidRPr="003B758F" w:rsidRDefault="00DD0C72" w:rsidP="001B59FB">
            <w:pPr>
              <w:jc w:val="both"/>
              <w:rPr>
                <w:szCs w:val="28"/>
              </w:rPr>
            </w:pPr>
            <w:r w:rsidRPr="003B758F">
              <w:rPr>
                <w:szCs w:val="28"/>
              </w:rPr>
              <w:t>- создание условий для обеспечения доступного качественного дошкольного, общег</w:t>
            </w:r>
            <w:r w:rsidR="0021266A" w:rsidRPr="003B758F">
              <w:rPr>
                <w:szCs w:val="28"/>
              </w:rPr>
              <w:t>о и дополнительного образования;</w:t>
            </w:r>
          </w:p>
          <w:p w:rsidR="00D174D9" w:rsidRPr="003B758F" w:rsidRDefault="00D174D9" w:rsidP="001B59FB">
            <w:pPr>
              <w:jc w:val="both"/>
              <w:rPr>
                <w:rFonts w:eastAsia="Times New Roman"/>
                <w:szCs w:val="28"/>
              </w:rPr>
            </w:pPr>
            <w:r w:rsidRPr="003B758F">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D174D9" w:rsidRPr="003B758F" w:rsidRDefault="00D174D9" w:rsidP="001B59FB">
            <w:pPr>
              <w:jc w:val="both"/>
              <w:rPr>
                <w:szCs w:val="28"/>
              </w:rPr>
            </w:pPr>
            <w:r w:rsidRPr="003B758F">
              <w:rPr>
                <w:szCs w:val="28"/>
              </w:rPr>
              <w:t xml:space="preserve">- </w:t>
            </w:r>
            <w:r w:rsidR="0021266A" w:rsidRPr="003B758F">
              <w:rPr>
                <w:szCs w:val="28"/>
              </w:rPr>
              <w:t>п</w:t>
            </w:r>
            <w:r w:rsidR="001B59FB" w:rsidRPr="003B758F">
              <w:rPr>
                <w:szCs w:val="28"/>
              </w:rPr>
              <w:t xml:space="preserve">овышение уровня обеспеченности населения </w:t>
            </w:r>
            <w:r w:rsidR="00EF6F41" w:rsidRPr="003B758F">
              <w:rPr>
                <w:rFonts w:eastAsia="Times New Roman"/>
                <w:szCs w:val="28"/>
                <w:lang w:eastAsia="ru-RU"/>
              </w:rPr>
              <w:t>муниципального образования</w:t>
            </w:r>
            <w:r w:rsidR="001B59FB" w:rsidRPr="003B758F">
              <w:rPr>
                <w:szCs w:val="28"/>
              </w:rPr>
              <w:t xml:space="preserve"> «Город Астрахань» объектами образования</w:t>
            </w:r>
            <w:r w:rsidRPr="003B758F">
              <w:rPr>
                <w:szCs w:val="28"/>
              </w:rPr>
              <w:t>;</w:t>
            </w:r>
          </w:p>
          <w:p w:rsidR="00EA6908" w:rsidRPr="003B758F" w:rsidRDefault="00D174D9" w:rsidP="001B59FB">
            <w:pPr>
              <w:pStyle w:val="a4"/>
              <w:shd w:val="clear" w:color="auto" w:fill="FFFFFF"/>
              <w:spacing w:before="30" w:beforeAutospacing="0" w:after="30" w:afterAutospacing="0"/>
              <w:jc w:val="both"/>
              <w:rPr>
                <w:sz w:val="28"/>
                <w:szCs w:val="28"/>
                <w:lang w:eastAsia="en-US"/>
              </w:rPr>
            </w:pPr>
            <w:r w:rsidRPr="003B758F">
              <w:rPr>
                <w:szCs w:val="28"/>
              </w:rPr>
              <w:lastRenderedPageBreak/>
              <w:t xml:space="preserve">- </w:t>
            </w:r>
            <w:r w:rsidR="00EA6908" w:rsidRPr="003B758F">
              <w:rPr>
                <w:sz w:val="28"/>
                <w:szCs w:val="28"/>
                <w:lang w:eastAsia="en-US"/>
              </w:rPr>
              <w:t>профилактика правонарушений среди обучающихся в муниципальном образовании «Город Астрахань»;</w:t>
            </w:r>
          </w:p>
          <w:p w:rsidR="00D174D9" w:rsidRPr="003B758F" w:rsidRDefault="00EA7E9D" w:rsidP="001B59FB">
            <w:pPr>
              <w:jc w:val="both"/>
              <w:rPr>
                <w:rFonts w:eastAsia="Times New Roman"/>
                <w:szCs w:val="28"/>
                <w:lang w:eastAsia="ru-RU"/>
              </w:rPr>
            </w:pPr>
            <w:r w:rsidRPr="003B758F">
              <w:rPr>
                <w:szCs w:val="28"/>
              </w:rPr>
              <w:t>-</w:t>
            </w:r>
            <w:r w:rsidR="00D174D9" w:rsidRPr="003B758F">
              <w:rPr>
                <w:szCs w:val="28"/>
              </w:rPr>
              <w:t xml:space="preserve"> </w:t>
            </w:r>
            <w:r w:rsidRPr="003B758F">
              <w:rPr>
                <w:szCs w:val="28"/>
              </w:rPr>
              <w:t>с</w:t>
            </w:r>
            <w:r w:rsidRPr="003B758F">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706FDF" w:rsidRPr="00E7184B" w:rsidRDefault="00EA7E9D" w:rsidP="00661A8E">
            <w:pPr>
              <w:jc w:val="both"/>
              <w:rPr>
                <w:szCs w:val="28"/>
              </w:rPr>
            </w:pPr>
            <w:r w:rsidRPr="003B758F">
              <w:rPr>
                <w:rFonts w:eastAsia="Times New Roman"/>
                <w:szCs w:val="28"/>
                <w:lang w:eastAsia="ru-RU"/>
              </w:rPr>
              <w:t xml:space="preserve">- </w:t>
            </w:r>
            <w:r w:rsidRPr="003B758F">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w:t>
            </w:r>
            <w:r w:rsidR="009F1914" w:rsidRPr="003B758F">
              <w:rPr>
                <w:szCs w:val="28"/>
              </w:rPr>
              <w:t>трахань».</w:t>
            </w:r>
          </w:p>
        </w:tc>
      </w:tr>
      <w:tr w:rsidR="003B758F" w:rsidRPr="003B758F" w:rsidTr="00852428">
        <w:tc>
          <w:tcPr>
            <w:tcW w:w="3539" w:type="dxa"/>
            <w:shd w:val="clear" w:color="auto" w:fill="auto"/>
          </w:tcPr>
          <w:p w:rsidR="006442FC" w:rsidRPr="003B758F" w:rsidRDefault="00896D78" w:rsidP="00E33879">
            <w:pPr>
              <w:pStyle w:val="ConsPlusNonformat"/>
              <w:jc w:val="both"/>
              <w:rPr>
                <w:rFonts w:ascii="Times New Roman" w:hAnsi="Times New Roman" w:cs="Times New Roman"/>
                <w:sz w:val="28"/>
                <w:szCs w:val="28"/>
              </w:rPr>
            </w:pPr>
            <w:r w:rsidRPr="003B758F">
              <w:rPr>
                <w:rFonts w:ascii="Times New Roman" w:hAnsi="Times New Roman" w:cs="Times New Roman"/>
                <w:sz w:val="28"/>
                <w:szCs w:val="28"/>
              </w:rPr>
              <w:lastRenderedPageBreak/>
              <w:t xml:space="preserve">Целевые </w:t>
            </w:r>
            <w:r w:rsidR="00D472DB" w:rsidRPr="003B758F">
              <w:rPr>
                <w:rFonts w:ascii="Times New Roman" w:hAnsi="Times New Roman" w:cs="Times New Roman"/>
                <w:sz w:val="28"/>
                <w:szCs w:val="28"/>
              </w:rPr>
              <w:t>показатели (</w:t>
            </w:r>
            <w:r w:rsidR="006442FC" w:rsidRPr="003B758F">
              <w:rPr>
                <w:rFonts w:ascii="Times New Roman" w:hAnsi="Times New Roman" w:cs="Times New Roman"/>
                <w:sz w:val="28"/>
                <w:szCs w:val="28"/>
              </w:rPr>
              <w:t>индикаторы</w:t>
            </w:r>
            <w:r w:rsidR="00D472DB" w:rsidRPr="003B758F">
              <w:rPr>
                <w:rFonts w:ascii="Times New Roman" w:hAnsi="Times New Roman" w:cs="Times New Roman"/>
                <w:sz w:val="28"/>
                <w:szCs w:val="28"/>
              </w:rPr>
              <w:t>)</w:t>
            </w:r>
            <w:r w:rsidR="006442FC" w:rsidRPr="003B758F">
              <w:rPr>
                <w:rFonts w:ascii="Times New Roman" w:hAnsi="Times New Roman" w:cs="Times New Roman"/>
                <w:sz w:val="28"/>
                <w:szCs w:val="28"/>
              </w:rPr>
              <w:t xml:space="preserve"> </w:t>
            </w:r>
            <w:r w:rsidRPr="003B758F">
              <w:rPr>
                <w:rFonts w:ascii="Times New Roman" w:hAnsi="Times New Roman" w:cs="Times New Roman"/>
                <w:sz w:val="28"/>
                <w:szCs w:val="28"/>
              </w:rPr>
              <w:t>программы</w:t>
            </w:r>
            <w:r w:rsidR="006442FC" w:rsidRPr="003B758F">
              <w:rPr>
                <w:rFonts w:ascii="Times New Roman" w:hAnsi="Times New Roman" w:cs="Times New Roman"/>
                <w:sz w:val="28"/>
                <w:szCs w:val="28"/>
              </w:rPr>
              <w:t xml:space="preserve">, </w:t>
            </w:r>
          </w:p>
          <w:p w:rsidR="00896D78" w:rsidRPr="003B758F" w:rsidRDefault="00896D78" w:rsidP="006442FC">
            <w:pPr>
              <w:rPr>
                <w:szCs w:val="28"/>
              </w:rPr>
            </w:pPr>
          </w:p>
          <w:p w:rsidR="006442FC" w:rsidRPr="003B758F" w:rsidRDefault="006442FC" w:rsidP="006442FC">
            <w:pPr>
              <w:rPr>
                <w:szCs w:val="28"/>
              </w:rPr>
            </w:pPr>
          </w:p>
        </w:tc>
        <w:tc>
          <w:tcPr>
            <w:tcW w:w="5670" w:type="dxa"/>
            <w:shd w:val="clear" w:color="auto" w:fill="auto"/>
          </w:tcPr>
          <w:p w:rsidR="00667738" w:rsidRPr="003B758F" w:rsidRDefault="00667738" w:rsidP="00667738">
            <w:pPr>
              <w:jc w:val="both"/>
              <w:rPr>
                <w:szCs w:val="28"/>
              </w:rPr>
            </w:pPr>
            <w:r w:rsidRPr="003B758F">
              <w:rPr>
                <w:szCs w:val="28"/>
              </w:rPr>
              <w:t xml:space="preserve">- </w:t>
            </w:r>
            <w:r w:rsidR="00D91E33">
              <w:rPr>
                <w:szCs w:val="28"/>
              </w:rPr>
              <w:t>д</w:t>
            </w:r>
            <w:r w:rsidR="00D91E33" w:rsidRPr="00D91E33">
              <w:rPr>
                <w:szCs w:val="28"/>
              </w:rPr>
              <w:t>оля обучающихся, которым созданы у</w:t>
            </w:r>
            <w:r w:rsidR="00D91E33">
              <w:rPr>
                <w:szCs w:val="28"/>
              </w:rPr>
              <w:t xml:space="preserve"> у</w:t>
            </w:r>
            <w:r w:rsidR="00D91E33" w:rsidRPr="00D91E33">
              <w:rPr>
                <w:szCs w:val="28"/>
              </w:rPr>
              <w:t>словия для обучения в соответствии с основными современными требованиями, в</w:t>
            </w:r>
            <w:r w:rsidR="00D91E33">
              <w:rPr>
                <w:szCs w:val="28"/>
              </w:rPr>
              <w:t xml:space="preserve"> общей численности обучающихся</w:t>
            </w:r>
            <w:r w:rsidRPr="003B758F">
              <w:rPr>
                <w:szCs w:val="28"/>
              </w:rPr>
              <w:t>;</w:t>
            </w:r>
          </w:p>
          <w:p w:rsidR="0034555B" w:rsidRDefault="0034555B" w:rsidP="00852428">
            <w:pPr>
              <w:ind w:right="-109"/>
              <w:jc w:val="both"/>
              <w:rPr>
                <w:szCs w:val="28"/>
              </w:rPr>
            </w:pPr>
            <w:r w:rsidRPr="003B758F">
              <w:rPr>
                <w:szCs w:val="28"/>
              </w:rPr>
              <w:t>- доля</w:t>
            </w:r>
            <w:r w:rsidR="00852428">
              <w:rPr>
                <w:szCs w:val="28"/>
              </w:rPr>
              <w:t xml:space="preserve"> муниципальных</w:t>
            </w:r>
            <w:r w:rsidRPr="003B758F">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F68AA" w:rsidRDefault="007F68AA" w:rsidP="001B59FB">
            <w:pPr>
              <w:jc w:val="both"/>
              <w:rPr>
                <w:szCs w:val="28"/>
              </w:rPr>
            </w:pPr>
            <w:r>
              <w:rPr>
                <w:szCs w:val="28"/>
              </w:rPr>
              <w:t>- доля численности детей в возрасте от 3 до 7 лет, получающих дошкольное образование в текущем году, к сумме численности детей</w:t>
            </w:r>
            <w:r w:rsidR="00257D6E">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Default="00667738" w:rsidP="001B59FB">
            <w:pPr>
              <w:jc w:val="both"/>
              <w:rPr>
                <w:szCs w:val="28"/>
              </w:rPr>
            </w:pPr>
            <w:r>
              <w:rPr>
                <w:szCs w:val="28"/>
              </w:rPr>
              <w:t>-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6F046E" w:rsidRPr="003B758F" w:rsidRDefault="006F046E" w:rsidP="001B59FB">
            <w:pPr>
              <w:pStyle w:val="a5"/>
              <w:jc w:val="both"/>
              <w:rPr>
                <w:rFonts w:ascii="Times New Roman" w:eastAsia="Times New Roman" w:hAnsi="Times New Roman" w:cs="Times New Roman"/>
                <w:sz w:val="28"/>
                <w:szCs w:val="28"/>
                <w:lang w:eastAsia="ru-RU"/>
              </w:rPr>
            </w:pPr>
            <w:r w:rsidRPr="003B758F">
              <w:rPr>
                <w:szCs w:val="28"/>
              </w:rPr>
              <w:t xml:space="preserve">- </w:t>
            </w:r>
            <w:r w:rsidRPr="003B758F">
              <w:rPr>
                <w:rFonts w:ascii="Times New Roman" w:eastAsia="Times New Roman" w:hAnsi="Times New Roman" w:cs="Times New Roman"/>
                <w:sz w:val="28"/>
                <w:szCs w:val="28"/>
                <w:lang w:eastAsia="ru-RU"/>
              </w:rPr>
              <w:t xml:space="preserve">доля </w:t>
            </w:r>
            <w:r w:rsidR="008056F1">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w:t>
            </w:r>
            <w:r w:rsidR="001B59FB" w:rsidRPr="003B758F">
              <w:rPr>
                <w:rFonts w:ascii="Times New Roman" w:eastAsia="Times New Roman" w:hAnsi="Times New Roman" w:cs="Times New Roman"/>
                <w:sz w:val="28"/>
                <w:szCs w:val="28"/>
                <w:lang w:eastAsia="ru-RU"/>
              </w:rPr>
              <w:t xml:space="preserve"> </w:t>
            </w:r>
            <w:r w:rsidRPr="003B758F">
              <w:rPr>
                <w:rFonts w:ascii="Times New Roman" w:eastAsia="Times New Roman" w:hAnsi="Times New Roman" w:cs="Times New Roman"/>
                <w:sz w:val="28"/>
                <w:szCs w:val="28"/>
                <w:lang w:eastAsia="ru-RU"/>
              </w:rPr>
              <w:t xml:space="preserve">общеобразовательных </w:t>
            </w:r>
            <w:r w:rsidR="004F6766" w:rsidRPr="003B758F">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w:t>
            </w:r>
          </w:p>
          <w:p w:rsidR="00C808C3" w:rsidRDefault="00C808C3" w:rsidP="001B59FB">
            <w:pPr>
              <w:pStyle w:val="a5"/>
              <w:jc w:val="both"/>
              <w:rPr>
                <w:rFonts w:ascii="Times New Roman" w:eastAsia="Times New Roman" w:hAnsi="Times New Roman"/>
                <w:sz w:val="28"/>
                <w:szCs w:val="28"/>
                <w:lang w:eastAsia="ru-RU"/>
              </w:rPr>
            </w:pPr>
            <w:r w:rsidRPr="003B758F">
              <w:rPr>
                <w:rFonts w:ascii="Times New Roman" w:eastAsia="Times New Roman" w:hAnsi="Times New Roman"/>
                <w:sz w:val="28"/>
                <w:szCs w:val="28"/>
                <w:lang w:eastAsia="ru-RU"/>
              </w:rPr>
              <w:lastRenderedPageBreak/>
              <w:t xml:space="preserve">- доля общеобразовательных организаций, проводящих обучение в </w:t>
            </w:r>
            <w:r w:rsidR="00667738">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7F68AA" w:rsidRPr="003B758F" w:rsidRDefault="007F68AA" w:rsidP="007F68AA">
            <w:pPr>
              <w:pStyle w:val="a5"/>
              <w:jc w:val="both"/>
              <w:rPr>
                <w:rFonts w:ascii="Times New Roman" w:eastAsia="Times New Roman" w:hAnsi="Times New Roman" w:cs="Times New Roman"/>
                <w:sz w:val="28"/>
                <w:szCs w:val="28"/>
                <w:lang w:eastAsia="ru-RU"/>
              </w:rPr>
            </w:pP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6F046E" w:rsidRPr="003B758F" w:rsidRDefault="00CF38A6" w:rsidP="001B59FB">
            <w:pPr>
              <w:jc w:val="both"/>
              <w:rPr>
                <w:szCs w:val="28"/>
              </w:rPr>
            </w:pPr>
            <w:r w:rsidRPr="003B758F">
              <w:rPr>
                <w:szCs w:val="28"/>
              </w:rPr>
              <w:t xml:space="preserve">- </w:t>
            </w:r>
            <w:r w:rsidR="003D46D2" w:rsidRPr="003B758F">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3B758F">
              <w:rPr>
                <w:szCs w:val="28"/>
              </w:rPr>
              <w:t>;</w:t>
            </w:r>
          </w:p>
          <w:p w:rsidR="00F66297" w:rsidRPr="003B758F" w:rsidRDefault="00F66297" w:rsidP="001B59FB">
            <w:pPr>
              <w:jc w:val="both"/>
              <w:rPr>
                <w:szCs w:val="28"/>
              </w:rPr>
            </w:pPr>
            <w:r w:rsidRPr="003B758F">
              <w:rPr>
                <w:szCs w:val="28"/>
              </w:rPr>
              <w:t xml:space="preserve">- </w:t>
            </w:r>
            <w:r w:rsidR="003D46D2" w:rsidRPr="003B758F">
              <w:rPr>
                <w:szCs w:val="28"/>
              </w:rPr>
              <w:t xml:space="preserve"> доля обучающихся 1 и 2 групп здоровья к общему количеству обучающихся муниципальных образовательных организаций города Астрахани</w:t>
            </w:r>
            <w:r w:rsidRPr="003B758F">
              <w:rPr>
                <w:szCs w:val="28"/>
              </w:rPr>
              <w:t>;</w:t>
            </w:r>
          </w:p>
          <w:p w:rsidR="00706FDF" w:rsidRPr="00E7184B" w:rsidRDefault="00F66297" w:rsidP="00661A8E">
            <w:pPr>
              <w:jc w:val="both"/>
              <w:rPr>
                <w:szCs w:val="28"/>
              </w:rPr>
            </w:pPr>
            <w:r w:rsidRPr="003B758F">
              <w:rPr>
                <w:szCs w:val="28"/>
              </w:rPr>
              <w:t>- количество детей и подростков, охваченных организованными формами отдыха и досуга</w:t>
            </w:r>
            <w:r w:rsidR="00A34AD7" w:rsidRPr="003B758F">
              <w:rPr>
                <w:szCs w:val="28"/>
              </w:rPr>
              <w:t>.</w:t>
            </w:r>
          </w:p>
        </w:tc>
      </w:tr>
      <w:tr w:rsidR="003B758F" w:rsidRPr="003B758F" w:rsidTr="00852428">
        <w:tc>
          <w:tcPr>
            <w:tcW w:w="3539" w:type="dxa"/>
          </w:tcPr>
          <w:p w:rsidR="00896D78" w:rsidRPr="003B758F" w:rsidRDefault="00AD3DB6" w:rsidP="00721A7A">
            <w:pPr>
              <w:jc w:val="both"/>
              <w:rPr>
                <w:bCs/>
                <w:szCs w:val="28"/>
              </w:rPr>
            </w:pPr>
            <w:r w:rsidRPr="003B758F">
              <w:rPr>
                <w:bCs/>
                <w:szCs w:val="28"/>
              </w:rPr>
              <w:lastRenderedPageBreak/>
              <w:t xml:space="preserve">Сроки и этапы реализации муниципальной </w:t>
            </w:r>
            <w:r w:rsidR="00721A7A" w:rsidRPr="003B758F">
              <w:rPr>
                <w:bCs/>
                <w:szCs w:val="28"/>
              </w:rPr>
              <w:t>п</w:t>
            </w:r>
            <w:r w:rsidRPr="003B758F">
              <w:rPr>
                <w:bCs/>
                <w:szCs w:val="28"/>
              </w:rPr>
              <w:t>рограммы</w:t>
            </w:r>
          </w:p>
        </w:tc>
        <w:tc>
          <w:tcPr>
            <w:tcW w:w="5670" w:type="dxa"/>
          </w:tcPr>
          <w:p w:rsidR="00706FDF" w:rsidRPr="00E7184B" w:rsidRDefault="003E2E6E" w:rsidP="000C4434">
            <w:pPr>
              <w:snapToGrid w:val="0"/>
              <w:jc w:val="both"/>
              <w:rPr>
                <w:szCs w:val="28"/>
              </w:rPr>
            </w:pPr>
            <w:r w:rsidRPr="003B758F">
              <w:rPr>
                <w:szCs w:val="28"/>
              </w:rPr>
              <w:t xml:space="preserve">Реализация Программы рассчитана на </w:t>
            </w:r>
            <w:r w:rsidR="008D2818" w:rsidRPr="003B758F">
              <w:rPr>
                <w:szCs w:val="28"/>
              </w:rPr>
              <w:t>срок 2016</w:t>
            </w:r>
            <w:r w:rsidR="00D430CB" w:rsidRPr="003B758F">
              <w:rPr>
                <w:szCs w:val="28"/>
              </w:rPr>
              <w:t xml:space="preserve"> -</w:t>
            </w:r>
            <w:r w:rsidRPr="003B758F">
              <w:rPr>
                <w:szCs w:val="28"/>
              </w:rPr>
              <w:t xml:space="preserve"> </w:t>
            </w:r>
            <w:r w:rsidR="00D430CB" w:rsidRPr="003B758F">
              <w:rPr>
                <w:szCs w:val="28"/>
              </w:rPr>
              <w:t>20</w:t>
            </w:r>
            <w:r w:rsidR="000C4434">
              <w:rPr>
                <w:szCs w:val="28"/>
              </w:rPr>
              <w:t>20</w:t>
            </w:r>
            <w:r w:rsidR="00D430CB" w:rsidRPr="003B758F">
              <w:rPr>
                <w:szCs w:val="28"/>
              </w:rPr>
              <w:t xml:space="preserve"> гг.</w:t>
            </w:r>
          </w:p>
        </w:tc>
      </w:tr>
      <w:tr w:rsidR="003B758F" w:rsidRPr="003B758F" w:rsidTr="00852428">
        <w:tc>
          <w:tcPr>
            <w:tcW w:w="3539" w:type="dxa"/>
          </w:tcPr>
          <w:p w:rsidR="00DF69B8" w:rsidRPr="00E8121F" w:rsidRDefault="00DF69B8" w:rsidP="00C35378">
            <w:pPr>
              <w:rPr>
                <w:szCs w:val="28"/>
              </w:rPr>
            </w:pPr>
            <w:r w:rsidRPr="00E8121F">
              <w:rPr>
                <w:szCs w:val="28"/>
              </w:rPr>
              <w:t xml:space="preserve">Объемы и источники финансирования муниципальной программы </w:t>
            </w:r>
          </w:p>
        </w:tc>
        <w:tc>
          <w:tcPr>
            <w:tcW w:w="5670" w:type="dxa"/>
          </w:tcPr>
          <w:p w:rsidR="00194CD8" w:rsidRPr="00E8121F" w:rsidRDefault="00876ACB" w:rsidP="00194CD8">
            <w:pPr>
              <w:jc w:val="both"/>
              <w:rPr>
                <w:szCs w:val="28"/>
              </w:rPr>
            </w:pPr>
            <w:r w:rsidRPr="00E8121F">
              <w:rPr>
                <w:szCs w:val="28"/>
              </w:rPr>
              <w:t xml:space="preserve">Объем финансирования муниципальной программы составляет </w:t>
            </w:r>
            <w:r w:rsidR="00194CD8">
              <w:rPr>
                <w:szCs w:val="28"/>
              </w:rPr>
              <w:t>18</w:t>
            </w:r>
            <w:r w:rsidR="0014780B">
              <w:rPr>
                <w:szCs w:val="28"/>
              </w:rPr>
              <w:t> </w:t>
            </w:r>
            <w:r w:rsidR="00194CD8">
              <w:rPr>
                <w:szCs w:val="28"/>
              </w:rPr>
              <w:t>1</w:t>
            </w:r>
            <w:r w:rsidR="0014780B">
              <w:rPr>
                <w:szCs w:val="28"/>
              </w:rPr>
              <w:t>65 815 472</w:t>
            </w:r>
            <w:r w:rsidR="005A7F5A">
              <w:rPr>
                <w:szCs w:val="28"/>
              </w:rPr>
              <w:t>,</w:t>
            </w:r>
            <w:proofErr w:type="gramStart"/>
            <w:r w:rsidR="005A7F5A">
              <w:rPr>
                <w:szCs w:val="28"/>
              </w:rPr>
              <w:t>94</w:t>
            </w:r>
            <w:r w:rsidR="00194CD8">
              <w:rPr>
                <w:szCs w:val="28"/>
              </w:rPr>
              <w:t xml:space="preserve"> </w:t>
            </w:r>
            <w:r w:rsidR="00194CD8" w:rsidRPr="00E8121F">
              <w:rPr>
                <w:szCs w:val="28"/>
              </w:rPr>
              <w:t xml:space="preserve"> руб.</w:t>
            </w:r>
            <w:proofErr w:type="gramEnd"/>
            <w:r w:rsidR="00194CD8" w:rsidRPr="00E8121F">
              <w:rPr>
                <w:szCs w:val="28"/>
              </w:rPr>
              <w:t>, в том числе по годам:</w:t>
            </w:r>
          </w:p>
          <w:p w:rsidR="00194CD8" w:rsidRPr="00E8121F" w:rsidRDefault="00194CD8" w:rsidP="00194CD8">
            <w:pPr>
              <w:jc w:val="both"/>
              <w:rPr>
                <w:szCs w:val="28"/>
              </w:rPr>
            </w:pPr>
            <w:r w:rsidRPr="00E8121F">
              <w:rPr>
                <w:szCs w:val="28"/>
              </w:rPr>
              <w:t>2016 год – 3 791 445 870,62 руб.;</w:t>
            </w:r>
          </w:p>
          <w:p w:rsidR="00194CD8" w:rsidRPr="00E8121F" w:rsidRDefault="00194CD8" w:rsidP="00194CD8">
            <w:pPr>
              <w:jc w:val="both"/>
              <w:rPr>
                <w:szCs w:val="28"/>
              </w:rPr>
            </w:pPr>
            <w:r w:rsidRPr="00E8121F">
              <w:rPr>
                <w:szCs w:val="28"/>
              </w:rPr>
              <w:t>2017 год – 3</w:t>
            </w:r>
            <w:r w:rsidR="0014780B">
              <w:rPr>
                <w:szCs w:val="28"/>
              </w:rPr>
              <w:t> 973 394 212</w:t>
            </w:r>
            <w:r w:rsidR="005A7F5A">
              <w:rPr>
                <w:szCs w:val="28"/>
              </w:rPr>
              <w:t>,32</w:t>
            </w:r>
            <w:r w:rsidRPr="00E8121F">
              <w:rPr>
                <w:szCs w:val="28"/>
              </w:rPr>
              <w:t xml:space="preserve"> руб.;</w:t>
            </w:r>
          </w:p>
          <w:p w:rsidR="00194CD8" w:rsidRPr="00E8121F" w:rsidRDefault="00194CD8" w:rsidP="00194CD8">
            <w:pPr>
              <w:jc w:val="both"/>
              <w:rPr>
                <w:szCs w:val="28"/>
              </w:rPr>
            </w:pPr>
            <w:r w:rsidRPr="00E8121F">
              <w:rPr>
                <w:szCs w:val="28"/>
              </w:rPr>
              <w:t xml:space="preserve">2018 год – </w:t>
            </w:r>
            <w:r>
              <w:rPr>
                <w:szCs w:val="28"/>
              </w:rPr>
              <w:t>2 784 056 830,00</w:t>
            </w:r>
            <w:r w:rsidRPr="00E8121F">
              <w:rPr>
                <w:szCs w:val="28"/>
              </w:rPr>
              <w:t xml:space="preserve"> руб.;</w:t>
            </w:r>
          </w:p>
          <w:p w:rsidR="00194CD8" w:rsidRPr="00E8121F" w:rsidRDefault="00194CD8" w:rsidP="00194CD8">
            <w:pPr>
              <w:jc w:val="both"/>
              <w:rPr>
                <w:szCs w:val="28"/>
              </w:rPr>
            </w:pPr>
            <w:r w:rsidRPr="00E8121F">
              <w:rPr>
                <w:szCs w:val="28"/>
              </w:rPr>
              <w:t xml:space="preserve">2019 год – </w:t>
            </w:r>
            <w:r>
              <w:rPr>
                <w:szCs w:val="28"/>
              </w:rPr>
              <w:t>3 751 079 830,00</w:t>
            </w:r>
            <w:r w:rsidRPr="00E8121F">
              <w:rPr>
                <w:szCs w:val="28"/>
              </w:rPr>
              <w:t xml:space="preserve"> руб.;</w:t>
            </w:r>
          </w:p>
          <w:p w:rsidR="00194CD8" w:rsidRPr="00E8121F" w:rsidRDefault="00194CD8" w:rsidP="00194CD8">
            <w:pPr>
              <w:jc w:val="both"/>
              <w:rPr>
                <w:szCs w:val="28"/>
              </w:rPr>
            </w:pPr>
            <w:r w:rsidRPr="00E8121F">
              <w:rPr>
                <w:szCs w:val="28"/>
              </w:rPr>
              <w:t xml:space="preserve">2020 год – </w:t>
            </w:r>
            <w:r>
              <w:rPr>
                <w:szCs w:val="28"/>
              </w:rPr>
              <w:t>3 865 838 730,00</w:t>
            </w:r>
            <w:r w:rsidRPr="00E8121F">
              <w:rPr>
                <w:szCs w:val="28"/>
              </w:rPr>
              <w:t xml:space="preserve"> руб.</w:t>
            </w:r>
          </w:p>
          <w:p w:rsidR="00194CD8" w:rsidRPr="00E8121F" w:rsidRDefault="00194CD8" w:rsidP="00194CD8">
            <w:pPr>
              <w:jc w:val="both"/>
              <w:rPr>
                <w:szCs w:val="28"/>
              </w:rPr>
            </w:pPr>
            <w:proofErr w:type="gramStart"/>
            <w:r w:rsidRPr="00E8121F">
              <w:rPr>
                <w:szCs w:val="28"/>
              </w:rPr>
              <w:t>из</w:t>
            </w:r>
            <w:proofErr w:type="gramEnd"/>
            <w:r w:rsidRPr="00E8121F">
              <w:rPr>
                <w:szCs w:val="28"/>
              </w:rPr>
              <w:t xml:space="preserve"> них за счет средств:</w:t>
            </w:r>
          </w:p>
          <w:p w:rsidR="00194CD8" w:rsidRPr="00E8121F" w:rsidRDefault="00194CD8" w:rsidP="00194CD8">
            <w:pPr>
              <w:jc w:val="both"/>
              <w:rPr>
                <w:szCs w:val="28"/>
              </w:rPr>
            </w:pPr>
            <w:r w:rsidRPr="00E8121F">
              <w:rPr>
                <w:szCs w:val="28"/>
              </w:rPr>
              <w:t xml:space="preserve">- бюджета Астраханской области – </w:t>
            </w:r>
            <w:r>
              <w:rPr>
                <w:szCs w:val="28"/>
              </w:rPr>
              <w:t>11</w:t>
            </w:r>
            <w:r w:rsidR="00A31543">
              <w:rPr>
                <w:szCs w:val="28"/>
              </w:rPr>
              <w:t> </w:t>
            </w:r>
            <w:r>
              <w:rPr>
                <w:szCs w:val="28"/>
              </w:rPr>
              <w:t>9</w:t>
            </w:r>
            <w:r w:rsidR="00A31543">
              <w:rPr>
                <w:szCs w:val="28"/>
              </w:rPr>
              <w:t>80 586 417</w:t>
            </w:r>
            <w:r>
              <w:rPr>
                <w:szCs w:val="28"/>
              </w:rPr>
              <w:t>,40</w:t>
            </w:r>
            <w:r w:rsidRPr="00E8121F">
              <w:rPr>
                <w:szCs w:val="28"/>
              </w:rPr>
              <w:t xml:space="preserve"> руб., в том числе по годам:</w:t>
            </w:r>
          </w:p>
          <w:p w:rsidR="00194CD8" w:rsidRPr="00E8121F" w:rsidRDefault="00194CD8" w:rsidP="00194CD8">
            <w:pPr>
              <w:jc w:val="both"/>
              <w:rPr>
                <w:szCs w:val="28"/>
              </w:rPr>
            </w:pPr>
            <w:r w:rsidRPr="00E8121F">
              <w:rPr>
                <w:szCs w:val="28"/>
              </w:rPr>
              <w:t>2016 год – 2 585 595 100,00 руб.;</w:t>
            </w:r>
          </w:p>
          <w:p w:rsidR="00194CD8" w:rsidRPr="00E8121F" w:rsidRDefault="00194CD8" w:rsidP="00194CD8">
            <w:pPr>
              <w:jc w:val="both"/>
              <w:rPr>
                <w:szCs w:val="28"/>
              </w:rPr>
            </w:pPr>
            <w:r w:rsidRPr="00E8121F">
              <w:rPr>
                <w:szCs w:val="28"/>
              </w:rPr>
              <w:t>2017 год – 2</w:t>
            </w:r>
            <w:r w:rsidR="00A31543">
              <w:rPr>
                <w:szCs w:val="28"/>
              </w:rPr>
              <w:t> </w:t>
            </w:r>
            <w:r w:rsidRPr="00E8121F">
              <w:rPr>
                <w:szCs w:val="28"/>
              </w:rPr>
              <w:t>6</w:t>
            </w:r>
            <w:r w:rsidR="00A31543">
              <w:rPr>
                <w:szCs w:val="28"/>
              </w:rPr>
              <w:t>80 538 117</w:t>
            </w:r>
            <w:r w:rsidRPr="00E8121F">
              <w:rPr>
                <w:szCs w:val="28"/>
              </w:rPr>
              <w:t>,40 руб.;</w:t>
            </w:r>
          </w:p>
          <w:p w:rsidR="00194CD8" w:rsidRPr="00E8121F" w:rsidRDefault="00194CD8" w:rsidP="00194CD8">
            <w:pPr>
              <w:jc w:val="both"/>
              <w:rPr>
                <w:szCs w:val="28"/>
              </w:rPr>
            </w:pPr>
            <w:r w:rsidRPr="00E8121F">
              <w:rPr>
                <w:szCs w:val="28"/>
              </w:rPr>
              <w:t xml:space="preserve">2018 год – </w:t>
            </w:r>
            <w:r>
              <w:rPr>
                <w:szCs w:val="28"/>
              </w:rPr>
              <w:t>1 555 216 100,00</w:t>
            </w:r>
            <w:r w:rsidRPr="00E8121F">
              <w:rPr>
                <w:szCs w:val="28"/>
              </w:rPr>
              <w:t xml:space="preserve"> руб.;</w:t>
            </w:r>
          </w:p>
          <w:p w:rsidR="00194CD8" w:rsidRPr="00E8121F" w:rsidRDefault="00194CD8" w:rsidP="00194CD8">
            <w:pPr>
              <w:jc w:val="both"/>
              <w:rPr>
                <w:szCs w:val="28"/>
              </w:rPr>
            </w:pPr>
            <w:r w:rsidRPr="00E8121F">
              <w:rPr>
                <w:szCs w:val="28"/>
              </w:rPr>
              <w:t xml:space="preserve">2019 год – </w:t>
            </w:r>
            <w:r>
              <w:rPr>
                <w:szCs w:val="28"/>
              </w:rPr>
              <w:t>2 522 239 100,00</w:t>
            </w:r>
            <w:r w:rsidRPr="00E8121F">
              <w:rPr>
                <w:szCs w:val="28"/>
              </w:rPr>
              <w:t xml:space="preserve"> руб.;</w:t>
            </w:r>
          </w:p>
          <w:p w:rsidR="00194CD8" w:rsidRPr="00E8121F" w:rsidRDefault="00194CD8" w:rsidP="00194CD8">
            <w:pPr>
              <w:jc w:val="both"/>
              <w:rPr>
                <w:szCs w:val="28"/>
              </w:rPr>
            </w:pPr>
            <w:r>
              <w:rPr>
                <w:szCs w:val="28"/>
              </w:rPr>
              <w:t>2020 год – 2 636 998 000,00</w:t>
            </w:r>
            <w:r w:rsidRPr="00E8121F">
              <w:rPr>
                <w:szCs w:val="28"/>
              </w:rPr>
              <w:t xml:space="preserve"> руб.</w:t>
            </w:r>
          </w:p>
          <w:p w:rsidR="00194CD8" w:rsidRPr="00E8121F" w:rsidRDefault="00194CD8" w:rsidP="00194CD8">
            <w:pPr>
              <w:jc w:val="both"/>
              <w:rPr>
                <w:szCs w:val="28"/>
              </w:rPr>
            </w:pPr>
            <w:r w:rsidRPr="00E8121F">
              <w:rPr>
                <w:szCs w:val="28"/>
              </w:rPr>
              <w:t xml:space="preserve">– бюджета муниципального образования «Город Астрахань»: </w:t>
            </w:r>
            <w:r>
              <w:rPr>
                <w:szCs w:val="28"/>
              </w:rPr>
              <w:t>6</w:t>
            </w:r>
            <w:r w:rsidR="00E33038">
              <w:rPr>
                <w:szCs w:val="28"/>
              </w:rPr>
              <w:t> </w:t>
            </w:r>
            <w:r>
              <w:rPr>
                <w:szCs w:val="28"/>
              </w:rPr>
              <w:t>1</w:t>
            </w:r>
            <w:r w:rsidR="00E33038">
              <w:rPr>
                <w:szCs w:val="28"/>
              </w:rPr>
              <w:t>85 229 055,54</w:t>
            </w:r>
            <w:r w:rsidRPr="004B7860">
              <w:rPr>
                <w:szCs w:val="28"/>
              </w:rPr>
              <w:t xml:space="preserve"> </w:t>
            </w:r>
            <w:r w:rsidRPr="00E8121F">
              <w:rPr>
                <w:szCs w:val="28"/>
              </w:rPr>
              <w:t>руб., в том числе по годам:</w:t>
            </w:r>
          </w:p>
          <w:p w:rsidR="00194CD8" w:rsidRPr="00E8121F" w:rsidRDefault="00194CD8" w:rsidP="00194CD8">
            <w:pPr>
              <w:jc w:val="both"/>
              <w:rPr>
                <w:szCs w:val="28"/>
              </w:rPr>
            </w:pPr>
            <w:r w:rsidRPr="00E8121F">
              <w:rPr>
                <w:szCs w:val="28"/>
              </w:rPr>
              <w:t>2016 год – 1 205 850 770,62 руб.;</w:t>
            </w:r>
          </w:p>
          <w:p w:rsidR="00194CD8" w:rsidRPr="00E8121F" w:rsidRDefault="00194CD8" w:rsidP="00194CD8">
            <w:pPr>
              <w:jc w:val="both"/>
              <w:rPr>
                <w:szCs w:val="28"/>
              </w:rPr>
            </w:pPr>
            <w:r w:rsidRPr="00E8121F">
              <w:rPr>
                <w:szCs w:val="28"/>
              </w:rPr>
              <w:t>2017 год – 1</w:t>
            </w:r>
            <w:r w:rsidR="00E33038">
              <w:rPr>
                <w:szCs w:val="28"/>
              </w:rPr>
              <w:t> 292 856 094,92</w:t>
            </w:r>
            <w:r w:rsidRPr="00E8121F">
              <w:rPr>
                <w:szCs w:val="28"/>
              </w:rPr>
              <w:t xml:space="preserve"> руб.;</w:t>
            </w:r>
          </w:p>
          <w:p w:rsidR="00194CD8" w:rsidRPr="00E8121F" w:rsidRDefault="00194CD8" w:rsidP="00194CD8">
            <w:pPr>
              <w:jc w:val="both"/>
              <w:rPr>
                <w:szCs w:val="28"/>
              </w:rPr>
            </w:pPr>
            <w:r w:rsidRPr="00E8121F">
              <w:rPr>
                <w:szCs w:val="28"/>
              </w:rPr>
              <w:t xml:space="preserve">2018 год – </w:t>
            </w:r>
            <w:r>
              <w:rPr>
                <w:szCs w:val="28"/>
              </w:rPr>
              <w:t>1 228 840 730,00</w:t>
            </w:r>
            <w:r w:rsidRPr="00E8121F">
              <w:rPr>
                <w:szCs w:val="28"/>
              </w:rPr>
              <w:t xml:space="preserve"> руб.;</w:t>
            </w:r>
          </w:p>
          <w:p w:rsidR="00194CD8" w:rsidRPr="00E8121F" w:rsidRDefault="00194CD8" w:rsidP="00194CD8">
            <w:pPr>
              <w:jc w:val="both"/>
              <w:rPr>
                <w:szCs w:val="28"/>
              </w:rPr>
            </w:pPr>
            <w:r w:rsidRPr="00E8121F">
              <w:rPr>
                <w:szCs w:val="28"/>
              </w:rPr>
              <w:t>2019 год – 1</w:t>
            </w:r>
            <w:r>
              <w:rPr>
                <w:szCs w:val="28"/>
              </w:rPr>
              <w:t> 228 840 730,00</w:t>
            </w:r>
            <w:r w:rsidRPr="00E8121F">
              <w:rPr>
                <w:szCs w:val="28"/>
              </w:rPr>
              <w:t xml:space="preserve"> руб.;</w:t>
            </w:r>
          </w:p>
          <w:p w:rsidR="007F68AA" w:rsidRPr="00E8121F" w:rsidRDefault="00194CD8" w:rsidP="00194CD8">
            <w:pPr>
              <w:jc w:val="both"/>
              <w:rPr>
                <w:szCs w:val="28"/>
              </w:rPr>
            </w:pPr>
            <w:r w:rsidRPr="00E8121F">
              <w:rPr>
                <w:szCs w:val="28"/>
              </w:rPr>
              <w:t>2020 год – 1</w:t>
            </w:r>
            <w:r>
              <w:rPr>
                <w:szCs w:val="28"/>
              </w:rPr>
              <w:t> 228 840 730,00</w:t>
            </w:r>
            <w:r w:rsidRPr="00E8121F">
              <w:rPr>
                <w:szCs w:val="28"/>
              </w:rPr>
              <w:t xml:space="preserve"> руб.</w:t>
            </w:r>
          </w:p>
        </w:tc>
      </w:tr>
      <w:tr w:rsidR="003B758F" w:rsidRPr="003B758F" w:rsidTr="00852428">
        <w:tc>
          <w:tcPr>
            <w:tcW w:w="3539" w:type="dxa"/>
          </w:tcPr>
          <w:p w:rsidR="00DF69B8" w:rsidRPr="003B758F" w:rsidRDefault="00DF69B8" w:rsidP="0058190F">
            <w:pPr>
              <w:autoSpaceDE w:val="0"/>
              <w:autoSpaceDN w:val="0"/>
              <w:adjustRightInd w:val="0"/>
              <w:jc w:val="both"/>
              <w:rPr>
                <w:szCs w:val="28"/>
              </w:rPr>
            </w:pPr>
            <w:r w:rsidRPr="003B758F">
              <w:rPr>
                <w:szCs w:val="28"/>
              </w:rPr>
              <w:lastRenderedPageBreak/>
              <w:t>Ожидаемые конечные</w:t>
            </w:r>
            <w:r w:rsidR="002B3FAA" w:rsidRPr="003B758F">
              <w:rPr>
                <w:szCs w:val="28"/>
              </w:rPr>
              <w:t xml:space="preserve"> р</w:t>
            </w:r>
            <w:r w:rsidRPr="003B758F">
              <w:rPr>
                <w:szCs w:val="28"/>
              </w:rPr>
              <w:t>езультаты</w:t>
            </w:r>
            <w:r w:rsidR="0058190F" w:rsidRPr="003B758F">
              <w:rPr>
                <w:szCs w:val="28"/>
              </w:rPr>
              <w:t xml:space="preserve"> реализации муниципальной </w:t>
            </w:r>
            <w:r w:rsidRPr="003B758F">
              <w:rPr>
                <w:szCs w:val="28"/>
              </w:rPr>
              <w:t xml:space="preserve">программы </w:t>
            </w:r>
          </w:p>
        </w:tc>
        <w:tc>
          <w:tcPr>
            <w:tcW w:w="5670" w:type="dxa"/>
          </w:tcPr>
          <w:p w:rsidR="007F68AA" w:rsidRPr="003B758F" w:rsidRDefault="007F68AA" w:rsidP="007F68AA">
            <w:pPr>
              <w:jc w:val="both"/>
              <w:rPr>
                <w:szCs w:val="28"/>
              </w:rPr>
            </w:pPr>
            <w:r w:rsidRPr="003B758F">
              <w:rPr>
                <w:szCs w:val="28"/>
              </w:rPr>
              <w:t xml:space="preserve">- увеличение доли </w:t>
            </w:r>
            <w:r w:rsidR="00D91E33">
              <w:rPr>
                <w:szCs w:val="28"/>
              </w:rPr>
              <w:t>обучающихся, которым созданы у</w:t>
            </w:r>
            <w:r w:rsidR="00D91E33" w:rsidRPr="00D91E33">
              <w:rPr>
                <w:szCs w:val="28"/>
              </w:rPr>
              <w:t xml:space="preserve">словия для обучения в соответствии с основными современными требованиями, в общей численности обучающихся </w:t>
            </w:r>
            <w:r w:rsidR="00BC471C">
              <w:rPr>
                <w:szCs w:val="28"/>
              </w:rPr>
              <w:t>до 96,89%;</w:t>
            </w:r>
            <w:r w:rsidR="00D91E33">
              <w:rPr>
                <w:szCs w:val="28"/>
              </w:rPr>
              <w:t xml:space="preserve"> </w:t>
            </w:r>
            <w:r w:rsidR="00D91E33" w:rsidRPr="00D91E33">
              <w:rPr>
                <w:szCs w:val="28"/>
              </w:rPr>
              <w:t xml:space="preserve"> </w:t>
            </w:r>
          </w:p>
          <w:p w:rsidR="006E3384" w:rsidRDefault="007F68AA" w:rsidP="001B59FB">
            <w:pPr>
              <w:jc w:val="both"/>
              <w:rPr>
                <w:szCs w:val="28"/>
              </w:rPr>
            </w:pPr>
            <w:r>
              <w:rPr>
                <w:szCs w:val="28"/>
              </w:rPr>
              <w:t>-</w:t>
            </w:r>
            <w:r w:rsidR="006E3384" w:rsidRPr="003B758F">
              <w:rPr>
                <w:szCs w:val="28"/>
              </w:rPr>
              <w:t xml:space="preserve">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w:t>
            </w:r>
            <w:r w:rsidR="006E3384" w:rsidRPr="00FA14FB">
              <w:rPr>
                <w:szCs w:val="28"/>
              </w:rPr>
              <w:t>до 8</w:t>
            </w:r>
            <w:r w:rsidR="00FA14FB" w:rsidRPr="00FA14FB">
              <w:rPr>
                <w:szCs w:val="28"/>
              </w:rPr>
              <w:t xml:space="preserve">0,8 </w:t>
            </w:r>
            <w:r w:rsidR="006E3384" w:rsidRPr="00FA14FB">
              <w:rPr>
                <w:szCs w:val="28"/>
              </w:rPr>
              <w:t>%;</w:t>
            </w:r>
          </w:p>
          <w:p w:rsidR="007F68AA" w:rsidRDefault="00E45588" w:rsidP="001B59FB">
            <w:pPr>
              <w:jc w:val="both"/>
              <w:rPr>
                <w:szCs w:val="28"/>
              </w:rPr>
            </w:pPr>
            <w:r>
              <w:rPr>
                <w:szCs w:val="28"/>
              </w:rPr>
              <w:t xml:space="preserve">-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w:t>
            </w:r>
            <w:r w:rsidR="002671CD">
              <w:rPr>
                <w:szCs w:val="28"/>
              </w:rPr>
              <w:t>100</w:t>
            </w:r>
            <w:r>
              <w:rPr>
                <w:szCs w:val="28"/>
              </w:rPr>
              <w:t>;</w:t>
            </w:r>
          </w:p>
          <w:p w:rsidR="00E45588" w:rsidRDefault="00E45588" w:rsidP="00E45588">
            <w:pPr>
              <w:jc w:val="both"/>
              <w:rPr>
                <w:szCs w:val="28"/>
              </w:rPr>
            </w:pPr>
            <w:r>
              <w:rPr>
                <w:szCs w:val="28"/>
              </w:rPr>
              <w:t xml:space="preserve">- увеличение доли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w:t>
            </w:r>
            <w:r w:rsidRPr="002671CD">
              <w:rPr>
                <w:szCs w:val="28"/>
              </w:rPr>
              <w:t>группы до</w:t>
            </w:r>
            <w:r w:rsidR="002671CD" w:rsidRPr="002671CD">
              <w:rPr>
                <w:szCs w:val="28"/>
              </w:rPr>
              <w:t xml:space="preserve"> 82,0 %</w:t>
            </w:r>
            <w:r w:rsidRPr="002671CD">
              <w:rPr>
                <w:szCs w:val="28"/>
              </w:rPr>
              <w:t>;</w:t>
            </w:r>
          </w:p>
          <w:p w:rsidR="00D20CF5" w:rsidRPr="003B758F" w:rsidRDefault="00D20CF5" w:rsidP="001B59FB">
            <w:pPr>
              <w:pStyle w:val="a5"/>
              <w:jc w:val="both"/>
              <w:rPr>
                <w:rFonts w:ascii="Times New Roman" w:eastAsia="Times New Roman" w:hAnsi="Times New Roman" w:cs="Times New Roman"/>
                <w:sz w:val="28"/>
                <w:szCs w:val="28"/>
                <w:lang w:eastAsia="ru-RU"/>
              </w:rPr>
            </w:pPr>
            <w:r w:rsidRPr="003B758F">
              <w:rPr>
                <w:rFonts w:ascii="Times New Roman" w:hAnsi="Times New Roman" w:cs="Times New Roman"/>
                <w:sz w:val="28"/>
                <w:szCs w:val="28"/>
              </w:rPr>
              <w:t xml:space="preserve">- увеличение доли </w:t>
            </w:r>
            <w:r w:rsidRPr="003B758F">
              <w:rPr>
                <w:rFonts w:ascii="Times New Roman" w:eastAsia="Times New Roman" w:hAnsi="Times New Roman" w:cs="Times New Roman"/>
                <w:sz w:val="28"/>
                <w:szCs w:val="28"/>
                <w:lang w:eastAsia="ru-RU"/>
              </w:rPr>
              <w:t xml:space="preserve">учреждений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4F6766" w:rsidRPr="003B758F">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w:t>
            </w:r>
            <w:r w:rsidRPr="002671CD">
              <w:rPr>
                <w:rFonts w:ascii="Times New Roman" w:eastAsia="Times New Roman" w:hAnsi="Times New Roman" w:cs="Times New Roman"/>
                <w:sz w:val="28"/>
                <w:szCs w:val="28"/>
                <w:lang w:eastAsia="ru-RU"/>
              </w:rPr>
              <w:t xml:space="preserve">до </w:t>
            </w:r>
            <w:r w:rsidR="002671CD" w:rsidRPr="002671CD">
              <w:rPr>
                <w:rFonts w:ascii="Times New Roman" w:eastAsia="Times New Roman" w:hAnsi="Times New Roman" w:cs="Times New Roman"/>
                <w:sz w:val="28"/>
                <w:szCs w:val="28"/>
                <w:lang w:eastAsia="ru-RU"/>
              </w:rPr>
              <w:t>97,6</w:t>
            </w:r>
            <w:r w:rsidRPr="002671CD">
              <w:rPr>
                <w:rFonts w:ascii="Times New Roman" w:eastAsia="Times New Roman" w:hAnsi="Times New Roman" w:cs="Times New Roman"/>
                <w:sz w:val="28"/>
                <w:szCs w:val="28"/>
                <w:lang w:eastAsia="ru-RU"/>
              </w:rPr>
              <w:t xml:space="preserve"> %;</w:t>
            </w:r>
          </w:p>
          <w:p w:rsidR="00C808C3" w:rsidRDefault="00C808C3" w:rsidP="00C808C3">
            <w:pPr>
              <w:pStyle w:val="a5"/>
              <w:jc w:val="both"/>
              <w:rPr>
                <w:rFonts w:ascii="Times New Roman" w:eastAsia="Times New Roman" w:hAnsi="Times New Roman"/>
                <w:sz w:val="28"/>
                <w:szCs w:val="28"/>
                <w:lang w:eastAsia="ru-RU"/>
              </w:rPr>
            </w:pPr>
            <w:r w:rsidRPr="003B758F">
              <w:rPr>
                <w:rFonts w:ascii="Times New Roman" w:eastAsia="Times New Roman" w:hAnsi="Times New Roman"/>
                <w:sz w:val="28"/>
                <w:szCs w:val="28"/>
                <w:lang w:eastAsia="ru-RU"/>
              </w:rPr>
              <w:t xml:space="preserve">- увеличение доли общеобразовательных организаций, проводящих обучение в </w:t>
            </w:r>
            <w:r w:rsidR="007F68AA">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 до </w:t>
            </w:r>
            <w:r w:rsidR="00B63A0A" w:rsidRPr="00B63A0A">
              <w:rPr>
                <w:rFonts w:ascii="Times New Roman" w:eastAsia="Times New Roman" w:hAnsi="Times New Roman"/>
                <w:sz w:val="28"/>
                <w:szCs w:val="28"/>
                <w:lang w:eastAsia="ru-RU"/>
              </w:rPr>
              <w:t>18</w:t>
            </w:r>
            <w:r w:rsidR="002671CD" w:rsidRPr="00B63A0A">
              <w:rPr>
                <w:rFonts w:ascii="Times New Roman" w:eastAsia="Times New Roman" w:hAnsi="Times New Roman"/>
                <w:sz w:val="28"/>
                <w:szCs w:val="28"/>
                <w:lang w:eastAsia="ru-RU"/>
              </w:rPr>
              <w:t>,</w:t>
            </w:r>
            <w:r w:rsidR="00B63A0A" w:rsidRPr="00B63A0A">
              <w:rPr>
                <w:rFonts w:ascii="Times New Roman" w:eastAsia="Times New Roman" w:hAnsi="Times New Roman"/>
                <w:sz w:val="28"/>
                <w:szCs w:val="28"/>
                <w:lang w:eastAsia="ru-RU"/>
              </w:rPr>
              <w:t>3</w:t>
            </w:r>
            <w:r w:rsidRPr="00B63A0A">
              <w:rPr>
                <w:rFonts w:ascii="Times New Roman" w:eastAsia="Times New Roman" w:hAnsi="Times New Roman"/>
                <w:sz w:val="28"/>
                <w:szCs w:val="28"/>
                <w:lang w:eastAsia="ru-RU"/>
              </w:rPr>
              <w:t xml:space="preserve"> %;</w:t>
            </w:r>
          </w:p>
          <w:p w:rsidR="00E45588" w:rsidRPr="003B758F" w:rsidRDefault="00E45588" w:rsidP="00E45588">
            <w:pPr>
              <w:pStyle w:val="a5"/>
              <w:jc w:val="both"/>
              <w:rPr>
                <w:rFonts w:ascii="Times New Roman" w:eastAsia="Times New Roman" w:hAnsi="Times New Roman" w:cs="Times New Roman"/>
                <w:sz w:val="28"/>
                <w:szCs w:val="28"/>
                <w:lang w:eastAsia="ru-RU"/>
              </w:rPr>
            </w:pPr>
            <w:r w:rsidRPr="003B758F">
              <w:rPr>
                <w:rFonts w:ascii="Times New Roman" w:eastAsia="Times New Roman" w:hAnsi="Times New Roman"/>
                <w:b/>
                <w:bCs/>
                <w:sz w:val="28"/>
                <w:szCs w:val="28"/>
                <w:lang w:eastAsia="ru-RU"/>
              </w:rPr>
              <w:t>-</w:t>
            </w:r>
            <w:r w:rsidRPr="003B758F">
              <w:rPr>
                <w:rFonts w:ascii="Times New Roman" w:eastAsia="Times New Roman" w:hAnsi="Times New Roman"/>
                <w:bCs/>
                <w:sz w:val="28"/>
                <w:szCs w:val="28"/>
                <w:lang w:eastAsia="ru-RU"/>
              </w:rPr>
              <w:t xml:space="preserve"> снижение</w:t>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 xml:space="preserve">ли численности детей в возрасте от 3 до 7 лет, находящихся в очереди на получение дошкольного образования от общей численности детей данного возраста до </w:t>
            </w:r>
            <w:r w:rsidRPr="009B46FE">
              <w:rPr>
                <w:rFonts w:ascii="Times New Roman" w:eastAsia="Times New Roman" w:hAnsi="Times New Roman"/>
                <w:sz w:val="28"/>
                <w:szCs w:val="28"/>
                <w:lang w:eastAsia="ru-RU"/>
              </w:rPr>
              <w:t>0</w:t>
            </w:r>
            <w:r w:rsidRPr="003B758F">
              <w:rPr>
                <w:rFonts w:ascii="Times New Roman" w:eastAsia="Times New Roman" w:hAnsi="Times New Roman"/>
                <w:sz w:val="28"/>
                <w:szCs w:val="28"/>
                <w:lang w:eastAsia="ru-RU"/>
              </w:rPr>
              <w:t xml:space="preserve"> %;</w:t>
            </w:r>
          </w:p>
          <w:p w:rsidR="00CF38A6" w:rsidRPr="003B758F" w:rsidRDefault="00D20CF5" w:rsidP="001B59FB">
            <w:pPr>
              <w:jc w:val="both"/>
              <w:rPr>
                <w:szCs w:val="28"/>
              </w:rPr>
            </w:pPr>
            <w:r w:rsidRPr="003B758F">
              <w:rPr>
                <w:szCs w:val="28"/>
              </w:rPr>
              <w:t xml:space="preserve">- </w:t>
            </w:r>
            <w:r w:rsidR="00CF38A6" w:rsidRPr="003B758F">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w:t>
            </w:r>
            <w:r w:rsidR="00CF38A6" w:rsidRPr="003B758F">
              <w:rPr>
                <w:szCs w:val="28"/>
              </w:rPr>
              <w:lastRenderedPageBreak/>
              <w:t xml:space="preserve">среди обучающихся, по отношению к общему количеству обучающихся до </w:t>
            </w:r>
            <w:r w:rsidR="00AD7DB2" w:rsidRPr="00AD7DB2">
              <w:rPr>
                <w:szCs w:val="28"/>
              </w:rPr>
              <w:t>88</w:t>
            </w:r>
            <w:r w:rsidR="00CF38A6" w:rsidRPr="00AD7DB2">
              <w:rPr>
                <w:szCs w:val="28"/>
              </w:rPr>
              <w:t>,</w:t>
            </w:r>
            <w:r w:rsidR="00AD7DB2" w:rsidRPr="00AD7DB2">
              <w:rPr>
                <w:szCs w:val="28"/>
              </w:rPr>
              <w:t>9</w:t>
            </w:r>
            <w:r w:rsidR="00CF38A6" w:rsidRPr="003B758F">
              <w:rPr>
                <w:szCs w:val="28"/>
              </w:rPr>
              <w:t xml:space="preserve"> %;</w:t>
            </w:r>
          </w:p>
          <w:p w:rsidR="00D20CF5" w:rsidRPr="003B758F" w:rsidRDefault="00D20CF5" w:rsidP="001B59FB">
            <w:pPr>
              <w:jc w:val="both"/>
              <w:rPr>
                <w:szCs w:val="28"/>
              </w:rPr>
            </w:pPr>
            <w:r w:rsidRPr="003B758F">
              <w:rPr>
                <w:szCs w:val="28"/>
              </w:rPr>
              <w:t xml:space="preserve">- </w:t>
            </w:r>
            <w:r w:rsidR="008E18F4" w:rsidRPr="003B758F">
              <w:rPr>
                <w:szCs w:val="28"/>
              </w:rPr>
              <w:t>увеличение доли</w:t>
            </w:r>
            <w:r w:rsidRPr="003B758F">
              <w:rPr>
                <w:szCs w:val="28"/>
              </w:rPr>
              <w:t xml:space="preserve"> обучающихся 1 и 2 групп здоровья к общему количеству обучающихся в муниципальных образовательных организациях города Астрахани</w:t>
            </w:r>
            <w:r w:rsidR="008E18F4" w:rsidRPr="003B758F">
              <w:rPr>
                <w:szCs w:val="28"/>
              </w:rPr>
              <w:t xml:space="preserve"> </w:t>
            </w:r>
            <w:r w:rsidR="008E18F4" w:rsidRPr="0040679B">
              <w:rPr>
                <w:szCs w:val="28"/>
              </w:rPr>
              <w:t xml:space="preserve">до </w:t>
            </w:r>
            <w:r w:rsidR="00685254" w:rsidRPr="0040679B">
              <w:rPr>
                <w:szCs w:val="28"/>
              </w:rPr>
              <w:t>83,0</w:t>
            </w:r>
            <w:r w:rsidR="008E18F4" w:rsidRPr="003B758F">
              <w:rPr>
                <w:szCs w:val="28"/>
              </w:rPr>
              <w:t xml:space="preserve"> %</w:t>
            </w:r>
            <w:r w:rsidRPr="003B758F">
              <w:rPr>
                <w:szCs w:val="28"/>
              </w:rPr>
              <w:t>;</w:t>
            </w:r>
          </w:p>
          <w:p w:rsidR="00E7184B" w:rsidRPr="00BB26B8" w:rsidRDefault="00D20CF5" w:rsidP="004B0769">
            <w:pPr>
              <w:jc w:val="both"/>
              <w:rPr>
                <w:szCs w:val="28"/>
              </w:rPr>
            </w:pPr>
            <w:r w:rsidRPr="003B758F">
              <w:rPr>
                <w:szCs w:val="28"/>
              </w:rPr>
              <w:t xml:space="preserve">- </w:t>
            </w:r>
            <w:r w:rsidR="00DA7608" w:rsidRPr="003B758F">
              <w:rPr>
                <w:szCs w:val="28"/>
              </w:rPr>
              <w:t xml:space="preserve">увеличение </w:t>
            </w:r>
            <w:r w:rsidRPr="003B758F">
              <w:rPr>
                <w:szCs w:val="28"/>
              </w:rPr>
              <w:t>к</w:t>
            </w:r>
            <w:r w:rsidR="00DA7608" w:rsidRPr="003B758F">
              <w:rPr>
                <w:szCs w:val="28"/>
              </w:rPr>
              <w:t>оличества</w:t>
            </w:r>
            <w:r w:rsidRPr="003B758F">
              <w:rPr>
                <w:szCs w:val="28"/>
              </w:rPr>
              <w:t xml:space="preserve"> детей и подростков, охваченных организованными формами отдыха и досуга</w:t>
            </w:r>
            <w:r w:rsidR="00DA7608" w:rsidRPr="003B758F">
              <w:rPr>
                <w:szCs w:val="28"/>
              </w:rPr>
              <w:t xml:space="preserve"> до </w:t>
            </w:r>
            <w:r w:rsidR="00FE5E2D">
              <w:rPr>
                <w:szCs w:val="28"/>
              </w:rPr>
              <w:t>138900</w:t>
            </w:r>
            <w:r w:rsidR="00FE5E2D" w:rsidRPr="00A407B1">
              <w:rPr>
                <w:color w:val="FF0000"/>
                <w:szCs w:val="28"/>
              </w:rPr>
              <w:t xml:space="preserve"> </w:t>
            </w:r>
            <w:r w:rsidR="00FE5E2D" w:rsidRPr="003B758F">
              <w:rPr>
                <w:szCs w:val="28"/>
              </w:rPr>
              <w:t>чел.</w:t>
            </w:r>
            <w:r w:rsidR="00DA7608" w:rsidRPr="00A407B1">
              <w:rPr>
                <w:color w:val="FF0000"/>
                <w:szCs w:val="28"/>
              </w:rPr>
              <w:t xml:space="preserve"> </w:t>
            </w:r>
          </w:p>
        </w:tc>
      </w:tr>
      <w:tr w:rsidR="00DF69B8" w:rsidRPr="003B758F" w:rsidTr="00852428">
        <w:trPr>
          <w:trHeight w:val="572"/>
        </w:trPr>
        <w:tc>
          <w:tcPr>
            <w:tcW w:w="3539" w:type="dxa"/>
          </w:tcPr>
          <w:p w:rsidR="00DF69B8" w:rsidRPr="003B758F" w:rsidRDefault="00DF69B8" w:rsidP="00896D78">
            <w:pPr>
              <w:rPr>
                <w:szCs w:val="28"/>
              </w:rPr>
            </w:pPr>
            <w:r w:rsidRPr="003B758F">
              <w:rPr>
                <w:szCs w:val="28"/>
              </w:rPr>
              <w:lastRenderedPageBreak/>
              <w:t>Система организации контроля за исполнением муниципальной программы</w:t>
            </w:r>
          </w:p>
        </w:tc>
        <w:tc>
          <w:tcPr>
            <w:tcW w:w="5670" w:type="dxa"/>
          </w:tcPr>
          <w:p w:rsidR="00FF218A" w:rsidRPr="003B758F" w:rsidRDefault="00FF218A" w:rsidP="00FF218A">
            <w:pPr>
              <w:jc w:val="both"/>
              <w:rPr>
                <w:rFonts w:eastAsia="Calibri"/>
                <w:szCs w:val="28"/>
              </w:rPr>
            </w:pPr>
            <w:r w:rsidRPr="003B758F">
              <w:rPr>
                <w:rFonts w:eastAsia="Calibri"/>
                <w:szCs w:val="28"/>
              </w:rPr>
              <w:t>К</w:t>
            </w:r>
            <w:r w:rsidR="00393144" w:rsidRPr="003B758F">
              <w:rPr>
                <w:rFonts w:eastAsia="Calibri"/>
                <w:szCs w:val="28"/>
              </w:rPr>
              <w:t>онтрол</w:t>
            </w:r>
            <w:r w:rsidRPr="003B758F">
              <w:rPr>
                <w:rFonts w:eastAsia="Calibri"/>
                <w:szCs w:val="28"/>
              </w:rPr>
              <w:t>ь</w:t>
            </w:r>
            <w:r w:rsidR="00393144" w:rsidRPr="003B758F">
              <w:rPr>
                <w:rFonts w:eastAsia="Calibri"/>
                <w:szCs w:val="28"/>
              </w:rPr>
              <w:t xml:space="preserve"> </w:t>
            </w:r>
            <w:r w:rsidR="00812CAE" w:rsidRPr="003B758F">
              <w:rPr>
                <w:rFonts w:eastAsia="Calibri"/>
                <w:szCs w:val="28"/>
              </w:rPr>
              <w:t xml:space="preserve">за исполнением </w:t>
            </w:r>
            <w:r w:rsidRPr="003B758F">
              <w:rPr>
                <w:rFonts w:eastAsia="Calibri"/>
                <w:szCs w:val="28"/>
              </w:rPr>
              <w:t>П</w:t>
            </w:r>
            <w:r w:rsidR="00812CAE" w:rsidRPr="003B758F">
              <w:rPr>
                <w:rFonts w:eastAsia="Calibri"/>
                <w:szCs w:val="28"/>
              </w:rPr>
              <w:t xml:space="preserve">рограммы </w:t>
            </w:r>
            <w:r w:rsidR="00393144" w:rsidRPr="003B758F">
              <w:rPr>
                <w:rFonts w:eastAsia="Calibri"/>
                <w:szCs w:val="28"/>
              </w:rPr>
              <w:t>осуществляет</w:t>
            </w:r>
            <w:r w:rsidR="009C086B">
              <w:rPr>
                <w:rFonts w:eastAsia="Calibri"/>
                <w:szCs w:val="28"/>
              </w:rPr>
              <w:t xml:space="preserve"> управление </w:t>
            </w:r>
            <w:r w:rsidR="004C722C" w:rsidRPr="003B758F">
              <w:rPr>
                <w:rFonts w:eastAsia="Calibri"/>
                <w:szCs w:val="28"/>
              </w:rPr>
              <w:t>образовани</w:t>
            </w:r>
            <w:r w:rsidR="009C086B">
              <w:rPr>
                <w:rFonts w:eastAsia="Calibri"/>
                <w:szCs w:val="28"/>
              </w:rPr>
              <w:t>я</w:t>
            </w:r>
            <w:r w:rsidR="004C722C" w:rsidRPr="003B758F">
              <w:rPr>
                <w:rFonts w:eastAsia="Calibri"/>
                <w:szCs w:val="28"/>
              </w:rPr>
              <w:t xml:space="preserve"> администрации муниципального образования «Город Астрахань»</w:t>
            </w:r>
            <w:r w:rsidR="00812CAE" w:rsidRPr="003B758F">
              <w:rPr>
                <w:rFonts w:eastAsia="Calibri"/>
                <w:szCs w:val="28"/>
              </w:rPr>
              <w:t>.</w:t>
            </w:r>
            <w:r w:rsidRPr="003B758F">
              <w:rPr>
                <w:rFonts w:eastAsia="Calibri"/>
                <w:szCs w:val="28"/>
              </w:rPr>
              <w:t xml:space="preserve"> Отчет о реализации Программ</w:t>
            </w:r>
            <w:r w:rsidR="009C086B">
              <w:rPr>
                <w:rFonts w:eastAsia="Calibri"/>
                <w:szCs w:val="28"/>
              </w:rPr>
              <w:t>ы предоставляется управлением</w:t>
            </w:r>
            <w:r w:rsidRPr="003B758F">
              <w:rPr>
                <w:rFonts w:eastAsia="Calibri"/>
                <w:szCs w:val="28"/>
              </w:rPr>
              <w:t xml:space="preserve"> образовани</w:t>
            </w:r>
            <w:r w:rsidR="009C086B">
              <w:rPr>
                <w:rFonts w:eastAsia="Calibri"/>
                <w:szCs w:val="28"/>
              </w:rPr>
              <w:t>я</w:t>
            </w:r>
            <w:r w:rsidRPr="003B758F">
              <w:rPr>
                <w:rFonts w:eastAsia="Calibri"/>
                <w:szCs w:val="28"/>
              </w:rPr>
              <w:t xml:space="preserve"> администрации муниципального образования «Город Астрахань» </w:t>
            </w:r>
            <w:r w:rsidR="00CB3CBB" w:rsidRPr="003B758F">
              <w:rPr>
                <w:rFonts w:eastAsia="Calibri"/>
                <w:szCs w:val="28"/>
              </w:rPr>
              <w:t>в финансово</w:t>
            </w:r>
            <w:r w:rsidRPr="003B758F">
              <w:rPr>
                <w:rFonts w:eastAsia="Calibri"/>
                <w:szCs w:val="28"/>
              </w:rPr>
              <w:t xml:space="preserve">-казначейское управление администрации муниципального образования «Город Астрахань» </w:t>
            </w:r>
            <w:r w:rsidR="00BB26B8">
              <w:rPr>
                <w:rFonts w:eastAsia="Calibri"/>
                <w:szCs w:val="28"/>
              </w:rPr>
              <w:t xml:space="preserve">и в управление экономики администрации муниципального образования «Город Астрахань» </w:t>
            </w:r>
            <w:r w:rsidRPr="003B758F">
              <w:rPr>
                <w:rFonts w:eastAsia="Calibri"/>
                <w:szCs w:val="28"/>
              </w:rPr>
              <w:t>по итогам:</w:t>
            </w:r>
          </w:p>
          <w:p w:rsidR="000E2522" w:rsidRPr="003B758F" w:rsidRDefault="00994B71" w:rsidP="00E7184B">
            <w:pPr>
              <w:pStyle w:val="a6"/>
              <w:numPr>
                <w:ilvl w:val="0"/>
                <w:numId w:val="10"/>
              </w:numPr>
              <w:tabs>
                <w:tab w:val="left" w:pos="317"/>
              </w:tabs>
              <w:ind w:left="0" w:firstLine="0"/>
              <w:jc w:val="both"/>
              <w:rPr>
                <w:szCs w:val="28"/>
              </w:rPr>
            </w:pPr>
            <w:r>
              <w:rPr>
                <w:szCs w:val="28"/>
              </w:rPr>
              <w:t xml:space="preserve">1 квартала, 1 </w:t>
            </w:r>
            <w:r w:rsidR="000E2522" w:rsidRPr="003B758F">
              <w:rPr>
                <w:szCs w:val="28"/>
              </w:rPr>
              <w:t>полугодия</w:t>
            </w:r>
            <w:r>
              <w:rPr>
                <w:szCs w:val="28"/>
              </w:rPr>
              <w:t>, 9 месяцев</w:t>
            </w:r>
            <w:r w:rsidR="000E2522" w:rsidRPr="003B758F">
              <w:rPr>
                <w:szCs w:val="28"/>
              </w:rPr>
              <w:t xml:space="preserve"> </w:t>
            </w:r>
            <w:r w:rsidR="00CB3CBB" w:rsidRPr="003B758F">
              <w:rPr>
                <w:szCs w:val="28"/>
              </w:rPr>
              <w:t>-</w:t>
            </w:r>
            <w:r w:rsidR="000E2522" w:rsidRPr="003B758F">
              <w:rPr>
                <w:szCs w:val="28"/>
              </w:rPr>
              <w:t xml:space="preserve"> до 15 числа месяца, следующего за отчетным периодом;</w:t>
            </w:r>
          </w:p>
          <w:p w:rsidR="00E7184B" w:rsidRPr="00BB26B8" w:rsidRDefault="000E2522" w:rsidP="00E7184B">
            <w:pPr>
              <w:pStyle w:val="a6"/>
              <w:numPr>
                <w:ilvl w:val="0"/>
                <w:numId w:val="10"/>
              </w:numPr>
              <w:tabs>
                <w:tab w:val="left" w:pos="317"/>
              </w:tabs>
              <w:ind w:left="0" w:firstLine="0"/>
              <w:jc w:val="both"/>
              <w:rPr>
                <w:szCs w:val="28"/>
              </w:rPr>
            </w:pPr>
            <w:proofErr w:type="gramStart"/>
            <w:r w:rsidRPr="003B758F">
              <w:rPr>
                <w:szCs w:val="28"/>
              </w:rPr>
              <w:t>года</w:t>
            </w:r>
            <w:proofErr w:type="gramEnd"/>
            <w:r w:rsidRPr="003B758F">
              <w:rPr>
                <w:szCs w:val="28"/>
              </w:rPr>
              <w:t xml:space="preserve"> </w:t>
            </w:r>
            <w:r w:rsidR="00994B71">
              <w:rPr>
                <w:szCs w:val="28"/>
              </w:rPr>
              <w:t>и по итогам реализации муниципальной программы за весь период ее действия (итоговый)</w:t>
            </w:r>
            <w:r w:rsidR="00CB3CBB" w:rsidRPr="003B758F">
              <w:rPr>
                <w:szCs w:val="28"/>
              </w:rPr>
              <w:t>-</w:t>
            </w:r>
            <w:r w:rsidRPr="003B758F">
              <w:rPr>
                <w:szCs w:val="28"/>
              </w:rPr>
              <w:t xml:space="preserve"> до 15 февраля года, следующего за отчетным годом.</w:t>
            </w:r>
          </w:p>
        </w:tc>
      </w:tr>
    </w:tbl>
    <w:p w:rsidR="001B092B" w:rsidRPr="003B758F" w:rsidRDefault="001B092B" w:rsidP="001B092B">
      <w:pPr>
        <w:widowControl w:val="0"/>
        <w:autoSpaceDE w:val="0"/>
        <w:autoSpaceDN w:val="0"/>
        <w:adjustRightInd w:val="0"/>
        <w:jc w:val="center"/>
        <w:outlineLvl w:val="0"/>
        <w:rPr>
          <w:rFonts w:eastAsia="Times New Roman"/>
          <w:b/>
          <w:bCs/>
          <w:szCs w:val="28"/>
          <w:lang w:eastAsia="ru-RU"/>
        </w:rPr>
      </w:pPr>
      <w:r w:rsidRPr="003B758F">
        <w:rPr>
          <w:rFonts w:eastAsia="Times New Roman"/>
          <w:b/>
          <w:bCs/>
          <w:szCs w:val="28"/>
          <w:lang w:eastAsia="ru-RU"/>
        </w:rPr>
        <w:t>2.</w:t>
      </w:r>
      <w:r w:rsidRPr="003B758F">
        <w:rPr>
          <w:rFonts w:eastAsia="Times New Roman"/>
          <w:bCs/>
          <w:szCs w:val="28"/>
          <w:lang w:eastAsia="ru-RU"/>
        </w:rPr>
        <w:t xml:space="preserve"> </w:t>
      </w:r>
      <w:r w:rsidRPr="003B758F">
        <w:rPr>
          <w:rFonts w:eastAsia="Times New Roman"/>
          <w:b/>
          <w:bCs/>
          <w:szCs w:val="28"/>
          <w:lang w:eastAsia="ru-RU"/>
        </w:rPr>
        <w:t>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1B092B" w:rsidRPr="00AF1C34" w:rsidRDefault="001B092B" w:rsidP="001B092B">
      <w:pPr>
        <w:ind w:firstLine="720"/>
        <w:jc w:val="both"/>
        <w:rPr>
          <w:b/>
          <w:sz w:val="24"/>
          <w:szCs w:val="24"/>
        </w:rPr>
      </w:pPr>
    </w:p>
    <w:p w:rsidR="00A2078B" w:rsidRDefault="00A2078B" w:rsidP="00A2078B">
      <w:pPr>
        <w:ind w:firstLine="720"/>
        <w:jc w:val="both"/>
        <w:rPr>
          <w:color w:val="000000" w:themeColor="text1"/>
          <w:szCs w:val="28"/>
        </w:rPr>
      </w:pPr>
      <w:r>
        <w:rPr>
          <w:color w:val="000000" w:themeColor="text1"/>
          <w:szCs w:val="28"/>
        </w:rPr>
        <w:t>Стратегическим приоритетом в развитии системы образования города Астрахань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A2078B" w:rsidRDefault="00A2078B" w:rsidP="00A2078B">
      <w:pPr>
        <w:suppressAutoHyphens/>
        <w:ind w:firstLine="720"/>
        <w:jc w:val="both"/>
        <w:rPr>
          <w:rFonts w:eastAsia="Times New Roman"/>
          <w:color w:val="000000" w:themeColor="text1"/>
          <w:szCs w:val="28"/>
          <w:lang w:eastAsia="ru-RU"/>
        </w:rPr>
      </w:pPr>
      <w:r>
        <w:rPr>
          <w:rFonts w:eastAsia="Times New Roman"/>
          <w:color w:val="000000" w:themeColor="text1"/>
          <w:szCs w:val="28"/>
          <w:lang w:eastAsia="ru-RU"/>
        </w:rPr>
        <w:t xml:space="preserve">Дошкольное образование сегодня - это важный фактор образования, который обеспечивает каждому ребенку равные условия для его успешности обучения в школе. </w:t>
      </w:r>
    </w:p>
    <w:p w:rsidR="00A2078B" w:rsidRDefault="00A2078B" w:rsidP="00A2078B">
      <w:pPr>
        <w:ind w:firstLine="720"/>
        <w:jc w:val="both"/>
        <w:rPr>
          <w:color w:val="000000" w:themeColor="text1"/>
          <w:szCs w:val="28"/>
        </w:rPr>
      </w:pPr>
      <w:r>
        <w:rPr>
          <w:color w:val="000000" w:themeColor="text1"/>
          <w:szCs w:val="28"/>
        </w:rPr>
        <w:t>В настоящее время в муниципальном образовании «Город Астрахань» существующая сеть, включает в себя -  106 муниципальных образовательных 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A2078B" w:rsidRDefault="00A2078B" w:rsidP="00A2078B">
      <w:pPr>
        <w:ind w:firstLine="720"/>
        <w:jc w:val="both"/>
        <w:rPr>
          <w:color w:val="000000" w:themeColor="text1"/>
          <w:szCs w:val="28"/>
        </w:rPr>
      </w:pPr>
      <w:r>
        <w:rPr>
          <w:color w:val="000000" w:themeColor="text1"/>
          <w:szCs w:val="28"/>
        </w:rPr>
        <w:lastRenderedPageBreak/>
        <w:t>С учётом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w:t>
      </w:r>
      <w:proofErr w:type="spellStart"/>
      <w:r>
        <w:rPr>
          <w:color w:val="000000" w:themeColor="text1"/>
          <w:szCs w:val="28"/>
        </w:rPr>
        <w:t>тубинфицированные</w:t>
      </w:r>
      <w:proofErr w:type="spellEnd"/>
      <w:r>
        <w:rPr>
          <w:color w:val="000000" w:themeColor="text1"/>
          <w:szCs w:val="28"/>
        </w:rPr>
        <w:t xml:space="preserve"> дети, дети с </w:t>
      </w:r>
      <w:proofErr w:type="spellStart"/>
      <w:r>
        <w:rPr>
          <w:color w:val="000000" w:themeColor="text1"/>
          <w:szCs w:val="28"/>
        </w:rPr>
        <w:t>аллергодерматозами</w:t>
      </w:r>
      <w:proofErr w:type="spellEnd"/>
      <w:r>
        <w:rPr>
          <w:color w:val="000000" w:themeColor="text1"/>
          <w:szCs w:val="28"/>
        </w:rPr>
        <w:t xml:space="preserve">, нарушениями опорно-двигательного аппарата) направленности. </w:t>
      </w:r>
    </w:p>
    <w:p w:rsidR="00A2078B" w:rsidRDefault="00A2078B" w:rsidP="00A2078B">
      <w:pPr>
        <w:ind w:firstLine="720"/>
        <w:jc w:val="both"/>
        <w:rPr>
          <w:color w:val="000000" w:themeColor="text1"/>
          <w:szCs w:val="28"/>
        </w:rPr>
      </w:pPr>
      <w:r>
        <w:rPr>
          <w:color w:val="000000" w:themeColor="text1"/>
          <w:szCs w:val="28"/>
        </w:rPr>
        <w:t>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w:t>
      </w:r>
      <w:proofErr w:type="spellStart"/>
      <w:r>
        <w:rPr>
          <w:color w:val="000000" w:themeColor="text1"/>
          <w:szCs w:val="28"/>
        </w:rPr>
        <w:t>Лего</w:t>
      </w:r>
      <w:proofErr w:type="spellEnd"/>
      <w:r>
        <w:rPr>
          <w:color w:val="000000" w:themeColor="text1"/>
          <w:szCs w:val="28"/>
        </w:rPr>
        <w:t xml:space="preserve">», «Крепость», «Кузнечик», «Сухой бассейн»), планшетные компьютеры, дидактические пособия («Азбука дорожного движения», «Набор </w:t>
      </w:r>
      <w:proofErr w:type="spellStart"/>
      <w:r>
        <w:rPr>
          <w:color w:val="000000" w:themeColor="text1"/>
          <w:szCs w:val="28"/>
        </w:rPr>
        <w:t>Фрёбеля</w:t>
      </w:r>
      <w:proofErr w:type="spellEnd"/>
      <w:r>
        <w:rPr>
          <w:color w:val="000000" w:themeColor="text1"/>
          <w:szCs w:val="28"/>
        </w:rPr>
        <w:t xml:space="preserve">»,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A2078B" w:rsidRDefault="00A2078B" w:rsidP="00A2078B">
      <w:pPr>
        <w:ind w:firstLine="720"/>
        <w:jc w:val="both"/>
        <w:rPr>
          <w:color w:val="000000" w:themeColor="text1"/>
          <w:szCs w:val="28"/>
        </w:rPr>
      </w:pPr>
      <w:r>
        <w:rPr>
          <w:color w:val="000000" w:themeColor="text1"/>
          <w:szCs w:val="28"/>
        </w:rPr>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A2078B" w:rsidRDefault="00A2078B" w:rsidP="00A2078B">
      <w:pPr>
        <w:ind w:firstLine="567"/>
        <w:jc w:val="both"/>
        <w:rPr>
          <w:color w:val="000000" w:themeColor="text1"/>
          <w:szCs w:val="28"/>
        </w:rPr>
      </w:pPr>
      <w:r>
        <w:rPr>
          <w:color w:val="000000" w:themeColor="text1"/>
          <w:szCs w:val="28"/>
        </w:rPr>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сооружений, помещений и оснащению образовательных организаций, реализующих образовательную программу дошкольного образования, были открыты следующие дополнительные дошкольные места в количестве 1035: </w:t>
      </w:r>
    </w:p>
    <w:p w:rsidR="00A2078B" w:rsidRDefault="00A2078B" w:rsidP="00A2078B">
      <w:pPr>
        <w:ind w:firstLine="567"/>
        <w:jc w:val="both"/>
        <w:rPr>
          <w:color w:val="000000" w:themeColor="text1"/>
          <w:szCs w:val="28"/>
        </w:rPr>
      </w:pPr>
      <w:r>
        <w:rPr>
          <w:color w:val="000000" w:themeColor="text1"/>
          <w:szCs w:val="28"/>
        </w:rPr>
        <w:t>- введено в муниципальную сеть</w:t>
      </w:r>
      <w:r>
        <w:rPr>
          <w:color w:val="000000" w:themeColor="text1"/>
        </w:rPr>
        <w:t xml:space="preserve"> </w:t>
      </w:r>
      <w:r>
        <w:rPr>
          <w:color w:val="000000" w:themeColor="text1"/>
          <w:szCs w:val="28"/>
        </w:rPr>
        <w:t>здание детского сада на 245 мест по ул. 3-я Зеленгинская (построенное ОАО «Лукойл» в рамках государственно-частного партнерства), в настоящее время МБДОУ «Детский сад № 7»;</w:t>
      </w:r>
    </w:p>
    <w:p w:rsidR="00A2078B" w:rsidRDefault="00A2078B" w:rsidP="00A2078B">
      <w:pPr>
        <w:ind w:firstLine="567"/>
        <w:jc w:val="both"/>
        <w:rPr>
          <w:color w:val="000000" w:themeColor="text1"/>
          <w:szCs w:val="28"/>
        </w:rPr>
      </w:pPr>
      <w:r>
        <w:rPr>
          <w:color w:val="000000" w:themeColor="text1"/>
          <w:szCs w:val="28"/>
        </w:rPr>
        <w:t xml:space="preserve">-  возвращено в сеть используемое не по назначению здание по ул. Звездная, 27, где было создано МБДОУ «Детский сад № 40», рассчитанное на 320 мест; </w:t>
      </w:r>
    </w:p>
    <w:p w:rsidR="00A2078B" w:rsidRDefault="00A2078B" w:rsidP="00A2078B">
      <w:pPr>
        <w:ind w:firstLine="567"/>
        <w:jc w:val="both"/>
        <w:rPr>
          <w:color w:val="000000" w:themeColor="text1"/>
          <w:szCs w:val="28"/>
        </w:rPr>
      </w:pPr>
      <w:r>
        <w:rPr>
          <w:color w:val="000000" w:themeColor="text1"/>
          <w:szCs w:val="28"/>
        </w:rPr>
        <w:t xml:space="preserve">- возвращено в сеть после капитального ремонта МБДОУ г. Астрахани «Детский сад № 44» по ул. Таганская, 38 А, на 320 мест; </w:t>
      </w:r>
    </w:p>
    <w:p w:rsidR="00A2078B" w:rsidRDefault="00A2078B" w:rsidP="00A2078B">
      <w:pPr>
        <w:ind w:firstLine="567"/>
        <w:jc w:val="both"/>
        <w:rPr>
          <w:color w:val="000000" w:themeColor="text1"/>
          <w:szCs w:val="28"/>
        </w:rPr>
      </w:pPr>
      <w:r>
        <w:rPr>
          <w:color w:val="000000" w:themeColor="text1"/>
          <w:szCs w:val="28"/>
        </w:rPr>
        <w:t>-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№3», МБДОУ г. Астрахани №127, МБДОУ г. Астрахани № 99, МБДОУ г. Астрахани № 124, МБДОУ г. Астрахани № 117) всего на 150 мест.</w:t>
      </w:r>
    </w:p>
    <w:p w:rsidR="00A2078B" w:rsidRDefault="00A2078B" w:rsidP="00A2078B">
      <w:pPr>
        <w:ind w:firstLine="578"/>
        <w:jc w:val="both"/>
        <w:rPr>
          <w:color w:val="000000" w:themeColor="text1"/>
          <w:szCs w:val="28"/>
        </w:rPr>
      </w:pPr>
      <w:r>
        <w:rPr>
          <w:color w:val="000000" w:themeColor="text1"/>
          <w:szCs w:val="28"/>
        </w:rPr>
        <w:t xml:space="preserve">В 2014 году была продолжена работа по созданию дополнительных мест:  </w:t>
      </w:r>
    </w:p>
    <w:p w:rsidR="00A2078B" w:rsidRDefault="00A2078B" w:rsidP="00A2078B">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«Детский сад №65» (ул. Абазанская, 5) на 320 мест, мощность которого была увеличена в результате перепрофилирования из начальной школы-детского сада; </w:t>
      </w:r>
    </w:p>
    <w:p w:rsidR="00A2078B" w:rsidRDefault="00A2078B" w:rsidP="00A2078B">
      <w:pPr>
        <w:ind w:firstLine="578"/>
        <w:jc w:val="both"/>
        <w:rPr>
          <w:color w:val="000000" w:themeColor="text1"/>
          <w:szCs w:val="28"/>
        </w:rPr>
      </w:pPr>
      <w:r>
        <w:rPr>
          <w:color w:val="000000" w:themeColor="text1"/>
          <w:szCs w:val="28"/>
        </w:rPr>
        <w:lastRenderedPageBreak/>
        <w:t xml:space="preserve">- после капитального ремонта открыто МБДОУ г. Астрахани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A2078B" w:rsidRDefault="00A2078B" w:rsidP="00A2078B">
      <w:pPr>
        <w:ind w:firstLine="578"/>
        <w:jc w:val="both"/>
        <w:rPr>
          <w:color w:val="000000" w:themeColor="text1"/>
          <w:szCs w:val="28"/>
        </w:rPr>
      </w:pPr>
      <w:r>
        <w:rPr>
          <w:color w:val="000000" w:themeColor="text1"/>
          <w:szCs w:val="28"/>
        </w:rPr>
        <w:t>- открыты дополнительные группы в функционирующих образовательных учреждениях: МБДОУ г. Астрахани №17, 82, 53, 58, 38, 100, 108, 34, 111, 105, МБОУ г. Астрахани «СОШ №39», «Прогимназия №1», «СОШ №22», «СОШ №13», «Гимназия №2», «НШДС №106», «НШДС №120» (всего 720 мест).</w:t>
      </w:r>
    </w:p>
    <w:p w:rsidR="00A2078B" w:rsidRDefault="00A2078B" w:rsidP="00A2078B">
      <w:pPr>
        <w:ind w:firstLine="709"/>
        <w:jc w:val="both"/>
        <w:rPr>
          <w:color w:val="000000" w:themeColor="text1"/>
          <w:szCs w:val="28"/>
        </w:rPr>
      </w:pPr>
      <w:r>
        <w:rPr>
          <w:color w:val="000000" w:themeColor="text1"/>
          <w:szCs w:val="28"/>
        </w:rPr>
        <w:t xml:space="preserve"> В 2015 году</w:t>
      </w:r>
      <w:r>
        <w:rPr>
          <w:color w:val="000000" w:themeColor="text1"/>
        </w:rPr>
        <w:t xml:space="preserve"> </w:t>
      </w:r>
      <w:r>
        <w:rPr>
          <w:color w:val="000000" w:themeColor="text1"/>
          <w:szCs w:val="28"/>
        </w:rPr>
        <w:t>открыты:</w:t>
      </w:r>
    </w:p>
    <w:p w:rsidR="00A2078B" w:rsidRDefault="00A2078B" w:rsidP="00A2078B">
      <w:pPr>
        <w:ind w:firstLine="709"/>
        <w:jc w:val="both"/>
        <w:rPr>
          <w:color w:val="000000" w:themeColor="text1"/>
          <w:szCs w:val="28"/>
        </w:rPr>
      </w:pPr>
      <w:r>
        <w:rPr>
          <w:color w:val="000000" w:themeColor="text1"/>
          <w:szCs w:val="28"/>
        </w:rPr>
        <w:t>- после капитального ремонта МБДОУ г. Астрахани «Детский сад № 19» (ул. Украинская, 6а) на 320 мест, МБДОУ г. Астрахани «Детский сад №84» на 180 мест; 4 группы для 120 детей дошкольного возраста в МБОУ г. Астрахани «НОШ № 60» (ул. Немова, 28, корп.2).</w:t>
      </w:r>
    </w:p>
    <w:p w:rsidR="00A2078B" w:rsidRDefault="00A2078B" w:rsidP="00A2078B">
      <w:pPr>
        <w:ind w:firstLine="709"/>
        <w:jc w:val="both"/>
        <w:rPr>
          <w:color w:val="000000" w:themeColor="text1"/>
          <w:szCs w:val="28"/>
        </w:rPr>
      </w:pPr>
      <w:r>
        <w:rPr>
          <w:color w:val="000000" w:themeColor="text1"/>
          <w:szCs w:val="28"/>
        </w:rPr>
        <w:t xml:space="preserve">- введено в эксплуатацию здание обособленного подразделения МБОУ г. Астрахани «СОШ № 11 имени Гейдара Алиева «Детский сад «Дружба» на 140 мест.  </w:t>
      </w:r>
    </w:p>
    <w:p w:rsidR="00A2078B" w:rsidRDefault="00A2078B" w:rsidP="00A2078B">
      <w:pPr>
        <w:ind w:firstLine="709"/>
        <w:jc w:val="both"/>
        <w:rPr>
          <w:color w:val="000000" w:themeColor="text1"/>
          <w:szCs w:val="28"/>
        </w:rPr>
      </w:pPr>
      <w:r>
        <w:rPr>
          <w:color w:val="000000" w:themeColor="text1"/>
          <w:szCs w:val="28"/>
        </w:rPr>
        <w:t>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402-П, введены дошкольные места в  МБДОУ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 созданы дошкольные группы в МБОУ г. Астрахани «СОШ №</w:t>
      </w:r>
      <w:r w:rsidR="00CE1B5D">
        <w:rPr>
          <w:color w:val="000000" w:themeColor="text1"/>
          <w:szCs w:val="28"/>
        </w:rPr>
        <w:t xml:space="preserve"> </w:t>
      </w:r>
      <w:r>
        <w:rPr>
          <w:color w:val="000000" w:themeColor="text1"/>
          <w:szCs w:val="28"/>
        </w:rPr>
        <w:t>27» на 60 мест; Кроме того, в 2015 году за счет внутренних резервов муниципальной системы дошкольного образования г.</w:t>
      </w:r>
      <w:r w:rsidR="000338D6">
        <w:rPr>
          <w:color w:val="000000" w:themeColor="text1"/>
          <w:szCs w:val="28"/>
        </w:rPr>
        <w:t xml:space="preserve"> </w:t>
      </w:r>
      <w:r>
        <w:rPr>
          <w:color w:val="000000" w:themeColor="text1"/>
          <w:szCs w:val="28"/>
        </w:rPr>
        <w:t>Астрахань создано свыше 300 дополнительных мест в уже функционирующих учреждениях. Таким образом, в текущем году создано 1141 место.</w:t>
      </w:r>
    </w:p>
    <w:p w:rsidR="00A2078B" w:rsidRDefault="00A2078B" w:rsidP="00A2078B">
      <w:pPr>
        <w:ind w:firstLine="709"/>
        <w:jc w:val="both"/>
        <w:rPr>
          <w:color w:val="000000" w:themeColor="text1"/>
          <w:szCs w:val="28"/>
        </w:rPr>
      </w:pPr>
      <w:r>
        <w:rPr>
          <w:color w:val="000000" w:themeColor="text1"/>
          <w:szCs w:val="28"/>
        </w:rPr>
        <w:t xml:space="preserve">До конца текущего года запланированы мероприятия, реализация которых позволит увеличить мощность существующей сети дошкольных учреждений на 650 мест: капитальный ремонт зданий МБДОУ г. Астрахани «Детский сад №80» на 320 мест (ул. Красная Набережная, 229, корп. 1),  МБОУ г. Астрахани «СОШ №13» на 120 мест (ул. 1-я Железнодорожная),  ранее  используемых не по назначению; создание дополнительных мест в уже функционирующих образовательных учреждений МБОУ «СОШ №61», МБДОУ г. Астрахани №29, МБДОУ г. Астрахани №52, МБДОУ г. Астрахани №95, МБДОУ г. Астрахани №131 (150 мест). </w:t>
      </w:r>
    </w:p>
    <w:p w:rsidR="00A2078B" w:rsidRDefault="00A2078B" w:rsidP="00A2078B">
      <w:pPr>
        <w:ind w:firstLine="720"/>
        <w:jc w:val="both"/>
        <w:rPr>
          <w:szCs w:val="28"/>
          <w:lang w:eastAsia="ar-SA"/>
        </w:rPr>
      </w:pPr>
      <w:r>
        <w:rPr>
          <w:szCs w:val="28"/>
        </w:rPr>
        <w:t>В настоящее время м</w:t>
      </w:r>
      <w:r>
        <w:rPr>
          <w:szCs w:val="28"/>
          <w:lang w:eastAsia="ar-SA"/>
        </w:rPr>
        <w:t xml:space="preserve">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w:t>
      </w:r>
      <w:r>
        <w:rPr>
          <w:rFonts w:eastAsia="Times New Roman"/>
          <w:szCs w:val="28"/>
          <w:lang w:eastAsia="ru-RU"/>
        </w:rPr>
        <w:t>муниципального образования</w:t>
      </w:r>
      <w:r>
        <w:rPr>
          <w:szCs w:val="28"/>
          <w:lang w:eastAsia="ar-SA"/>
        </w:rPr>
        <w:t xml:space="preserve"> «Город Астрахань» осуществляется с помощью автоматизированной информационной системы «Комплектование ДОУ».  </w:t>
      </w:r>
    </w:p>
    <w:p w:rsidR="00A2078B" w:rsidRDefault="00A2078B" w:rsidP="00A2078B">
      <w:pPr>
        <w:tabs>
          <w:tab w:val="num" w:pos="0"/>
        </w:tabs>
        <w:ind w:firstLine="720"/>
        <w:jc w:val="both"/>
        <w:rPr>
          <w:szCs w:val="28"/>
        </w:rPr>
      </w:pPr>
      <w:r>
        <w:rPr>
          <w:szCs w:val="28"/>
        </w:rPr>
        <w:t xml:space="preserve">В городе Астрахани функционирует 71 муниципальная образовательная организация, реализующая основные программы общего </w:t>
      </w:r>
      <w:r>
        <w:rPr>
          <w:szCs w:val="28"/>
        </w:rPr>
        <w:lastRenderedPageBreak/>
        <w:t xml:space="preserve">образования, в которых обучается 54807 учащихся. </w:t>
      </w:r>
      <w:r>
        <w:rPr>
          <w:color w:val="000000"/>
          <w:szCs w:val="32"/>
        </w:rPr>
        <w:t xml:space="preserve">Существующая сеть общеобразовательных организаций позволяет удовлетворять разнообразные образовательные потребности населения, в частности, </w:t>
      </w:r>
      <w:r>
        <w:rPr>
          <w:szCs w:val="32"/>
        </w:rPr>
        <w:t>8 статусных обеспечивают углубленное изучение отдельных предметов, 11 имеют профильные классы обучения, 26</w:t>
      </w:r>
      <w:r>
        <w:rPr>
          <w:color w:val="000000"/>
          <w:szCs w:val="28"/>
        </w:rPr>
        <w:t xml:space="preserve"> принимают участие в пилотном проекте по введению нового стандарта на ступени основного общего образования, </w:t>
      </w:r>
      <w:r>
        <w:rPr>
          <w:szCs w:val="28"/>
        </w:rPr>
        <w:t>11 реализуют 20 программ поддержки интеллектуально одаренных детей.</w:t>
      </w:r>
      <w:r>
        <w:rPr>
          <w:sz w:val="32"/>
          <w:szCs w:val="32"/>
        </w:rPr>
        <w:t xml:space="preserve"> </w:t>
      </w:r>
      <w:r>
        <w:rPr>
          <w:szCs w:val="32"/>
        </w:rPr>
        <w:t>На базе МБОУ г. Астрахани «Гимназия № 1» действует Центр дистанционного образования для детей-инвалидов</w:t>
      </w:r>
      <w:r>
        <w:rPr>
          <w:szCs w:val="28"/>
        </w:rPr>
        <w:t xml:space="preserve">, МБОУ г. Астрахани «НОШ </w:t>
      </w:r>
      <w:r>
        <w:rPr>
          <w:szCs w:val="32"/>
        </w:rPr>
        <w:t>№ 19» реализует модель «школы</w:t>
      </w:r>
      <w:r>
        <w:rPr>
          <w:color w:val="000000"/>
          <w:szCs w:val="32"/>
        </w:rPr>
        <w:t xml:space="preserve"> полного дня»,</w:t>
      </w:r>
      <w:r>
        <w:rPr>
          <w:color w:val="000000"/>
          <w:szCs w:val="28"/>
        </w:rPr>
        <w:t xml:space="preserve"> </w:t>
      </w:r>
      <w:r>
        <w:rPr>
          <w:szCs w:val="28"/>
        </w:rPr>
        <w:t>9 образовательных организаций осуществляют образовательный процесс с использованием культурно-исторических традиций казачества.</w:t>
      </w:r>
    </w:p>
    <w:p w:rsidR="00A2078B" w:rsidRDefault="00A2078B" w:rsidP="00A2078B">
      <w:pPr>
        <w:ind w:firstLine="720"/>
        <w:jc w:val="both"/>
        <w:rPr>
          <w:szCs w:val="28"/>
        </w:rPr>
      </w:pPr>
      <w:r>
        <w:rPr>
          <w:color w:val="000000"/>
          <w:szCs w:val="28"/>
        </w:rPr>
        <w:t>Получить образование в школах города Астрахани можно в традиционной очной форме, а также заочной форме. Есть случаи получения общего образования вне образовательных организаций в форме семейного образования и самообразования.</w:t>
      </w:r>
    </w:p>
    <w:p w:rsidR="00A2078B" w:rsidRDefault="00A2078B" w:rsidP="00A2078B">
      <w:pPr>
        <w:tabs>
          <w:tab w:val="right" w:leader="dot" w:pos="10260"/>
        </w:tabs>
        <w:ind w:firstLine="720"/>
        <w:jc w:val="both"/>
        <w:rPr>
          <w:color w:val="000000"/>
          <w:szCs w:val="28"/>
        </w:rPr>
      </w:pPr>
      <w:r>
        <w:rPr>
          <w:color w:val="000000"/>
          <w:szCs w:val="28"/>
        </w:rPr>
        <w:t>Условием повышения качества образования является современная материально-техническая база образовательных организаций.</w:t>
      </w:r>
    </w:p>
    <w:p w:rsidR="00A2078B" w:rsidRDefault="00A2078B" w:rsidP="00A2078B">
      <w:pPr>
        <w:ind w:firstLine="720"/>
        <w:jc w:val="both"/>
        <w:rPr>
          <w:szCs w:val="28"/>
        </w:rPr>
      </w:pPr>
      <w:r>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r>
        <w:rPr>
          <w:szCs w:val="28"/>
          <w:lang w:val="en-US"/>
        </w:rPr>
        <w:t>Wi</w:t>
      </w:r>
      <w:r>
        <w:rPr>
          <w:szCs w:val="28"/>
        </w:rPr>
        <w:t>-</w:t>
      </w:r>
      <w:r>
        <w:rPr>
          <w:szCs w:val="28"/>
          <w:lang w:val="en-US"/>
        </w:rPr>
        <w:t>Fi</w:t>
      </w:r>
      <w:r>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A2078B" w:rsidRDefault="00A2078B" w:rsidP="00A2078B">
      <w:pPr>
        <w:tabs>
          <w:tab w:val="right" w:leader="dot" w:pos="10260"/>
        </w:tabs>
        <w:ind w:firstLine="720"/>
        <w:jc w:val="both"/>
        <w:rPr>
          <w:color w:val="000000"/>
          <w:szCs w:val="28"/>
        </w:rPr>
      </w:pPr>
      <w:r>
        <w:rPr>
          <w:szCs w:val="28"/>
        </w:rPr>
        <w:t>Интернет-проект «Дневник.ру»</w:t>
      </w:r>
      <w:r>
        <w:rPr>
          <w:color w:val="4F81BD"/>
          <w:szCs w:val="28"/>
        </w:rPr>
        <w:t xml:space="preserve"> </w:t>
      </w:r>
      <w:r>
        <w:rPr>
          <w:szCs w:val="28"/>
        </w:rPr>
        <w:t>активизировал процесс внедрения форм обучения с применением индивидуальных траекторий для различных категорий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обучающихся, свыше 82 000 потребителей образовательных услуг являются активными пользователями сети «Дневник.ру».</w:t>
      </w:r>
      <w:r>
        <w:rPr>
          <w:color w:val="000000"/>
          <w:szCs w:val="28"/>
        </w:rPr>
        <w:t xml:space="preserve"> </w:t>
      </w:r>
    </w:p>
    <w:p w:rsidR="00A2078B" w:rsidRDefault="00A2078B" w:rsidP="00A2078B">
      <w:pPr>
        <w:tabs>
          <w:tab w:val="right" w:leader="dot" w:pos="10260"/>
        </w:tabs>
        <w:ind w:firstLine="720"/>
        <w:jc w:val="both"/>
        <w:rPr>
          <w:color w:val="000000"/>
          <w:szCs w:val="28"/>
        </w:rPr>
      </w:pPr>
      <w:r>
        <w:rPr>
          <w:szCs w:val="28"/>
        </w:rPr>
        <w:t>78 % обучающихся</w:t>
      </w:r>
      <w:r>
        <w:rPr>
          <w:color w:val="FF0000"/>
          <w:szCs w:val="28"/>
        </w:rPr>
        <w:t xml:space="preserve"> </w:t>
      </w:r>
      <w:r>
        <w:rPr>
          <w:color w:val="000000"/>
          <w:szCs w:val="28"/>
        </w:rPr>
        <w:t xml:space="preserve">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A2078B" w:rsidRDefault="00A2078B" w:rsidP="00A2078B">
      <w:pPr>
        <w:ind w:firstLine="720"/>
        <w:jc w:val="both"/>
        <w:rPr>
          <w:rFonts w:eastAsia="Times New Roman"/>
          <w:szCs w:val="28"/>
          <w:lang w:eastAsia="ru-RU"/>
        </w:rPr>
      </w:pPr>
      <w:r>
        <w:rPr>
          <w:rFonts w:eastAsia="Times New Roman"/>
          <w:szCs w:val="28"/>
          <w:lang w:eastAsia="ru-RU"/>
        </w:rPr>
        <w:t xml:space="preserve">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w:t>
      </w:r>
      <w:r>
        <w:rPr>
          <w:rFonts w:eastAsia="Times New Roman"/>
          <w:szCs w:val="28"/>
          <w:lang w:eastAsia="ru-RU"/>
        </w:rPr>
        <w:lastRenderedPageBreak/>
        <w:t>общем количестве муниципальных общеобразовательных организаций до 85,95 %.</w:t>
      </w:r>
    </w:p>
    <w:p w:rsidR="00A2078B" w:rsidRDefault="00A2078B" w:rsidP="00A2078B">
      <w:pPr>
        <w:ind w:firstLine="720"/>
        <w:jc w:val="both"/>
        <w:rPr>
          <w:szCs w:val="28"/>
        </w:rPr>
      </w:pPr>
      <w:r>
        <w:rPr>
          <w:szCs w:val="28"/>
        </w:rP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A2078B" w:rsidRDefault="00A2078B" w:rsidP="00A2078B">
      <w:pPr>
        <w:ind w:firstLine="720"/>
        <w:jc w:val="both"/>
        <w:rPr>
          <w:szCs w:val="28"/>
        </w:rPr>
      </w:pPr>
      <w:r>
        <w:rPr>
          <w:szCs w:val="28"/>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A2078B" w:rsidRDefault="00A2078B" w:rsidP="00A2078B">
      <w:pPr>
        <w:ind w:firstLine="720"/>
        <w:jc w:val="both"/>
        <w:rPr>
          <w:szCs w:val="28"/>
        </w:rPr>
      </w:pPr>
      <w:r>
        <w:rPr>
          <w:szCs w:val="28"/>
        </w:rPr>
        <w:t>Услуги в области дополнительного образования детей оказывает 21   муниципальная организация. Доля детей, охваченных образовательными программами дополнительного образования, в общей численности детей и молодежи в возрасте от 5 до 18 лет составляет более 76 %. С введением новых образовательных стандартов</w:t>
      </w:r>
      <w:r>
        <w:rPr>
          <w:color w:val="000000"/>
          <w:szCs w:val="28"/>
        </w:rPr>
        <w:t xml:space="preserve"> наблюдается рост охвата школьной кружковой работой.</w:t>
      </w:r>
      <w:r>
        <w:rPr>
          <w:szCs w:val="28"/>
        </w:rPr>
        <w:t xml:space="preserve"> </w:t>
      </w:r>
    </w:p>
    <w:p w:rsidR="00A2078B" w:rsidRDefault="00A2078B" w:rsidP="00A2078B">
      <w:pPr>
        <w:tabs>
          <w:tab w:val="right" w:leader="dot" w:pos="10260"/>
        </w:tabs>
        <w:ind w:firstLine="720"/>
        <w:jc w:val="both"/>
        <w:rPr>
          <w:color w:val="000000"/>
          <w:szCs w:val="28"/>
        </w:rPr>
      </w:pPr>
      <w:r>
        <w:rPr>
          <w:szCs w:val="28"/>
        </w:rPr>
        <w:t xml:space="preserve">Большую часть дня дети находятся в детских садах и школах, где созданы </w:t>
      </w:r>
      <w:r>
        <w:rPr>
          <w:color w:val="000000"/>
          <w:szCs w:val="28"/>
        </w:rPr>
        <w:t xml:space="preserve">благоприятные санитарно-гигиенические условия для учреждений учебно-воспитательного процесса. 100% образовательных организаций имеют все виды благоустройства. 90,4 % образовательных организаций располагаются в типовых зданиях. 88 % образовательных организаций имеют спортивные залы. В 5 организациях имеются бассейны. Во всех детских садах есть музыкальные и (или) физкультурные залы. </w:t>
      </w:r>
    </w:p>
    <w:p w:rsidR="00A2078B" w:rsidRDefault="00A2078B" w:rsidP="00A2078B">
      <w:pPr>
        <w:tabs>
          <w:tab w:val="right" w:leader="dot" w:pos="10260"/>
        </w:tabs>
        <w:ind w:firstLine="720"/>
        <w:jc w:val="both"/>
        <w:rPr>
          <w:szCs w:val="28"/>
        </w:rPr>
      </w:pPr>
      <w:r>
        <w:rPr>
          <w:color w:val="000000"/>
          <w:szCs w:val="28"/>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реагирования, полное обеспечение первичными средствами пожаротушения, в отдельных установлены системы видеонаблюдения и шлагбаумы, организована лицензированная охрана организаций.</w:t>
      </w:r>
    </w:p>
    <w:p w:rsidR="00A2078B" w:rsidRDefault="00A2078B" w:rsidP="00A2078B">
      <w:pPr>
        <w:tabs>
          <w:tab w:val="right" w:leader="dot" w:pos="10260"/>
        </w:tabs>
        <w:ind w:firstLine="720"/>
        <w:jc w:val="both"/>
        <w:rPr>
          <w:color w:val="000000"/>
          <w:szCs w:val="28"/>
        </w:rPr>
      </w:pPr>
      <w:r>
        <w:rPr>
          <w:color w:val="000000"/>
          <w:szCs w:val="28"/>
        </w:rPr>
        <w:t>Немаловажным условием для качества обучения является сменность обучения. В 2015-2016 учебный год не удалось уменьшить долю детей, обучающихся во вторую смену. На начало 2013 – 2014 учебного года данный показатель составля</w:t>
      </w:r>
      <w:r w:rsidR="00286100">
        <w:rPr>
          <w:color w:val="000000"/>
          <w:szCs w:val="28"/>
        </w:rPr>
        <w:t>л</w:t>
      </w:r>
      <w:r>
        <w:rPr>
          <w:color w:val="000000"/>
          <w:szCs w:val="28"/>
        </w:rPr>
        <w:t xml:space="preserve"> 31,6 %.</w:t>
      </w:r>
    </w:p>
    <w:p w:rsidR="00A2078B" w:rsidRDefault="00A2078B" w:rsidP="00A2078B">
      <w:pPr>
        <w:tabs>
          <w:tab w:val="right" w:leader="dot" w:pos="10260"/>
        </w:tabs>
        <w:ind w:firstLine="720"/>
        <w:jc w:val="both"/>
        <w:rPr>
          <w:color w:val="000000"/>
          <w:szCs w:val="28"/>
        </w:rPr>
      </w:pPr>
      <w:r>
        <w:rPr>
          <w:color w:val="000000"/>
          <w:szCs w:val="28"/>
        </w:rPr>
        <w:t>В образовательных организациях созданы условия для организации питания и медицинского обслуживания. 30 %</w:t>
      </w:r>
      <w:r>
        <w:rPr>
          <w:szCs w:val="28"/>
        </w:rPr>
        <w:t xml:space="preserve"> школ имеют современно оборудованные столовые. </w:t>
      </w:r>
    </w:p>
    <w:p w:rsidR="00A2078B" w:rsidRDefault="00A2078B" w:rsidP="00A2078B">
      <w:pPr>
        <w:ind w:firstLine="720"/>
        <w:jc w:val="both"/>
        <w:rPr>
          <w:szCs w:val="28"/>
        </w:rPr>
      </w:pPr>
      <w:r>
        <w:rPr>
          <w:color w:val="000000"/>
          <w:szCs w:val="28"/>
        </w:rPr>
        <w:t>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 педагогов школ и 44,8% педагогов детских садов имеют высшее образование. 86</w:t>
      </w:r>
      <w:r>
        <w:rPr>
          <w:szCs w:val="28"/>
        </w:rPr>
        <w:t xml:space="preserve">%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w:t>
      </w:r>
      <w:r>
        <w:rPr>
          <w:szCs w:val="28"/>
        </w:rPr>
        <w:lastRenderedPageBreak/>
        <w:t>доля</w:t>
      </w:r>
      <w:r>
        <w:rPr>
          <w:color w:val="FF0000"/>
          <w:szCs w:val="28"/>
        </w:rPr>
        <w:t xml:space="preserve"> </w:t>
      </w:r>
      <w:r>
        <w:rPr>
          <w:szCs w:val="28"/>
        </w:rPr>
        <w:t xml:space="preserve">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A2078B" w:rsidRDefault="00A2078B" w:rsidP="00A2078B">
      <w:pPr>
        <w:ind w:firstLine="720"/>
        <w:jc w:val="both"/>
        <w:rPr>
          <w:szCs w:val="28"/>
        </w:rPr>
      </w:pPr>
      <w:r>
        <w:rPr>
          <w:szCs w:val="28"/>
        </w:rPr>
        <w:t xml:space="preserve">Одним из вариантов решения проблемы является привлечение в школу и закрепление на рабочих местах молодых специалистов. </w:t>
      </w:r>
      <w:r>
        <w:rPr>
          <w:rFonts w:eastAsia="Times New Roman"/>
          <w:szCs w:val="28"/>
        </w:rPr>
        <w:t>З</w:t>
      </w:r>
      <w:r>
        <w:rPr>
          <w:szCs w:val="28"/>
        </w:rPr>
        <w:t xml:space="preserve">а последние два года </w:t>
      </w:r>
      <w:r>
        <w:rPr>
          <w:rFonts w:eastAsia="Times New Roman"/>
          <w:szCs w:val="28"/>
        </w:rPr>
        <w:t xml:space="preserve">в образование пришли работать 142 молодых специалиста (72 в 2014-2015 </w:t>
      </w:r>
      <w:proofErr w:type="spellStart"/>
      <w:r>
        <w:rPr>
          <w:rFonts w:eastAsia="Times New Roman"/>
          <w:szCs w:val="28"/>
        </w:rPr>
        <w:t>у</w:t>
      </w:r>
      <w:r w:rsidR="001C63ED">
        <w:rPr>
          <w:rFonts w:eastAsia="Times New Roman"/>
          <w:szCs w:val="28"/>
        </w:rPr>
        <w:t>ч</w:t>
      </w:r>
      <w:r>
        <w:rPr>
          <w:rFonts w:eastAsia="Times New Roman"/>
          <w:szCs w:val="28"/>
        </w:rPr>
        <w:t>.г</w:t>
      </w:r>
      <w:proofErr w:type="spellEnd"/>
      <w:r>
        <w:rPr>
          <w:rFonts w:eastAsia="Times New Roman"/>
          <w:szCs w:val="28"/>
        </w:rPr>
        <w:t xml:space="preserve">.), что позволило значительно «омолодить» кадровый состав муниципальных образовательных учреждений города. </w:t>
      </w:r>
      <w:r>
        <w:rPr>
          <w:szCs w:val="28"/>
        </w:rPr>
        <w:t xml:space="preserve">В настоящее время образовательную деятельность осуществляют 3149 педагогических работников, из них в возрасте до 35 лет -749 человек, что составляет 24 % от общего количества учителей. </w:t>
      </w:r>
    </w:p>
    <w:p w:rsidR="00A2078B" w:rsidRDefault="00A2078B" w:rsidP="00A2078B">
      <w:pPr>
        <w:tabs>
          <w:tab w:val="right" w:leader="dot" w:pos="10260"/>
        </w:tabs>
        <w:ind w:firstLine="720"/>
        <w:jc w:val="both"/>
        <w:rPr>
          <w:szCs w:val="28"/>
        </w:rPr>
      </w:pPr>
      <w:r>
        <w:rPr>
          <w:szCs w:val="28"/>
        </w:rPr>
        <w:t>86 % работников образовательных учреждений прошли курсовую переподготовку по внедрению новых государственных образовательных стандартов, том числе все учителя начальных классов.</w:t>
      </w:r>
    </w:p>
    <w:p w:rsidR="00A2078B" w:rsidRDefault="00A2078B" w:rsidP="00A2078B">
      <w:pPr>
        <w:suppressAutoHyphens/>
        <w:ind w:firstLine="720"/>
        <w:jc w:val="both"/>
        <w:rPr>
          <w:rFonts w:eastAsia="Lucida Sans Unicode"/>
          <w:kern w:val="28"/>
          <w:szCs w:val="28"/>
          <w:lang w:eastAsia="ar-SA"/>
        </w:rPr>
      </w:pPr>
      <w:r>
        <w:rPr>
          <w:rFonts w:eastAsia="Lucida Sans Unicode"/>
          <w:kern w:val="28"/>
          <w:szCs w:val="28"/>
          <w:lang w:eastAsia="ar-SA"/>
        </w:rPr>
        <w:t>В рамках реализации Указа Президента РФ от 07.05.2012 №599 «О мероприятиях по реализации государственной социальной политике»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2014 - 2015 г., а средняя заработная плата педагогических работников муниципальных общеобразовательных учреждений доведена до уровня средней заработной платы работников в экономике региона.</w:t>
      </w:r>
    </w:p>
    <w:p w:rsidR="00A2078B" w:rsidRDefault="00A2078B" w:rsidP="00A2078B">
      <w:pPr>
        <w:widowControl w:val="0"/>
        <w:ind w:firstLine="720"/>
        <w:jc w:val="both"/>
        <w:rPr>
          <w:szCs w:val="28"/>
        </w:rPr>
      </w:pPr>
      <w:r>
        <w:rPr>
          <w:szCs w:val="28"/>
        </w:rPr>
        <w:t xml:space="preserve">Тем не менее, в системе образования города Астрахани, существуют следующие проблемы: </w:t>
      </w:r>
    </w:p>
    <w:p w:rsidR="00A2078B" w:rsidRDefault="00A2078B" w:rsidP="00A2078B">
      <w:pPr>
        <w:widowControl w:val="0"/>
        <w:ind w:firstLine="720"/>
        <w:jc w:val="both"/>
        <w:rPr>
          <w:szCs w:val="28"/>
        </w:rPr>
      </w:pPr>
      <w:r>
        <w:rPr>
          <w:szCs w:val="28"/>
        </w:rPr>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A2078B" w:rsidRDefault="00A2078B" w:rsidP="00A2078B">
      <w:pPr>
        <w:widowControl w:val="0"/>
        <w:ind w:firstLine="720"/>
        <w:jc w:val="both"/>
        <w:rPr>
          <w:szCs w:val="28"/>
        </w:rPr>
      </w:pPr>
      <w:r>
        <w:rPr>
          <w:szCs w:val="28"/>
        </w:rPr>
        <w:t>- инфраструктура общего образования не в полной мере соответствует современным требованиям. Большая часть зданий действующих 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w:t>
      </w:r>
      <w:proofErr w:type="spellStart"/>
      <w:r>
        <w:rPr>
          <w:szCs w:val="28"/>
        </w:rPr>
        <w:t>СанПин</w:t>
      </w:r>
      <w:proofErr w:type="spellEnd"/>
      <w:r>
        <w:rPr>
          <w:szCs w:val="28"/>
        </w:rPr>
        <w:t xml:space="preserve">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№189). </w:t>
      </w:r>
      <w:r w:rsidR="00A407B1">
        <w:rPr>
          <w:szCs w:val="28"/>
        </w:rPr>
        <w:t>Отсутствует возможность</w:t>
      </w:r>
      <w:r>
        <w:rPr>
          <w:szCs w:val="28"/>
        </w:rPr>
        <w:t xml:space="preserve"> организовать обучение всех школьников в одну смену, недостаточно спортивных залов для организации 3-х часов физкультуры. Необходимо дальнейшее оснащение </w:t>
      </w:r>
      <w:r>
        <w:rPr>
          <w:szCs w:val="28"/>
        </w:rPr>
        <w:lastRenderedPageBreak/>
        <w:t>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A2078B" w:rsidRDefault="00A2078B" w:rsidP="00A2078B">
      <w:pPr>
        <w:widowControl w:val="0"/>
        <w:ind w:firstLine="720"/>
        <w:jc w:val="both"/>
        <w:rPr>
          <w:spacing w:val="-2"/>
          <w:szCs w:val="28"/>
        </w:rPr>
      </w:pPr>
      <w:r>
        <w:rPr>
          <w:szCs w:val="28"/>
        </w:rPr>
        <w:t xml:space="preserve">-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деятельности. Медленно и трудно идет процесс создания новой системы воспитания, соответствующей реалиям сегодняшнего дня. </w:t>
      </w:r>
      <w:r>
        <w:rPr>
          <w:color w:val="000000"/>
          <w:spacing w:val="3"/>
          <w:szCs w:val="28"/>
        </w:rPr>
        <w:t xml:space="preserve">Требует совершенствования система взаимодействия </w:t>
      </w:r>
      <w:r>
        <w:rPr>
          <w:color w:val="000000"/>
          <w:spacing w:val="-2"/>
          <w:szCs w:val="28"/>
        </w:rPr>
        <w:t xml:space="preserve">учреждений образования в целях воспитания с другими социальными институтами, назрела </w:t>
      </w:r>
      <w:r>
        <w:rPr>
          <w:color w:val="000000"/>
          <w:spacing w:val="14"/>
          <w:szCs w:val="28"/>
        </w:rPr>
        <w:t xml:space="preserve">необходимость создания новых подходов </w:t>
      </w:r>
      <w:r>
        <w:rPr>
          <w:spacing w:val="14"/>
          <w:szCs w:val="28"/>
        </w:rPr>
        <w:t xml:space="preserve">в </w:t>
      </w:r>
      <w:r>
        <w:rPr>
          <w:spacing w:val="-2"/>
          <w:szCs w:val="28"/>
        </w:rPr>
        <w:t>сотрудничестве с семьей;</w:t>
      </w:r>
    </w:p>
    <w:p w:rsidR="00A2078B" w:rsidRDefault="00A2078B" w:rsidP="00A2078B">
      <w:pPr>
        <w:widowControl w:val="0"/>
        <w:ind w:firstLine="720"/>
        <w:jc w:val="both"/>
        <w:rPr>
          <w:szCs w:val="28"/>
        </w:rPr>
      </w:pPr>
      <w:r>
        <w:rPr>
          <w:spacing w:val="-2"/>
          <w:szCs w:val="28"/>
        </w:rPr>
        <w:t xml:space="preserve">- </w:t>
      </w:r>
      <w:r>
        <w:rPr>
          <w:szCs w:val="28"/>
        </w:rPr>
        <w:t>рост заработной платы педагогов актуализирует введение эффективного контракта с педагогическими работниками, учитывающего современные стандарты профессиональной деятельности и соответствующую оценку качества работы педагогов;</w:t>
      </w:r>
    </w:p>
    <w:p w:rsidR="00A2078B" w:rsidRDefault="00A2078B" w:rsidP="00A2078B">
      <w:pPr>
        <w:suppressAutoHyphens/>
        <w:ind w:firstLine="720"/>
        <w:jc w:val="both"/>
        <w:rPr>
          <w:rFonts w:eastAsia="Lucida Sans Unicode"/>
          <w:kern w:val="2"/>
          <w:szCs w:val="28"/>
          <w:lang w:eastAsia="ar-SA"/>
        </w:rPr>
      </w:pPr>
      <w:r>
        <w:rPr>
          <w:rFonts w:eastAsia="Lucida Sans Unicode"/>
          <w:kern w:val="2"/>
          <w:szCs w:val="28"/>
          <w:lang w:eastAsia="ar-SA"/>
        </w:rPr>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80 %.</w:t>
      </w:r>
    </w:p>
    <w:p w:rsidR="00A407B1" w:rsidRDefault="00A407B1" w:rsidP="00A407B1">
      <w:pPr>
        <w:ind w:firstLine="720"/>
        <w:jc w:val="both"/>
        <w:rPr>
          <w:szCs w:val="28"/>
        </w:rPr>
      </w:pPr>
      <w:r>
        <w:rPr>
          <w:szCs w:val="28"/>
        </w:rP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Default="00A407B1" w:rsidP="00A407B1">
      <w:pPr>
        <w:suppressAutoHyphens/>
        <w:ind w:firstLine="720"/>
        <w:jc w:val="both"/>
        <w:rPr>
          <w:rFonts w:eastAsia="Lucida Sans Unicode"/>
          <w:kern w:val="2"/>
          <w:szCs w:val="28"/>
          <w:lang w:eastAsia="ar-SA"/>
        </w:rPr>
      </w:pPr>
      <w:r>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Default="00A407B1" w:rsidP="00A407B1">
      <w:pPr>
        <w:tabs>
          <w:tab w:val="left" w:pos="567"/>
        </w:tabs>
        <w:suppressAutoHyphens/>
        <w:ind w:firstLine="720"/>
        <w:jc w:val="both"/>
        <w:rPr>
          <w:rFonts w:eastAsia="Lucida Sans Unicode"/>
          <w:kern w:val="2"/>
          <w:szCs w:val="28"/>
          <w:lang w:eastAsia="ar-SA"/>
        </w:rPr>
      </w:pPr>
      <w:r>
        <w:rPr>
          <w:rFonts w:eastAsia="Lucida Sans Unicode"/>
          <w:kern w:val="2"/>
          <w:szCs w:val="28"/>
          <w:lang w:eastAsia="ar-SA"/>
        </w:rPr>
        <w:t>В целях организации общественно-полезной деятельности детей в период летних каникул в</w:t>
      </w:r>
      <w:r>
        <w:rPr>
          <w:rFonts w:eastAsia="Lucida Sans Unicode"/>
          <w:kern w:val="2"/>
          <w:sz w:val="22"/>
          <w:szCs w:val="28"/>
          <w:lang w:eastAsia="ar-SA"/>
        </w:rPr>
        <w:t xml:space="preserve"> </w:t>
      </w:r>
      <w:r>
        <w:rPr>
          <w:rFonts w:eastAsia="Lucida Sans Unicode"/>
          <w:kern w:val="2"/>
          <w:szCs w:val="28"/>
          <w:lang w:eastAsia="ar-SA"/>
        </w:rPr>
        <w:t>образовательных организациях организованы пришкольные участки, экологические</w:t>
      </w:r>
      <w:r w:rsidR="004A4D56">
        <w:rPr>
          <w:rFonts w:eastAsia="Lucida Sans Unicode"/>
          <w:kern w:val="2"/>
          <w:szCs w:val="28"/>
          <w:lang w:eastAsia="ar-SA"/>
        </w:rPr>
        <w:t xml:space="preserve"> отряды и ремонтные бригады для</w:t>
      </w:r>
      <w:r>
        <w:rPr>
          <w:rFonts w:eastAsia="Lucida Sans Unicode"/>
          <w:kern w:val="2"/>
          <w:szCs w:val="28"/>
          <w:lang w:eastAsia="ar-SA"/>
        </w:rPr>
        <w:t xml:space="preserve"> подростков. </w:t>
      </w:r>
    </w:p>
    <w:p w:rsidR="00A407B1" w:rsidRDefault="00A407B1" w:rsidP="00A407B1">
      <w:pPr>
        <w:ind w:firstLine="720"/>
        <w:jc w:val="both"/>
        <w:rPr>
          <w:szCs w:val="28"/>
        </w:rPr>
      </w:pPr>
      <w:r>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rPr>
          <w:szCs w:val="28"/>
        </w:rPr>
        <w:t>внеучебное</w:t>
      </w:r>
      <w:proofErr w:type="spellEnd"/>
      <w:r>
        <w:rPr>
          <w:szCs w:val="28"/>
        </w:rPr>
        <w:t xml:space="preserve"> время. </w:t>
      </w:r>
    </w:p>
    <w:p w:rsidR="00A407B1" w:rsidRDefault="00A407B1" w:rsidP="00A407B1">
      <w:pPr>
        <w:autoSpaceDE w:val="0"/>
        <w:ind w:firstLine="720"/>
        <w:jc w:val="both"/>
        <w:rPr>
          <w:szCs w:val="28"/>
        </w:rPr>
      </w:pPr>
      <w:r>
        <w:rPr>
          <w:szCs w:val="28"/>
        </w:rPr>
        <w:lastRenderedPageBreak/>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A407B1" w:rsidRDefault="00A407B1" w:rsidP="00A407B1">
      <w:pPr>
        <w:autoSpaceDE w:val="0"/>
        <w:ind w:firstLine="720"/>
        <w:jc w:val="both"/>
        <w:rPr>
          <w:szCs w:val="28"/>
        </w:rPr>
      </w:pPr>
      <w:r>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Default="00A2078B" w:rsidP="00A2078B">
      <w:pPr>
        <w:ind w:firstLine="709"/>
        <w:jc w:val="both"/>
        <w:rPr>
          <w:kern w:val="2"/>
          <w:szCs w:val="28"/>
        </w:rPr>
      </w:pPr>
      <w:r>
        <w:rPr>
          <w:kern w:val="2"/>
          <w:szCs w:val="28"/>
        </w:rPr>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A2078B" w:rsidRDefault="00A2078B" w:rsidP="00A2078B">
      <w:pPr>
        <w:ind w:firstLine="709"/>
        <w:jc w:val="both"/>
        <w:rPr>
          <w:kern w:val="2"/>
          <w:szCs w:val="28"/>
        </w:rPr>
      </w:pPr>
      <w:r>
        <w:rPr>
          <w:kern w:val="2"/>
          <w:szCs w:val="28"/>
        </w:rP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Default="00A2078B" w:rsidP="00A2078B">
      <w:pPr>
        <w:ind w:firstLine="709"/>
        <w:jc w:val="both"/>
        <w:rPr>
          <w:kern w:val="2"/>
          <w:szCs w:val="28"/>
        </w:rPr>
      </w:pPr>
      <w:r>
        <w:rPr>
          <w:kern w:val="2"/>
          <w:szCs w:val="28"/>
        </w:rPr>
        <w:t xml:space="preserve">Мероприятия Программы, сформированные </w:t>
      </w:r>
      <w:r w:rsidRPr="00413373">
        <w:rPr>
          <w:kern w:val="2"/>
          <w:szCs w:val="28"/>
        </w:rPr>
        <w:t>в подпрограммы</w:t>
      </w:r>
      <w:r>
        <w:rPr>
          <w:kern w:val="2"/>
          <w:szCs w:val="28"/>
        </w:rPr>
        <w:t>:</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w:t>
      </w:r>
      <w:proofErr w:type="gramStart"/>
      <w:r>
        <w:rPr>
          <w:kern w:val="2"/>
          <w:szCs w:val="28"/>
        </w:rPr>
        <w:t>носят</w:t>
      </w:r>
      <w:proofErr w:type="gramEnd"/>
      <w:r>
        <w:rPr>
          <w:kern w:val="2"/>
          <w:szCs w:val="28"/>
        </w:rPr>
        <w:t xml:space="preserve"> комплексный характер;</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w:t>
      </w:r>
      <w:proofErr w:type="gramStart"/>
      <w:r>
        <w:rPr>
          <w:kern w:val="2"/>
          <w:szCs w:val="28"/>
        </w:rPr>
        <w:t>обеспечивают</w:t>
      </w:r>
      <w:proofErr w:type="gramEnd"/>
      <w:r>
        <w:rPr>
          <w:kern w:val="2"/>
          <w:szCs w:val="28"/>
        </w:rPr>
        <w:t xml:space="preserve"> общие подходы и взаимосвязь целей и задач, стоящих перед муниципальным образованием в 2016-20</w:t>
      </w:r>
      <w:r w:rsidR="005F14DC">
        <w:rPr>
          <w:kern w:val="2"/>
          <w:szCs w:val="28"/>
        </w:rPr>
        <w:t>20</w:t>
      </w:r>
      <w:r>
        <w:rPr>
          <w:kern w:val="2"/>
          <w:szCs w:val="28"/>
        </w:rPr>
        <w:t xml:space="preserve"> годах;</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w:t>
      </w:r>
      <w:proofErr w:type="gramStart"/>
      <w:r>
        <w:rPr>
          <w:kern w:val="2"/>
          <w:szCs w:val="28"/>
        </w:rPr>
        <w:t>согласованы</w:t>
      </w:r>
      <w:proofErr w:type="gramEnd"/>
      <w:r>
        <w:rPr>
          <w:kern w:val="2"/>
          <w:szCs w:val="28"/>
        </w:rPr>
        <w:t xml:space="preserve">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A2078B" w:rsidRDefault="00A2078B" w:rsidP="00A2078B">
      <w:pPr>
        <w:widowControl w:val="0"/>
        <w:autoSpaceDE w:val="0"/>
        <w:autoSpaceDN w:val="0"/>
        <w:adjustRightInd w:val="0"/>
        <w:ind w:firstLine="720"/>
        <w:jc w:val="both"/>
        <w:rPr>
          <w:szCs w:val="28"/>
        </w:rPr>
      </w:pPr>
      <w:r>
        <w:rPr>
          <w:szCs w:val="28"/>
        </w:rPr>
        <w:t>Таким образом, для решения поставленных задач, Программа разделена на подпрограммы, что позволит:</w:t>
      </w:r>
    </w:p>
    <w:p w:rsidR="00A2078B" w:rsidRDefault="00A2078B" w:rsidP="00A2078B">
      <w:pPr>
        <w:widowControl w:val="0"/>
        <w:autoSpaceDE w:val="0"/>
        <w:autoSpaceDN w:val="0"/>
        <w:adjustRightInd w:val="0"/>
        <w:ind w:firstLine="720"/>
        <w:jc w:val="both"/>
        <w:rPr>
          <w:szCs w:val="28"/>
        </w:rPr>
      </w:pPr>
      <w:r>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Default="00A2078B" w:rsidP="00A2078B">
      <w:pPr>
        <w:widowControl w:val="0"/>
        <w:autoSpaceDE w:val="0"/>
        <w:autoSpaceDN w:val="0"/>
        <w:adjustRightInd w:val="0"/>
        <w:ind w:firstLine="720"/>
        <w:jc w:val="both"/>
        <w:rPr>
          <w:szCs w:val="28"/>
        </w:rPr>
      </w:pPr>
      <w:r>
        <w:rPr>
          <w:szCs w:val="28"/>
        </w:rPr>
        <w:t xml:space="preserve">-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w:t>
      </w:r>
      <w:r>
        <w:rPr>
          <w:szCs w:val="28"/>
        </w:rPr>
        <w:lastRenderedPageBreak/>
        <w:t>использованием ресурсов нескольких организаций, осуществляющих свою образовательную деятельность;</w:t>
      </w:r>
    </w:p>
    <w:p w:rsidR="00A2078B" w:rsidRDefault="00A2078B" w:rsidP="00A2078B">
      <w:pPr>
        <w:widowControl w:val="0"/>
        <w:autoSpaceDE w:val="0"/>
        <w:autoSpaceDN w:val="0"/>
        <w:adjustRightInd w:val="0"/>
        <w:ind w:firstLine="720"/>
        <w:jc w:val="both"/>
        <w:rPr>
          <w:szCs w:val="28"/>
        </w:rPr>
      </w:pPr>
      <w:r>
        <w:rPr>
          <w:szCs w:val="28"/>
        </w:rPr>
        <w:t xml:space="preserve">- повысить качество образования на разных уровнях, </w:t>
      </w:r>
      <w:r w:rsidR="00A407B1">
        <w:rPr>
          <w:szCs w:val="28"/>
        </w:rPr>
        <w:t>обеспечить соответствие</w:t>
      </w:r>
      <w:r>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Default="00A2078B" w:rsidP="00A2078B">
      <w:pPr>
        <w:widowControl w:val="0"/>
        <w:autoSpaceDE w:val="0"/>
        <w:autoSpaceDN w:val="0"/>
        <w:adjustRightInd w:val="0"/>
        <w:ind w:firstLine="720"/>
        <w:jc w:val="both"/>
        <w:rPr>
          <w:szCs w:val="28"/>
        </w:rPr>
      </w:pPr>
      <w:r>
        <w:rPr>
          <w:szCs w:val="28"/>
        </w:rPr>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A2078B" w:rsidRDefault="00A2078B" w:rsidP="00A2078B">
      <w:pPr>
        <w:widowControl w:val="0"/>
        <w:autoSpaceDE w:val="0"/>
        <w:autoSpaceDN w:val="0"/>
        <w:adjustRightInd w:val="0"/>
        <w:ind w:firstLine="720"/>
        <w:jc w:val="both"/>
        <w:rPr>
          <w:szCs w:val="28"/>
        </w:rPr>
      </w:pPr>
      <w:r>
        <w:rPr>
          <w:szCs w:val="28"/>
        </w:rP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A2078B" w:rsidRDefault="00A2078B" w:rsidP="00A2078B">
      <w:pPr>
        <w:widowControl w:val="0"/>
        <w:autoSpaceDE w:val="0"/>
        <w:autoSpaceDN w:val="0"/>
        <w:adjustRightInd w:val="0"/>
        <w:ind w:firstLine="720"/>
        <w:jc w:val="both"/>
        <w:rPr>
          <w:szCs w:val="28"/>
        </w:rPr>
      </w:pPr>
      <w:r>
        <w:rPr>
          <w:szCs w:val="28"/>
        </w:rPr>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работодателей и местные сообщества, через вовлечение их как в развитие системы образования и управление образовательным процессом, так и непосредственно в образовательную деятельность; </w:t>
      </w:r>
    </w:p>
    <w:p w:rsidR="003F57E0" w:rsidRDefault="00A2078B" w:rsidP="00A2078B">
      <w:pPr>
        <w:widowControl w:val="0"/>
        <w:autoSpaceDE w:val="0"/>
        <w:autoSpaceDN w:val="0"/>
        <w:adjustRightInd w:val="0"/>
        <w:ind w:firstLine="720"/>
        <w:jc w:val="both"/>
        <w:rPr>
          <w:szCs w:val="28"/>
        </w:rPr>
      </w:pPr>
      <w:r>
        <w:rPr>
          <w:szCs w:val="28"/>
        </w:rPr>
        <w:t>-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активную социальную деятельность; обеспечить поддержку научной и творческой активности молодежи; сформировать целостную систему поддержки обучающихся, обладающих лидерскими навыками</w:t>
      </w:r>
      <w:r w:rsidR="003F57E0">
        <w:rPr>
          <w:szCs w:val="28"/>
        </w:rPr>
        <w:t>;</w:t>
      </w:r>
    </w:p>
    <w:p w:rsidR="00A2078B" w:rsidRPr="008D2818" w:rsidRDefault="003F57E0" w:rsidP="00A2078B">
      <w:pPr>
        <w:widowControl w:val="0"/>
        <w:autoSpaceDE w:val="0"/>
        <w:autoSpaceDN w:val="0"/>
        <w:adjustRightInd w:val="0"/>
        <w:ind w:firstLine="720"/>
        <w:jc w:val="both"/>
        <w:rPr>
          <w:szCs w:val="28"/>
        </w:rPr>
      </w:pPr>
      <w:r w:rsidRPr="008D2818">
        <w:rPr>
          <w:szCs w:val="28"/>
        </w:rPr>
        <w:t>-</w:t>
      </w:r>
      <w:r w:rsidR="002139D5">
        <w:rPr>
          <w:szCs w:val="28"/>
        </w:rPr>
        <w:t xml:space="preserve"> </w:t>
      </w:r>
      <w:r w:rsidR="0022194C" w:rsidRPr="008D2818">
        <w:rPr>
          <w:szCs w:val="28"/>
        </w:rPr>
        <w:t>удовлетворить потребности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A2078B" w:rsidRPr="008D2818">
        <w:rPr>
          <w:szCs w:val="28"/>
        </w:rPr>
        <w:t>.</w:t>
      </w:r>
    </w:p>
    <w:p w:rsidR="00284518" w:rsidRDefault="00284518" w:rsidP="00A2078B">
      <w:pPr>
        <w:jc w:val="center"/>
        <w:rPr>
          <w:b/>
          <w:sz w:val="20"/>
          <w:szCs w:val="20"/>
        </w:rPr>
      </w:pPr>
    </w:p>
    <w:p w:rsidR="00284518" w:rsidRPr="00284518" w:rsidRDefault="00284518" w:rsidP="00A2078B">
      <w:pPr>
        <w:jc w:val="center"/>
        <w:rPr>
          <w:b/>
          <w:sz w:val="20"/>
          <w:szCs w:val="20"/>
        </w:rPr>
      </w:pPr>
    </w:p>
    <w:p w:rsidR="00A2078B" w:rsidRDefault="00A2078B" w:rsidP="00A2078B">
      <w:pPr>
        <w:jc w:val="center"/>
        <w:rPr>
          <w:lang w:eastAsia="ru-RU"/>
        </w:rPr>
      </w:pPr>
      <w:r>
        <w:rPr>
          <w:b/>
          <w:szCs w:val="28"/>
        </w:rPr>
        <w:t>3. Цели, задачи, целевые индикаторы и показатели муниципальной программы, перечень подпрограмм</w:t>
      </w:r>
      <w:r>
        <w:rPr>
          <w:szCs w:val="28"/>
        </w:rPr>
        <w:t xml:space="preserve"> </w:t>
      </w:r>
      <w:bookmarkStart w:id="1" w:name="sub_1004"/>
    </w:p>
    <w:p w:rsidR="00A2078B" w:rsidRDefault="00A2078B" w:rsidP="00A2078B">
      <w:pPr>
        <w:ind w:firstLine="567"/>
        <w:rPr>
          <w:lang w:eastAsia="ru-RU"/>
        </w:rPr>
      </w:pPr>
    </w:p>
    <w:p w:rsidR="00A2078B" w:rsidRDefault="00A2078B" w:rsidP="00A2078B">
      <w:pPr>
        <w:widowControl w:val="0"/>
        <w:ind w:firstLine="567"/>
        <w:jc w:val="both"/>
        <w:rPr>
          <w:szCs w:val="28"/>
        </w:rPr>
      </w:pPr>
      <w:r>
        <w:rPr>
          <w:szCs w:val="28"/>
        </w:rPr>
        <w:t>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Default="00A2078B" w:rsidP="00A2078B">
      <w:pPr>
        <w:ind w:firstLine="567"/>
        <w:jc w:val="both"/>
        <w:rPr>
          <w:color w:val="000000" w:themeColor="text1"/>
          <w:szCs w:val="28"/>
        </w:rPr>
      </w:pPr>
      <w:r>
        <w:rPr>
          <w:color w:val="000000" w:themeColor="text1"/>
          <w:szCs w:val="28"/>
        </w:rPr>
        <w:t>Задачи муниципальной программы:</w:t>
      </w:r>
    </w:p>
    <w:p w:rsidR="00A2078B" w:rsidRDefault="009D45C9" w:rsidP="00A2078B">
      <w:pPr>
        <w:jc w:val="both"/>
        <w:rPr>
          <w:color w:val="000000" w:themeColor="text1"/>
          <w:szCs w:val="28"/>
        </w:rPr>
      </w:pPr>
      <w:r>
        <w:rPr>
          <w:color w:val="000000" w:themeColor="text1"/>
          <w:szCs w:val="28"/>
        </w:rPr>
        <w:tab/>
      </w:r>
      <w:r w:rsidR="00A2078B">
        <w:rPr>
          <w:color w:val="000000" w:themeColor="text1"/>
          <w:szCs w:val="28"/>
        </w:rPr>
        <w:t>- создание условий для обеспечения доступного качественного дошкольного, общего и дополнительного образования;</w:t>
      </w:r>
    </w:p>
    <w:p w:rsidR="00A2078B" w:rsidRDefault="009D45C9" w:rsidP="00A2078B">
      <w:pPr>
        <w:jc w:val="both"/>
        <w:rPr>
          <w:rFonts w:eastAsia="Times New Roman"/>
          <w:szCs w:val="28"/>
        </w:rPr>
      </w:pPr>
      <w:r>
        <w:rPr>
          <w:rFonts w:eastAsia="Times New Roman"/>
          <w:szCs w:val="28"/>
        </w:rPr>
        <w:tab/>
      </w:r>
      <w:r w:rsidR="00A2078B">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A2078B" w:rsidRDefault="009D45C9" w:rsidP="00A2078B">
      <w:pPr>
        <w:jc w:val="both"/>
        <w:rPr>
          <w:color w:val="000000" w:themeColor="text1"/>
          <w:szCs w:val="28"/>
        </w:rPr>
      </w:pPr>
      <w:r>
        <w:rPr>
          <w:color w:val="000000" w:themeColor="text1"/>
          <w:szCs w:val="28"/>
        </w:rPr>
        <w:lastRenderedPageBreak/>
        <w:tab/>
      </w:r>
      <w:r w:rsidR="00A2078B">
        <w:rPr>
          <w:color w:val="000000" w:themeColor="text1"/>
          <w:szCs w:val="28"/>
        </w:rPr>
        <w:t xml:space="preserve">- повышение уровня обеспеченности населения </w:t>
      </w:r>
      <w:r w:rsidR="00A2078B">
        <w:rPr>
          <w:rFonts w:eastAsia="Times New Roman"/>
          <w:szCs w:val="28"/>
          <w:lang w:eastAsia="ru-RU"/>
        </w:rPr>
        <w:t>муниципального образования</w:t>
      </w:r>
      <w:r w:rsidR="00A2078B">
        <w:rPr>
          <w:color w:val="000000" w:themeColor="text1"/>
          <w:szCs w:val="28"/>
        </w:rPr>
        <w:t xml:space="preserve"> «Город Астрахань» объектами образования;</w:t>
      </w:r>
    </w:p>
    <w:p w:rsidR="00A2078B" w:rsidRDefault="009D45C9" w:rsidP="00A2078B">
      <w:pPr>
        <w:pStyle w:val="a4"/>
        <w:shd w:val="clear" w:color="auto" w:fill="FFFFFF"/>
        <w:spacing w:before="30" w:beforeAutospacing="0" w:after="30" w:afterAutospacing="0"/>
        <w:jc w:val="both"/>
        <w:rPr>
          <w:color w:val="000000"/>
          <w:sz w:val="28"/>
          <w:szCs w:val="28"/>
          <w:lang w:eastAsia="en-US"/>
        </w:rPr>
      </w:pPr>
      <w:r>
        <w:rPr>
          <w:color w:val="000000" w:themeColor="text1"/>
          <w:szCs w:val="28"/>
        </w:rPr>
        <w:tab/>
      </w:r>
      <w:r w:rsidR="00A2078B">
        <w:rPr>
          <w:color w:val="000000" w:themeColor="text1"/>
          <w:szCs w:val="28"/>
        </w:rPr>
        <w:t xml:space="preserve">- </w:t>
      </w:r>
      <w:r w:rsidR="00A2078B">
        <w:rPr>
          <w:color w:val="000000"/>
          <w:sz w:val="28"/>
          <w:szCs w:val="28"/>
          <w:lang w:eastAsia="en-US"/>
        </w:rPr>
        <w:t>профилактика правонарушений среди обучающихся в муниципальном образовании «Город Астрахань»;</w:t>
      </w:r>
    </w:p>
    <w:p w:rsidR="00A2078B" w:rsidRDefault="009D45C9" w:rsidP="00A2078B">
      <w:pPr>
        <w:jc w:val="both"/>
        <w:rPr>
          <w:rFonts w:eastAsia="Times New Roman"/>
          <w:szCs w:val="28"/>
          <w:lang w:eastAsia="ru-RU"/>
        </w:rPr>
      </w:pPr>
      <w:r>
        <w:rPr>
          <w:color w:val="000000" w:themeColor="text1"/>
          <w:szCs w:val="28"/>
        </w:rPr>
        <w:tab/>
      </w:r>
      <w:r w:rsidR="002139D5">
        <w:rPr>
          <w:color w:val="000000" w:themeColor="text1"/>
          <w:szCs w:val="28"/>
        </w:rPr>
        <w:t xml:space="preserve">- </w:t>
      </w:r>
      <w:r w:rsidR="00A2078B">
        <w:rPr>
          <w:szCs w:val="28"/>
        </w:rPr>
        <w:t>с</w:t>
      </w:r>
      <w:r w:rsidR="00A2078B">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A2078B" w:rsidRDefault="009D45C9" w:rsidP="00A2078B">
      <w:pPr>
        <w:jc w:val="both"/>
        <w:rPr>
          <w:szCs w:val="28"/>
        </w:rPr>
      </w:pPr>
      <w:r>
        <w:rPr>
          <w:rFonts w:eastAsia="Times New Roman"/>
          <w:szCs w:val="28"/>
          <w:lang w:eastAsia="ru-RU"/>
        </w:rPr>
        <w:tab/>
      </w:r>
      <w:r w:rsidR="00A2078B">
        <w:rPr>
          <w:rFonts w:eastAsia="Times New Roman"/>
          <w:szCs w:val="28"/>
          <w:lang w:eastAsia="ru-RU"/>
        </w:rPr>
        <w:t xml:space="preserve">- </w:t>
      </w:r>
      <w:r w:rsidR="00A2078B">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p>
    <w:p w:rsidR="00A2078B" w:rsidRDefault="0022194C" w:rsidP="00A2078B">
      <w:pPr>
        <w:tabs>
          <w:tab w:val="left" w:pos="993"/>
        </w:tabs>
        <w:ind w:firstLine="709"/>
        <w:jc w:val="both"/>
        <w:rPr>
          <w:color w:val="000000" w:themeColor="text1"/>
          <w:szCs w:val="28"/>
        </w:rPr>
      </w:pPr>
      <w:r>
        <w:rPr>
          <w:color w:val="000000" w:themeColor="text1"/>
          <w:szCs w:val="28"/>
        </w:rPr>
        <w:t>Целевыми индикаторами</w:t>
      </w:r>
      <w:r w:rsidR="00A2078B">
        <w:rPr>
          <w:color w:val="000000" w:themeColor="text1"/>
          <w:szCs w:val="28"/>
        </w:rPr>
        <w:t xml:space="preserve"> Программы являются:</w:t>
      </w:r>
    </w:p>
    <w:p w:rsidR="00C7516B" w:rsidRPr="003B758F" w:rsidRDefault="009D45C9" w:rsidP="00C7516B">
      <w:pPr>
        <w:jc w:val="both"/>
        <w:rPr>
          <w:szCs w:val="28"/>
        </w:rPr>
      </w:pPr>
      <w:r>
        <w:rPr>
          <w:color w:val="000000" w:themeColor="text1"/>
          <w:szCs w:val="28"/>
        </w:rPr>
        <w:tab/>
      </w:r>
      <w:r w:rsidR="00C7516B" w:rsidRPr="003B758F">
        <w:rPr>
          <w:szCs w:val="28"/>
        </w:rPr>
        <w:t xml:space="preserve">- </w:t>
      </w:r>
      <w:r w:rsidR="00D91E33">
        <w:rPr>
          <w:szCs w:val="28"/>
        </w:rPr>
        <w:t>д</w:t>
      </w:r>
      <w:r w:rsidR="00D91E33" w:rsidRPr="00D91E33">
        <w:rPr>
          <w:szCs w:val="28"/>
        </w:rPr>
        <w:t>оля</w:t>
      </w:r>
      <w:r w:rsidR="00D91E33">
        <w:rPr>
          <w:szCs w:val="28"/>
        </w:rPr>
        <w:t xml:space="preserve"> обучающихся, которым созданы у</w:t>
      </w:r>
      <w:r w:rsidR="00D91E33" w:rsidRPr="00D91E33">
        <w:rPr>
          <w:szCs w:val="28"/>
        </w:rPr>
        <w:t>словия для обучения в соответствии с основными современными требованиями, в о</w:t>
      </w:r>
      <w:r w:rsidR="00D91E33">
        <w:rPr>
          <w:szCs w:val="28"/>
        </w:rPr>
        <w:t>бщей численности обучающихся</w:t>
      </w:r>
      <w:r w:rsidR="00C7516B" w:rsidRPr="003B758F">
        <w:rPr>
          <w:szCs w:val="28"/>
        </w:rPr>
        <w:t>;</w:t>
      </w:r>
    </w:p>
    <w:p w:rsidR="00C7516B" w:rsidRDefault="00C7516B" w:rsidP="00C7516B">
      <w:pPr>
        <w:ind w:right="-109"/>
        <w:jc w:val="both"/>
        <w:rPr>
          <w:szCs w:val="28"/>
        </w:rPr>
      </w:pPr>
      <w:r>
        <w:rPr>
          <w:szCs w:val="28"/>
        </w:rPr>
        <w:tab/>
      </w:r>
      <w:r w:rsidRPr="003B758F">
        <w:rPr>
          <w:szCs w:val="28"/>
        </w:rPr>
        <w:t>- доля</w:t>
      </w:r>
      <w:r>
        <w:rPr>
          <w:szCs w:val="28"/>
        </w:rPr>
        <w:t xml:space="preserve"> муниципальных</w:t>
      </w:r>
      <w:r w:rsidRPr="003B758F">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C7516B" w:rsidRDefault="00C7516B" w:rsidP="00C7516B">
      <w:pPr>
        <w:jc w:val="both"/>
        <w:rPr>
          <w:szCs w:val="28"/>
        </w:rPr>
      </w:pPr>
      <w:r>
        <w:rPr>
          <w:szCs w:val="28"/>
        </w:rPr>
        <w:tab/>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C7516B" w:rsidRDefault="00C7516B" w:rsidP="00C7516B">
      <w:pPr>
        <w:jc w:val="both"/>
        <w:rPr>
          <w:szCs w:val="28"/>
        </w:rPr>
      </w:pPr>
      <w:r>
        <w:rPr>
          <w:szCs w:val="28"/>
        </w:rPr>
        <w:tab/>
        <w:t>-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C7516B" w:rsidRPr="003B758F" w:rsidRDefault="00C7516B" w:rsidP="00C7516B">
      <w:pPr>
        <w:pStyle w:val="a5"/>
        <w:jc w:val="both"/>
        <w:rPr>
          <w:rFonts w:ascii="Times New Roman" w:eastAsia="Times New Roman" w:hAnsi="Times New Roman" w:cs="Times New Roman"/>
          <w:sz w:val="28"/>
          <w:szCs w:val="28"/>
          <w:lang w:eastAsia="ru-RU"/>
        </w:rPr>
      </w:pPr>
      <w:r>
        <w:rPr>
          <w:szCs w:val="28"/>
        </w:rPr>
        <w:tab/>
      </w:r>
      <w:r w:rsidRPr="003B758F">
        <w:rPr>
          <w:szCs w:val="28"/>
        </w:rPr>
        <w:t xml:space="preserve">- </w:t>
      </w:r>
      <w:r w:rsidRPr="003B758F">
        <w:rPr>
          <w:rFonts w:ascii="Times New Roman" w:eastAsia="Times New Roman" w:hAnsi="Times New Roman" w:cs="Times New Roman"/>
          <w:sz w:val="28"/>
          <w:szCs w:val="28"/>
          <w:lang w:eastAsia="ru-RU"/>
        </w:rPr>
        <w:t xml:space="preserve">доля </w:t>
      </w:r>
      <w:r>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w:t>
      </w:r>
    </w:p>
    <w:p w:rsidR="00C7516B" w:rsidRDefault="00C7516B" w:rsidP="00C7516B">
      <w:pPr>
        <w:pStyle w:val="a5"/>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ab/>
      </w:r>
      <w:r w:rsidRPr="003B758F">
        <w:rPr>
          <w:rFonts w:ascii="Times New Roman" w:eastAsia="Times New Roman" w:hAnsi="Times New Roman"/>
          <w:sz w:val="28"/>
          <w:szCs w:val="28"/>
          <w:lang w:eastAsia="ru-RU"/>
        </w:rPr>
        <w:t xml:space="preserve">- доля общеобразовательных организаций, проводящих обучение в </w:t>
      </w:r>
      <w:r>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C7516B" w:rsidRPr="003B758F" w:rsidRDefault="00C7516B" w:rsidP="00C7516B">
      <w:pPr>
        <w:pStyle w:val="a5"/>
        <w:jc w:val="both"/>
        <w:rPr>
          <w:rFonts w:ascii="Times New Roman" w:eastAsia="Times New Roman" w:hAnsi="Times New Roman" w:cs="Times New Roman"/>
          <w:sz w:val="28"/>
          <w:szCs w:val="28"/>
          <w:lang w:eastAsia="ru-RU"/>
        </w:rPr>
      </w:pPr>
      <w:r>
        <w:rPr>
          <w:rFonts w:ascii="Times New Roman" w:eastAsia="Times New Roman" w:hAnsi="Times New Roman"/>
          <w:b/>
          <w:bCs/>
          <w:sz w:val="28"/>
          <w:szCs w:val="28"/>
          <w:lang w:eastAsia="ru-RU"/>
        </w:rPr>
        <w:tab/>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C7516B" w:rsidRPr="003B758F" w:rsidRDefault="00C7516B" w:rsidP="00C7516B">
      <w:pPr>
        <w:jc w:val="both"/>
        <w:rPr>
          <w:szCs w:val="28"/>
        </w:rPr>
      </w:pPr>
      <w:r>
        <w:rPr>
          <w:szCs w:val="28"/>
        </w:rPr>
        <w:tab/>
      </w:r>
      <w:r w:rsidRPr="003B758F">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C7516B" w:rsidRPr="003B758F" w:rsidRDefault="00C7516B" w:rsidP="00C7516B">
      <w:pPr>
        <w:jc w:val="both"/>
        <w:rPr>
          <w:szCs w:val="28"/>
        </w:rPr>
      </w:pPr>
      <w:r>
        <w:rPr>
          <w:szCs w:val="28"/>
        </w:rPr>
        <w:tab/>
      </w:r>
      <w:r w:rsidRPr="003B758F">
        <w:rPr>
          <w:szCs w:val="28"/>
        </w:rPr>
        <w:t>-  доля обучающихся 1 и 2 групп здоровья к общему количеству обучающихся муниципальных образовательных организаций города Астрахани;</w:t>
      </w:r>
    </w:p>
    <w:p w:rsidR="00C7516B" w:rsidRDefault="00C7516B" w:rsidP="00C7516B">
      <w:pPr>
        <w:jc w:val="both"/>
        <w:rPr>
          <w:szCs w:val="28"/>
        </w:rPr>
      </w:pPr>
      <w:r>
        <w:rPr>
          <w:szCs w:val="28"/>
        </w:rPr>
        <w:lastRenderedPageBreak/>
        <w:tab/>
      </w:r>
      <w:r w:rsidRPr="003B758F">
        <w:rPr>
          <w:szCs w:val="28"/>
        </w:rPr>
        <w:t>- количество детей и подростков, охваченных организованными формами отдыха и досуга.</w:t>
      </w:r>
    </w:p>
    <w:p w:rsidR="00A2078B" w:rsidRDefault="00C7516B" w:rsidP="00C7516B">
      <w:pPr>
        <w:jc w:val="both"/>
        <w:rPr>
          <w:color w:val="000000" w:themeColor="text1"/>
          <w:szCs w:val="28"/>
        </w:rPr>
      </w:pPr>
      <w:r>
        <w:rPr>
          <w:szCs w:val="28"/>
        </w:rPr>
        <w:tab/>
      </w:r>
      <w:r w:rsidR="00A2078B">
        <w:rPr>
          <w:color w:val="000000" w:themeColor="text1"/>
          <w:szCs w:val="28"/>
        </w:rPr>
        <w:t>Муниципальная Программа состоит из:</w:t>
      </w:r>
    </w:p>
    <w:p w:rsidR="00A2078B" w:rsidRDefault="00A2078B" w:rsidP="00A2078B">
      <w:pPr>
        <w:tabs>
          <w:tab w:val="left" w:pos="993"/>
        </w:tabs>
        <w:ind w:firstLine="709"/>
        <w:jc w:val="both"/>
        <w:rPr>
          <w:szCs w:val="28"/>
        </w:rPr>
      </w:pPr>
      <w:r>
        <w:rPr>
          <w:color w:val="000000" w:themeColor="text1"/>
          <w:szCs w:val="28"/>
        </w:rPr>
        <w:t xml:space="preserve">- одного основного мероприятия: </w:t>
      </w:r>
      <w:r>
        <w:rPr>
          <w:szCs w:val="28"/>
        </w:rPr>
        <w:t>«Обеспечение эффективности управления в муниципальной системе образования»;</w:t>
      </w:r>
    </w:p>
    <w:p w:rsidR="00A2078B" w:rsidRDefault="00A2078B" w:rsidP="0022194C">
      <w:pPr>
        <w:ind w:firstLine="709"/>
        <w:jc w:val="both"/>
        <w:rPr>
          <w:szCs w:val="28"/>
        </w:rPr>
      </w:pPr>
      <w:r>
        <w:rPr>
          <w:szCs w:val="28"/>
        </w:rPr>
        <w:t xml:space="preserve">- </w:t>
      </w:r>
      <w:r w:rsidR="0022194C" w:rsidRPr="008D2818">
        <w:rPr>
          <w:szCs w:val="28"/>
        </w:rPr>
        <w:t>пяти</w:t>
      </w:r>
      <w:r>
        <w:rPr>
          <w:szCs w:val="28"/>
        </w:rPr>
        <w:t xml:space="preserve">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 «Строительство, реконструкция и капитальный ремонт объектов образования города Астрахани», «Психофизическая безопасность детей и подростков»; «Организация отдыха и досуга детей</w:t>
      </w:r>
      <w:r w:rsidR="006A6BD2">
        <w:rPr>
          <w:szCs w:val="28"/>
        </w:rPr>
        <w:t xml:space="preserve"> и подростков города Астрахани»;</w:t>
      </w:r>
    </w:p>
    <w:p w:rsidR="006A6BD2" w:rsidRDefault="006A6BD2" w:rsidP="0022194C">
      <w:pPr>
        <w:ind w:firstLine="709"/>
        <w:jc w:val="both"/>
        <w:rPr>
          <w:szCs w:val="28"/>
        </w:rPr>
      </w:pPr>
      <w:r>
        <w:rPr>
          <w:szCs w:val="28"/>
        </w:rPr>
        <w:t>- ведомственной целевой программы «Организация отдыха и досуга детей и подростков города Астрахани».</w:t>
      </w:r>
    </w:p>
    <w:p w:rsidR="00A2078B" w:rsidRPr="00284518" w:rsidRDefault="00A2078B" w:rsidP="00A2078B">
      <w:pPr>
        <w:widowControl w:val="0"/>
        <w:ind w:firstLine="720"/>
        <w:jc w:val="both"/>
        <w:rPr>
          <w:sz w:val="16"/>
          <w:szCs w:val="16"/>
        </w:rPr>
      </w:pPr>
    </w:p>
    <w:p w:rsidR="00284518" w:rsidRDefault="00284518" w:rsidP="00A2078B">
      <w:pPr>
        <w:widowControl w:val="0"/>
        <w:ind w:firstLine="720"/>
        <w:jc w:val="both"/>
        <w:rPr>
          <w:szCs w:val="28"/>
        </w:rPr>
      </w:pPr>
    </w:p>
    <w:p w:rsidR="00A2078B" w:rsidRDefault="00A2078B" w:rsidP="00A2078B">
      <w:pPr>
        <w:pStyle w:val="1"/>
        <w:spacing w:before="0" w:after="0"/>
        <w:rPr>
          <w:rFonts w:ascii="Times New Roman" w:hAnsi="Times New Roman" w:cs="Times New Roman"/>
          <w:color w:val="auto"/>
          <w:sz w:val="28"/>
          <w:szCs w:val="28"/>
        </w:rPr>
      </w:pPr>
      <w:r>
        <w:rPr>
          <w:rFonts w:ascii="Times New Roman" w:hAnsi="Times New Roman" w:cs="Times New Roman"/>
          <w:color w:val="auto"/>
          <w:sz w:val="28"/>
          <w:szCs w:val="28"/>
        </w:rPr>
        <w:t>4. Сроки (этапы) реализации муниципальной программы</w:t>
      </w:r>
    </w:p>
    <w:p w:rsidR="00284518" w:rsidRDefault="00284518" w:rsidP="00A2078B">
      <w:pPr>
        <w:rPr>
          <w:lang w:eastAsia="ru-RU"/>
        </w:rPr>
      </w:pPr>
    </w:p>
    <w:p w:rsidR="00A2078B" w:rsidRDefault="00A2078B" w:rsidP="009D45C9">
      <w:pPr>
        <w:ind w:firstLine="708"/>
        <w:jc w:val="both"/>
        <w:rPr>
          <w:szCs w:val="28"/>
        </w:rPr>
      </w:pPr>
      <w:r>
        <w:rPr>
          <w:szCs w:val="28"/>
        </w:rPr>
        <w:t xml:space="preserve">Сроки реализации муниципальной </w:t>
      </w:r>
      <w:r w:rsidR="0022194C">
        <w:rPr>
          <w:szCs w:val="28"/>
        </w:rPr>
        <w:t>программы - 2016-20</w:t>
      </w:r>
      <w:r w:rsidR="00DA7A37">
        <w:rPr>
          <w:szCs w:val="28"/>
        </w:rPr>
        <w:t>20</w:t>
      </w:r>
      <w:r>
        <w:rPr>
          <w:szCs w:val="28"/>
        </w:rPr>
        <w:t xml:space="preserve"> годы, этапы реализации не предусматриваются.</w:t>
      </w:r>
    </w:p>
    <w:bookmarkEnd w:id="1"/>
    <w:p w:rsidR="003C53F2" w:rsidRPr="00284518" w:rsidRDefault="003C53F2" w:rsidP="00A2078B">
      <w:pPr>
        <w:pStyle w:val="ConsPlusNormal"/>
        <w:widowControl/>
        <w:ind w:firstLine="709"/>
        <w:jc w:val="both"/>
        <w:rPr>
          <w:rFonts w:ascii="Times New Roman" w:hAnsi="Times New Roman" w:cs="Times New Roman"/>
          <w:sz w:val="32"/>
          <w:szCs w:val="32"/>
        </w:rPr>
      </w:pPr>
    </w:p>
    <w:p w:rsidR="00A2078B" w:rsidRDefault="00A2078B" w:rsidP="00A2078B">
      <w:pPr>
        <w:ind w:firstLine="709"/>
        <w:jc w:val="center"/>
        <w:rPr>
          <w:b/>
          <w:szCs w:val="28"/>
        </w:rPr>
      </w:pPr>
      <w:r>
        <w:rPr>
          <w:b/>
          <w:szCs w:val="28"/>
        </w:rPr>
        <w:t>5. Перечень программных мероприятий, входящих в муниципальную программу</w:t>
      </w:r>
    </w:p>
    <w:p w:rsidR="00A2078B" w:rsidRDefault="00A2078B" w:rsidP="00A2078B">
      <w:pPr>
        <w:jc w:val="both"/>
        <w:rPr>
          <w:szCs w:val="28"/>
        </w:rPr>
      </w:pPr>
    </w:p>
    <w:p w:rsidR="00A2078B" w:rsidRDefault="00A2078B" w:rsidP="00A2078B">
      <w:pPr>
        <w:ind w:firstLine="709"/>
        <w:jc w:val="both"/>
        <w:rPr>
          <w:szCs w:val="28"/>
        </w:rPr>
      </w:pPr>
      <w:r>
        <w:rPr>
          <w:szCs w:val="28"/>
        </w:rPr>
        <w:t>На реализацию цели и задач Программы направлены мероприятия</w:t>
      </w:r>
      <w:r>
        <w:rPr>
          <w:bCs/>
          <w:szCs w:val="28"/>
        </w:rPr>
        <w:t xml:space="preserve"> </w:t>
      </w:r>
      <w:r>
        <w:rPr>
          <w:rFonts w:eastAsia="Times New Roman"/>
          <w:bCs/>
          <w:szCs w:val="28"/>
          <w:lang w:eastAsia="ru-RU"/>
        </w:rPr>
        <w:t>по обеспечению</w:t>
      </w:r>
      <w:r>
        <w:rPr>
          <w:rFonts w:eastAsia="Times New Roman"/>
          <w:b/>
          <w:bCs/>
          <w:szCs w:val="28"/>
          <w:lang w:eastAsia="ru-RU"/>
        </w:rPr>
        <w:t xml:space="preserve"> </w:t>
      </w:r>
      <w:r>
        <w:rPr>
          <w:rFonts w:eastAsia="Times New Roman"/>
          <w:szCs w:val="28"/>
          <w:lang w:eastAsia="ru-RU"/>
        </w:rPr>
        <w:t>эффективности управления в муниципальной системе образования</w:t>
      </w:r>
      <w:r>
        <w:rPr>
          <w:szCs w:val="28"/>
        </w:rPr>
        <w:t>, отражающие актуальные и перспективные направления образовательной политики.</w:t>
      </w:r>
    </w:p>
    <w:p w:rsidR="00A2078B" w:rsidRDefault="00A2078B" w:rsidP="00A2078B">
      <w:pPr>
        <w:ind w:firstLine="709"/>
        <w:jc w:val="both"/>
        <w:rPr>
          <w:szCs w:val="28"/>
        </w:rPr>
      </w:pPr>
      <w:r>
        <w:rPr>
          <w:szCs w:val="28"/>
        </w:rPr>
        <w:t xml:space="preserve">Основное мероприятие Программы направлено на увеличение численности работников </w:t>
      </w:r>
      <w:r w:rsidR="0022194C">
        <w:rPr>
          <w:szCs w:val="28"/>
        </w:rPr>
        <w:t>муниципальных образовательных организаций,</w:t>
      </w:r>
      <w:r>
        <w:rPr>
          <w:szCs w:val="28"/>
        </w:rPr>
        <w:t xml:space="preserve"> имеющих высшее образование и снижение неэффективных расходов.</w:t>
      </w:r>
    </w:p>
    <w:p w:rsidR="00A2078B" w:rsidRDefault="00A2078B" w:rsidP="00A2078B">
      <w:pPr>
        <w:ind w:firstLine="709"/>
        <w:jc w:val="both"/>
        <w:rPr>
          <w:szCs w:val="28"/>
        </w:rPr>
      </w:pPr>
      <w:r>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Default="00A2078B" w:rsidP="00A2078B">
      <w:pPr>
        <w:pStyle w:val="a6"/>
        <w:tabs>
          <w:tab w:val="left" w:pos="289"/>
        </w:tabs>
        <w:ind w:left="5" w:firstLine="709"/>
        <w:jc w:val="both"/>
        <w:rPr>
          <w:rFonts w:eastAsia="Times New Roman"/>
          <w:color w:val="000000"/>
          <w:szCs w:val="28"/>
        </w:rPr>
      </w:pPr>
      <w:r>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w:t>
      </w:r>
      <w:r>
        <w:rPr>
          <w:rFonts w:eastAsia="Times New Roman"/>
          <w:color w:val="000000"/>
          <w:szCs w:val="28"/>
        </w:rPr>
        <w:t xml:space="preserve">аправлены на создание экономических и организационных условий, обеспечивающих </w:t>
      </w:r>
      <w:r>
        <w:rPr>
          <w:szCs w:val="28"/>
        </w:rPr>
        <w:t xml:space="preserve">улучшение состояния </w:t>
      </w:r>
      <w:r>
        <w:rPr>
          <w:rFonts w:eastAsia="Times New Roman"/>
          <w:color w:val="000000"/>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2078B" w:rsidRDefault="00A2078B" w:rsidP="00A2078B">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обеспеченности населения МО «Город Астрахань» объектами образования. </w:t>
      </w:r>
    </w:p>
    <w:p w:rsidR="00A2078B" w:rsidRDefault="00A2078B" w:rsidP="00A2078B">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color w:val="000000"/>
          <w:sz w:val="28"/>
          <w:szCs w:val="28"/>
        </w:rPr>
        <w:t xml:space="preserve">При реализации Подпрограммы 4 </w:t>
      </w:r>
      <w:r>
        <w:rPr>
          <w:rFonts w:ascii="Times New Roman" w:eastAsia="Times New Roman" w:hAnsi="Times New Roman" w:cs="Times New Roman"/>
          <w:sz w:val="28"/>
          <w:szCs w:val="28"/>
        </w:rPr>
        <w:t>«Психофизическая безопасность детей и подростков» предполагается</w:t>
      </w:r>
      <w:r>
        <w:rPr>
          <w:rFonts w:ascii="Times New Roman" w:eastAsia="Times New Roman" w:hAnsi="Times New Roman" w:cs="Times New Roman"/>
          <w:bCs/>
          <w:sz w:val="28"/>
          <w:szCs w:val="28"/>
        </w:rPr>
        <w:t xml:space="preserve"> осуществить следующий комплекс мероприятий:</w:t>
      </w:r>
    </w:p>
    <w:p w:rsidR="00A2078B" w:rsidRDefault="00A2078B" w:rsidP="00A2078B">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40679B" w:rsidRDefault="00A2078B" w:rsidP="00A2078B">
      <w:pPr>
        <w:pStyle w:val="a5"/>
        <w:ind w:firstLine="709"/>
        <w:jc w:val="both"/>
        <w:rPr>
          <w:rFonts w:ascii="Times New Roman" w:eastAsia="Times New Roman" w:hAnsi="Times New Roman" w:cs="Times New Roman"/>
          <w:bCs/>
          <w:sz w:val="28"/>
          <w:szCs w:val="28"/>
        </w:rPr>
      </w:pPr>
      <w:r w:rsidRPr="0040679B">
        <w:rPr>
          <w:rFonts w:ascii="Times New Roman" w:eastAsia="Times New Roman" w:hAnsi="Times New Roman" w:cs="Times New Roman"/>
          <w:bCs/>
          <w:sz w:val="28"/>
          <w:szCs w:val="28"/>
        </w:rPr>
        <w:t>- оснащение медицинских кабинетов муниципальных образовательных организаций города Астрахани современным медицинским оборудованием</w:t>
      </w:r>
      <w:r w:rsidR="00B6234E" w:rsidRPr="0040679B">
        <w:rPr>
          <w:rFonts w:ascii="Times New Roman" w:eastAsia="Times New Roman" w:hAnsi="Times New Roman" w:cs="Times New Roman"/>
          <w:bCs/>
          <w:sz w:val="28"/>
          <w:szCs w:val="28"/>
        </w:rPr>
        <w:t>, мебелью, оргтехникой и медицинскими изделиями</w:t>
      </w:r>
      <w:r w:rsidRPr="0040679B">
        <w:rPr>
          <w:rFonts w:ascii="Times New Roman" w:eastAsia="Times New Roman" w:hAnsi="Times New Roman" w:cs="Times New Roman"/>
          <w:bCs/>
          <w:sz w:val="28"/>
          <w:szCs w:val="28"/>
        </w:rPr>
        <w:t>.</w:t>
      </w:r>
    </w:p>
    <w:p w:rsidR="00A2078B" w:rsidRPr="002139D5" w:rsidRDefault="00A2078B" w:rsidP="00A2078B">
      <w:pPr>
        <w:ind w:firstLine="709"/>
        <w:jc w:val="both"/>
        <w:rPr>
          <w:szCs w:val="28"/>
        </w:rPr>
      </w:pPr>
      <w:r w:rsidRPr="00413373">
        <w:rPr>
          <w:szCs w:val="28"/>
        </w:rPr>
        <w:t xml:space="preserve">Система программных мероприятий, реализуемых в рамках задач, поставленных в </w:t>
      </w:r>
      <w:r w:rsidR="00413373" w:rsidRPr="00413373">
        <w:rPr>
          <w:szCs w:val="28"/>
        </w:rPr>
        <w:t>в</w:t>
      </w:r>
      <w:r w:rsidR="00805685" w:rsidRPr="00413373">
        <w:rPr>
          <w:szCs w:val="28"/>
        </w:rPr>
        <w:t xml:space="preserve">едомственной целевой программе «Организация отдыха и досуга детей и подростков города Астрахани» и </w:t>
      </w:r>
      <w:r w:rsidR="0022194C" w:rsidRPr="00413373">
        <w:rPr>
          <w:szCs w:val="28"/>
        </w:rPr>
        <w:t>Подпрограмме 5</w:t>
      </w:r>
      <w:r w:rsidRPr="00413373">
        <w:rPr>
          <w:szCs w:val="28"/>
        </w:rPr>
        <w:t xml:space="preserve"> «Организация отдыха и досуга детей и подростков города Астрахани»,</w:t>
      </w:r>
      <w:r w:rsidRPr="002139D5">
        <w:rPr>
          <w:szCs w:val="28"/>
        </w:rPr>
        <w:t xml:space="preserve">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A2078B" w:rsidRPr="002139D5" w:rsidRDefault="00A2078B" w:rsidP="00A2078B">
      <w:pPr>
        <w:ind w:firstLine="709"/>
        <w:jc w:val="both"/>
        <w:rPr>
          <w:szCs w:val="28"/>
        </w:rPr>
      </w:pPr>
      <w:r w:rsidRPr="002139D5">
        <w:rPr>
          <w:szCs w:val="28"/>
        </w:rPr>
        <w:t>- финансовое обеспечение организации отдыха детей и подростков;</w:t>
      </w:r>
    </w:p>
    <w:p w:rsidR="00A2078B" w:rsidRPr="002139D5" w:rsidRDefault="00A2078B" w:rsidP="00A2078B">
      <w:pPr>
        <w:ind w:firstLine="709"/>
        <w:jc w:val="both"/>
        <w:rPr>
          <w:szCs w:val="28"/>
        </w:rPr>
      </w:pPr>
      <w:r w:rsidRPr="002139D5">
        <w:rPr>
          <w:szCs w:val="28"/>
        </w:rPr>
        <w:t>- организационное обеспечение программных мероприятий.</w:t>
      </w:r>
    </w:p>
    <w:p w:rsidR="00A2078B" w:rsidRDefault="00A2078B" w:rsidP="00A2078B">
      <w:pPr>
        <w:ind w:firstLine="709"/>
        <w:jc w:val="both"/>
        <w:rPr>
          <w:szCs w:val="28"/>
        </w:rPr>
      </w:pPr>
      <w:r w:rsidRPr="002139D5">
        <w:rPr>
          <w:color w:val="000000"/>
          <w:szCs w:val="28"/>
        </w:rPr>
        <w:t>Полный перечень программных мероприятий, индикаторов (показателей) и результатов представлен в приложении 1 к Программе.</w:t>
      </w:r>
    </w:p>
    <w:p w:rsidR="00DF50CB" w:rsidRPr="003B758F" w:rsidRDefault="00DF50CB" w:rsidP="0021125C">
      <w:pPr>
        <w:pStyle w:val="ConsPlusNormal"/>
        <w:widowControl/>
        <w:ind w:firstLine="567"/>
        <w:jc w:val="both"/>
        <w:rPr>
          <w:rFonts w:ascii="Times New Roman" w:hAnsi="Times New Roman" w:cs="Times New Roman"/>
          <w:sz w:val="28"/>
          <w:szCs w:val="28"/>
        </w:rPr>
      </w:pPr>
    </w:p>
    <w:p w:rsidR="00AB262E" w:rsidRPr="003B758F" w:rsidRDefault="00AB262E" w:rsidP="00AB262E">
      <w:pPr>
        <w:ind w:firstLine="567"/>
        <w:jc w:val="center"/>
        <w:rPr>
          <w:b/>
          <w:szCs w:val="28"/>
        </w:rPr>
      </w:pPr>
      <w:r w:rsidRPr="003B758F">
        <w:rPr>
          <w:b/>
          <w:szCs w:val="28"/>
        </w:rPr>
        <w:t>6. Ресурсное обес</w:t>
      </w:r>
      <w:r w:rsidR="00A80DCC" w:rsidRPr="003B758F">
        <w:rPr>
          <w:b/>
          <w:szCs w:val="28"/>
        </w:rPr>
        <w:t>печение муниципальной программы</w:t>
      </w:r>
    </w:p>
    <w:p w:rsidR="0075793D" w:rsidRPr="003B758F" w:rsidRDefault="0075793D" w:rsidP="0075793D">
      <w:pPr>
        <w:autoSpaceDE w:val="0"/>
        <w:autoSpaceDN w:val="0"/>
        <w:adjustRightInd w:val="0"/>
        <w:ind w:firstLine="540"/>
        <w:jc w:val="both"/>
        <w:rPr>
          <w:szCs w:val="28"/>
        </w:rPr>
      </w:pPr>
    </w:p>
    <w:p w:rsidR="00333F67" w:rsidRPr="003B758F" w:rsidRDefault="0075793D" w:rsidP="00B955B4">
      <w:pPr>
        <w:autoSpaceDE w:val="0"/>
        <w:autoSpaceDN w:val="0"/>
        <w:adjustRightInd w:val="0"/>
        <w:ind w:firstLine="709"/>
        <w:jc w:val="both"/>
        <w:rPr>
          <w:szCs w:val="28"/>
        </w:rPr>
      </w:pPr>
      <w:r w:rsidRPr="003B758F">
        <w:rPr>
          <w:szCs w:val="28"/>
        </w:rPr>
        <w:t xml:space="preserve">Реализацию мероприятий </w:t>
      </w:r>
      <w:r w:rsidR="00A80DCC" w:rsidRPr="003B758F">
        <w:rPr>
          <w:szCs w:val="28"/>
        </w:rPr>
        <w:t>муниципальной</w:t>
      </w:r>
      <w:r w:rsidRPr="003B758F">
        <w:rPr>
          <w:szCs w:val="28"/>
        </w:rPr>
        <w:t xml:space="preserve">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E27269" w:rsidRPr="009633F9" w:rsidRDefault="00E27269" w:rsidP="00E27269">
      <w:pPr>
        <w:ind w:firstLine="708"/>
        <w:jc w:val="both"/>
        <w:rPr>
          <w:szCs w:val="28"/>
        </w:rPr>
      </w:pPr>
      <w:r w:rsidRPr="009633F9">
        <w:rPr>
          <w:szCs w:val="28"/>
        </w:rPr>
        <w:t xml:space="preserve">Объем финансирования муниципальной программы составляет </w:t>
      </w:r>
      <w:r>
        <w:rPr>
          <w:szCs w:val="28"/>
        </w:rPr>
        <w:t>18</w:t>
      </w:r>
      <w:r w:rsidR="00E84C36">
        <w:rPr>
          <w:szCs w:val="28"/>
        </w:rPr>
        <w:t> </w:t>
      </w:r>
      <w:r>
        <w:rPr>
          <w:szCs w:val="28"/>
        </w:rPr>
        <w:t>1</w:t>
      </w:r>
      <w:r w:rsidR="00E84C36">
        <w:rPr>
          <w:szCs w:val="28"/>
        </w:rPr>
        <w:t>65 815 472</w:t>
      </w:r>
      <w:r w:rsidR="00F80544">
        <w:rPr>
          <w:szCs w:val="28"/>
        </w:rPr>
        <w:t>,94</w:t>
      </w:r>
      <w:r w:rsidRPr="009633F9">
        <w:rPr>
          <w:szCs w:val="28"/>
        </w:rPr>
        <w:t xml:space="preserve"> руб., в том числе по годам:</w:t>
      </w:r>
    </w:p>
    <w:p w:rsidR="00E27269" w:rsidRPr="009633F9" w:rsidRDefault="00E27269" w:rsidP="00E27269">
      <w:pPr>
        <w:ind w:firstLine="708"/>
        <w:jc w:val="both"/>
        <w:rPr>
          <w:szCs w:val="28"/>
        </w:rPr>
      </w:pPr>
      <w:r w:rsidRPr="009633F9">
        <w:rPr>
          <w:szCs w:val="28"/>
        </w:rPr>
        <w:t>2016 год – 3 791 445 870,62 руб.;</w:t>
      </w:r>
    </w:p>
    <w:p w:rsidR="00E27269" w:rsidRPr="009633F9" w:rsidRDefault="00E27269" w:rsidP="00E27269">
      <w:pPr>
        <w:ind w:firstLine="708"/>
        <w:jc w:val="both"/>
        <w:rPr>
          <w:szCs w:val="28"/>
        </w:rPr>
      </w:pPr>
      <w:r w:rsidRPr="009633F9">
        <w:rPr>
          <w:szCs w:val="28"/>
        </w:rPr>
        <w:t>2017 год – 3</w:t>
      </w:r>
      <w:r w:rsidR="00E84C36">
        <w:rPr>
          <w:szCs w:val="28"/>
        </w:rPr>
        <w:t> </w:t>
      </w:r>
      <w:r>
        <w:rPr>
          <w:szCs w:val="28"/>
        </w:rPr>
        <w:t>9</w:t>
      </w:r>
      <w:r w:rsidR="00E84C36">
        <w:rPr>
          <w:szCs w:val="28"/>
        </w:rPr>
        <w:t>73 394 212</w:t>
      </w:r>
      <w:r w:rsidR="00F80544">
        <w:rPr>
          <w:szCs w:val="28"/>
        </w:rPr>
        <w:t>,32</w:t>
      </w:r>
      <w:r w:rsidRPr="009633F9">
        <w:rPr>
          <w:szCs w:val="28"/>
        </w:rPr>
        <w:t xml:space="preserve"> руб.;</w:t>
      </w:r>
    </w:p>
    <w:p w:rsidR="00E27269" w:rsidRPr="009633F9" w:rsidRDefault="00E27269" w:rsidP="00E27269">
      <w:pPr>
        <w:ind w:firstLine="708"/>
        <w:jc w:val="both"/>
        <w:rPr>
          <w:szCs w:val="28"/>
        </w:rPr>
      </w:pPr>
      <w:r w:rsidRPr="009633F9">
        <w:rPr>
          <w:szCs w:val="28"/>
        </w:rPr>
        <w:t xml:space="preserve">2018 год – </w:t>
      </w:r>
      <w:r>
        <w:rPr>
          <w:szCs w:val="28"/>
        </w:rPr>
        <w:t>2 784 056 830,00</w:t>
      </w:r>
      <w:r w:rsidRPr="009633F9">
        <w:rPr>
          <w:szCs w:val="28"/>
        </w:rPr>
        <w:t xml:space="preserve"> руб.;</w:t>
      </w:r>
    </w:p>
    <w:p w:rsidR="00E27269" w:rsidRPr="009633F9" w:rsidRDefault="00E27269" w:rsidP="00E27269">
      <w:pPr>
        <w:ind w:firstLine="708"/>
        <w:jc w:val="both"/>
        <w:rPr>
          <w:szCs w:val="28"/>
        </w:rPr>
      </w:pPr>
      <w:r w:rsidRPr="009633F9">
        <w:rPr>
          <w:szCs w:val="28"/>
        </w:rPr>
        <w:t xml:space="preserve">2019 год – </w:t>
      </w:r>
      <w:r>
        <w:rPr>
          <w:szCs w:val="28"/>
        </w:rPr>
        <w:t>3 751 079 830,00</w:t>
      </w:r>
      <w:r w:rsidRPr="009633F9">
        <w:rPr>
          <w:szCs w:val="28"/>
        </w:rPr>
        <w:t xml:space="preserve"> руб.;</w:t>
      </w:r>
    </w:p>
    <w:p w:rsidR="00E27269" w:rsidRPr="009633F9" w:rsidRDefault="00E27269" w:rsidP="00E27269">
      <w:pPr>
        <w:ind w:firstLine="708"/>
        <w:jc w:val="both"/>
        <w:rPr>
          <w:szCs w:val="28"/>
        </w:rPr>
      </w:pPr>
      <w:r w:rsidRPr="009633F9">
        <w:rPr>
          <w:szCs w:val="28"/>
        </w:rPr>
        <w:t xml:space="preserve">2020 год – </w:t>
      </w:r>
      <w:r>
        <w:rPr>
          <w:szCs w:val="28"/>
        </w:rPr>
        <w:t>3 865 838 730,00</w:t>
      </w:r>
      <w:r w:rsidRPr="009633F9">
        <w:rPr>
          <w:szCs w:val="28"/>
        </w:rPr>
        <w:t xml:space="preserve"> руб.</w:t>
      </w:r>
    </w:p>
    <w:p w:rsidR="00E27269" w:rsidRPr="009633F9" w:rsidRDefault="00E27269" w:rsidP="00E27269">
      <w:pPr>
        <w:jc w:val="both"/>
        <w:rPr>
          <w:szCs w:val="28"/>
        </w:rPr>
      </w:pPr>
      <w:proofErr w:type="gramStart"/>
      <w:r w:rsidRPr="009633F9">
        <w:rPr>
          <w:szCs w:val="28"/>
        </w:rPr>
        <w:t>из</w:t>
      </w:r>
      <w:proofErr w:type="gramEnd"/>
      <w:r w:rsidRPr="009633F9">
        <w:rPr>
          <w:szCs w:val="28"/>
        </w:rPr>
        <w:t xml:space="preserve"> них за счет средств:</w:t>
      </w:r>
    </w:p>
    <w:p w:rsidR="00E27269" w:rsidRPr="009633F9" w:rsidRDefault="00E27269" w:rsidP="00E27269">
      <w:pPr>
        <w:jc w:val="both"/>
        <w:rPr>
          <w:szCs w:val="28"/>
        </w:rPr>
      </w:pPr>
      <w:r w:rsidRPr="009633F9">
        <w:rPr>
          <w:szCs w:val="28"/>
        </w:rPr>
        <w:t>- бюджета Астраханской области – 1</w:t>
      </w:r>
      <w:r>
        <w:rPr>
          <w:szCs w:val="28"/>
        </w:rPr>
        <w:t>1</w:t>
      </w:r>
      <w:r w:rsidR="00E84C36">
        <w:rPr>
          <w:szCs w:val="28"/>
        </w:rPr>
        <w:t> </w:t>
      </w:r>
      <w:r>
        <w:rPr>
          <w:szCs w:val="28"/>
        </w:rPr>
        <w:t>9</w:t>
      </w:r>
      <w:r w:rsidR="00E84C36">
        <w:rPr>
          <w:szCs w:val="28"/>
        </w:rPr>
        <w:t>80 586 417</w:t>
      </w:r>
      <w:r>
        <w:rPr>
          <w:szCs w:val="28"/>
        </w:rPr>
        <w:t>,40</w:t>
      </w:r>
      <w:r w:rsidRPr="009633F9">
        <w:rPr>
          <w:szCs w:val="28"/>
        </w:rPr>
        <w:t xml:space="preserve"> руб., в том числе по годам:</w:t>
      </w:r>
    </w:p>
    <w:p w:rsidR="00E27269" w:rsidRPr="009633F9" w:rsidRDefault="00E27269" w:rsidP="00E27269">
      <w:pPr>
        <w:ind w:left="709"/>
        <w:jc w:val="both"/>
        <w:rPr>
          <w:szCs w:val="28"/>
        </w:rPr>
      </w:pPr>
      <w:r w:rsidRPr="009633F9">
        <w:rPr>
          <w:szCs w:val="28"/>
        </w:rPr>
        <w:t>2016 год – 2 585 595 100,00 руб.;</w:t>
      </w:r>
    </w:p>
    <w:p w:rsidR="00E27269" w:rsidRPr="009633F9" w:rsidRDefault="00E84C36" w:rsidP="00E27269">
      <w:pPr>
        <w:ind w:left="709"/>
        <w:jc w:val="both"/>
        <w:rPr>
          <w:szCs w:val="28"/>
        </w:rPr>
      </w:pPr>
      <w:r>
        <w:rPr>
          <w:szCs w:val="28"/>
        </w:rPr>
        <w:lastRenderedPageBreak/>
        <w:t>2017 год – 2 680 538 117</w:t>
      </w:r>
      <w:r w:rsidR="00E27269" w:rsidRPr="009633F9">
        <w:rPr>
          <w:szCs w:val="28"/>
        </w:rPr>
        <w:t>,40 руб.;</w:t>
      </w:r>
    </w:p>
    <w:p w:rsidR="00E27269" w:rsidRPr="009633F9" w:rsidRDefault="00E27269" w:rsidP="00E27269">
      <w:pPr>
        <w:ind w:left="709"/>
        <w:jc w:val="both"/>
        <w:rPr>
          <w:szCs w:val="28"/>
        </w:rPr>
      </w:pPr>
      <w:r w:rsidRPr="009633F9">
        <w:rPr>
          <w:szCs w:val="28"/>
        </w:rPr>
        <w:t xml:space="preserve">2018 год </w:t>
      </w:r>
      <w:r>
        <w:rPr>
          <w:szCs w:val="28"/>
        </w:rPr>
        <w:t>– 1 555 216 100,00</w:t>
      </w:r>
      <w:r w:rsidRPr="009633F9">
        <w:rPr>
          <w:szCs w:val="28"/>
        </w:rPr>
        <w:t xml:space="preserve"> руб.;</w:t>
      </w:r>
    </w:p>
    <w:p w:rsidR="00E27269" w:rsidRPr="009633F9" w:rsidRDefault="00E27269" w:rsidP="00E27269">
      <w:pPr>
        <w:ind w:left="709"/>
        <w:jc w:val="both"/>
        <w:rPr>
          <w:szCs w:val="28"/>
        </w:rPr>
      </w:pPr>
      <w:r w:rsidRPr="009633F9">
        <w:rPr>
          <w:szCs w:val="28"/>
        </w:rPr>
        <w:t xml:space="preserve">2019 год – </w:t>
      </w:r>
      <w:r>
        <w:rPr>
          <w:szCs w:val="28"/>
        </w:rPr>
        <w:t>2 522 239 100,00</w:t>
      </w:r>
      <w:r w:rsidRPr="009633F9">
        <w:rPr>
          <w:szCs w:val="28"/>
        </w:rPr>
        <w:t xml:space="preserve"> руб.;</w:t>
      </w:r>
    </w:p>
    <w:p w:rsidR="00E27269" w:rsidRPr="009633F9" w:rsidRDefault="00E27269" w:rsidP="00E27269">
      <w:pPr>
        <w:ind w:firstLine="708"/>
        <w:jc w:val="both"/>
        <w:rPr>
          <w:szCs w:val="28"/>
        </w:rPr>
      </w:pPr>
      <w:r w:rsidRPr="009633F9">
        <w:rPr>
          <w:szCs w:val="28"/>
        </w:rPr>
        <w:t xml:space="preserve">2020 год – </w:t>
      </w:r>
      <w:r>
        <w:rPr>
          <w:szCs w:val="28"/>
        </w:rPr>
        <w:t>2 636 998 000,00</w:t>
      </w:r>
      <w:r w:rsidRPr="009633F9">
        <w:rPr>
          <w:szCs w:val="28"/>
        </w:rPr>
        <w:t xml:space="preserve"> руб.</w:t>
      </w:r>
    </w:p>
    <w:p w:rsidR="00E27269" w:rsidRPr="009633F9" w:rsidRDefault="00E27269" w:rsidP="00E27269">
      <w:pPr>
        <w:ind w:left="709"/>
        <w:jc w:val="both"/>
        <w:rPr>
          <w:szCs w:val="28"/>
        </w:rPr>
      </w:pPr>
    </w:p>
    <w:p w:rsidR="00E27269" w:rsidRPr="009633F9" w:rsidRDefault="00E27269" w:rsidP="00E27269">
      <w:pPr>
        <w:jc w:val="both"/>
        <w:rPr>
          <w:szCs w:val="28"/>
        </w:rPr>
      </w:pPr>
      <w:r w:rsidRPr="009633F9">
        <w:rPr>
          <w:szCs w:val="28"/>
        </w:rPr>
        <w:t xml:space="preserve">- бюджета муниципального образования «Город Астрахань»: </w:t>
      </w:r>
      <w:r w:rsidR="00F80544">
        <w:rPr>
          <w:szCs w:val="28"/>
        </w:rPr>
        <w:t>6 185 229 055,54</w:t>
      </w:r>
      <w:r>
        <w:rPr>
          <w:szCs w:val="28"/>
        </w:rPr>
        <w:t> </w:t>
      </w:r>
      <w:r w:rsidRPr="009633F9">
        <w:rPr>
          <w:szCs w:val="28"/>
        </w:rPr>
        <w:t>руб., в том числе по годам:</w:t>
      </w:r>
    </w:p>
    <w:p w:rsidR="00E27269" w:rsidRPr="009633F9" w:rsidRDefault="00E27269" w:rsidP="00E27269">
      <w:pPr>
        <w:ind w:firstLine="708"/>
        <w:jc w:val="both"/>
        <w:rPr>
          <w:szCs w:val="28"/>
        </w:rPr>
      </w:pPr>
      <w:r w:rsidRPr="009633F9">
        <w:rPr>
          <w:szCs w:val="28"/>
        </w:rPr>
        <w:t>2016 год – 1 205 850 770,62 руб.;</w:t>
      </w:r>
    </w:p>
    <w:p w:rsidR="00E27269" w:rsidRPr="009633F9" w:rsidRDefault="00E27269" w:rsidP="00E27269">
      <w:pPr>
        <w:ind w:firstLine="708"/>
        <w:jc w:val="both"/>
        <w:rPr>
          <w:szCs w:val="28"/>
        </w:rPr>
      </w:pPr>
      <w:r w:rsidRPr="009633F9">
        <w:rPr>
          <w:szCs w:val="28"/>
        </w:rPr>
        <w:t>2017 год – 1</w:t>
      </w:r>
      <w:r w:rsidR="00F80544">
        <w:rPr>
          <w:szCs w:val="28"/>
        </w:rPr>
        <w:t> 292 856 094,92</w:t>
      </w:r>
      <w:r w:rsidRPr="009633F9">
        <w:rPr>
          <w:szCs w:val="28"/>
        </w:rPr>
        <w:t xml:space="preserve"> руб.;</w:t>
      </w:r>
    </w:p>
    <w:p w:rsidR="00E27269" w:rsidRPr="009633F9" w:rsidRDefault="00E27269" w:rsidP="00E27269">
      <w:pPr>
        <w:ind w:firstLine="708"/>
        <w:jc w:val="both"/>
        <w:rPr>
          <w:szCs w:val="28"/>
        </w:rPr>
      </w:pPr>
      <w:r w:rsidRPr="009633F9">
        <w:rPr>
          <w:szCs w:val="28"/>
        </w:rPr>
        <w:t>2018 год – 1</w:t>
      </w:r>
      <w:r>
        <w:rPr>
          <w:szCs w:val="28"/>
        </w:rPr>
        <w:t> 228 840 730,00</w:t>
      </w:r>
      <w:r w:rsidRPr="009633F9">
        <w:rPr>
          <w:szCs w:val="28"/>
        </w:rPr>
        <w:t xml:space="preserve"> руб.;</w:t>
      </w:r>
    </w:p>
    <w:p w:rsidR="00E27269" w:rsidRPr="009633F9" w:rsidRDefault="00E27269" w:rsidP="00E27269">
      <w:pPr>
        <w:ind w:firstLine="708"/>
        <w:jc w:val="both"/>
        <w:rPr>
          <w:szCs w:val="28"/>
        </w:rPr>
      </w:pPr>
      <w:r w:rsidRPr="009633F9">
        <w:rPr>
          <w:szCs w:val="28"/>
        </w:rPr>
        <w:t>2019 год – 1</w:t>
      </w:r>
      <w:r>
        <w:rPr>
          <w:szCs w:val="28"/>
        </w:rPr>
        <w:t> 228 840 730,00</w:t>
      </w:r>
      <w:r w:rsidRPr="009633F9">
        <w:rPr>
          <w:szCs w:val="28"/>
        </w:rPr>
        <w:t xml:space="preserve"> руб.;</w:t>
      </w:r>
    </w:p>
    <w:p w:rsidR="00E27269" w:rsidRDefault="00E27269" w:rsidP="00E27269">
      <w:pPr>
        <w:ind w:firstLine="708"/>
        <w:jc w:val="both"/>
        <w:rPr>
          <w:szCs w:val="28"/>
        </w:rPr>
      </w:pPr>
      <w:r w:rsidRPr="009633F9">
        <w:rPr>
          <w:szCs w:val="28"/>
        </w:rPr>
        <w:t>2020 год – 1</w:t>
      </w:r>
      <w:r>
        <w:rPr>
          <w:szCs w:val="28"/>
        </w:rPr>
        <w:t> 228 840 730,00 руб.</w:t>
      </w:r>
    </w:p>
    <w:p w:rsidR="0050214F" w:rsidRPr="003B758F" w:rsidRDefault="006E3532" w:rsidP="00A52FF8">
      <w:pPr>
        <w:autoSpaceDE w:val="0"/>
        <w:autoSpaceDN w:val="0"/>
        <w:adjustRightInd w:val="0"/>
        <w:ind w:firstLine="709"/>
        <w:jc w:val="both"/>
        <w:rPr>
          <w:szCs w:val="28"/>
        </w:rPr>
      </w:pPr>
      <w:r w:rsidRPr="003B758F">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3B758F" w:rsidRDefault="006E3532" w:rsidP="006E3532">
      <w:pPr>
        <w:autoSpaceDE w:val="0"/>
        <w:autoSpaceDN w:val="0"/>
        <w:adjustRightInd w:val="0"/>
        <w:ind w:firstLine="709"/>
        <w:jc w:val="both"/>
        <w:rPr>
          <w:szCs w:val="28"/>
        </w:rPr>
      </w:pPr>
      <w:r w:rsidRPr="003B758F">
        <w:rPr>
          <w:szCs w:val="28"/>
        </w:rPr>
        <w:t xml:space="preserve">Финансовое обеспечение Программы с распределением расходов по годам, источникам финансирования приведено в </w:t>
      </w:r>
      <w:r w:rsidR="00334FF0">
        <w:rPr>
          <w:szCs w:val="28"/>
        </w:rPr>
        <w:t>п</w:t>
      </w:r>
      <w:r w:rsidRPr="003B758F">
        <w:rPr>
          <w:szCs w:val="28"/>
        </w:rPr>
        <w:t>риложении 2.</w:t>
      </w:r>
    </w:p>
    <w:p w:rsidR="006E3532" w:rsidRPr="003B758F" w:rsidRDefault="006E3532" w:rsidP="006E3532">
      <w:pPr>
        <w:autoSpaceDE w:val="0"/>
        <w:autoSpaceDN w:val="0"/>
        <w:adjustRightInd w:val="0"/>
        <w:ind w:firstLine="709"/>
        <w:jc w:val="both"/>
        <w:rPr>
          <w:b/>
          <w:szCs w:val="28"/>
        </w:rPr>
      </w:pPr>
    </w:p>
    <w:p w:rsidR="007419A3" w:rsidRPr="003B758F" w:rsidRDefault="007419A3" w:rsidP="007419A3">
      <w:pPr>
        <w:ind w:firstLine="709"/>
        <w:jc w:val="center"/>
        <w:rPr>
          <w:b/>
          <w:szCs w:val="28"/>
        </w:rPr>
      </w:pPr>
      <w:r w:rsidRPr="003B758F">
        <w:rPr>
          <w:b/>
          <w:szCs w:val="28"/>
        </w:rPr>
        <w:t>7. Механизм реализации муниципальной программы</w:t>
      </w:r>
    </w:p>
    <w:p w:rsidR="007419A3" w:rsidRPr="003B758F" w:rsidRDefault="007419A3" w:rsidP="007419A3">
      <w:pPr>
        <w:ind w:firstLine="709"/>
        <w:jc w:val="both"/>
        <w:rPr>
          <w:szCs w:val="28"/>
        </w:rPr>
      </w:pPr>
    </w:p>
    <w:p w:rsidR="007419A3" w:rsidRPr="003B758F" w:rsidRDefault="009C086B" w:rsidP="007419A3">
      <w:pPr>
        <w:ind w:firstLine="709"/>
        <w:jc w:val="both"/>
        <w:rPr>
          <w:szCs w:val="28"/>
        </w:rPr>
      </w:pPr>
      <w:r>
        <w:rPr>
          <w:szCs w:val="28"/>
        </w:rPr>
        <w:t>Управление</w:t>
      </w:r>
      <w:r w:rsidR="007419A3" w:rsidRPr="003B758F">
        <w:rPr>
          <w:szCs w:val="28"/>
        </w:rPr>
        <w:t xml:space="preserve"> образовани</w:t>
      </w:r>
      <w:r>
        <w:rPr>
          <w:szCs w:val="28"/>
        </w:rPr>
        <w:t>я</w:t>
      </w:r>
      <w:r w:rsidR="007419A3" w:rsidRPr="003B758F">
        <w:rPr>
          <w:szCs w:val="28"/>
        </w:rPr>
        <w:t xml:space="preserve">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3B758F" w:rsidRDefault="007419A3" w:rsidP="007419A3">
      <w:pPr>
        <w:ind w:firstLine="709"/>
        <w:jc w:val="both"/>
        <w:rPr>
          <w:szCs w:val="28"/>
        </w:rPr>
      </w:pPr>
      <w:r w:rsidRPr="003B758F">
        <w:rPr>
          <w:szCs w:val="28"/>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7419A3" w:rsidRPr="003B758F" w:rsidRDefault="007419A3" w:rsidP="007419A3">
      <w:pPr>
        <w:ind w:firstLine="709"/>
        <w:jc w:val="both"/>
        <w:rPr>
          <w:szCs w:val="28"/>
        </w:rPr>
      </w:pPr>
      <w:r w:rsidRPr="003B758F">
        <w:rPr>
          <w:szCs w:val="28"/>
        </w:rPr>
        <w:t>- уточнение объемов финансирования по программным мероприятиям на очередной финансовый год и на плановый период;</w:t>
      </w:r>
    </w:p>
    <w:p w:rsidR="007419A3" w:rsidRPr="003B758F" w:rsidRDefault="007419A3" w:rsidP="007419A3">
      <w:pPr>
        <w:ind w:firstLine="709"/>
        <w:jc w:val="both"/>
        <w:rPr>
          <w:szCs w:val="28"/>
        </w:rPr>
      </w:pPr>
      <w:r w:rsidRPr="003B758F">
        <w:rPr>
          <w:szCs w:val="28"/>
        </w:rPr>
        <w:t>- управление муниципальной программой, эффективное использование средств, выделенных на ее реализацию;</w:t>
      </w:r>
    </w:p>
    <w:p w:rsidR="007419A3" w:rsidRPr="003B758F" w:rsidRDefault="007419A3" w:rsidP="007419A3">
      <w:pPr>
        <w:ind w:firstLine="709"/>
        <w:jc w:val="both"/>
        <w:rPr>
          <w:szCs w:val="28"/>
        </w:rPr>
      </w:pPr>
      <w:r w:rsidRPr="003B758F">
        <w:rPr>
          <w:szCs w:val="28"/>
        </w:rPr>
        <w:t>- достижение запланированных результатов;</w:t>
      </w:r>
    </w:p>
    <w:p w:rsidR="007419A3" w:rsidRPr="003B758F" w:rsidRDefault="007419A3" w:rsidP="007419A3">
      <w:pPr>
        <w:ind w:firstLine="709"/>
        <w:jc w:val="both"/>
        <w:rPr>
          <w:szCs w:val="28"/>
        </w:rPr>
      </w:pPr>
      <w:r w:rsidRPr="003B758F">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3B758F" w:rsidRDefault="007419A3" w:rsidP="007419A3">
      <w:pPr>
        <w:ind w:firstLine="567"/>
        <w:jc w:val="center"/>
        <w:rPr>
          <w:b/>
          <w:szCs w:val="28"/>
        </w:rPr>
      </w:pPr>
    </w:p>
    <w:p w:rsidR="007419A3" w:rsidRPr="003B758F" w:rsidRDefault="007419A3" w:rsidP="007419A3">
      <w:pPr>
        <w:ind w:firstLine="567"/>
        <w:jc w:val="center"/>
        <w:rPr>
          <w:szCs w:val="28"/>
        </w:rPr>
      </w:pPr>
      <w:r w:rsidRPr="003B758F">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3B758F" w:rsidRDefault="009C4F4D" w:rsidP="007419A3">
      <w:pPr>
        <w:ind w:firstLine="708"/>
        <w:jc w:val="both"/>
        <w:rPr>
          <w:szCs w:val="28"/>
        </w:rPr>
      </w:pPr>
    </w:p>
    <w:p w:rsidR="007419A3" w:rsidRPr="003B758F" w:rsidRDefault="007419A3" w:rsidP="007419A3">
      <w:pPr>
        <w:ind w:firstLine="708"/>
        <w:jc w:val="both"/>
        <w:rPr>
          <w:szCs w:val="28"/>
        </w:rPr>
      </w:pPr>
      <w:r w:rsidRPr="003B758F">
        <w:rPr>
          <w:szCs w:val="28"/>
        </w:rPr>
        <w:lastRenderedPageBreak/>
        <w:t xml:space="preserve">Ответственным исполнителем Программы </w:t>
      </w:r>
      <w:r w:rsidR="000E2522" w:rsidRPr="003B758F">
        <w:rPr>
          <w:szCs w:val="28"/>
        </w:rPr>
        <w:t>и Подпрограмм 1, 2, 4</w:t>
      </w:r>
      <w:r w:rsidR="007E79A2">
        <w:rPr>
          <w:szCs w:val="28"/>
        </w:rPr>
        <w:t>,</w:t>
      </w:r>
      <w:r w:rsidR="009C086B">
        <w:rPr>
          <w:szCs w:val="28"/>
        </w:rPr>
        <w:t xml:space="preserve"> 5</w:t>
      </w:r>
      <w:r w:rsidR="000E2522" w:rsidRPr="003B758F">
        <w:rPr>
          <w:szCs w:val="28"/>
        </w:rPr>
        <w:t xml:space="preserve"> </w:t>
      </w:r>
      <w:r w:rsidR="007E79A2">
        <w:rPr>
          <w:szCs w:val="28"/>
        </w:rPr>
        <w:t xml:space="preserve">и ведомственной целевой программы </w:t>
      </w:r>
      <w:r w:rsidR="009C086B">
        <w:rPr>
          <w:szCs w:val="28"/>
        </w:rPr>
        <w:t xml:space="preserve">является управление </w:t>
      </w:r>
      <w:r w:rsidRPr="003B758F">
        <w:rPr>
          <w:szCs w:val="28"/>
        </w:rPr>
        <w:t>образовани</w:t>
      </w:r>
      <w:r w:rsidR="009C086B">
        <w:rPr>
          <w:szCs w:val="28"/>
        </w:rPr>
        <w:t>я</w:t>
      </w:r>
      <w:r w:rsidRPr="003B758F">
        <w:rPr>
          <w:szCs w:val="28"/>
        </w:rPr>
        <w:t xml:space="preserve"> администрации муниципального образования «Город Астрахань». </w:t>
      </w:r>
    </w:p>
    <w:p w:rsidR="007419A3" w:rsidRPr="003B758F" w:rsidRDefault="007419A3" w:rsidP="007419A3">
      <w:pPr>
        <w:ind w:firstLine="708"/>
        <w:jc w:val="both"/>
        <w:rPr>
          <w:szCs w:val="28"/>
        </w:rPr>
      </w:pPr>
      <w:r w:rsidRPr="003B758F">
        <w:rPr>
          <w:szCs w:val="28"/>
        </w:rPr>
        <w:t>Ответственный исполнитель осуществляет контроль</w:t>
      </w:r>
      <w:r w:rsidR="00D21DDB" w:rsidRPr="003B758F">
        <w:rPr>
          <w:szCs w:val="28"/>
        </w:rPr>
        <w:t xml:space="preserve"> за</w:t>
      </w:r>
      <w:r w:rsidRPr="003B758F">
        <w:rPr>
          <w:szCs w:val="28"/>
        </w:rPr>
        <w:t xml:space="preserve"> реализаци</w:t>
      </w:r>
      <w:r w:rsidR="00D21DDB" w:rsidRPr="003B758F">
        <w:rPr>
          <w:szCs w:val="28"/>
        </w:rPr>
        <w:t>ей</w:t>
      </w:r>
      <w:r w:rsidRPr="003B758F">
        <w:rPr>
          <w:szCs w:val="28"/>
        </w:rPr>
        <w:t xml:space="preserve"> программы, а именно:</w:t>
      </w:r>
    </w:p>
    <w:p w:rsidR="007419A3" w:rsidRPr="003B758F" w:rsidRDefault="007419A3" w:rsidP="007419A3">
      <w:pPr>
        <w:ind w:firstLine="708"/>
        <w:jc w:val="both"/>
        <w:rPr>
          <w:szCs w:val="28"/>
        </w:rPr>
      </w:pPr>
      <w:r w:rsidRPr="003B758F">
        <w:rPr>
          <w:szCs w:val="28"/>
        </w:rPr>
        <w:t xml:space="preserve">- </w:t>
      </w:r>
      <w:r w:rsidR="00D21DDB" w:rsidRPr="003B758F">
        <w:rPr>
          <w:szCs w:val="28"/>
        </w:rPr>
        <w:t>ведет</w:t>
      </w:r>
      <w:r w:rsidRPr="003B758F">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3B758F" w:rsidRDefault="007419A3" w:rsidP="007419A3">
      <w:pPr>
        <w:ind w:firstLine="708"/>
        <w:jc w:val="both"/>
        <w:rPr>
          <w:szCs w:val="28"/>
        </w:rPr>
      </w:pPr>
      <w:r w:rsidRPr="003B758F">
        <w:rPr>
          <w:szCs w:val="28"/>
        </w:rPr>
        <w:t xml:space="preserve">- </w:t>
      </w:r>
      <w:r w:rsidR="003A2DE2" w:rsidRPr="003B758F">
        <w:rPr>
          <w:szCs w:val="28"/>
        </w:rPr>
        <w:t>проводит</w:t>
      </w:r>
      <w:r w:rsidRPr="003B758F">
        <w:rPr>
          <w:szCs w:val="28"/>
        </w:rPr>
        <w:t xml:space="preserve"> оценку достигнутых целей и эффективности реализации муниципальной программы;</w:t>
      </w:r>
    </w:p>
    <w:p w:rsidR="007419A3" w:rsidRPr="003B758F" w:rsidRDefault="007419A3" w:rsidP="007419A3">
      <w:pPr>
        <w:ind w:firstLine="708"/>
        <w:jc w:val="both"/>
        <w:rPr>
          <w:szCs w:val="28"/>
        </w:rPr>
      </w:pPr>
      <w:r w:rsidRPr="003B758F">
        <w:rPr>
          <w:szCs w:val="28"/>
        </w:rPr>
        <w:t xml:space="preserve">- готовит и направляет в финансово-казначейское управление администрации муниципального образования «Город Астрахань» </w:t>
      </w:r>
      <w:r w:rsidR="00F76C9F">
        <w:rPr>
          <w:szCs w:val="28"/>
        </w:rPr>
        <w:t xml:space="preserve">и в управление экономики администрации муниципального образования «Город Астрахань» </w:t>
      </w:r>
      <w:r w:rsidRPr="003B758F">
        <w:rPr>
          <w:szCs w:val="28"/>
        </w:rPr>
        <w:t xml:space="preserve">отчеты о ходе реализации </w:t>
      </w:r>
      <w:r w:rsidR="00AC5127" w:rsidRPr="003B758F">
        <w:rPr>
          <w:szCs w:val="28"/>
        </w:rPr>
        <w:t>муниципальной программы</w:t>
      </w:r>
      <w:r w:rsidRPr="003B758F">
        <w:rPr>
          <w:szCs w:val="28"/>
        </w:rPr>
        <w:t xml:space="preserve"> по итогам:</w:t>
      </w:r>
    </w:p>
    <w:p w:rsidR="007419A3" w:rsidRPr="003B758F" w:rsidRDefault="00BB31C3" w:rsidP="007419A3">
      <w:pPr>
        <w:pStyle w:val="a6"/>
        <w:numPr>
          <w:ilvl w:val="0"/>
          <w:numId w:val="10"/>
        </w:numPr>
        <w:jc w:val="both"/>
        <w:rPr>
          <w:szCs w:val="28"/>
        </w:rPr>
      </w:pPr>
      <w:r>
        <w:rPr>
          <w:szCs w:val="28"/>
        </w:rPr>
        <w:t xml:space="preserve">1 квартала, 1 </w:t>
      </w:r>
      <w:r w:rsidR="007419A3" w:rsidRPr="003B758F">
        <w:rPr>
          <w:szCs w:val="28"/>
        </w:rPr>
        <w:t>полугодия</w:t>
      </w:r>
      <w:r>
        <w:rPr>
          <w:szCs w:val="28"/>
        </w:rPr>
        <w:t>, 9 месяцев</w:t>
      </w:r>
      <w:r w:rsidR="007419A3" w:rsidRPr="003B758F">
        <w:rPr>
          <w:szCs w:val="28"/>
        </w:rPr>
        <w:t xml:space="preserve"> – до 15 числа месяца, следующего за отчетным периодом;</w:t>
      </w:r>
    </w:p>
    <w:p w:rsidR="007419A3" w:rsidRPr="003B758F" w:rsidRDefault="00BB31C3" w:rsidP="007419A3">
      <w:pPr>
        <w:pStyle w:val="a6"/>
        <w:numPr>
          <w:ilvl w:val="0"/>
          <w:numId w:val="10"/>
        </w:numPr>
        <w:jc w:val="both"/>
        <w:rPr>
          <w:szCs w:val="28"/>
        </w:rPr>
      </w:pPr>
      <w:proofErr w:type="gramStart"/>
      <w:r>
        <w:rPr>
          <w:szCs w:val="28"/>
        </w:rPr>
        <w:t>г</w:t>
      </w:r>
      <w:r w:rsidR="007419A3" w:rsidRPr="003B758F">
        <w:rPr>
          <w:szCs w:val="28"/>
        </w:rPr>
        <w:t>ода</w:t>
      </w:r>
      <w:proofErr w:type="gramEnd"/>
      <w:r>
        <w:rPr>
          <w:szCs w:val="28"/>
        </w:rPr>
        <w:t xml:space="preserve"> и по итогам реализации муниципальной программы за весь период ее действия (итоговый) </w:t>
      </w:r>
      <w:r w:rsidR="007419A3" w:rsidRPr="003B758F">
        <w:rPr>
          <w:szCs w:val="28"/>
        </w:rPr>
        <w:t xml:space="preserve"> – до 15 февраля года, следующего за отчетным годом;</w:t>
      </w:r>
    </w:p>
    <w:p w:rsidR="007419A3" w:rsidRPr="003B758F" w:rsidRDefault="007419A3" w:rsidP="007419A3">
      <w:pPr>
        <w:ind w:firstLine="709"/>
        <w:jc w:val="both"/>
        <w:rPr>
          <w:szCs w:val="28"/>
        </w:rPr>
      </w:pPr>
      <w:r w:rsidRPr="003B758F">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3B758F">
        <w:rPr>
          <w:szCs w:val="28"/>
        </w:rPr>
        <w:t>управление администрации</w:t>
      </w:r>
      <w:r w:rsidRPr="003B758F">
        <w:rPr>
          <w:szCs w:val="28"/>
        </w:rPr>
        <w:t xml:space="preserve"> муниципального образования «Город Астрахань» </w:t>
      </w:r>
      <w:r w:rsidR="00943ACF">
        <w:rPr>
          <w:szCs w:val="28"/>
        </w:rPr>
        <w:t xml:space="preserve">и в управление экономики администрации муниципального образования «Город Астрахань» </w:t>
      </w:r>
      <w:r w:rsidRPr="003B758F">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A80DCC" w:rsidRPr="003B758F" w:rsidRDefault="0022194C" w:rsidP="00A80DCC">
      <w:pPr>
        <w:ind w:firstLine="709"/>
        <w:jc w:val="both"/>
        <w:rPr>
          <w:szCs w:val="28"/>
        </w:rPr>
      </w:pPr>
      <w:r w:rsidRPr="008D2818">
        <w:rPr>
          <w:szCs w:val="28"/>
        </w:rPr>
        <w:t>Соисполнители</w:t>
      </w:r>
      <w:r w:rsidR="00A80DCC" w:rsidRPr="008D2818">
        <w:rPr>
          <w:szCs w:val="28"/>
        </w:rPr>
        <w:t xml:space="preserve"> муниципальной Программы</w:t>
      </w:r>
      <w:r w:rsidR="003A2DE2" w:rsidRPr="008D2818">
        <w:rPr>
          <w:szCs w:val="28"/>
        </w:rPr>
        <w:t xml:space="preserve"> </w:t>
      </w:r>
      <w:r w:rsidRPr="008D2818">
        <w:rPr>
          <w:szCs w:val="28"/>
        </w:rPr>
        <w:t>и ответственные</w:t>
      </w:r>
      <w:r w:rsidR="000E2522" w:rsidRPr="008D2818">
        <w:rPr>
          <w:szCs w:val="28"/>
        </w:rPr>
        <w:t xml:space="preserve"> </w:t>
      </w:r>
      <w:r w:rsidRPr="008D2818">
        <w:rPr>
          <w:szCs w:val="28"/>
        </w:rPr>
        <w:t>исполнители</w:t>
      </w:r>
      <w:r w:rsidR="00AC5127" w:rsidRPr="008D2818">
        <w:rPr>
          <w:szCs w:val="28"/>
        </w:rPr>
        <w:t xml:space="preserve"> Подпрограммы</w:t>
      </w:r>
      <w:r w:rsidR="000E2522" w:rsidRPr="008D2818">
        <w:rPr>
          <w:szCs w:val="28"/>
        </w:rPr>
        <w:t xml:space="preserve"> 3</w:t>
      </w:r>
      <w:r w:rsidRPr="008D2818">
        <w:rPr>
          <w:szCs w:val="28"/>
        </w:rPr>
        <w:t>, Подпрограммы 5</w:t>
      </w:r>
      <w:r w:rsidR="000E2522" w:rsidRPr="008D2818">
        <w:rPr>
          <w:szCs w:val="28"/>
        </w:rPr>
        <w:t xml:space="preserve"> </w:t>
      </w:r>
      <w:r w:rsidR="00413373">
        <w:rPr>
          <w:szCs w:val="28"/>
        </w:rPr>
        <w:t xml:space="preserve">и ведомственной целевой программы </w:t>
      </w:r>
      <w:r w:rsidR="00D25AAA" w:rsidRPr="008D2818">
        <w:rPr>
          <w:szCs w:val="28"/>
        </w:rPr>
        <w:t>(</w:t>
      </w:r>
      <w:r w:rsidR="003A2DE2" w:rsidRPr="008D2818">
        <w:rPr>
          <w:szCs w:val="28"/>
        </w:rPr>
        <w:t xml:space="preserve">управление по капитальному строительству, градостроительной, строительной и жилищной политике администрации муниципального образования «Город Астрахань» </w:t>
      </w:r>
      <w:r w:rsidR="00D25AAA" w:rsidRPr="008D2818">
        <w:rPr>
          <w:szCs w:val="28"/>
        </w:rPr>
        <w:t xml:space="preserve">и управление культуры администрации муниципального образования «Город Астрахань» соответственно) </w:t>
      </w:r>
      <w:r w:rsidR="003A2DE2" w:rsidRPr="008D2818">
        <w:rPr>
          <w:szCs w:val="28"/>
        </w:rPr>
        <w:t xml:space="preserve">- </w:t>
      </w:r>
      <w:r w:rsidR="00D25AAA" w:rsidRPr="008D2818">
        <w:rPr>
          <w:szCs w:val="28"/>
        </w:rPr>
        <w:t>готовят отчеты о реализации Подпрограмм</w:t>
      </w:r>
      <w:r w:rsidR="00A80DCC" w:rsidRPr="008D2818">
        <w:rPr>
          <w:szCs w:val="28"/>
        </w:rPr>
        <w:t xml:space="preserve"> </w:t>
      </w:r>
      <w:r w:rsidR="00D25AAA" w:rsidRPr="008D2818">
        <w:rPr>
          <w:szCs w:val="28"/>
        </w:rPr>
        <w:t>и представляю</w:t>
      </w:r>
      <w:r w:rsidR="00A80DCC" w:rsidRPr="008D2818">
        <w:rPr>
          <w:szCs w:val="28"/>
        </w:rPr>
        <w:t xml:space="preserve">т их в управление по образованию и науке администрации </w:t>
      </w:r>
      <w:r w:rsidR="00A80DCC" w:rsidRPr="003B758F">
        <w:rPr>
          <w:szCs w:val="28"/>
        </w:rPr>
        <w:t>муниципального образования «Город Астрахань» по итогам:</w:t>
      </w:r>
    </w:p>
    <w:p w:rsidR="00BB31C3" w:rsidRPr="003B758F" w:rsidRDefault="00BB31C3" w:rsidP="00BB31C3">
      <w:pPr>
        <w:pStyle w:val="a6"/>
        <w:numPr>
          <w:ilvl w:val="0"/>
          <w:numId w:val="10"/>
        </w:numPr>
        <w:jc w:val="both"/>
        <w:rPr>
          <w:szCs w:val="28"/>
        </w:rPr>
      </w:pPr>
      <w:r>
        <w:rPr>
          <w:szCs w:val="28"/>
        </w:rPr>
        <w:t xml:space="preserve">1 квартала, 1 </w:t>
      </w:r>
      <w:r w:rsidRPr="003B758F">
        <w:rPr>
          <w:szCs w:val="28"/>
        </w:rPr>
        <w:t>полугодия</w:t>
      </w:r>
      <w:r>
        <w:rPr>
          <w:szCs w:val="28"/>
        </w:rPr>
        <w:t>, 9 месяцев</w:t>
      </w:r>
      <w:r w:rsidRPr="003B758F">
        <w:rPr>
          <w:szCs w:val="28"/>
        </w:rPr>
        <w:t xml:space="preserve"> – до 5 числа месяца, следующего за отчетным периодом;</w:t>
      </w:r>
    </w:p>
    <w:p w:rsidR="00BB31C3" w:rsidRPr="003B758F" w:rsidRDefault="00BB31C3" w:rsidP="00BB31C3">
      <w:pPr>
        <w:pStyle w:val="a6"/>
        <w:numPr>
          <w:ilvl w:val="0"/>
          <w:numId w:val="10"/>
        </w:numPr>
        <w:jc w:val="both"/>
        <w:rPr>
          <w:szCs w:val="28"/>
        </w:rPr>
      </w:pPr>
      <w:proofErr w:type="gramStart"/>
      <w:r>
        <w:rPr>
          <w:szCs w:val="28"/>
        </w:rPr>
        <w:t>г</w:t>
      </w:r>
      <w:r w:rsidRPr="003B758F">
        <w:rPr>
          <w:szCs w:val="28"/>
        </w:rPr>
        <w:t>ода</w:t>
      </w:r>
      <w:proofErr w:type="gramEnd"/>
      <w:r>
        <w:rPr>
          <w:szCs w:val="28"/>
        </w:rPr>
        <w:t xml:space="preserve"> и по итогам реализации муниципальной программы за весь период ее действия (итоговый) </w:t>
      </w:r>
      <w:r w:rsidRPr="003B758F">
        <w:rPr>
          <w:szCs w:val="28"/>
        </w:rPr>
        <w:t xml:space="preserve"> – до 5 февраля года, следующего за отчетным годом;</w:t>
      </w:r>
    </w:p>
    <w:p w:rsidR="007419A3" w:rsidRPr="003B758F" w:rsidRDefault="007419A3" w:rsidP="007419A3">
      <w:pPr>
        <w:ind w:firstLine="709"/>
        <w:jc w:val="both"/>
        <w:rPr>
          <w:szCs w:val="28"/>
        </w:rPr>
      </w:pPr>
      <w:r w:rsidRPr="003B758F">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3B758F">
        <w:rPr>
          <w:szCs w:val="28"/>
        </w:rPr>
        <w:t>причины и</w:t>
      </w:r>
      <w:r w:rsidRPr="003B758F">
        <w:rPr>
          <w:szCs w:val="28"/>
        </w:rPr>
        <w:t xml:space="preserve"> принимает меры по устранению отклонений.</w:t>
      </w:r>
    </w:p>
    <w:p w:rsidR="007419A3" w:rsidRPr="003B758F" w:rsidRDefault="007419A3" w:rsidP="007419A3">
      <w:pPr>
        <w:ind w:firstLine="709"/>
        <w:jc w:val="both"/>
        <w:rPr>
          <w:szCs w:val="28"/>
        </w:rPr>
      </w:pPr>
      <w:r w:rsidRPr="003B758F">
        <w:rPr>
          <w:szCs w:val="28"/>
        </w:rPr>
        <w:lastRenderedPageBreak/>
        <w:t>Контроль за ходом реализации муниципальной программы осуществляет ответственный исполнитель.</w:t>
      </w:r>
    </w:p>
    <w:p w:rsidR="007419A3" w:rsidRPr="003B758F" w:rsidRDefault="007419A3" w:rsidP="007419A3">
      <w:pPr>
        <w:ind w:firstLine="708"/>
        <w:jc w:val="both"/>
        <w:rPr>
          <w:szCs w:val="28"/>
        </w:rPr>
      </w:pPr>
      <w:r w:rsidRPr="003B758F">
        <w:rPr>
          <w:szCs w:val="28"/>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w:t>
      </w:r>
      <w:r w:rsidR="00F73E63" w:rsidRPr="003B758F">
        <w:rPr>
          <w:szCs w:val="28"/>
        </w:rPr>
        <w:t xml:space="preserve"> в пределах полномочий</w:t>
      </w:r>
      <w:r w:rsidRPr="003B758F">
        <w:rPr>
          <w:szCs w:val="28"/>
        </w:rPr>
        <w:t>,</w:t>
      </w:r>
      <w:r w:rsidR="00F73E63" w:rsidRPr="003B758F">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3B758F">
        <w:rPr>
          <w:szCs w:val="28"/>
        </w:rPr>
        <w:t>твенных и муниципальных нужд»</w:t>
      </w:r>
      <w:r w:rsidR="00F73E63" w:rsidRPr="003B758F">
        <w:rPr>
          <w:szCs w:val="28"/>
        </w:rPr>
        <w:t xml:space="preserve">, </w:t>
      </w:r>
      <w:r w:rsidRPr="003B758F">
        <w:rPr>
          <w:szCs w:val="28"/>
        </w:rPr>
        <w:t>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7419A3" w:rsidRPr="003B758F" w:rsidRDefault="007419A3" w:rsidP="007419A3">
      <w:pPr>
        <w:ind w:firstLine="709"/>
        <w:jc w:val="center"/>
        <w:rPr>
          <w:szCs w:val="28"/>
        </w:rPr>
      </w:pPr>
    </w:p>
    <w:p w:rsidR="007419A3" w:rsidRPr="003B758F" w:rsidRDefault="007419A3" w:rsidP="009C4F4D">
      <w:pPr>
        <w:ind w:firstLine="709"/>
        <w:jc w:val="both"/>
        <w:rPr>
          <w:b/>
          <w:szCs w:val="28"/>
        </w:rPr>
      </w:pPr>
      <w:r w:rsidRPr="003B758F">
        <w:rPr>
          <w:b/>
          <w:szCs w:val="28"/>
        </w:rPr>
        <w:t>9. Оценка эффективности реализации муниципальной программы</w:t>
      </w:r>
    </w:p>
    <w:p w:rsidR="007419A3" w:rsidRPr="003B758F" w:rsidRDefault="007419A3" w:rsidP="009C4F4D">
      <w:pPr>
        <w:ind w:firstLine="709"/>
        <w:jc w:val="both"/>
        <w:rPr>
          <w:szCs w:val="28"/>
        </w:rPr>
      </w:pPr>
    </w:p>
    <w:p w:rsidR="007419A3" w:rsidRDefault="007419A3" w:rsidP="009C4F4D">
      <w:pPr>
        <w:ind w:firstLine="709"/>
        <w:jc w:val="both"/>
        <w:rPr>
          <w:szCs w:val="28"/>
        </w:rPr>
      </w:pPr>
      <w:r w:rsidRPr="003B758F">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BB31C3" w:rsidRDefault="00BB31C3" w:rsidP="009C4F4D">
      <w:pPr>
        <w:ind w:firstLine="709"/>
        <w:jc w:val="both"/>
        <w:rPr>
          <w:szCs w:val="28"/>
        </w:rPr>
      </w:pPr>
      <w:r>
        <w:rPr>
          <w:szCs w:val="28"/>
        </w:rPr>
        <w:t>Методика расчета показателей (индикаторов) муниципальной программы представлен</w:t>
      </w:r>
      <w:r w:rsidR="006A6E39">
        <w:rPr>
          <w:szCs w:val="28"/>
        </w:rPr>
        <w:t>а</w:t>
      </w:r>
      <w:r>
        <w:rPr>
          <w:szCs w:val="28"/>
        </w:rPr>
        <w:t xml:space="preserve"> в приложении </w:t>
      </w:r>
      <w:r w:rsidR="00412874">
        <w:rPr>
          <w:szCs w:val="28"/>
        </w:rPr>
        <w:t>3.</w:t>
      </w:r>
    </w:p>
    <w:p w:rsidR="007419A3" w:rsidRPr="003B758F" w:rsidRDefault="007419A3" w:rsidP="009C4F4D">
      <w:pPr>
        <w:ind w:firstLine="709"/>
        <w:jc w:val="both"/>
        <w:rPr>
          <w:szCs w:val="28"/>
        </w:rPr>
      </w:pPr>
      <w:r w:rsidRPr="003B758F">
        <w:rPr>
          <w:szCs w:val="28"/>
        </w:rPr>
        <w:t>Критерии оценки эффективности реализации муниципальной программы:</w:t>
      </w:r>
    </w:p>
    <w:p w:rsidR="007419A3" w:rsidRPr="003B758F" w:rsidRDefault="007419A3" w:rsidP="009C4F4D">
      <w:pPr>
        <w:ind w:firstLine="709"/>
        <w:jc w:val="both"/>
        <w:rPr>
          <w:szCs w:val="28"/>
        </w:rPr>
      </w:pPr>
      <w:r w:rsidRPr="003B758F">
        <w:rPr>
          <w:szCs w:val="28"/>
        </w:rPr>
        <w:t>1) уровень освоения финансовых средств на реализацию муниципальной программы;</w:t>
      </w:r>
    </w:p>
    <w:p w:rsidR="007419A3" w:rsidRPr="003B758F" w:rsidRDefault="007419A3" w:rsidP="009C4F4D">
      <w:pPr>
        <w:ind w:firstLine="709"/>
        <w:jc w:val="both"/>
        <w:rPr>
          <w:szCs w:val="28"/>
        </w:rPr>
      </w:pPr>
      <w:r w:rsidRPr="003B758F">
        <w:rPr>
          <w:szCs w:val="28"/>
        </w:rPr>
        <w:t>2) уровень достижения запланированных значений показателей (индикаторов);</w:t>
      </w:r>
    </w:p>
    <w:p w:rsidR="007419A3" w:rsidRPr="003B758F" w:rsidRDefault="007419A3" w:rsidP="009C4F4D">
      <w:pPr>
        <w:ind w:firstLine="709"/>
        <w:jc w:val="both"/>
        <w:rPr>
          <w:szCs w:val="28"/>
        </w:rPr>
      </w:pPr>
      <w:bookmarkStart w:id="2" w:name="sub_1901"/>
      <w:r w:rsidRPr="003B758F">
        <w:rPr>
          <w:szCs w:val="28"/>
        </w:rP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bookmarkEnd w:id="2"/>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drawing>
          <wp:inline distT="0" distB="0" distL="0" distR="0">
            <wp:extent cx="1155700" cy="508000"/>
            <wp:effectExtent l="0" t="0" r="6350" b="635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5700" cy="508000"/>
                    </a:xfrm>
                    <a:prstGeom prst="rect">
                      <a:avLst/>
                    </a:prstGeom>
                    <a:noFill/>
                    <a:ln>
                      <a:noFill/>
                    </a:ln>
                  </pic:spPr>
                </pic:pic>
              </a:graphicData>
            </a:graphic>
          </wp:inline>
        </w:drawing>
      </w:r>
    </w:p>
    <w:p w:rsidR="007419A3" w:rsidRPr="003B758F" w:rsidRDefault="007419A3" w:rsidP="009C4F4D">
      <w:pPr>
        <w:jc w:val="both"/>
        <w:rPr>
          <w:szCs w:val="28"/>
        </w:rPr>
      </w:pPr>
    </w:p>
    <w:p w:rsidR="007419A3" w:rsidRPr="003B758F" w:rsidRDefault="007419A3" w:rsidP="009C4F4D">
      <w:pPr>
        <w:jc w:val="both"/>
        <w:rPr>
          <w:szCs w:val="28"/>
        </w:rPr>
      </w:pPr>
      <w:proofErr w:type="gramStart"/>
      <w:r w:rsidRPr="003B758F">
        <w:rPr>
          <w:szCs w:val="28"/>
        </w:rPr>
        <w:t>где</w:t>
      </w:r>
      <w:proofErr w:type="gramEnd"/>
      <w:r w:rsidRPr="003B758F">
        <w:rPr>
          <w:szCs w:val="28"/>
        </w:rPr>
        <w:t>:</w:t>
      </w:r>
    </w:p>
    <w:p w:rsidR="007419A3" w:rsidRPr="003B758F" w:rsidRDefault="007419A3" w:rsidP="009C4F4D">
      <w:pPr>
        <w:ind w:firstLine="709"/>
        <w:jc w:val="both"/>
        <w:rPr>
          <w:szCs w:val="28"/>
        </w:rPr>
      </w:pPr>
      <w:r w:rsidRPr="003B758F">
        <w:rPr>
          <w:noProof/>
          <w:szCs w:val="28"/>
          <w:lang w:eastAsia="ru-RU"/>
        </w:rPr>
        <w:drawing>
          <wp:inline distT="0" distB="0" distL="0" distR="0">
            <wp:extent cx="203200" cy="241300"/>
            <wp:effectExtent l="0" t="0" r="6350" b="635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3200" cy="241300"/>
                    </a:xfrm>
                    <a:prstGeom prst="rect">
                      <a:avLst/>
                    </a:prstGeom>
                    <a:noFill/>
                    <a:ln>
                      <a:noFill/>
                    </a:ln>
                  </pic:spPr>
                </pic:pic>
              </a:graphicData>
            </a:graphic>
          </wp:inline>
        </w:drawing>
      </w:r>
      <w:r w:rsidRPr="003B758F">
        <w:rPr>
          <w:szCs w:val="28"/>
        </w:rPr>
        <w:t xml:space="preserve"> - уровень освоения финансовых средств на реализацию i-</w:t>
      </w:r>
      <w:proofErr w:type="spellStart"/>
      <w:r w:rsidRPr="003B758F">
        <w:rPr>
          <w:szCs w:val="28"/>
        </w:rPr>
        <w:t>го</w:t>
      </w:r>
      <w:proofErr w:type="spellEnd"/>
      <w:r w:rsidRPr="003B758F">
        <w:rPr>
          <w:szCs w:val="28"/>
        </w:rPr>
        <w:t xml:space="preserve"> программного мероприятия муниципальной программы (в процентах);</w:t>
      </w:r>
    </w:p>
    <w:p w:rsidR="007419A3" w:rsidRPr="003B758F" w:rsidRDefault="007419A3" w:rsidP="009C4F4D">
      <w:pPr>
        <w:ind w:firstLine="709"/>
        <w:jc w:val="both"/>
        <w:rPr>
          <w:szCs w:val="28"/>
        </w:rPr>
      </w:pPr>
      <w:r w:rsidRPr="003B758F">
        <w:rPr>
          <w:noProof/>
          <w:szCs w:val="28"/>
          <w:lang w:eastAsia="ru-RU"/>
        </w:rPr>
        <w:drawing>
          <wp:inline distT="0" distB="0" distL="0" distR="0">
            <wp:extent cx="279400" cy="241300"/>
            <wp:effectExtent l="0" t="0" r="6350" b="635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9400" cy="241300"/>
                    </a:xfrm>
                    <a:prstGeom prst="rect">
                      <a:avLst/>
                    </a:prstGeom>
                    <a:noFill/>
                    <a:ln>
                      <a:noFill/>
                    </a:ln>
                  </pic:spPr>
                </pic:pic>
              </a:graphicData>
            </a:graphic>
          </wp:inline>
        </w:drawing>
      </w:r>
      <w:r w:rsidRPr="003B758F">
        <w:rPr>
          <w:szCs w:val="28"/>
        </w:rPr>
        <w:t xml:space="preserve"> - фактический объем расходов на i-е программное мероприятие в отчетном периоде;</w:t>
      </w:r>
    </w:p>
    <w:p w:rsidR="007419A3" w:rsidRPr="003B758F" w:rsidRDefault="007419A3" w:rsidP="009C4F4D">
      <w:pPr>
        <w:ind w:firstLine="709"/>
        <w:jc w:val="both"/>
        <w:rPr>
          <w:szCs w:val="28"/>
        </w:rPr>
      </w:pPr>
      <w:r w:rsidRPr="003B758F">
        <w:rPr>
          <w:noProof/>
          <w:szCs w:val="28"/>
          <w:lang w:eastAsia="ru-RU"/>
        </w:rPr>
        <w:drawing>
          <wp:inline distT="0" distB="0" distL="0" distR="0">
            <wp:extent cx="260350" cy="241300"/>
            <wp:effectExtent l="0" t="0" r="6350" b="635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0350" cy="241300"/>
                    </a:xfrm>
                    <a:prstGeom prst="rect">
                      <a:avLst/>
                    </a:prstGeom>
                    <a:noFill/>
                    <a:ln>
                      <a:noFill/>
                    </a:ln>
                  </pic:spPr>
                </pic:pic>
              </a:graphicData>
            </a:graphic>
          </wp:inline>
        </w:drawing>
      </w:r>
      <w:r w:rsidRPr="003B758F">
        <w:rPr>
          <w:szCs w:val="28"/>
        </w:rPr>
        <w:t xml:space="preserve"> - плановый объем расходов i-</w:t>
      </w:r>
      <w:proofErr w:type="spellStart"/>
      <w:r w:rsidRPr="003B758F">
        <w:rPr>
          <w:szCs w:val="28"/>
        </w:rPr>
        <w:t>го</w:t>
      </w:r>
      <w:proofErr w:type="spellEnd"/>
      <w:r w:rsidRPr="003B758F">
        <w:rPr>
          <w:szCs w:val="28"/>
        </w:rPr>
        <w:t xml:space="preserve"> программного мероприятия на отчетный период;</w:t>
      </w:r>
    </w:p>
    <w:p w:rsidR="007419A3" w:rsidRPr="003B758F" w:rsidRDefault="007419A3" w:rsidP="009C4F4D">
      <w:pPr>
        <w:ind w:firstLine="709"/>
        <w:jc w:val="both"/>
        <w:rPr>
          <w:szCs w:val="28"/>
        </w:rPr>
      </w:pPr>
      <w:r w:rsidRPr="003B758F">
        <w:rPr>
          <w:noProof/>
          <w:szCs w:val="28"/>
          <w:lang w:eastAsia="ru-RU"/>
        </w:rPr>
        <w:drawing>
          <wp:inline distT="0" distB="0" distL="0" distR="0">
            <wp:extent cx="95250" cy="203200"/>
            <wp:effectExtent l="0" t="0" r="0" b="635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3B758F">
        <w:rPr>
          <w:szCs w:val="28"/>
        </w:rPr>
        <w:t xml:space="preserve"> - номер программного мероприятия муниципальной программы.</w:t>
      </w:r>
    </w:p>
    <w:p w:rsidR="007419A3" w:rsidRPr="003B758F" w:rsidRDefault="007419A3" w:rsidP="009C4F4D">
      <w:pPr>
        <w:jc w:val="both"/>
        <w:rPr>
          <w:szCs w:val="28"/>
        </w:rPr>
      </w:pPr>
    </w:p>
    <w:p w:rsidR="007419A3" w:rsidRPr="003B758F" w:rsidRDefault="007419A3" w:rsidP="009C4F4D">
      <w:pPr>
        <w:ind w:firstLine="709"/>
        <w:jc w:val="both"/>
        <w:rPr>
          <w:szCs w:val="28"/>
        </w:rPr>
      </w:pPr>
      <w:r w:rsidRPr="003B758F">
        <w:rPr>
          <w:szCs w:val="28"/>
        </w:rPr>
        <w:lastRenderedPageBreak/>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drawing>
          <wp:inline distT="0" distB="0" distL="0" distR="0">
            <wp:extent cx="1009650" cy="584200"/>
            <wp:effectExtent l="0" t="0" r="0" b="635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3B758F" w:rsidRDefault="007419A3" w:rsidP="009C4F4D">
      <w:pPr>
        <w:jc w:val="both"/>
        <w:rPr>
          <w:szCs w:val="28"/>
        </w:rPr>
      </w:pPr>
    </w:p>
    <w:p w:rsidR="007419A3" w:rsidRPr="003B758F" w:rsidRDefault="007419A3" w:rsidP="009C4F4D">
      <w:pPr>
        <w:jc w:val="both"/>
        <w:rPr>
          <w:szCs w:val="28"/>
        </w:rPr>
      </w:pPr>
      <w:proofErr w:type="gramStart"/>
      <w:r w:rsidRPr="003B758F">
        <w:rPr>
          <w:szCs w:val="28"/>
        </w:rPr>
        <w:t>где</w:t>
      </w:r>
      <w:proofErr w:type="gramEnd"/>
      <w:r w:rsidRPr="003B758F">
        <w:rPr>
          <w:szCs w:val="28"/>
        </w:rPr>
        <w:t>:</w:t>
      </w:r>
    </w:p>
    <w:p w:rsidR="007419A3" w:rsidRPr="003B758F" w:rsidRDefault="007419A3" w:rsidP="009C4F4D">
      <w:pPr>
        <w:ind w:firstLine="709"/>
        <w:jc w:val="both"/>
        <w:rPr>
          <w:szCs w:val="28"/>
        </w:rPr>
      </w:pPr>
      <w:r w:rsidRPr="003B758F">
        <w:rPr>
          <w:noProof/>
          <w:szCs w:val="28"/>
          <w:lang w:eastAsia="ru-RU"/>
        </w:rPr>
        <w:drawing>
          <wp:inline distT="0" distB="0" distL="0" distR="0">
            <wp:extent cx="133350" cy="203200"/>
            <wp:effectExtent l="0" t="0" r="0" b="635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3350" cy="203200"/>
                    </a:xfrm>
                    <a:prstGeom prst="rect">
                      <a:avLst/>
                    </a:prstGeom>
                    <a:noFill/>
                    <a:ln>
                      <a:noFill/>
                    </a:ln>
                  </pic:spPr>
                </pic:pic>
              </a:graphicData>
            </a:graphic>
          </wp:inline>
        </w:drawing>
      </w:r>
      <w:r w:rsidRPr="003B758F">
        <w:rPr>
          <w:szCs w:val="28"/>
        </w:rPr>
        <w:t xml:space="preserve"> - количество программных мероприятий муниципальной программы.</w:t>
      </w:r>
    </w:p>
    <w:p w:rsidR="007419A3" w:rsidRPr="003B758F" w:rsidRDefault="007419A3" w:rsidP="009C4F4D">
      <w:pPr>
        <w:ind w:firstLine="709"/>
        <w:jc w:val="both"/>
        <w:rPr>
          <w:szCs w:val="28"/>
        </w:rPr>
      </w:pPr>
    </w:p>
    <w:p w:rsidR="007419A3" w:rsidRPr="003B758F" w:rsidRDefault="007419A3" w:rsidP="009C4F4D">
      <w:pPr>
        <w:ind w:firstLine="709"/>
        <w:jc w:val="both"/>
        <w:rPr>
          <w:szCs w:val="28"/>
        </w:rPr>
      </w:pPr>
      <w:bookmarkStart w:id="3" w:name="sub_1902"/>
      <w:r w:rsidRPr="003B758F">
        <w:rPr>
          <w:szCs w:val="28"/>
        </w:rP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bookmarkEnd w:id="3"/>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3B758F" w:rsidRDefault="007419A3" w:rsidP="009C4F4D">
      <w:pPr>
        <w:jc w:val="both"/>
        <w:rPr>
          <w:szCs w:val="28"/>
        </w:rPr>
      </w:pPr>
    </w:p>
    <w:p w:rsidR="007419A3" w:rsidRPr="003B758F" w:rsidRDefault="007419A3" w:rsidP="009C4F4D">
      <w:pPr>
        <w:jc w:val="both"/>
        <w:rPr>
          <w:szCs w:val="28"/>
        </w:rPr>
      </w:pPr>
      <w:proofErr w:type="gramStart"/>
      <w:r w:rsidRPr="003B758F">
        <w:rPr>
          <w:szCs w:val="28"/>
        </w:rPr>
        <w:t>где</w:t>
      </w:r>
      <w:proofErr w:type="gramEnd"/>
      <w:r w:rsidRPr="003B758F">
        <w:rPr>
          <w:szCs w:val="28"/>
        </w:rPr>
        <w:t>:</w:t>
      </w:r>
    </w:p>
    <w:p w:rsidR="007419A3" w:rsidRPr="003B758F" w:rsidRDefault="007419A3" w:rsidP="009C4F4D">
      <w:pPr>
        <w:ind w:firstLine="709"/>
        <w:jc w:val="both"/>
        <w:rPr>
          <w:szCs w:val="28"/>
        </w:rPr>
      </w:pPr>
      <w:r w:rsidRPr="003B758F">
        <w:rPr>
          <w:noProof/>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3B758F">
        <w:rPr>
          <w:szCs w:val="28"/>
        </w:rPr>
        <w:t xml:space="preserve"> - уровень достижения i-</w:t>
      </w:r>
      <w:proofErr w:type="spellStart"/>
      <w:r w:rsidRPr="003B758F">
        <w:rPr>
          <w:szCs w:val="28"/>
        </w:rPr>
        <w:t>го</w:t>
      </w:r>
      <w:proofErr w:type="spellEnd"/>
      <w:r w:rsidRPr="003B758F">
        <w:rPr>
          <w:szCs w:val="28"/>
        </w:rPr>
        <w:t xml:space="preserve"> показателя (индикатора) муниципальной программы в процентах;</w:t>
      </w:r>
    </w:p>
    <w:p w:rsidR="007419A3" w:rsidRPr="003B758F" w:rsidRDefault="007419A3" w:rsidP="009C4F4D">
      <w:pPr>
        <w:ind w:firstLine="709"/>
        <w:jc w:val="both"/>
        <w:rPr>
          <w:szCs w:val="28"/>
        </w:rPr>
      </w:pPr>
      <w:r w:rsidRPr="003B758F">
        <w:rPr>
          <w:noProof/>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3B758F">
        <w:rPr>
          <w:szCs w:val="28"/>
        </w:rPr>
        <w:t xml:space="preserve"> - фактическое значение i-</w:t>
      </w:r>
      <w:proofErr w:type="spellStart"/>
      <w:r w:rsidRPr="003B758F">
        <w:rPr>
          <w:szCs w:val="28"/>
        </w:rPr>
        <w:t>го</w:t>
      </w:r>
      <w:proofErr w:type="spellEnd"/>
      <w:r w:rsidRPr="003B758F">
        <w:rPr>
          <w:szCs w:val="28"/>
        </w:rPr>
        <w:t xml:space="preserve"> показателя (индикатора), достигнутое в ходе реализации муниципальной программы в отчетном периоде;</w:t>
      </w:r>
    </w:p>
    <w:p w:rsidR="007419A3" w:rsidRPr="003B758F" w:rsidRDefault="007419A3" w:rsidP="009C4F4D">
      <w:pPr>
        <w:ind w:firstLine="709"/>
        <w:jc w:val="both"/>
        <w:rPr>
          <w:szCs w:val="28"/>
        </w:rPr>
      </w:pPr>
      <w:r w:rsidRPr="003B758F">
        <w:rPr>
          <w:noProof/>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3B758F">
        <w:rPr>
          <w:szCs w:val="28"/>
        </w:rPr>
        <w:t xml:space="preserve"> - плановое значение i-</w:t>
      </w:r>
      <w:proofErr w:type="spellStart"/>
      <w:r w:rsidRPr="003B758F">
        <w:rPr>
          <w:szCs w:val="28"/>
        </w:rPr>
        <w:t>го</w:t>
      </w:r>
      <w:proofErr w:type="spellEnd"/>
      <w:r w:rsidRPr="003B758F">
        <w:rPr>
          <w:szCs w:val="28"/>
        </w:rPr>
        <w:t xml:space="preserve"> показателя (индикатора), утвержденное в муниципальной программе на отчетный период;</w:t>
      </w:r>
    </w:p>
    <w:p w:rsidR="007419A3" w:rsidRPr="003B758F" w:rsidRDefault="007419A3" w:rsidP="009C4F4D">
      <w:pPr>
        <w:ind w:firstLine="709"/>
        <w:jc w:val="both"/>
        <w:rPr>
          <w:szCs w:val="28"/>
        </w:rPr>
      </w:pPr>
      <w:r w:rsidRPr="003B758F">
        <w:rPr>
          <w:noProof/>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3B758F">
        <w:rPr>
          <w:szCs w:val="28"/>
        </w:rPr>
        <w:t xml:space="preserve"> - номер показателя (индикатора) муниципальной программы.</w:t>
      </w:r>
    </w:p>
    <w:p w:rsidR="007419A3" w:rsidRPr="003B758F" w:rsidRDefault="007419A3" w:rsidP="009C4F4D">
      <w:pPr>
        <w:ind w:firstLine="709"/>
        <w:jc w:val="both"/>
        <w:rPr>
          <w:szCs w:val="28"/>
        </w:rPr>
      </w:pPr>
    </w:p>
    <w:p w:rsidR="007419A3" w:rsidRPr="003B758F" w:rsidRDefault="007419A3" w:rsidP="009C4F4D">
      <w:pPr>
        <w:ind w:firstLine="709"/>
        <w:jc w:val="both"/>
        <w:rPr>
          <w:szCs w:val="28"/>
        </w:rPr>
      </w:pPr>
      <w:r w:rsidRPr="003B758F">
        <w:rPr>
          <w:szCs w:val="28"/>
        </w:rPr>
        <w:t>Эффективность реализации муниципальной программы в целом по уровню достижения значений показателей (индикаторов) определяется по формуле:</w:t>
      </w:r>
    </w:p>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3B758F" w:rsidRDefault="007419A3" w:rsidP="009C4F4D">
      <w:pPr>
        <w:jc w:val="both"/>
        <w:rPr>
          <w:szCs w:val="28"/>
        </w:rPr>
      </w:pPr>
    </w:p>
    <w:p w:rsidR="007419A3" w:rsidRPr="003B758F" w:rsidRDefault="007419A3" w:rsidP="009C4F4D">
      <w:pPr>
        <w:ind w:firstLine="709"/>
        <w:jc w:val="both"/>
        <w:rPr>
          <w:szCs w:val="28"/>
        </w:rPr>
      </w:pPr>
      <w:proofErr w:type="gramStart"/>
      <w:r w:rsidRPr="003B758F">
        <w:rPr>
          <w:szCs w:val="28"/>
        </w:rPr>
        <w:t>где</w:t>
      </w:r>
      <w:proofErr w:type="gramEnd"/>
      <w:r w:rsidRPr="003B758F">
        <w:rPr>
          <w:szCs w:val="28"/>
        </w:rPr>
        <w:t>:</w:t>
      </w:r>
    </w:p>
    <w:p w:rsidR="007419A3" w:rsidRPr="003B758F" w:rsidRDefault="007419A3" w:rsidP="009C4F4D">
      <w:pPr>
        <w:ind w:firstLine="709"/>
        <w:jc w:val="both"/>
        <w:rPr>
          <w:szCs w:val="28"/>
        </w:rPr>
      </w:pPr>
      <w:r w:rsidRPr="003B758F">
        <w:rPr>
          <w:noProof/>
          <w:szCs w:val="28"/>
          <w:lang w:eastAsia="ru-RU"/>
        </w:rPr>
        <w:drawing>
          <wp:inline distT="0" distB="0" distL="0" distR="0">
            <wp:extent cx="133350" cy="203200"/>
            <wp:effectExtent l="0" t="0" r="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3350" cy="203200"/>
                    </a:xfrm>
                    <a:prstGeom prst="rect">
                      <a:avLst/>
                    </a:prstGeom>
                    <a:noFill/>
                    <a:ln>
                      <a:noFill/>
                    </a:ln>
                  </pic:spPr>
                </pic:pic>
              </a:graphicData>
            </a:graphic>
          </wp:inline>
        </w:drawing>
      </w:r>
      <w:r w:rsidRPr="003B758F">
        <w:rPr>
          <w:szCs w:val="28"/>
        </w:rPr>
        <w:t xml:space="preserve"> - количество показателей (индикаторов) муниципальной программы.</w:t>
      </w:r>
    </w:p>
    <w:p w:rsidR="007419A3" w:rsidRPr="003B758F" w:rsidRDefault="007419A3" w:rsidP="009C4F4D">
      <w:pPr>
        <w:ind w:firstLine="709"/>
        <w:jc w:val="both"/>
        <w:rPr>
          <w:szCs w:val="28"/>
        </w:rPr>
      </w:pPr>
    </w:p>
    <w:p w:rsidR="007419A3" w:rsidRPr="003B758F" w:rsidRDefault="007419A3" w:rsidP="009C4F4D">
      <w:pPr>
        <w:ind w:firstLine="709"/>
        <w:jc w:val="both"/>
        <w:rPr>
          <w:szCs w:val="28"/>
        </w:rPr>
      </w:pPr>
      <w:r w:rsidRPr="003B758F">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3B758F" w:rsidRDefault="007419A3" w:rsidP="009C4F4D">
      <w:pPr>
        <w:ind w:firstLine="709"/>
        <w:jc w:val="both"/>
        <w:rPr>
          <w:szCs w:val="28"/>
        </w:rPr>
      </w:pPr>
      <w:bookmarkStart w:id="4" w:name="sub_1903"/>
      <w:r w:rsidRPr="003B758F">
        <w:rPr>
          <w:szCs w:val="28"/>
        </w:rPr>
        <w:lastRenderedPageBreak/>
        <w:t>3. Общая эффективность реализации муниципальной программы в целом рассчитывается по формуле:</w:t>
      </w:r>
    </w:p>
    <w:bookmarkEnd w:id="4"/>
    <w:p w:rsidR="007419A3" w:rsidRPr="003B758F" w:rsidRDefault="007419A3" w:rsidP="009C4F4D">
      <w:pPr>
        <w:jc w:val="both"/>
        <w:rPr>
          <w:szCs w:val="28"/>
        </w:rPr>
      </w:pPr>
    </w:p>
    <w:p w:rsidR="007419A3" w:rsidRPr="003B758F" w:rsidRDefault="007419A3" w:rsidP="009C4F4D">
      <w:pPr>
        <w:ind w:firstLine="698"/>
        <w:jc w:val="both"/>
        <w:rPr>
          <w:szCs w:val="28"/>
        </w:rPr>
      </w:pPr>
      <w:r w:rsidRPr="003B758F">
        <w:rPr>
          <w:noProof/>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3B758F" w:rsidRDefault="007419A3" w:rsidP="009C4F4D">
      <w:pPr>
        <w:ind w:firstLine="709"/>
        <w:jc w:val="both"/>
        <w:rPr>
          <w:szCs w:val="28"/>
        </w:rPr>
      </w:pPr>
    </w:p>
    <w:p w:rsidR="007419A3" w:rsidRPr="003B758F" w:rsidRDefault="007419A3" w:rsidP="009C4F4D">
      <w:pPr>
        <w:ind w:firstLine="709"/>
        <w:jc w:val="both"/>
        <w:rPr>
          <w:szCs w:val="28"/>
        </w:rPr>
      </w:pPr>
      <w:r w:rsidRPr="003B758F">
        <w:rPr>
          <w:szCs w:val="28"/>
        </w:rPr>
        <w:t>По результатам оценки эффективности реализации муниципальной программы могут быть сделаны следующие выводы:</w:t>
      </w:r>
    </w:p>
    <w:p w:rsidR="007419A3" w:rsidRPr="003B758F" w:rsidRDefault="007419A3" w:rsidP="009C4F4D">
      <w:pPr>
        <w:ind w:firstLine="709"/>
        <w:jc w:val="both"/>
        <w:rPr>
          <w:szCs w:val="28"/>
        </w:rPr>
      </w:pPr>
      <w:r w:rsidRPr="003B758F">
        <w:rPr>
          <w:szCs w:val="28"/>
        </w:rPr>
        <w:t xml:space="preserve">1) муниципальная программа реализуется эффективно, если значение </w:t>
      </w:r>
      <w:proofErr w:type="gramStart"/>
      <w:r w:rsidRPr="003B758F">
        <w:rPr>
          <w:szCs w:val="28"/>
        </w:rPr>
        <w:t xml:space="preserve">показателя </w:t>
      </w:r>
      <w:r w:rsidRPr="003B758F">
        <w:rPr>
          <w:noProof/>
          <w:szCs w:val="28"/>
          <w:lang w:eastAsia="ru-RU"/>
        </w:rPr>
        <w:drawing>
          <wp:inline distT="0" distB="0" distL="0" distR="0">
            <wp:extent cx="304800" cy="241300"/>
            <wp:effectExtent l="0" t="0" r="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4800" cy="241300"/>
                    </a:xfrm>
                    <a:prstGeom prst="rect">
                      <a:avLst/>
                    </a:prstGeom>
                    <a:noFill/>
                    <a:ln>
                      <a:noFill/>
                    </a:ln>
                  </pic:spPr>
                </pic:pic>
              </a:graphicData>
            </a:graphic>
          </wp:inline>
        </w:drawing>
      </w:r>
      <w:r w:rsidRPr="003B758F">
        <w:rPr>
          <w:szCs w:val="28"/>
        </w:rPr>
        <w:t xml:space="preserve"> составляет</w:t>
      </w:r>
      <w:proofErr w:type="gramEnd"/>
      <w:r w:rsidRPr="003B758F">
        <w:rPr>
          <w:szCs w:val="28"/>
        </w:rPr>
        <w:t xml:space="preserve"> </w:t>
      </w:r>
      <w:r w:rsidR="006E6F05">
        <w:rPr>
          <w:szCs w:val="28"/>
        </w:rPr>
        <w:t>90</w:t>
      </w:r>
      <w:r w:rsidRPr="003B758F">
        <w:rPr>
          <w:szCs w:val="28"/>
        </w:rPr>
        <w:t>% и более;</w:t>
      </w:r>
    </w:p>
    <w:p w:rsidR="006E6F05" w:rsidRDefault="007419A3" w:rsidP="009C4F4D">
      <w:pPr>
        <w:ind w:firstLine="709"/>
        <w:jc w:val="both"/>
        <w:rPr>
          <w:szCs w:val="28"/>
        </w:rPr>
      </w:pPr>
      <w:r w:rsidRPr="003B758F">
        <w:rPr>
          <w:szCs w:val="28"/>
        </w:rPr>
        <w:t xml:space="preserve">2) </w:t>
      </w:r>
      <w:r w:rsidR="006E6F05">
        <w:rPr>
          <w:szCs w:val="28"/>
        </w:rPr>
        <w:t xml:space="preserve">муниципальная программа реализуется с умерено эффективно, если значение </w:t>
      </w:r>
      <w:proofErr w:type="gramStart"/>
      <w:r w:rsidR="006E6F05">
        <w:rPr>
          <w:szCs w:val="28"/>
        </w:rPr>
        <w:t xml:space="preserve">показателя </w:t>
      </w:r>
      <w:r w:rsidR="006E6F05" w:rsidRPr="003B758F">
        <w:rPr>
          <w:noProof/>
          <w:szCs w:val="28"/>
          <w:lang w:eastAsia="ru-RU"/>
        </w:rPr>
        <w:drawing>
          <wp:inline distT="0" distB="0" distL="0" distR="0" wp14:anchorId="53A95FA6" wp14:editId="23C7452A">
            <wp:extent cx="304800" cy="241300"/>
            <wp:effectExtent l="0" t="0" r="0" b="635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4800" cy="241300"/>
                    </a:xfrm>
                    <a:prstGeom prst="rect">
                      <a:avLst/>
                    </a:prstGeom>
                    <a:noFill/>
                    <a:ln>
                      <a:noFill/>
                    </a:ln>
                  </pic:spPr>
                </pic:pic>
              </a:graphicData>
            </a:graphic>
          </wp:inline>
        </w:drawing>
      </w:r>
      <w:r w:rsidR="006E6F05">
        <w:rPr>
          <w:szCs w:val="28"/>
        </w:rPr>
        <w:t xml:space="preserve"> составляет</w:t>
      </w:r>
      <w:proofErr w:type="gramEnd"/>
      <w:r w:rsidR="006E6F05">
        <w:rPr>
          <w:szCs w:val="28"/>
        </w:rPr>
        <w:t xml:space="preserve"> от 80 до 90 %;</w:t>
      </w:r>
    </w:p>
    <w:p w:rsidR="007419A3" w:rsidRPr="003B758F" w:rsidRDefault="006E6F05" w:rsidP="009C4F4D">
      <w:pPr>
        <w:ind w:firstLine="709"/>
        <w:jc w:val="both"/>
        <w:rPr>
          <w:szCs w:val="28"/>
        </w:rPr>
      </w:pPr>
      <w:r>
        <w:rPr>
          <w:szCs w:val="28"/>
        </w:rPr>
        <w:t xml:space="preserve">3) </w:t>
      </w:r>
      <w:r w:rsidR="007419A3" w:rsidRPr="003B758F">
        <w:rPr>
          <w:szCs w:val="28"/>
        </w:rPr>
        <w:t xml:space="preserve">муниципальная программа реализуется неэффективно, если значение </w:t>
      </w:r>
      <w:proofErr w:type="gramStart"/>
      <w:r w:rsidR="007419A3" w:rsidRPr="003B758F">
        <w:rPr>
          <w:szCs w:val="28"/>
        </w:rPr>
        <w:t xml:space="preserve">показателя </w:t>
      </w:r>
      <w:r w:rsidR="007419A3" w:rsidRPr="003B758F">
        <w:rPr>
          <w:noProof/>
          <w:szCs w:val="28"/>
          <w:lang w:eastAsia="ru-RU"/>
        </w:rPr>
        <w:drawing>
          <wp:inline distT="0" distB="0" distL="0" distR="0">
            <wp:extent cx="304800" cy="24130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4800" cy="241300"/>
                    </a:xfrm>
                    <a:prstGeom prst="rect">
                      <a:avLst/>
                    </a:prstGeom>
                    <a:noFill/>
                    <a:ln>
                      <a:noFill/>
                    </a:ln>
                  </pic:spPr>
                </pic:pic>
              </a:graphicData>
            </a:graphic>
          </wp:inline>
        </w:drawing>
      </w:r>
      <w:r w:rsidR="007419A3" w:rsidRPr="003B758F">
        <w:rPr>
          <w:szCs w:val="28"/>
        </w:rPr>
        <w:t xml:space="preserve"> составляет</w:t>
      </w:r>
      <w:proofErr w:type="gramEnd"/>
      <w:r w:rsidR="007419A3" w:rsidRPr="003B758F">
        <w:rPr>
          <w:szCs w:val="28"/>
        </w:rPr>
        <w:t xml:space="preserve"> менее 8</w:t>
      </w:r>
      <w:r>
        <w:rPr>
          <w:szCs w:val="28"/>
        </w:rPr>
        <w:t>0</w:t>
      </w:r>
      <w:r w:rsidR="007419A3" w:rsidRPr="003B758F">
        <w:rPr>
          <w:szCs w:val="28"/>
        </w:rPr>
        <w:t>%.</w:t>
      </w:r>
    </w:p>
    <w:sectPr w:rsidR="007419A3" w:rsidRPr="003B758F" w:rsidSect="00E7184B">
      <w:headerReference w:type="default" r:id="rId25"/>
      <w:pgSz w:w="11906" w:h="16838"/>
      <w:pgMar w:top="851" w:right="709" w:bottom="851" w:left="1985" w:header="567"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5830" w:rsidRDefault="001F5830" w:rsidP="008F7BBB">
      <w:r>
        <w:separator/>
      </w:r>
    </w:p>
  </w:endnote>
  <w:endnote w:type="continuationSeparator" w:id="0">
    <w:p w:rsidR="001F5830" w:rsidRDefault="001F5830"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5830" w:rsidRDefault="001F5830" w:rsidP="008F7BBB">
      <w:r>
        <w:separator/>
      </w:r>
    </w:p>
  </w:footnote>
  <w:footnote w:type="continuationSeparator" w:id="0">
    <w:p w:rsidR="001F5830" w:rsidRDefault="001F5830"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0893522"/>
      <w:docPartObj>
        <w:docPartGallery w:val="Page Numbers (Top of Page)"/>
        <w:docPartUnique/>
      </w:docPartObj>
    </w:sdtPr>
    <w:sdtEndPr/>
    <w:sdtContent>
      <w:p w:rsidR="00E70741" w:rsidRPr="00357EEB" w:rsidRDefault="00677485">
        <w:pPr>
          <w:pStyle w:val="af3"/>
          <w:jc w:val="center"/>
        </w:pPr>
        <w:r w:rsidRPr="00357EEB">
          <w:rPr>
            <w:sz w:val="20"/>
            <w:szCs w:val="20"/>
          </w:rPr>
          <w:fldChar w:fldCharType="begin"/>
        </w:r>
        <w:r w:rsidR="00E70741" w:rsidRPr="00357EEB">
          <w:rPr>
            <w:sz w:val="20"/>
            <w:szCs w:val="20"/>
          </w:rPr>
          <w:instrText xml:space="preserve"> PAGE   \* MERGEFORMAT </w:instrText>
        </w:r>
        <w:r w:rsidRPr="00357EEB">
          <w:rPr>
            <w:sz w:val="20"/>
            <w:szCs w:val="20"/>
          </w:rPr>
          <w:fldChar w:fldCharType="separate"/>
        </w:r>
        <w:r w:rsidR="00AE6357">
          <w:rPr>
            <w:noProof/>
            <w:sz w:val="20"/>
            <w:szCs w:val="20"/>
          </w:rPr>
          <w:t>5</w:t>
        </w:r>
        <w:r w:rsidRPr="00357EEB">
          <w:rPr>
            <w:sz w:val="20"/>
            <w:szCs w:val="20"/>
          </w:rPr>
          <w:fldChar w:fldCharType="end"/>
        </w:r>
      </w:p>
    </w:sdtContent>
  </w:sdt>
  <w:p w:rsidR="00E70741" w:rsidRDefault="00E70741">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8"/>
  </w:num>
  <w:num w:numId="4">
    <w:abstractNumId w:val="6"/>
  </w:num>
  <w:num w:numId="5">
    <w:abstractNumId w:val="4"/>
  </w:num>
  <w:num w:numId="6">
    <w:abstractNumId w:val="10"/>
  </w:num>
  <w:num w:numId="7">
    <w:abstractNumId w:val="5"/>
  </w:num>
  <w:num w:numId="8">
    <w:abstractNumId w:val="2"/>
  </w:num>
  <w:num w:numId="9">
    <w:abstractNumId w:val="9"/>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proofState w:spelling="clean" w:grammar="clean"/>
  <w:defaultTabStop w:val="708"/>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6CC"/>
    <w:rsid w:val="00004F7D"/>
    <w:rsid w:val="00007A76"/>
    <w:rsid w:val="000112F6"/>
    <w:rsid w:val="00012CDE"/>
    <w:rsid w:val="000137B7"/>
    <w:rsid w:val="00015168"/>
    <w:rsid w:val="0002084A"/>
    <w:rsid w:val="00026078"/>
    <w:rsid w:val="00030931"/>
    <w:rsid w:val="000338D6"/>
    <w:rsid w:val="00034375"/>
    <w:rsid w:val="000371A0"/>
    <w:rsid w:val="0004152C"/>
    <w:rsid w:val="00042D95"/>
    <w:rsid w:val="00051186"/>
    <w:rsid w:val="00051A03"/>
    <w:rsid w:val="00053F8E"/>
    <w:rsid w:val="000544FF"/>
    <w:rsid w:val="000550A3"/>
    <w:rsid w:val="00062DB3"/>
    <w:rsid w:val="00063C82"/>
    <w:rsid w:val="00067E69"/>
    <w:rsid w:val="000716D7"/>
    <w:rsid w:val="00080CA0"/>
    <w:rsid w:val="00080F8A"/>
    <w:rsid w:val="00083131"/>
    <w:rsid w:val="00095A5B"/>
    <w:rsid w:val="0009774D"/>
    <w:rsid w:val="000A024A"/>
    <w:rsid w:val="000A2F2A"/>
    <w:rsid w:val="000B1DCE"/>
    <w:rsid w:val="000C0D95"/>
    <w:rsid w:val="000C142E"/>
    <w:rsid w:val="000C4434"/>
    <w:rsid w:val="000C70E1"/>
    <w:rsid w:val="000E0089"/>
    <w:rsid w:val="000E1B9F"/>
    <w:rsid w:val="000E2522"/>
    <w:rsid w:val="000E25F8"/>
    <w:rsid w:val="000E2AF6"/>
    <w:rsid w:val="000E3B82"/>
    <w:rsid w:val="000E4A60"/>
    <w:rsid w:val="000E645B"/>
    <w:rsid w:val="000E6743"/>
    <w:rsid w:val="000E68A6"/>
    <w:rsid w:val="000F20EA"/>
    <w:rsid w:val="000F4C2C"/>
    <w:rsid w:val="00105418"/>
    <w:rsid w:val="00114894"/>
    <w:rsid w:val="00116D9A"/>
    <w:rsid w:val="001235CC"/>
    <w:rsid w:val="00126CB8"/>
    <w:rsid w:val="0013209C"/>
    <w:rsid w:val="001336B1"/>
    <w:rsid w:val="00134431"/>
    <w:rsid w:val="0014780B"/>
    <w:rsid w:val="00160412"/>
    <w:rsid w:val="00172C43"/>
    <w:rsid w:val="00173AA9"/>
    <w:rsid w:val="001749E6"/>
    <w:rsid w:val="001817D1"/>
    <w:rsid w:val="00182B5C"/>
    <w:rsid w:val="0018410F"/>
    <w:rsid w:val="001863CC"/>
    <w:rsid w:val="00194CD8"/>
    <w:rsid w:val="00196A05"/>
    <w:rsid w:val="00196CED"/>
    <w:rsid w:val="001A08A2"/>
    <w:rsid w:val="001A45BA"/>
    <w:rsid w:val="001A59DA"/>
    <w:rsid w:val="001A6223"/>
    <w:rsid w:val="001A6A23"/>
    <w:rsid w:val="001A7AAD"/>
    <w:rsid w:val="001B092B"/>
    <w:rsid w:val="001B1283"/>
    <w:rsid w:val="001B1C21"/>
    <w:rsid w:val="001B59FB"/>
    <w:rsid w:val="001C03C6"/>
    <w:rsid w:val="001C47D2"/>
    <w:rsid w:val="001C63ED"/>
    <w:rsid w:val="001D18D5"/>
    <w:rsid w:val="001D3E5B"/>
    <w:rsid w:val="001D421A"/>
    <w:rsid w:val="001D5619"/>
    <w:rsid w:val="001D5D48"/>
    <w:rsid w:val="001E1EA2"/>
    <w:rsid w:val="001E2581"/>
    <w:rsid w:val="001E6791"/>
    <w:rsid w:val="001F366C"/>
    <w:rsid w:val="001F5830"/>
    <w:rsid w:val="001F7A1B"/>
    <w:rsid w:val="00200F64"/>
    <w:rsid w:val="00200F85"/>
    <w:rsid w:val="0021125C"/>
    <w:rsid w:val="0021266A"/>
    <w:rsid w:val="002139D5"/>
    <w:rsid w:val="0021454F"/>
    <w:rsid w:val="00221830"/>
    <w:rsid w:val="0022194C"/>
    <w:rsid w:val="00221C0E"/>
    <w:rsid w:val="00225A0A"/>
    <w:rsid w:val="00225F3B"/>
    <w:rsid w:val="00231ECF"/>
    <w:rsid w:val="00233EE0"/>
    <w:rsid w:val="00257562"/>
    <w:rsid w:val="00257D6E"/>
    <w:rsid w:val="00261578"/>
    <w:rsid w:val="002636FB"/>
    <w:rsid w:val="002671CD"/>
    <w:rsid w:val="00267C25"/>
    <w:rsid w:val="00272F92"/>
    <w:rsid w:val="002737CE"/>
    <w:rsid w:val="00282B0D"/>
    <w:rsid w:val="00283C8D"/>
    <w:rsid w:val="00284518"/>
    <w:rsid w:val="00286100"/>
    <w:rsid w:val="00286EFE"/>
    <w:rsid w:val="00290CEE"/>
    <w:rsid w:val="00295663"/>
    <w:rsid w:val="00297812"/>
    <w:rsid w:val="002A0254"/>
    <w:rsid w:val="002A163B"/>
    <w:rsid w:val="002A4FB5"/>
    <w:rsid w:val="002A5D57"/>
    <w:rsid w:val="002B149E"/>
    <w:rsid w:val="002B223E"/>
    <w:rsid w:val="002B3FAA"/>
    <w:rsid w:val="002B59A3"/>
    <w:rsid w:val="002C30D2"/>
    <w:rsid w:val="002C5830"/>
    <w:rsid w:val="002C7B22"/>
    <w:rsid w:val="002D1BF2"/>
    <w:rsid w:val="002D3E14"/>
    <w:rsid w:val="002D5720"/>
    <w:rsid w:val="002E0E51"/>
    <w:rsid w:val="002E2AEA"/>
    <w:rsid w:val="002E6799"/>
    <w:rsid w:val="00306AAC"/>
    <w:rsid w:val="003219C1"/>
    <w:rsid w:val="00323B66"/>
    <w:rsid w:val="00333F67"/>
    <w:rsid w:val="00334FF0"/>
    <w:rsid w:val="0033779C"/>
    <w:rsid w:val="00340542"/>
    <w:rsid w:val="0034555B"/>
    <w:rsid w:val="00346BC9"/>
    <w:rsid w:val="0035087D"/>
    <w:rsid w:val="0035489D"/>
    <w:rsid w:val="00357EEB"/>
    <w:rsid w:val="003668DF"/>
    <w:rsid w:val="00366AF5"/>
    <w:rsid w:val="00372229"/>
    <w:rsid w:val="00374A96"/>
    <w:rsid w:val="00376529"/>
    <w:rsid w:val="00383138"/>
    <w:rsid w:val="00384443"/>
    <w:rsid w:val="0038669A"/>
    <w:rsid w:val="0038733E"/>
    <w:rsid w:val="0039212B"/>
    <w:rsid w:val="00393144"/>
    <w:rsid w:val="003940A0"/>
    <w:rsid w:val="00395390"/>
    <w:rsid w:val="003964A3"/>
    <w:rsid w:val="00396A88"/>
    <w:rsid w:val="003A2DE2"/>
    <w:rsid w:val="003A44DD"/>
    <w:rsid w:val="003B758F"/>
    <w:rsid w:val="003C53F2"/>
    <w:rsid w:val="003D46D2"/>
    <w:rsid w:val="003E2E6E"/>
    <w:rsid w:val="003E3177"/>
    <w:rsid w:val="003E50F5"/>
    <w:rsid w:val="003F09D6"/>
    <w:rsid w:val="003F368B"/>
    <w:rsid w:val="003F57E0"/>
    <w:rsid w:val="003F7BA6"/>
    <w:rsid w:val="0040150A"/>
    <w:rsid w:val="004028CA"/>
    <w:rsid w:val="00403BB2"/>
    <w:rsid w:val="004052B8"/>
    <w:rsid w:val="004052E2"/>
    <w:rsid w:val="0040679B"/>
    <w:rsid w:val="004127A0"/>
    <w:rsid w:val="00412874"/>
    <w:rsid w:val="00413373"/>
    <w:rsid w:val="00415FF6"/>
    <w:rsid w:val="00417013"/>
    <w:rsid w:val="00422213"/>
    <w:rsid w:val="004328C1"/>
    <w:rsid w:val="00434037"/>
    <w:rsid w:val="0043795D"/>
    <w:rsid w:val="004400DA"/>
    <w:rsid w:val="00441E28"/>
    <w:rsid w:val="00445BBF"/>
    <w:rsid w:val="004463AA"/>
    <w:rsid w:val="0044678A"/>
    <w:rsid w:val="00453C09"/>
    <w:rsid w:val="00454A6F"/>
    <w:rsid w:val="004633F0"/>
    <w:rsid w:val="00464035"/>
    <w:rsid w:val="004655DB"/>
    <w:rsid w:val="00466397"/>
    <w:rsid w:val="00472312"/>
    <w:rsid w:val="00473998"/>
    <w:rsid w:val="004773D5"/>
    <w:rsid w:val="00482D99"/>
    <w:rsid w:val="00483345"/>
    <w:rsid w:val="00485CA2"/>
    <w:rsid w:val="00490F56"/>
    <w:rsid w:val="00491E32"/>
    <w:rsid w:val="00493643"/>
    <w:rsid w:val="00497D6E"/>
    <w:rsid w:val="004A0E0C"/>
    <w:rsid w:val="004A1597"/>
    <w:rsid w:val="004A4D56"/>
    <w:rsid w:val="004A72DD"/>
    <w:rsid w:val="004B0769"/>
    <w:rsid w:val="004B6176"/>
    <w:rsid w:val="004B7860"/>
    <w:rsid w:val="004B7A74"/>
    <w:rsid w:val="004B7D56"/>
    <w:rsid w:val="004C09C6"/>
    <w:rsid w:val="004C5D00"/>
    <w:rsid w:val="004C722C"/>
    <w:rsid w:val="004C7E6D"/>
    <w:rsid w:val="004D7A42"/>
    <w:rsid w:val="004E0175"/>
    <w:rsid w:val="004E1634"/>
    <w:rsid w:val="004E1AA4"/>
    <w:rsid w:val="004E35DD"/>
    <w:rsid w:val="004E42DE"/>
    <w:rsid w:val="004F5322"/>
    <w:rsid w:val="004F59C4"/>
    <w:rsid w:val="004F6766"/>
    <w:rsid w:val="004F6F1E"/>
    <w:rsid w:val="004F713D"/>
    <w:rsid w:val="00500B2E"/>
    <w:rsid w:val="00501677"/>
    <w:rsid w:val="00501C3F"/>
    <w:rsid w:val="0050214F"/>
    <w:rsid w:val="00503252"/>
    <w:rsid w:val="00504513"/>
    <w:rsid w:val="00507139"/>
    <w:rsid w:val="00507A9E"/>
    <w:rsid w:val="00514778"/>
    <w:rsid w:val="0052066B"/>
    <w:rsid w:val="00520936"/>
    <w:rsid w:val="00520974"/>
    <w:rsid w:val="00524B38"/>
    <w:rsid w:val="00531DB0"/>
    <w:rsid w:val="00536C7C"/>
    <w:rsid w:val="00537282"/>
    <w:rsid w:val="005401CE"/>
    <w:rsid w:val="00540ED2"/>
    <w:rsid w:val="00543DFE"/>
    <w:rsid w:val="005514CA"/>
    <w:rsid w:val="00555E5D"/>
    <w:rsid w:val="00557782"/>
    <w:rsid w:val="00557B62"/>
    <w:rsid w:val="00557EA7"/>
    <w:rsid w:val="00562738"/>
    <w:rsid w:val="00565721"/>
    <w:rsid w:val="0056778B"/>
    <w:rsid w:val="0057166F"/>
    <w:rsid w:val="00572592"/>
    <w:rsid w:val="0057512A"/>
    <w:rsid w:val="00580FC4"/>
    <w:rsid w:val="0058190F"/>
    <w:rsid w:val="00581B94"/>
    <w:rsid w:val="00590D85"/>
    <w:rsid w:val="00590ECB"/>
    <w:rsid w:val="005915C0"/>
    <w:rsid w:val="0059229F"/>
    <w:rsid w:val="00592D64"/>
    <w:rsid w:val="00593D97"/>
    <w:rsid w:val="005970E8"/>
    <w:rsid w:val="005A2AB6"/>
    <w:rsid w:val="005A38FD"/>
    <w:rsid w:val="005A4F78"/>
    <w:rsid w:val="005A712D"/>
    <w:rsid w:val="005A7F5A"/>
    <w:rsid w:val="005B0DAC"/>
    <w:rsid w:val="005B71A8"/>
    <w:rsid w:val="005C2444"/>
    <w:rsid w:val="005C2C70"/>
    <w:rsid w:val="005C48CC"/>
    <w:rsid w:val="005C6A4D"/>
    <w:rsid w:val="005D3EA0"/>
    <w:rsid w:val="005D5804"/>
    <w:rsid w:val="005E112A"/>
    <w:rsid w:val="005E3419"/>
    <w:rsid w:val="005E7AA4"/>
    <w:rsid w:val="005E7E72"/>
    <w:rsid w:val="005F14DC"/>
    <w:rsid w:val="005F52CA"/>
    <w:rsid w:val="00601171"/>
    <w:rsid w:val="00603C81"/>
    <w:rsid w:val="00607517"/>
    <w:rsid w:val="00610D98"/>
    <w:rsid w:val="00613C22"/>
    <w:rsid w:val="00617F6A"/>
    <w:rsid w:val="0062399E"/>
    <w:rsid w:val="006242F5"/>
    <w:rsid w:val="00624AA9"/>
    <w:rsid w:val="00627774"/>
    <w:rsid w:val="00630700"/>
    <w:rsid w:val="00631CD1"/>
    <w:rsid w:val="00636772"/>
    <w:rsid w:val="006428A1"/>
    <w:rsid w:val="00643A0F"/>
    <w:rsid w:val="00643F5E"/>
    <w:rsid w:val="006442FC"/>
    <w:rsid w:val="00654658"/>
    <w:rsid w:val="00655839"/>
    <w:rsid w:val="00661A8E"/>
    <w:rsid w:val="00661BC1"/>
    <w:rsid w:val="0066675E"/>
    <w:rsid w:val="00667738"/>
    <w:rsid w:val="00671FE8"/>
    <w:rsid w:val="00677485"/>
    <w:rsid w:val="00677EC2"/>
    <w:rsid w:val="0068202F"/>
    <w:rsid w:val="006824E0"/>
    <w:rsid w:val="00685254"/>
    <w:rsid w:val="00687FEC"/>
    <w:rsid w:val="0069198E"/>
    <w:rsid w:val="00691B23"/>
    <w:rsid w:val="00697707"/>
    <w:rsid w:val="006A1586"/>
    <w:rsid w:val="006A3028"/>
    <w:rsid w:val="006A6BD2"/>
    <w:rsid w:val="006A6E39"/>
    <w:rsid w:val="006B5E98"/>
    <w:rsid w:val="006B6582"/>
    <w:rsid w:val="006C1154"/>
    <w:rsid w:val="006C2D8C"/>
    <w:rsid w:val="006D0333"/>
    <w:rsid w:val="006D0FA4"/>
    <w:rsid w:val="006D59CF"/>
    <w:rsid w:val="006D7AAA"/>
    <w:rsid w:val="006E3364"/>
    <w:rsid w:val="006E3384"/>
    <w:rsid w:val="006E3532"/>
    <w:rsid w:val="006E449B"/>
    <w:rsid w:val="006E5F2E"/>
    <w:rsid w:val="006E6309"/>
    <w:rsid w:val="006E6464"/>
    <w:rsid w:val="006E6F05"/>
    <w:rsid w:val="006F046E"/>
    <w:rsid w:val="006F077E"/>
    <w:rsid w:val="006F33DA"/>
    <w:rsid w:val="006F3F95"/>
    <w:rsid w:val="00700913"/>
    <w:rsid w:val="00701A17"/>
    <w:rsid w:val="0070351D"/>
    <w:rsid w:val="007042BF"/>
    <w:rsid w:val="00706FDF"/>
    <w:rsid w:val="007219B4"/>
    <w:rsid w:val="00721A7A"/>
    <w:rsid w:val="007278C1"/>
    <w:rsid w:val="00730D77"/>
    <w:rsid w:val="00732EA8"/>
    <w:rsid w:val="00734E00"/>
    <w:rsid w:val="00737B2D"/>
    <w:rsid w:val="0074094E"/>
    <w:rsid w:val="007419A3"/>
    <w:rsid w:val="0074293E"/>
    <w:rsid w:val="007507EC"/>
    <w:rsid w:val="0075434A"/>
    <w:rsid w:val="0075793D"/>
    <w:rsid w:val="00763406"/>
    <w:rsid w:val="00765D0F"/>
    <w:rsid w:val="00775B7D"/>
    <w:rsid w:val="00781E41"/>
    <w:rsid w:val="00783D62"/>
    <w:rsid w:val="00785FB2"/>
    <w:rsid w:val="007921B3"/>
    <w:rsid w:val="00792B1A"/>
    <w:rsid w:val="00793239"/>
    <w:rsid w:val="007958B5"/>
    <w:rsid w:val="00796509"/>
    <w:rsid w:val="00796735"/>
    <w:rsid w:val="00796E84"/>
    <w:rsid w:val="007A2D66"/>
    <w:rsid w:val="007A4A6D"/>
    <w:rsid w:val="007A62BD"/>
    <w:rsid w:val="007B0445"/>
    <w:rsid w:val="007B725C"/>
    <w:rsid w:val="007C09D0"/>
    <w:rsid w:val="007C36A5"/>
    <w:rsid w:val="007C410B"/>
    <w:rsid w:val="007C61A6"/>
    <w:rsid w:val="007C6FD4"/>
    <w:rsid w:val="007D4283"/>
    <w:rsid w:val="007D49DE"/>
    <w:rsid w:val="007D5084"/>
    <w:rsid w:val="007D616C"/>
    <w:rsid w:val="007D7FEC"/>
    <w:rsid w:val="007E2799"/>
    <w:rsid w:val="007E282A"/>
    <w:rsid w:val="007E6082"/>
    <w:rsid w:val="007E79A2"/>
    <w:rsid w:val="007F1AD5"/>
    <w:rsid w:val="007F68AA"/>
    <w:rsid w:val="007F6F90"/>
    <w:rsid w:val="007F7269"/>
    <w:rsid w:val="00800ED5"/>
    <w:rsid w:val="008012B7"/>
    <w:rsid w:val="00802829"/>
    <w:rsid w:val="00802AB7"/>
    <w:rsid w:val="00805685"/>
    <w:rsid w:val="008056F1"/>
    <w:rsid w:val="00811110"/>
    <w:rsid w:val="008129B6"/>
    <w:rsid w:val="00812CAE"/>
    <w:rsid w:val="00815024"/>
    <w:rsid w:val="00815F0A"/>
    <w:rsid w:val="0081661D"/>
    <w:rsid w:val="008259F8"/>
    <w:rsid w:val="0083003F"/>
    <w:rsid w:val="00831A78"/>
    <w:rsid w:val="00835735"/>
    <w:rsid w:val="008449C4"/>
    <w:rsid w:val="00852428"/>
    <w:rsid w:val="00853E57"/>
    <w:rsid w:val="00855233"/>
    <w:rsid w:val="00856EAA"/>
    <w:rsid w:val="00861F01"/>
    <w:rsid w:val="00876ACB"/>
    <w:rsid w:val="008777F3"/>
    <w:rsid w:val="00896D78"/>
    <w:rsid w:val="0089736B"/>
    <w:rsid w:val="008A28A4"/>
    <w:rsid w:val="008A783D"/>
    <w:rsid w:val="008B32F7"/>
    <w:rsid w:val="008B410C"/>
    <w:rsid w:val="008B6C95"/>
    <w:rsid w:val="008C49E5"/>
    <w:rsid w:val="008C5115"/>
    <w:rsid w:val="008D2818"/>
    <w:rsid w:val="008D5BBC"/>
    <w:rsid w:val="008E0AEF"/>
    <w:rsid w:val="008E18F4"/>
    <w:rsid w:val="008E76AB"/>
    <w:rsid w:val="008F62F0"/>
    <w:rsid w:val="008F7BBB"/>
    <w:rsid w:val="00901312"/>
    <w:rsid w:val="00902D66"/>
    <w:rsid w:val="00904C8E"/>
    <w:rsid w:val="009056CC"/>
    <w:rsid w:val="00910C9C"/>
    <w:rsid w:val="00912D5D"/>
    <w:rsid w:val="00915324"/>
    <w:rsid w:val="00916535"/>
    <w:rsid w:val="009201A3"/>
    <w:rsid w:val="00920A3F"/>
    <w:rsid w:val="00923F92"/>
    <w:rsid w:val="0092468B"/>
    <w:rsid w:val="009275BB"/>
    <w:rsid w:val="00941EF7"/>
    <w:rsid w:val="00942DCE"/>
    <w:rsid w:val="00943ACF"/>
    <w:rsid w:val="009545C4"/>
    <w:rsid w:val="00954F84"/>
    <w:rsid w:val="00955BE2"/>
    <w:rsid w:val="00961F1F"/>
    <w:rsid w:val="009633F9"/>
    <w:rsid w:val="0096625D"/>
    <w:rsid w:val="0097450A"/>
    <w:rsid w:val="00982050"/>
    <w:rsid w:val="0099280A"/>
    <w:rsid w:val="00994B71"/>
    <w:rsid w:val="009952F5"/>
    <w:rsid w:val="0099678C"/>
    <w:rsid w:val="009A08F5"/>
    <w:rsid w:val="009A5ACA"/>
    <w:rsid w:val="009A61A2"/>
    <w:rsid w:val="009B46FE"/>
    <w:rsid w:val="009B5895"/>
    <w:rsid w:val="009B71E9"/>
    <w:rsid w:val="009C086B"/>
    <w:rsid w:val="009C2DF9"/>
    <w:rsid w:val="009C4B31"/>
    <w:rsid w:val="009C4F4D"/>
    <w:rsid w:val="009C537E"/>
    <w:rsid w:val="009D1749"/>
    <w:rsid w:val="009D279F"/>
    <w:rsid w:val="009D45C9"/>
    <w:rsid w:val="009D5CC1"/>
    <w:rsid w:val="009E3F6F"/>
    <w:rsid w:val="009E73C8"/>
    <w:rsid w:val="009F185B"/>
    <w:rsid w:val="009F1914"/>
    <w:rsid w:val="009F2915"/>
    <w:rsid w:val="009F29AD"/>
    <w:rsid w:val="009F52BA"/>
    <w:rsid w:val="009F55EE"/>
    <w:rsid w:val="009F6521"/>
    <w:rsid w:val="009F7813"/>
    <w:rsid w:val="00A02590"/>
    <w:rsid w:val="00A03864"/>
    <w:rsid w:val="00A0621D"/>
    <w:rsid w:val="00A15FB4"/>
    <w:rsid w:val="00A2078B"/>
    <w:rsid w:val="00A20CFE"/>
    <w:rsid w:val="00A21C65"/>
    <w:rsid w:val="00A23933"/>
    <w:rsid w:val="00A2533C"/>
    <w:rsid w:val="00A25CEA"/>
    <w:rsid w:val="00A31543"/>
    <w:rsid w:val="00A34AD7"/>
    <w:rsid w:val="00A407B1"/>
    <w:rsid w:val="00A43008"/>
    <w:rsid w:val="00A4317C"/>
    <w:rsid w:val="00A46328"/>
    <w:rsid w:val="00A52FF8"/>
    <w:rsid w:val="00A55DC4"/>
    <w:rsid w:val="00A60A08"/>
    <w:rsid w:val="00A64CA5"/>
    <w:rsid w:val="00A67341"/>
    <w:rsid w:val="00A754BA"/>
    <w:rsid w:val="00A7733D"/>
    <w:rsid w:val="00A802F7"/>
    <w:rsid w:val="00A80951"/>
    <w:rsid w:val="00A80DCC"/>
    <w:rsid w:val="00A81120"/>
    <w:rsid w:val="00A833F0"/>
    <w:rsid w:val="00A84738"/>
    <w:rsid w:val="00A90E90"/>
    <w:rsid w:val="00A92993"/>
    <w:rsid w:val="00AA09C9"/>
    <w:rsid w:val="00AA7C69"/>
    <w:rsid w:val="00AB08ED"/>
    <w:rsid w:val="00AB093B"/>
    <w:rsid w:val="00AB262E"/>
    <w:rsid w:val="00AB3628"/>
    <w:rsid w:val="00AB3AD0"/>
    <w:rsid w:val="00AB6787"/>
    <w:rsid w:val="00AB72F7"/>
    <w:rsid w:val="00AC4F20"/>
    <w:rsid w:val="00AC5127"/>
    <w:rsid w:val="00AD1F7C"/>
    <w:rsid w:val="00AD227B"/>
    <w:rsid w:val="00AD3DB6"/>
    <w:rsid w:val="00AD7DB2"/>
    <w:rsid w:val="00AE6357"/>
    <w:rsid w:val="00AF1C34"/>
    <w:rsid w:val="00AF4A1E"/>
    <w:rsid w:val="00B030AB"/>
    <w:rsid w:val="00B0371E"/>
    <w:rsid w:val="00B05D8A"/>
    <w:rsid w:val="00B102DC"/>
    <w:rsid w:val="00B156B7"/>
    <w:rsid w:val="00B168A8"/>
    <w:rsid w:val="00B244E6"/>
    <w:rsid w:val="00B25EC1"/>
    <w:rsid w:val="00B260D0"/>
    <w:rsid w:val="00B33602"/>
    <w:rsid w:val="00B47470"/>
    <w:rsid w:val="00B538D3"/>
    <w:rsid w:val="00B53E57"/>
    <w:rsid w:val="00B6234E"/>
    <w:rsid w:val="00B63A0A"/>
    <w:rsid w:val="00B66102"/>
    <w:rsid w:val="00B66D91"/>
    <w:rsid w:val="00B71454"/>
    <w:rsid w:val="00B71A09"/>
    <w:rsid w:val="00B71B74"/>
    <w:rsid w:val="00B7254D"/>
    <w:rsid w:val="00B74366"/>
    <w:rsid w:val="00B774D6"/>
    <w:rsid w:val="00B869BD"/>
    <w:rsid w:val="00B9220E"/>
    <w:rsid w:val="00B937D1"/>
    <w:rsid w:val="00B955B4"/>
    <w:rsid w:val="00BA003D"/>
    <w:rsid w:val="00BA085B"/>
    <w:rsid w:val="00BA09D5"/>
    <w:rsid w:val="00BA2A06"/>
    <w:rsid w:val="00BB26B8"/>
    <w:rsid w:val="00BB31C3"/>
    <w:rsid w:val="00BC471C"/>
    <w:rsid w:val="00BC4F4E"/>
    <w:rsid w:val="00BC5A36"/>
    <w:rsid w:val="00BC76FB"/>
    <w:rsid w:val="00BD2FD4"/>
    <w:rsid w:val="00BD74ED"/>
    <w:rsid w:val="00BE186C"/>
    <w:rsid w:val="00BE1E20"/>
    <w:rsid w:val="00BE33B3"/>
    <w:rsid w:val="00BE3970"/>
    <w:rsid w:val="00BE4137"/>
    <w:rsid w:val="00BE53ED"/>
    <w:rsid w:val="00BE59BE"/>
    <w:rsid w:val="00BF117B"/>
    <w:rsid w:val="00BF3C18"/>
    <w:rsid w:val="00BF3C26"/>
    <w:rsid w:val="00BF446C"/>
    <w:rsid w:val="00C02286"/>
    <w:rsid w:val="00C057F2"/>
    <w:rsid w:val="00C067CB"/>
    <w:rsid w:val="00C06CCD"/>
    <w:rsid w:val="00C11A8E"/>
    <w:rsid w:val="00C1273E"/>
    <w:rsid w:val="00C1299A"/>
    <w:rsid w:val="00C16C6C"/>
    <w:rsid w:val="00C2295F"/>
    <w:rsid w:val="00C31D80"/>
    <w:rsid w:val="00C31D8F"/>
    <w:rsid w:val="00C33059"/>
    <w:rsid w:val="00C35378"/>
    <w:rsid w:val="00C361B9"/>
    <w:rsid w:val="00C36EED"/>
    <w:rsid w:val="00C378A5"/>
    <w:rsid w:val="00C40A0B"/>
    <w:rsid w:val="00C512DD"/>
    <w:rsid w:val="00C57E2B"/>
    <w:rsid w:val="00C609E4"/>
    <w:rsid w:val="00C61112"/>
    <w:rsid w:val="00C62A9D"/>
    <w:rsid w:val="00C635E4"/>
    <w:rsid w:val="00C71309"/>
    <w:rsid w:val="00C7516B"/>
    <w:rsid w:val="00C80336"/>
    <w:rsid w:val="00C808C3"/>
    <w:rsid w:val="00C82A32"/>
    <w:rsid w:val="00C83D07"/>
    <w:rsid w:val="00C841CF"/>
    <w:rsid w:val="00C872A2"/>
    <w:rsid w:val="00C92951"/>
    <w:rsid w:val="00C969C9"/>
    <w:rsid w:val="00CA00DB"/>
    <w:rsid w:val="00CA07EA"/>
    <w:rsid w:val="00CA67E4"/>
    <w:rsid w:val="00CA6982"/>
    <w:rsid w:val="00CB1AF7"/>
    <w:rsid w:val="00CB1F27"/>
    <w:rsid w:val="00CB3CBB"/>
    <w:rsid w:val="00CB672E"/>
    <w:rsid w:val="00CB7EC1"/>
    <w:rsid w:val="00CD3342"/>
    <w:rsid w:val="00CD3417"/>
    <w:rsid w:val="00CD5DD2"/>
    <w:rsid w:val="00CE1B5D"/>
    <w:rsid w:val="00CE2A3E"/>
    <w:rsid w:val="00CE5830"/>
    <w:rsid w:val="00CF2B19"/>
    <w:rsid w:val="00CF2C0B"/>
    <w:rsid w:val="00CF330B"/>
    <w:rsid w:val="00CF38A6"/>
    <w:rsid w:val="00CF7E5B"/>
    <w:rsid w:val="00D0164D"/>
    <w:rsid w:val="00D0374F"/>
    <w:rsid w:val="00D10C7A"/>
    <w:rsid w:val="00D1688F"/>
    <w:rsid w:val="00D171AE"/>
    <w:rsid w:val="00D174D9"/>
    <w:rsid w:val="00D1783B"/>
    <w:rsid w:val="00D20CF5"/>
    <w:rsid w:val="00D21DDB"/>
    <w:rsid w:val="00D22BED"/>
    <w:rsid w:val="00D22C4E"/>
    <w:rsid w:val="00D25AAA"/>
    <w:rsid w:val="00D266D0"/>
    <w:rsid w:val="00D310DE"/>
    <w:rsid w:val="00D325F2"/>
    <w:rsid w:val="00D339DE"/>
    <w:rsid w:val="00D41CEF"/>
    <w:rsid w:val="00D430CB"/>
    <w:rsid w:val="00D4335A"/>
    <w:rsid w:val="00D43D6C"/>
    <w:rsid w:val="00D472DB"/>
    <w:rsid w:val="00D515D6"/>
    <w:rsid w:val="00D51C60"/>
    <w:rsid w:val="00D550A8"/>
    <w:rsid w:val="00D5707F"/>
    <w:rsid w:val="00D6007A"/>
    <w:rsid w:val="00D60E35"/>
    <w:rsid w:val="00D611B3"/>
    <w:rsid w:val="00D72B65"/>
    <w:rsid w:val="00D763A2"/>
    <w:rsid w:val="00D80A17"/>
    <w:rsid w:val="00D81B7F"/>
    <w:rsid w:val="00D915F6"/>
    <w:rsid w:val="00D91E33"/>
    <w:rsid w:val="00D92BF8"/>
    <w:rsid w:val="00D94C3E"/>
    <w:rsid w:val="00DA2428"/>
    <w:rsid w:val="00DA2AAB"/>
    <w:rsid w:val="00DA560C"/>
    <w:rsid w:val="00DA57DA"/>
    <w:rsid w:val="00DA7608"/>
    <w:rsid w:val="00DA7A37"/>
    <w:rsid w:val="00DB188D"/>
    <w:rsid w:val="00DB2F62"/>
    <w:rsid w:val="00DC12A9"/>
    <w:rsid w:val="00DC5C23"/>
    <w:rsid w:val="00DC6420"/>
    <w:rsid w:val="00DC68D5"/>
    <w:rsid w:val="00DD0C72"/>
    <w:rsid w:val="00DE105D"/>
    <w:rsid w:val="00DE4224"/>
    <w:rsid w:val="00DE5E42"/>
    <w:rsid w:val="00DF0FCE"/>
    <w:rsid w:val="00DF11EB"/>
    <w:rsid w:val="00DF1BE4"/>
    <w:rsid w:val="00DF2783"/>
    <w:rsid w:val="00DF50CB"/>
    <w:rsid w:val="00DF69B8"/>
    <w:rsid w:val="00E01027"/>
    <w:rsid w:val="00E138F8"/>
    <w:rsid w:val="00E14F45"/>
    <w:rsid w:val="00E162E4"/>
    <w:rsid w:val="00E20E65"/>
    <w:rsid w:val="00E242BE"/>
    <w:rsid w:val="00E27269"/>
    <w:rsid w:val="00E27C2E"/>
    <w:rsid w:val="00E3005D"/>
    <w:rsid w:val="00E33038"/>
    <w:rsid w:val="00E33879"/>
    <w:rsid w:val="00E432CB"/>
    <w:rsid w:val="00E45588"/>
    <w:rsid w:val="00E51B83"/>
    <w:rsid w:val="00E5589A"/>
    <w:rsid w:val="00E5596F"/>
    <w:rsid w:val="00E6174C"/>
    <w:rsid w:val="00E619DC"/>
    <w:rsid w:val="00E66DC0"/>
    <w:rsid w:val="00E66E74"/>
    <w:rsid w:val="00E70741"/>
    <w:rsid w:val="00E7184B"/>
    <w:rsid w:val="00E755E9"/>
    <w:rsid w:val="00E75651"/>
    <w:rsid w:val="00E8060F"/>
    <w:rsid w:val="00E8121F"/>
    <w:rsid w:val="00E82927"/>
    <w:rsid w:val="00E84C36"/>
    <w:rsid w:val="00E84D19"/>
    <w:rsid w:val="00E856CC"/>
    <w:rsid w:val="00E85D02"/>
    <w:rsid w:val="00E86F33"/>
    <w:rsid w:val="00E9115E"/>
    <w:rsid w:val="00EA34AC"/>
    <w:rsid w:val="00EA6908"/>
    <w:rsid w:val="00EA7E9D"/>
    <w:rsid w:val="00EB5D97"/>
    <w:rsid w:val="00EB6D7C"/>
    <w:rsid w:val="00EC6827"/>
    <w:rsid w:val="00ED06B0"/>
    <w:rsid w:val="00ED328E"/>
    <w:rsid w:val="00ED3FEB"/>
    <w:rsid w:val="00ED4358"/>
    <w:rsid w:val="00EE7701"/>
    <w:rsid w:val="00EE7D55"/>
    <w:rsid w:val="00EF6F41"/>
    <w:rsid w:val="00F034A2"/>
    <w:rsid w:val="00F0491E"/>
    <w:rsid w:val="00F118A5"/>
    <w:rsid w:val="00F12490"/>
    <w:rsid w:val="00F166DD"/>
    <w:rsid w:val="00F16B14"/>
    <w:rsid w:val="00F1731F"/>
    <w:rsid w:val="00F21D5E"/>
    <w:rsid w:val="00F2447D"/>
    <w:rsid w:val="00F25FAC"/>
    <w:rsid w:val="00F27AA7"/>
    <w:rsid w:val="00F3307B"/>
    <w:rsid w:val="00F339F7"/>
    <w:rsid w:val="00F358E0"/>
    <w:rsid w:val="00F37249"/>
    <w:rsid w:val="00F374EE"/>
    <w:rsid w:val="00F43F3D"/>
    <w:rsid w:val="00F440B2"/>
    <w:rsid w:val="00F53616"/>
    <w:rsid w:val="00F607A6"/>
    <w:rsid w:val="00F611AF"/>
    <w:rsid w:val="00F61D46"/>
    <w:rsid w:val="00F66297"/>
    <w:rsid w:val="00F731C4"/>
    <w:rsid w:val="00F73B92"/>
    <w:rsid w:val="00F73E63"/>
    <w:rsid w:val="00F748C3"/>
    <w:rsid w:val="00F75A7E"/>
    <w:rsid w:val="00F76C9F"/>
    <w:rsid w:val="00F80544"/>
    <w:rsid w:val="00F80736"/>
    <w:rsid w:val="00F80F28"/>
    <w:rsid w:val="00F8505C"/>
    <w:rsid w:val="00F95E56"/>
    <w:rsid w:val="00F965F1"/>
    <w:rsid w:val="00F96E7F"/>
    <w:rsid w:val="00FA14FB"/>
    <w:rsid w:val="00FA4B21"/>
    <w:rsid w:val="00FA6187"/>
    <w:rsid w:val="00FB77A1"/>
    <w:rsid w:val="00FB77BD"/>
    <w:rsid w:val="00FC7D1D"/>
    <w:rsid w:val="00FC7E40"/>
    <w:rsid w:val="00FD64D2"/>
    <w:rsid w:val="00FD6F6C"/>
    <w:rsid w:val="00FE2500"/>
    <w:rsid w:val="00FE5E2D"/>
    <w:rsid w:val="00FE7A3A"/>
    <w:rsid w:val="00FF16BD"/>
    <w:rsid w:val="00FF218A"/>
    <w:rsid w:val="00FF21D8"/>
    <w:rsid w:val="00FF42DA"/>
    <w:rsid w:val="00FF62DB"/>
    <w:rsid w:val="00FF6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6F8DE2C-E677-4130-9569-EC0AF0E59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uiPriority w:val="1"/>
    <w:qFormat/>
    <w:rsid w:val="009545C4"/>
    <w:pPr>
      <w:suppressAutoHyphens/>
    </w:pPr>
    <w:rPr>
      <w:rFonts w:ascii="Calibri" w:eastAsia="Lucida Sans Unicode" w:hAnsi="Calibri" w:cs="font288"/>
      <w:kern w:val="1"/>
      <w:sz w:val="22"/>
      <w:lang w:eastAsia="ar-SA"/>
    </w:rPr>
  </w:style>
  <w:style w:type="paragraph" w:styleId="a6">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7">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8">
    <w:name w:val="Цветовое выделение"/>
    <w:uiPriority w:val="99"/>
    <w:rsid w:val="00B168A8"/>
    <w:rPr>
      <w:b/>
      <w:bCs/>
      <w:color w:val="26282F"/>
    </w:rPr>
  </w:style>
  <w:style w:type="paragraph" w:customStyle="1" w:styleId="ConsPlusNormal">
    <w:name w:val="ConsPlusNormal"/>
    <w:uiPriority w:val="99"/>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9">
    <w:name w:val="Body Text"/>
    <w:basedOn w:val="a"/>
    <w:link w:val="aa"/>
    <w:uiPriority w:val="99"/>
    <w:unhideWhenUsed/>
    <w:rsid w:val="00661BC1"/>
    <w:pPr>
      <w:spacing w:after="120"/>
    </w:pPr>
  </w:style>
  <w:style w:type="character" w:customStyle="1" w:styleId="aa">
    <w:name w:val="Основной текст Знак"/>
    <w:basedOn w:val="a0"/>
    <w:link w:val="a9"/>
    <w:uiPriority w:val="99"/>
    <w:rsid w:val="00661BC1"/>
  </w:style>
  <w:style w:type="character" w:customStyle="1" w:styleId="14pt">
    <w:name w:val="Основной текст + 14 pt"/>
    <w:basedOn w:val="aa"/>
    <w:rsid w:val="00661BC1"/>
    <w:rPr>
      <w:rFonts w:ascii="Times New Roman" w:hAnsi="Times New Roman" w:cs="Times New Roman"/>
      <w:sz w:val="28"/>
      <w:szCs w:val="28"/>
      <w:u w:val="none"/>
      <w:lang w:eastAsia="ru-RU"/>
    </w:rPr>
  </w:style>
  <w:style w:type="paragraph" w:styleId="ab">
    <w:name w:val="Body Text First Indent"/>
    <w:basedOn w:val="a9"/>
    <w:link w:val="ac"/>
    <w:uiPriority w:val="99"/>
    <w:semiHidden/>
    <w:unhideWhenUsed/>
    <w:rsid w:val="00661BC1"/>
    <w:pPr>
      <w:ind w:firstLine="210"/>
    </w:pPr>
    <w:rPr>
      <w:rFonts w:eastAsia="Times New Roman"/>
      <w:sz w:val="20"/>
      <w:szCs w:val="20"/>
      <w:lang w:eastAsia="ru-RU"/>
    </w:rPr>
  </w:style>
  <w:style w:type="character" w:customStyle="1" w:styleId="ac">
    <w:name w:val="Красная строка Знак"/>
    <w:basedOn w:val="aa"/>
    <w:link w:val="ab"/>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d">
    <w:name w:val="footnote reference"/>
    <w:uiPriority w:val="99"/>
    <w:semiHidden/>
    <w:rsid w:val="008F7BBB"/>
    <w:rPr>
      <w:rFonts w:cs="Times New Roman"/>
      <w:vertAlign w:val="superscript"/>
    </w:rPr>
  </w:style>
  <w:style w:type="paragraph" w:styleId="ae">
    <w:name w:val="footnote text"/>
    <w:basedOn w:val="a"/>
    <w:link w:val="af"/>
    <w:uiPriority w:val="99"/>
    <w:semiHidden/>
    <w:rsid w:val="008F7BBB"/>
    <w:rPr>
      <w:rFonts w:eastAsia="Times New Roman"/>
      <w:sz w:val="20"/>
      <w:szCs w:val="20"/>
      <w:lang w:eastAsia="ru-RU"/>
    </w:rPr>
  </w:style>
  <w:style w:type="character" w:customStyle="1" w:styleId="af">
    <w:name w:val="Текст сноски Знак"/>
    <w:basedOn w:val="a0"/>
    <w:link w:val="ae"/>
    <w:uiPriority w:val="99"/>
    <w:semiHidden/>
    <w:rsid w:val="008F7BBB"/>
    <w:rPr>
      <w:rFonts w:eastAsia="Times New Roman"/>
      <w:sz w:val="20"/>
      <w:szCs w:val="20"/>
      <w:lang w:eastAsia="ru-RU"/>
    </w:rPr>
  </w:style>
  <w:style w:type="paragraph" w:styleId="af0">
    <w:name w:val="Balloon Text"/>
    <w:basedOn w:val="a"/>
    <w:link w:val="af1"/>
    <w:uiPriority w:val="99"/>
    <w:semiHidden/>
    <w:unhideWhenUsed/>
    <w:rsid w:val="00540ED2"/>
    <w:rPr>
      <w:rFonts w:ascii="Tahoma" w:hAnsi="Tahoma" w:cs="Tahoma"/>
      <w:sz w:val="16"/>
      <w:szCs w:val="16"/>
    </w:rPr>
  </w:style>
  <w:style w:type="character" w:customStyle="1" w:styleId="af1">
    <w:name w:val="Текст выноски Знак"/>
    <w:basedOn w:val="a0"/>
    <w:link w:val="af0"/>
    <w:uiPriority w:val="99"/>
    <w:semiHidden/>
    <w:rsid w:val="00540ED2"/>
    <w:rPr>
      <w:rFonts w:ascii="Tahoma" w:hAnsi="Tahoma" w:cs="Tahoma"/>
      <w:sz w:val="16"/>
      <w:szCs w:val="16"/>
    </w:rPr>
  </w:style>
  <w:style w:type="paragraph" w:customStyle="1" w:styleId="af2">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3">
    <w:name w:val="header"/>
    <w:basedOn w:val="a"/>
    <w:link w:val="af4"/>
    <w:uiPriority w:val="99"/>
    <w:unhideWhenUsed/>
    <w:rsid w:val="00340542"/>
    <w:pPr>
      <w:tabs>
        <w:tab w:val="center" w:pos="4677"/>
        <w:tab w:val="right" w:pos="9355"/>
      </w:tabs>
    </w:pPr>
  </w:style>
  <w:style w:type="character" w:customStyle="1" w:styleId="af4">
    <w:name w:val="Верхний колонтитул Знак"/>
    <w:basedOn w:val="a0"/>
    <w:link w:val="af3"/>
    <w:uiPriority w:val="99"/>
    <w:rsid w:val="00340542"/>
  </w:style>
  <w:style w:type="paragraph" w:styleId="af5">
    <w:name w:val="footer"/>
    <w:basedOn w:val="a"/>
    <w:link w:val="af6"/>
    <w:uiPriority w:val="99"/>
    <w:unhideWhenUsed/>
    <w:rsid w:val="00340542"/>
    <w:pPr>
      <w:tabs>
        <w:tab w:val="center" w:pos="4677"/>
        <w:tab w:val="right" w:pos="9355"/>
      </w:tabs>
    </w:pPr>
  </w:style>
  <w:style w:type="character" w:customStyle="1" w:styleId="af6">
    <w:name w:val="Нижний колонтитул Знак"/>
    <w:basedOn w:val="a0"/>
    <w:link w:val="af5"/>
    <w:uiPriority w:val="99"/>
    <w:rsid w:val="00340542"/>
  </w:style>
  <w:style w:type="paragraph" w:customStyle="1" w:styleId="af7">
    <w:name w:val="Знак"/>
    <w:basedOn w:val="a"/>
    <w:rsid w:val="00CB1AF7"/>
    <w:pPr>
      <w:spacing w:after="160" w:line="240" w:lineRule="exact"/>
    </w:pPr>
    <w:rPr>
      <w:rFonts w:ascii="Verdana" w:eastAsia="Times New Roman" w:hAnsi="Verdan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10" Type="http://schemas.openxmlformats.org/officeDocument/2006/relationships/image" Target="media/image3.emf"/><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3F45DA-685C-42CC-B7BF-FA4F429B02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493</TotalTime>
  <Pages>1</Pages>
  <Words>7040</Words>
  <Characters>40131</Characters>
  <Application>Microsoft Office Word</Application>
  <DocSecurity>0</DocSecurity>
  <Lines>334</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47077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Некозырева</cp:lastModifiedBy>
  <cp:revision>175</cp:revision>
  <cp:lastPrinted>2017-10-02T11:49:00Z</cp:lastPrinted>
  <dcterms:created xsi:type="dcterms:W3CDTF">2016-08-15T07:38:00Z</dcterms:created>
  <dcterms:modified xsi:type="dcterms:W3CDTF">2017-11-02T07:42:00Z</dcterms:modified>
</cp:coreProperties>
</file>