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F440A" w:rsidRPr="00FF440A" w:rsidRDefault="00740747" w:rsidP="00FF440A">
      <w:pPr>
        <w:tabs>
          <w:tab w:val="left" w:pos="5387"/>
          <w:tab w:val="left" w:pos="13140"/>
        </w:tabs>
        <w:spacing w:after="0" w:line="240" w:lineRule="auto"/>
        <w:contextualSpacing/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</w:t>
      </w:r>
      <w:r w:rsidR="00301584" w:rsidRPr="00FF440A">
        <w:rPr>
          <w:rFonts w:ascii="Times New Roman" w:hAnsi="Times New Roman" w:cs="Times New Roman"/>
          <w:sz w:val="28"/>
          <w:szCs w:val="28"/>
        </w:rPr>
        <w:t xml:space="preserve">» </w:t>
      </w:r>
      <w:r w:rsidR="00C21A6D" w:rsidRPr="00FF440A">
        <w:rPr>
          <w:rFonts w:ascii="Times New Roman" w:hAnsi="Times New Roman" w:cs="Times New Roman"/>
          <w:sz w:val="28"/>
          <w:szCs w:val="28"/>
        </w:rPr>
        <w:t xml:space="preserve"> </w:t>
      </w:r>
      <w:r w:rsidR="00FF440A" w:rsidRPr="00FF440A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«Об утверждении Документа планирования </w:t>
      </w:r>
      <w:proofErr w:type="gramStart"/>
      <w:r w:rsidR="00FF440A" w:rsidRPr="00FF440A">
        <w:rPr>
          <w:rFonts w:ascii="Times New Roman" w:hAnsi="Times New Roman" w:cs="Times New Roman"/>
          <w:kern w:val="2"/>
          <w:sz w:val="28"/>
          <w:szCs w:val="28"/>
          <w:lang w:eastAsia="ar-SA"/>
        </w:rPr>
        <w:t>регулярных</w:t>
      </w:r>
      <w:proofErr w:type="gramEnd"/>
      <w:r w:rsidR="00FF440A" w:rsidRPr="00FF440A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</w:t>
      </w:r>
    </w:p>
    <w:p w:rsidR="00FF440A" w:rsidRPr="00FF440A" w:rsidRDefault="00FF440A" w:rsidP="00FF440A">
      <w:pPr>
        <w:tabs>
          <w:tab w:val="left" w:pos="5387"/>
          <w:tab w:val="left" w:pos="13140"/>
        </w:tabs>
        <w:spacing w:after="0" w:line="240" w:lineRule="auto"/>
        <w:contextualSpacing/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r w:rsidRPr="00FF440A">
        <w:rPr>
          <w:rFonts w:ascii="Times New Roman" w:hAnsi="Times New Roman" w:cs="Times New Roman"/>
          <w:kern w:val="2"/>
          <w:sz w:val="28"/>
          <w:szCs w:val="28"/>
          <w:lang w:eastAsia="ar-SA"/>
        </w:rPr>
        <w:t>перевозок транспортом общего пользования в муниципальном образовании «Город Астрахань» на 2019-2021 годы»</w:t>
      </w:r>
    </w:p>
    <w:p w:rsidR="00C21A6D" w:rsidRPr="00740747" w:rsidRDefault="00C21A6D" w:rsidP="00EE67CF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1A54B3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astr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</w:rPr>
          <w:t>_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transport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</w:rPr>
          <w:t>@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1A54B3" w:rsidRPr="00A57A06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1A54B3" w:rsidRPr="00A57A06">
        <w:rPr>
          <w:rFonts w:ascii="Times New Roman" w:hAnsi="Times New Roman" w:cs="Times New Roman"/>
          <w:sz w:val="28"/>
          <w:szCs w:val="28"/>
        </w:rPr>
        <w:t xml:space="preserve"> </w:t>
      </w:r>
      <w:r w:rsidRPr="00A57A06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A57A06" w:rsidRPr="00A57A06">
        <w:rPr>
          <w:rFonts w:ascii="Times New Roman" w:hAnsi="Times New Roman" w:cs="Times New Roman"/>
          <w:sz w:val="28"/>
          <w:szCs w:val="28"/>
        </w:rPr>
        <w:t>23</w:t>
      </w:r>
      <w:r w:rsidR="008A0EFF" w:rsidRPr="00A57A06">
        <w:rPr>
          <w:rFonts w:ascii="Times New Roman" w:hAnsi="Times New Roman" w:cs="Times New Roman"/>
          <w:sz w:val="28"/>
          <w:szCs w:val="28"/>
        </w:rPr>
        <w:t>.</w:t>
      </w:r>
      <w:r w:rsidR="00EE67CF" w:rsidRPr="00A57A06">
        <w:rPr>
          <w:rFonts w:ascii="Times New Roman" w:hAnsi="Times New Roman" w:cs="Times New Roman"/>
          <w:sz w:val="28"/>
          <w:szCs w:val="28"/>
        </w:rPr>
        <w:t>1</w:t>
      </w:r>
      <w:r w:rsidR="00A57A06" w:rsidRPr="00A57A06">
        <w:rPr>
          <w:rFonts w:ascii="Times New Roman" w:hAnsi="Times New Roman" w:cs="Times New Roman"/>
          <w:sz w:val="28"/>
          <w:szCs w:val="28"/>
        </w:rPr>
        <w:t>2</w:t>
      </w:r>
      <w:r w:rsidR="00964D68" w:rsidRPr="00A57A06">
        <w:rPr>
          <w:rFonts w:ascii="Times New Roman" w:hAnsi="Times New Roman" w:cs="Times New Roman"/>
          <w:sz w:val="28"/>
          <w:szCs w:val="28"/>
        </w:rPr>
        <w:t>.201</w:t>
      </w:r>
      <w:r w:rsidR="009512FA" w:rsidRPr="00A57A06">
        <w:rPr>
          <w:rFonts w:ascii="Times New Roman" w:hAnsi="Times New Roman" w:cs="Times New Roman"/>
          <w:sz w:val="28"/>
          <w:szCs w:val="28"/>
        </w:rPr>
        <w:t>8</w:t>
      </w:r>
      <w:r w:rsidRPr="00A57A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</w:t>
      </w:r>
      <w:r w:rsidRPr="00E35906">
        <w:rPr>
          <w:rFonts w:ascii="Times New Roman" w:hAnsi="Times New Roman" w:cs="Times New Roman"/>
          <w:sz w:val="28"/>
          <w:szCs w:val="28"/>
        </w:rPr>
        <w:t>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</w:t>
      </w:r>
      <w:bookmarkStart w:id="0" w:name="_GoBack"/>
      <w:bookmarkEnd w:id="0"/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57A06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7CF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3FE1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0A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r_transpor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987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Яксыбаев Денис Ильич</cp:lastModifiedBy>
  <cp:revision>7</cp:revision>
  <cp:lastPrinted>2018-03-26T08:50:00Z</cp:lastPrinted>
  <dcterms:created xsi:type="dcterms:W3CDTF">2018-04-09T12:24:00Z</dcterms:created>
  <dcterms:modified xsi:type="dcterms:W3CDTF">2018-12-21T07:14:00Z</dcterms:modified>
</cp:coreProperties>
</file>