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651" w:rsidRDefault="00C40651">
      <w:pPr>
        <w:spacing w:line="1" w:lineRule="exact"/>
      </w:pPr>
    </w:p>
    <w:p w:rsidR="00C40651" w:rsidRDefault="00C40651">
      <w:pPr>
        <w:framePr w:wrap="none" w:vAnchor="page" w:hAnchor="page" w:x="3833" w:y="1165"/>
      </w:pPr>
    </w:p>
    <w:p w:rsidR="00C40651" w:rsidRDefault="00C40651">
      <w:pPr>
        <w:spacing w:line="1" w:lineRule="exact"/>
      </w:pPr>
    </w:p>
    <w:p w:rsidR="00C40651" w:rsidRDefault="000B548D">
      <w:pPr>
        <w:pStyle w:val="1"/>
        <w:framePr w:w="10330" w:h="658" w:hRule="exact" w:wrap="none" w:vAnchor="page" w:hAnchor="page" w:x="1262" w:y="1339"/>
        <w:shd w:val="clear" w:color="auto" w:fill="auto"/>
        <w:ind w:firstLine="0"/>
        <w:jc w:val="center"/>
      </w:pPr>
      <w:r>
        <w:rPr>
          <w:b/>
          <w:bCs/>
        </w:rPr>
        <w:t>План размещения нестационарных торговых объектов во время проведения</w:t>
      </w:r>
      <w:r>
        <w:rPr>
          <w:b/>
          <w:bCs/>
        </w:rPr>
        <w:br/>
        <w:t>культурно-массовых мероприятий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2"/>
        <w:gridCol w:w="2160"/>
        <w:gridCol w:w="2832"/>
        <w:gridCol w:w="3264"/>
        <w:gridCol w:w="1531"/>
      </w:tblGrid>
      <w:tr w:rsidR="00C40651">
        <w:tblPrEx>
          <w:tblCellMar>
            <w:top w:w="0" w:type="dxa"/>
            <w:bottom w:w="0" w:type="dxa"/>
          </w:tblCellMar>
        </w:tblPrEx>
        <w:trPr>
          <w:trHeight w:hRule="exact" w:val="57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  <w:jc w:val="center"/>
            </w:pPr>
            <w:r>
              <w:rPr>
                <w:b/>
                <w:bCs/>
              </w:rPr>
              <w:t>№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  <w:jc w:val="center"/>
            </w:pPr>
            <w:r>
              <w:rPr>
                <w:b/>
                <w:bCs/>
              </w:rPr>
              <w:t>Место проведения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r>
              <w:rPr>
                <w:b/>
                <w:bCs/>
              </w:rPr>
              <w:t>Название мероприятия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r>
              <w:rPr>
                <w:b/>
                <w:bCs/>
              </w:rPr>
              <w:t>Количество торговых мест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r>
              <w:rPr>
                <w:b/>
                <w:bCs/>
              </w:rPr>
              <w:t>Период проведения</w:t>
            </w:r>
          </w:p>
        </w:tc>
      </w:tr>
      <w:tr w:rsidR="00C40651">
        <w:tblPrEx>
          <w:tblCellMar>
            <w:top w:w="0" w:type="dxa"/>
            <w:bottom w:w="0" w:type="dxa"/>
          </w:tblCellMar>
        </w:tblPrEx>
        <w:trPr>
          <w:trHeight w:hRule="exact" w:val="3048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  <w:ind w:firstLine="200"/>
            </w:pPr>
            <w: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r>
              <w:t xml:space="preserve">Кировский район ул. Калинина, </w:t>
            </w:r>
            <w:r>
              <w:t>51 (на территории МБУК</w:t>
            </w:r>
            <w:proofErr w:type="gramStart"/>
            <w:r>
              <w:t>«А</w:t>
            </w:r>
            <w:proofErr w:type="gramEnd"/>
            <w:r>
              <w:t>ДК «Аркадия»)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r>
              <w:t>Организация розничных продаж по время проведения концертной программы, детской игровой программы «Развлекай-ка!»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proofErr w:type="gramStart"/>
            <w:r>
              <w:t>Реализация сувенирной продукции, игрушек, воздушных шаров, мучных, кулинарных, кондитерских изделий, попк</w:t>
            </w:r>
            <w:r>
              <w:t xml:space="preserve">орна, сладкой ваты, напитков, карамели, мороженого, игрушек товаров - 5 ед. (палатка, холодильное оборудование, прилавок, </w:t>
            </w:r>
            <w:proofErr w:type="spellStart"/>
            <w:r>
              <w:t>тонар</w:t>
            </w:r>
            <w:proofErr w:type="spellEnd"/>
            <w:r>
              <w:t>)</w:t>
            </w:r>
            <w:proofErr w:type="gramEnd"/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r>
              <w:t>07, 08, 09 июня 2019 с 11.00 до 20.00</w:t>
            </w:r>
          </w:p>
        </w:tc>
      </w:tr>
      <w:tr w:rsidR="00C40651">
        <w:tblPrEx>
          <w:tblCellMar>
            <w:top w:w="0" w:type="dxa"/>
            <w:bottom w:w="0" w:type="dxa"/>
          </w:tblCellMar>
        </w:tblPrEx>
        <w:trPr>
          <w:trHeight w:hRule="exact" w:val="3048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  <w:ind w:firstLine="200"/>
            </w:pPr>
            <w:r>
              <w:t>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r>
              <w:t>Кировский район ул. Калинина, 51 (на территории МБУК «АДК «Аркадия»)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r>
              <w:t xml:space="preserve">Организация </w:t>
            </w:r>
            <w:r>
              <w:t>розничных продаж по время проведения массового мероприятия «День России»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proofErr w:type="gramStart"/>
            <w:r>
              <w:t xml:space="preserve">Реализация сувенирной продукции, игрушек, воздушных шаров, мучных, кулинарных, кондитерских изделий, попкорна, сладкой ваты, напитков, карамели, мороженого, игрушек - 5 ед. (палатка, </w:t>
            </w:r>
            <w:r>
              <w:t xml:space="preserve">холодильное оборудование, прилавок, </w:t>
            </w:r>
            <w:proofErr w:type="spellStart"/>
            <w:r>
              <w:t>тонар</w:t>
            </w:r>
            <w:proofErr w:type="spellEnd"/>
            <w:r>
              <w:t>)</w:t>
            </w:r>
            <w:proofErr w:type="gramEnd"/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r>
              <w:t>12 июня 2019 с 10.00 до 20.00</w:t>
            </w:r>
          </w:p>
        </w:tc>
      </w:tr>
      <w:tr w:rsidR="00C40651">
        <w:tblPrEx>
          <w:tblCellMar>
            <w:top w:w="0" w:type="dxa"/>
            <w:bottom w:w="0" w:type="dxa"/>
          </w:tblCellMar>
        </w:tblPrEx>
        <w:trPr>
          <w:trHeight w:hRule="exact" w:val="3043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  <w:ind w:firstLine="200"/>
            </w:pPr>
            <w: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r>
              <w:t>Кировский район ул. Калинина, 51 (на территории МБУК «АДК «Аркадия»)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r>
              <w:t xml:space="preserve">Организация розничных продаж по время проведения концертной программы, детской игровой программы </w:t>
            </w:r>
            <w:r>
              <w:t>«Развлекай-ка!»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proofErr w:type="gramStart"/>
            <w:r>
              <w:t xml:space="preserve">Реализация сувенирной продукции, игрушек, воздушных шаров, мучных, кулинарных, кондитерских изделий, попкорна, сладкой ваты, напитков, карамели, мороженого, игрушек - 5 ед. (палатка, холодильное оборудование, прилавок, </w:t>
            </w:r>
            <w:proofErr w:type="spellStart"/>
            <w:r>
              <w:t>тонар</w:t>
            </w:r>
            <w:proofErr w:type="spellEnd"/>
            <w:r>
              <w:t>)</w:t>
            </w:r>
            <w:proofErr w:type="gramEnd"/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r>
              <w:t>14, 15, 16 июн</w:t>
            </w:r>
            <w:r>
              <w:t>я 2019 с 11.00 до 20.00</w:t>
            </w:r>
          </w:p>
        </w:tc>
      </w:tr>
      <w:tr w:rsidR="00C40651">
        <w:tblPrEx>
          <w:tblCellMar>
            <w:top w:w="0" w:type="dxa"/>
            <w:bottom w:w="0" w:type="dxa"/>
          </w:tblCellMar>
        </w:tblPrEx>
        <w:trPr>
          <w:trHeight w:hRule="exact" w:val="3048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  <w:ind w:firstLine="200"/>
            </w:pPr>
            <w:r>
              <w:t>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r>
              <w:t>Кировский район ул. Калинина, 51 (на территории МБУК «АДК «Аркадия»)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r>
              <w:t>Организация розничных продаж по время проведения концертной программы «Площадь талантов»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proofErr w:type="gramStart"/>
            <w:r>
              <w:t>Реализация сувенирной продукции, игрушек, воздушных шаров, мучных, кули</w:t>
            </w:r>
            <w:r>
              <w:t xml:space="preserve">нарных, кондитерских изделий, попкорна, сладкой ваты, напитков, карамели, мороженого, игрушек - 5 ед. (палатка, холодильное оборудование, прилавок, </w:t>
            </w:r>
            <w:proofErr w:type="spellStart"/>
            <w:r>
              <w:t>тонар</w:t>
            </w:r>
            <w:proofErr w:type="spellEnd"/>
            <w:r>
              <w:t>)</w:t>
            </w:r>
            <w:proofErr w:type="gramEnd"/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r>
              <w:t>21, 22 июня 2019</w:t>
            </w:r>
          </w:p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r>
              <w:t>с 18.00 до</w:t>
            </w:r>
          </w:p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r>
              <w:t>20.00</w:t>
            </w:r>
          </w:p>
        </w:tc>
      </w:tr>
      <w:tr w:rsidR="00C40651">
        <w:tblPrEx>
          <w:tblCellMar>
            <w:top w:w="0" w:type="dxa"/>
            <w:bottom w:w="0" w:type="dxa"/>
          </w:tblCellMar>
        </w:tblPrEx>
        <w:trPr>
          <w:trHeight w:hRule="exact" w:val="1128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  <w:ind w:firstLine="200"/>
            </w:pPr>
            <w:r>
              <w:t>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proofErr w:type="gramStart"/>
            <w:r>
              <w:t>Кировский район ул. Калинина, 51 (на территории МБУК «АДК</w:t>
            </w:r>
            <w:proofErr w:type="gramEnd"/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r>
              <w:t>Организация розничных продаж по время проведения концертной программы в рамках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r>
              <w:t>Реализация сувенирной продукции, игрушек, воздушных шаров, мучных, кулинарных, кондитерских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40651" w:rsidRDefault="000B548D">
            <w:pPr>
              <w:pStyle w:val="a4"/>
              <w:framePr w:w="10330" w:h="13886" w:wrap="none" w:vAnchor="page" w:hAnchor="page" w:x="1262" w:y="2251"/>
              <w:shd w:val="clear" w:color="auto" w:fill="auto"/>
            </w:pPr>
            <w:r>
              <w:t>23 июня 2019 с 19.00 до 21.00</w:t>
            </w:r>
          </w:p>
        </w:tc>
      </w:tr>
    </w:tbl>
    <w:p w:rsidR="00C40651" w:rsidRDefault="00C40651">
      <w:pPr>
        <w:spacing w:line="1" w:lineRule="exact"/>
        <w:sectPr w:rsidR="00C40651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  <w:bookmarkStart w:id="0" w:name="_GoBack"/>
      <w:bookmarkEnd w:id="0"/>
    </w:p>
    <w:p w:rsidR="00C40651" w:rsidRDefault="00C40651">
      <w:pPr>
        <w:spacing w:line="1" w:lineRule="exact"/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2"/>
        <w:gridCol w:w="2160"/>
        <w:gridCol w:w="2832"/>
        <w:gridCol w:w="3264"/>
        <w:gridCol w:w="1531"/>
      </w:tblGrid>
      <w:tr w:rsidR="00C40651">
        <w:tblPrEx>
          <w:tblCellMar>
            <w:top w:w="0" w:type="dxa"/>
            <w:bottom w:w="0" w:type="dxa"/>
          </w:tblCellMar>
        </w:tblPrEx>
        <w:trPr>
          <w:trHeight w:hRule="exact" w:val="1958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C40651">
            <w:pPr>
              <w:framePr w:w="10330" w:h="11107" w:wrap="none" w:vAnchor="page" w:hAnchor="page" w:x="1339" w:y="1074"/>
              <w:rPr>
                <w:sz w:val="10"/>
                <w:szCs w:val="1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1107" w:wrap="none" w:vAnchor="page" w:hAnchor="page" w:x="1339" w:y="1074"/>
              <w:shd w:val="clear" w:color="auto" w:fill="auto"/>
            </w:pPr>
            <w:proofErr w:type="gramStart"/>
            <w:r>
              <w:t>«Аркадия»)</w:t>
            </w:r>
            <w:proofErr w:type="gramEnd"/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1107" w:wrap="none" w:vAnchor="page" w:hAnchor="page" w:x="1339" w:y="1074"/>
              <w:shd w:val="clear" w:color="auto" w:fill="auto"/>
            </w:pPr>
            <w:r>
              <w:t>«Волжской палитры»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1107" w:wrap="none" w:vAnchor="page" w:hAnchor="page" w:x="1339" w:y="1074"/>
              <w:shd w:val="clear" w:color="auto" w:fill="auto"/>
            </w:pPr>
            <w:proofErr w:type="gramStart"/>
            <w:r>
              <w:t xml:space="preserve">изделий, попкорна, сладкой ваты, напитков, карамели, мороженого, игрушек - 5 ед. (палатка, холодильное оборудование, прилавок, </w:t>
            </w:r>
            <w:proofErr w:type="spellStart"/>
            <w:r>
              <w:t>тонар</w:t>
            </w:r>
            <w:proofErr w:type="spellEnd"/>
            <w:r>
              <w:t>)</w:t>
            </w:r>
            <w:proofErr w:type="gramEnd"/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0651" w:rsidRDefault="00C40651">
            <w:pPr>
              <w:framePr w:w="10330" w:h="11107" w:wrap="none" w:vAnchor="page" w:hAnchor="page" w:x="1339" w:y="1074"/>
              <w:rPr>
                <w:sz w:val="10"/>
                <w:szCs w:val="10"/>
              </w:rPr>
            </w:pPr>
          </w:p>
        </w:tc>
      </w:tr>
      <w:tr w:rsidR="00C40651">
        <w:tblPrEx>
          <w:tblCellMar>
            <w:top w:w="0" w:type="dxa"/>
            <w:bottom w:w="0" w:type="dxa"/>
          </w:tblCellMar>
        </w:tblPrEx>
        <w:trPr>
          <w:trHeight w:hRule="exact" w:val="3043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1107" w:wrap="none" w:vAnchor="page" w:hAnchor="page" w:x="1339" w:y="1074"/>
              <w:shd w:val="clear" w:color="auto" w:fill="auto"/>
              <w:ind w:firstLine="200"/>
            </w:pPr>
            <w:r>
              <w:t>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1107" w:wrap="none" w:vAnchor="page" w:hAnchor="page" w:x="1339" w:y="1074"/>
              <w:shd w:val="clear" w:color="auto" w:fill="auto"/>
            </w:pPr>
            <w:r>
              <w:t>Кировский район ул. Калинина, 51 (на территории МБУК</w:t>
            </w:r>
            <w:proofErr w:type="gramStart"/>
            <w:r>
              <w:t>«А</w:t>
            </w:r>
            <w:proofErr w:type="gramEnd"/>
            <w:r>
              <w:t>ДК «Аркадия»)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1107" w:wrap="none" w:vAnchor="page" w:hAnchor="page" w:x="1339" w:y="1074"/>
              <w:shd w:val="clear" w:color="auto" w:fill="auto"/>
            </w:pPr>
            <w:r>
              <w:t xml:space="preserve">Организация розничных продаж по время проведения </w:t>
            </w:r>
            <w:r>
              <w:t>массового мероприятия «День молодежи России»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1107" w:wrap="none" w:vAnchor="page" w:hAnchor="page" w:x="1339" w:y="1074"/>
              <w:shd w:val="clear" w:color="auto" w:fill="auto"/>
            </w:pPr>
            <w:proofErr w:type="gramStart"/>
            <w:r>
              <w:t>Реализация сувенирной продукции, игрушек, воздушных шаров, мучных, кулинарных, кондитерских изделий, попкорна, сладкой ваты, напитков, карамели, мороженого, игрушек - 5 ед. (палатка, холодильное оборудование, пр</w:t>
            </w:r>
            <w:r>
              <w:t xml:space="preserve">илавок, </w:t>
            </w:r>
            <w:proofErr w:type="spellStart"/>
            <w:r>
              <w:t>тонар</w:t>
            </w:r>
            <w:proofErr w:type="spellEnd"/>
            <w:r>
              <w:t>)</w:t>
            </w:r>
            <w:proofErr w:type="gramEnd"/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1107" w:wrap="none" w:vAnchor="page" w:hAnchor="page" w:x="1339" w:y="1074"/>
              <w:shd w:val="clear" w:color="auto" w:fill="auto"/>
            </w:pPr>
            <w:r>
              <w:t>27 июня 2019 с 10.00 до 20.00</w:t>
            </w:r>
          </w:p>
        </w:tc>
      </w:tr>
      <w:tr w:rsidR="00C40651">
        <w:tblPrEx>
          <w:tblCellMar>
            <w:top w:w="0" w:type="dxa"/>
            <w:bottom w:w="0" w:type="dxa"/>
          </w:tblCellMar>
        </w:tblPrEx>
        <w:trPr>
          <w:trHeight w:hRule="exact" w:val="3048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1107" w:wrap="none" w:vAnchor="page" w:hAnchor="page" w:x="1339" w:y="1074"/>
              <w:shd w:val="clear" w:color="auto" w:fill="auto"/>
              <w:ind w:firstLine="200"/>
            </w:pPr>
            <w:r>
              <w:t>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1107" w:wrap="none" w:vAnchor="page" w:hAnchor="page" w:x="1339" w:y="1074"/>
              <w:shd w:val="clear" w:color="auto" w:fill="auto"/>
            </w:pPr>
            <w:r>
              <w:t>Кировский район ул. Калинина, 51 (на территории МБУК «АДК «Аркадия»)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1107" w:wrap="none" w:vAnchor="page" w:hAnchor="page" w:x="1339" w:y="1074"/>
              <w:shd w:val="clear" w:color="auto" w:fill="auto"/>
            </w:pPr>
            <w:r>
              <w:t>Организация розничных продаж по время проведения концертной программы «Площадь талантов»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1107" w:wrap="none" w:vAnchor="page" w:hAnchor="page" w:x="1339" w:y="1074"/>
              <w:shd w:val="clear" w:color="auto" w:fill="auto"/>
            </w:pPr>
            <w:proofErr w:type="gramStart"/>
            <w:r>
              <w:t xml:space="preserve">Реализация сувенирной продукции, игрушек, </w:t>
            </w:r>
            <w:r>
              <w:t xml:space="preserve">воздушных шаров, мучных, кулинарных, кондитерских изделий, попкорна, сладкой ваты, напитков, карамели, мороженого, игрушек - 5 ед. (палатка, холодильное оборудование, прилавок, </w:t>
            </w:r>
            <w:proofErr w:type="spellStart"/>
            <w:r>
              <w:t>тонар</w:t>
            </w:r>
            <w:proofErr w:type="spellEnd"/>
            <w:r>
              <w:t>)</w:t>
            </w:r>
            <w:proofErr w:type="gramEnd"/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1107" w:wrap="none" w:vAnchor="page" w:hAnchor="page" w:x="1339" w:y="1074"/>
              <w:shd w:val="clear" w:color="auto" w:fill="auto"/>
            </w:pPr>
            <w:r>
              <w:t>28 июня</w:t>
            </w:r>
          </w:p>
          <w:p w:rsidR="00C40651" w:rsidRDefault="000B548D">
            <w:pPr>
              <w:pStyle w:val="a4"/>
              <w:framePr w:w="10330" w:h="11107" w:wrap="none" w:vAnchor="page" w:hAnchor="page" w:x="1339" w:y="1074"/>
              <w:shd w:val="clear" w:color="auto" w:fill="auto"/>
            </w:pPr>
            <w:r>
              <w:t>2019 с 18.00 до</w:t>
            </w:r>
          </w:p>
          <w:p w:rsidR="00C40651" w:rsidRDefault="000B548D">
            <w:pPr>
              <w:pStyle w:val="a4"/>
              <w:framePr w:w="10330" w:h="11107" w:wrap="none" w:vAnchor="page" w:hAnchor="page" w:x="1339" w:y="1074"/>
              <w:shd w:val="clear" w:color="auto" w:fill="auto"/>
            </w:pPr>
            <w:r>
              <w:t>21.00</w:t>
            </w:r>
          </w:p>
        </w:tc>
      </w:tr>
      <w:tr w:rsidR="00C40651">
        <w:tblPrEx>
          <w:tblCellMar>
            <w:top w:w="0" w:type="dxa"/>
            <w:bottom w:w="0" w:type="dxa"/>
          </w:tblCellMar>
        </w:tblPrEx>
        <w:trPr>
          <w:trHeight w:hRule="exact" w:val="3058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1107" w:wrap="none" w:vAnchor="page" w:hAnchor="page" w:x="1339" w:y="1074"/>
              <w:shd w:val="clear" w:color="auto" w:fill="auto"/>
              <w:ind w:firstLine="200"/>
            </w:pPr>
            <w:r>
              <w:t>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1107" w:wrap="none" w:vAnchor="page" w:hAnchor="page" w:x="1339" w:y="1074"/>
              <w:shd w:val="clear" w:color="auto" w:fill="auto"/>
            </w:pPr>
            <w:r>
              <w:t xml:space="preserve">Кировский район ул. Калинина, 51 (на </w:t>
            </w:r>
            <w:r>
              <w:t>территории МБУК «АДК «Аркадия»)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1107" w:wrap="none" w:vAnchor="page" w:hAnchor="page" w:x="1339" w:y="1074"/>
              <w:shd w:val="clear" w:color="auto" w:fill="auto"/>
            </w:pPr>
            <w:r>
              <w:t>Организация розничных продаж по время проведения концертной программы, детской игровой программы «Развлекай-ка!»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1107" w:wrap="none" w:vAnchor="page" w:hAnchor="page" w:x="1339" w:y="1074"/>
              <w:shd w:val="clear" w:color="auto" w:fill="auto"/>
            </w:pPr>
            <w:proofErr w:type="gramStart"/>
            <w:r>
              <w:t xml:space="preserve">Реализация сувенирной продукции, игрушек, воздушных шаров, мучных, кулинарных, кондитерских изделий, попкорна, </w:t>
            </w:r>
            <w:r>
              <w:t xml:space="preserve">сладкой ваты, напитков, карамели, мороженого, игрушек - 5 ед. (палатка, холодильное оборудование, прилавок, </w:t>
            </w:r>
            <w:proofErr w:type="spellStart"/>
            <w:r>
              <w:t>тонар</w:t>
            </w:r>
            <w:proofErr w:type="spellEnd"/>
            <w:r>
              <w:t>)</w:t>
            </w:r>
            <w:proofErr w:type="gramEnd"/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651" w:rsidRDefault="000B548D">
            <w:pPr>
              <w:pStyle w:val="a4"/>
              <w:framePr w:w="10330" w:h="11107" w:wrap="none" w:vAnchor="page" w:hAnchor="page" w:x="1339" w:y="1074"/>
              <w:shd w:val="clear" w:color="auto" w:fill="auto"/>
            </w:pPr>
            <w:r>
              <w:t>30 июня, 05,06,07, 08 июля 2019 с 11.00 до 20.00</w:t>
            </w:r>
          </w:p>
        </w:tc>
      </w:tr>
    </w:tbl>
    <w:p w:rsidR="00C40651" w:rsidRDefault="000B548D">
      <w:pPr>
        <w:pStyle w:val="1"/>
        <w:framePr w:wrap="none" w:vAnchor="page" w:hAnchor="page" w:x="1339" w:y="13045"/>
        <w:shd w:val="clear" w:color="auto" w:fill="auto"/>
        <w:ind w:right="7041" w:firstLine="700"/>
      </w:pPr>
      <w:r>
        <w:t>Начальник управления</w:t>
      </w:r>
    </w:p>
    <w:p w:rsidR="00C40651" w:rsidRDefault="000B548D">
      <w:pPr>
        <w:pStyle w:val="1"/>
        <w:framePr w:wrap="none" w:vAnchor="page" w:hAnchor="page" w:x="9389" w:y="13040"/>
        <w:shd w:val="clear" w:color="auto" w:fill="auto"/>
        <w:ind w:left="5" w:right="4" w:firstLine="0"/>
      </w:pPr>
      <w:r>
        <w:t>А.Б. Никольский</w:t>
      </w:r>
    </w:p>
    <w:p w:rsidR="00C40651" w:rsidRDefault="00C40651">
      <w:pPr>
        <w:spacing w:line="1" w:lineRule="exact"/>
      </w:pPr>
    </w:p>
    <w:sectPr w:rsidR="00C40651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48D" w:rsidRDefault="000B548D">
      <w:r>
        <w:separator/>
      </w:r>
    </w:p>
  </w:endnote>
  <w:endnote w:type="continuationSeparator" w:id="0">
    <w:p w:rsidR="000B548D" w:rsidRDefault="000B5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48D" w:rsidRDefault="000B548D"/>
  </w:footnote>
  <w:footnote w:type="continuationSeparator" w:id="0">
    <w:p w:rsidR="000B548D" w:rsidRDefault="000B548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076998"/>
    <w:multiLevelType w:val="multilevel"/>
    <w:tmpl w:val="4FEA3EE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40651"/>
    <w:rsid w:val="000B548D"/>
    <w:rsid w:val="00BE0509"/>
    <w:rsid w:val="00C40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551</Words>
  <Characters>3142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2019-05-28T12:43:00Z</dcterms:created>
  <dcterms:modified xsi:type="dcterms:W3CDTF">2019-05-28T12:51:00Z</dcterms:modified>
</cp:coreProperties>
</file>