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284" w:rsidRPr="00015F5C" w:rsidRDefault="009E1C66" w:rsidP="00D908E0">
      <w:pPr>
        <w:tabs>
          <w:tab w:val="num" w:pos="0"/>
        </w:tabs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</w:t>
      </w:r>
      <w:r w:rsidR="00A82284" w:rsidRPr="00015F5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одпрограмм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</w:t>
      </w:r>
      <w:r w:rsidR="008E0E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EE1D1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№ 3</w:t>
      </w:r>
    </w:p>
    <w:p w:rsidR="00A82284" w:rsidRPr="00281A25" w:rsidRDefault="00A82284" w:rsidP="00D908E0">
      <w:pPr>
        <w:tabs>
          <w:tab w:val="num" w:pos="0"/>
        </w:tabs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1A2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</w:t>
      </w:r>
      <w:r w:rsidRPr="00281A25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Обеспечение деятельности подведомственных учреждений</w:t>
      </w:r>
    </w:p>
    <w:p w:rsidR="00A82284" w:rsidRPr="00281A25" w:rsidRDefault="00A82284" w:rsidP="00D908E0">
      <w:pPr>
        <w:tabs>
          <w:tab w:val="num" w:pos="0"/>
        </w:tabs>
        <w:autoSpaceDE w:val="0"/>
        <w:spacing w:after="0" w:line="240" w:lineRule="auto"/>
        <w:ind w:firstLine="6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1A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сфере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библиотечной системы</w:t>
      </w:r>
      <w:r w:rsidRPr="00281A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</w:p>
    <w:p w:rsidR="009E1C66" w:rsidRDefault="009E1C66" w:rsidP="009E1C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E1C66" w:rsidRPr="00EE1D1E" w:rsidRDefault="009E1C66" w:rsidP="00EE1D1E">
      <w:pPr>
        <w:pStyle w:val="ac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1C6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Паспорт</w:t>
      </w: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690"/>
        <w:gridCol w:w="5660"/>
      </w:tblGrid>
      <w:tr w:rsidR="003A2018" w:rsidRPr="003A2018" w:rsidTr="00C16089">
        <w:tc>
          <w:tcPr>
            <w:tcW w:w="19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18" w:rsidRPr="003A2018" w:rsidRDefault="00514B75" w:rsidP="00D908E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EE40EC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F46" w:rsidRDefault="00A82284" w:rsidP="00D908E0">
            <w:pPr>
              <w:tabs>
                <w:tab w:val="num" w:pos="0"/>
              </w:tabs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2284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Pr="00A82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Обеспечение деятельности </w:t>
            </w:r>
            <w:r w:rsidRPr="00A822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подведомственных учреждений</w:t>
            </w:r>
            <w:r w:rsidR="00AA378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822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 сфере библиотечной системы» </w:t>
            </w:r>
          </w:p>
          <w:p w:rsidR="003A2018" w:rsidRPr="00A82284" w:rsidRDefault="00A82284" w:rsidP="00D908E0">
            <w:pPr>
              <w:tabs>
                <w:tab w:val="num" w:pos="0"/>
              </w:tabs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5F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(далее</w:t>
            </w:r>
            <w:r w:rsidR="00D5272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33C7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  <w:r w:rsidR="00D5272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33C7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r w:rsidRPr="00015F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одпрограмма</w:t>
            </w:r>
            <w:r w:rsidR="00880D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A38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="00433C7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  <w:r w:rsidRPr="00015F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3A2018" w:rsidRPr="003A2018" w:rsidTr="00C16089">
        <w:tc>
          <w:tcPr>
            <w:tcW w:w="19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18" w:rsidRPr="003A2018" w:rsidRDefault="00134307" w:rsidP="00D908E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</w:t>
            </w:r>
            <w:r w:rsidR="003A2018" w:rsidRPr="003A2018">
              <w:rPr>
                <w:rFonts w:ascii="Times New Roman" w:hAnsi="Times New Roman" w:cs="Times New Roman"/>
                <w:sz w:val="28"/>
                <w:szCs w:val="28"/>
              </w:rPr>
              <w:t xml:space="preserve">сполнитель </w:t>
            </w:r>
            <w:r w:rsidR="002E4191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 w:rsidR="002F7E4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="003A2018" w:rsidRPr="003A201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="003801E3">
              <w:rPr>
                <w:rFonts w:ascii="Times New Roman" w:hAnsi="Times New Roman" w:cs="Times New Roman"/>
                <w:sz w:val="28"/>
                <w:szCs w:val="28"/>
              </w:rPr>
              <w:t xml:space="preserve"> (соисполнитель)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018" w:rsidRPr="003A2018" w:rsidRDefault="00A82284" w:rsidP="00D908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15F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Управление культуры администрации </w:t>
            </w:r>
            <w:r w:rsidR="00BA38BC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="00AA37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A38BC">
              <w:rPr>
                <w:rFonts w:ascii="Times New Roman" w:eastAsia="Times New Roman" w:hAnsi="Times New Roman" w:cs="Times New Roman"/>
                <w:sz w:val="28"/>
                <w:szCs w:val="28"/>
              </w:rPr>
              <w:t>«Город Астрахань»</w:t>
            </w:r>
          </w:p>
        </w:tc>
      </w:tr>
      <w:tr w:rsidR="003A2018" w:rsidRPr="003A2018" w:rsidTr="00C16089">
        <w:tc>
          <w:tcPr>
            <w:tcW w:w="19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18" w:rsidRPr="003A2018" w:rsidRDefault="003801E3" w:rsidP="00D908E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  <w:r w:rsidR="00AA3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4191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 w:rsidR="002F7E4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="003A2018" w:rsidRPr="003A201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018" w:rsidRPr="003A2018" w:rsidRDefault="005E4C31" w:rsidP="00D908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культуры «Централизованная городская библиотечная система»</w:t>
            </w:r>
            <w:r w:rsidR="00A407BD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МКУК «ЦГБС»)</w:t>
            </w:r>
          </w:p>
        </w:tc>
      </w:tr>
      <w:tr w:rsidR="003A2018" w:rsidRPr="003A2018" w:rsidTr="00C16089">
        <w:tc>
          <w:tcPr>
            <w:tcW w:w="19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18" w:rsidRPr="003A2018" w:rsidRDefault="003A2018" w:rsidP="00D908E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A2018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r w:rsidR="002E4191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 w:rsidR="002F7E4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3A201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B35" w:rsidRPr="005C3B35" w:rsidRDefault="00E465A6" w:rsidP="00405F4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предоставления услуг в сфере </w:t>
            </w:r>
            <w:r w:rsidR="00805C67">
              <w:rPr>
                <w:rFonts w:ascii="Times New Roman" w:hAnsi="Times New Roman" w:cs="Times New Roman"/>
                <w:sz w:val="28"/>
                <w:szCs w:val="28"/>
              </w:rPr>
              <w:t>библиотечно</w:t>
            </w:r>
            <w:r w:rsidR="00405F4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805C67">
              <w:rPr>
                <w:rFonts w:ascii="Times New Roman" w:hAnsi="Times New Roman" w:cs="Times New Roman"/>
                <w:sz w:val="28"/>
                <w:szCs w:val="28"/>
              </w:rPr>
              <w:t xml:space="preserve"> обслуживания населения</w:t>
            </w:r>
            <w:r w:rsidR="00AA3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38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="00D908E0">
              <w:rPr>
                <w:rFonts w:ascii="Times New Roman" w:hAnsi="Times New Roman" w:cs="Times New Roman"/>
                <w:sz w:val="28"/>
                <w:szCs w:val="28"/>
              </w:rPr>
              <w:t xml:space="preserve"> «Город Астрахань»</w:t>
            </w:r>
          </w:p>
        </w:tc>
      </w:tr>
      <w:tr w:rsidR="003A2018" w:rsidRPr="003A2018" w:rsidTr="00C16089">
        <w:tc>
          <w:tcPr>
            <w:tcW w:w="19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18" w:rsidRPr="003A2018" w:rsidRDefault="003A2018" w:rsidP="00D908E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A2018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="002E4191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 w:rsidR="002F7E4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3A201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018" w:rsidRPr="003A2018" w:rsidRDefault="00D908E0" w:rsidP="00D908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8E0">
              <w:rPr>
                <w:rFonts w:ascii="Times New Roman" w:hAnsi="Times New Roman" w:cs="Times New Roman"/>
                <w:sz w:val="28"/>
                <w:szCs w:val="28"/>
              </w:rPr>
              <w:t>Сохранение сети муниципальных библиотек города Астрахани, создание условий для повышения качества и разнообразия предоставляемых ими услуг</w:t>
            </w:r>
          </w:p>
        </w:tc>
      </w:tr>
      <w:tr w:rsidR="003A2018" w:rsidRPr="003A2018" w:rsidTr="00C16089">
        <w:tc>
          <w:tcPr>
            <w:tcW w:w="19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18" w:rsidRPr="003A2018" w:rsidRDefault="00B661AF" w:rsidP="00D908E0">
            <w:pPr>
              <w:pStyle w:val="a6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A2018">
              <w:rPr>
                <w:rFonts w:ascii="Times New Roman" w:hAnsi="Times New Roman" w:cs="Times New Roman"/>
                <w:sz w:val="28"/>
                <w:szCs w:val="28"/>
              </w:rPr>
              <w:t xml:space="preserve">Целевые показатели </w:t>
            </w:r>
            <w:r w:rsidR="002E4191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 w:rsidRPr="003A2018">
              <w:rPr>
                <w:rFonts w:ascii="Times New Roman" w:hAnsi="Times New Roman" w:cs="Times New Roman"/>
                <w:sz w:val="28"/>
                <w:szCs w:val="28"/>
              </w:rPr>
              <w:t xml:space="preserve">(индикаторы) </w:t>
            </w:r>
            <w:r w:rsidR="002E419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3A201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F46" w:rsidRDefault="00405F46" w:rsidP="00D908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к</w:t>
            </w:r>
            <w:r w:rsidRPr="00405F46">
              <w:rPr>
                <w:rFonts w:ascii="Times New Roman" w:eastAsia="Calibri" w:hAnsi="Times New Roman" w:cs="Times New Roman"/>
                <w:sz w:val="28"/>
                <w:szCs w:val="28"/>
              </w:rPr>
              <w:t>оличество читателей МКУК «ЦГБС»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3A2018" w:rsidRPr="00405F46" w:rsidRDefault="00405F46" w:rsidP="00D908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к</w:t>
            </w:r>
            <w:r w:rsidR="00D55F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оличество посещений </w:t>
            </w:r>
            <w:r w:rsidR="00E95ADD" w:rsidRPr="00405F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муниципальных библиотек </w:t>
            </w:r>
            <w:r w:rsidR="00D55FD1">
              <w:rPr>
                <w:rFonts w:ascii="Times New Roman" w:eastAsia="Calibri" w:hAnsi="Times New Roman" w:cs="Times New Roman"/>
                <w:sz w:val="28"/>
                <w:szCs w:val="28"/>
              </w:rPr>
              <w:t>населени</w:t>
            </w:r>
            <w:r w:rsidR="00E95ADD">
              <w:rPr>
                <w:rFonts w:ascii="Times New Roman" w:eastAsia="Calibri" w:hAnsi="Times New Roman" w:cs="Times New Roman"/>
                <w:sz w:val="28"/>
                <w:szCs w:val="28"/>
              </w:rPr>
              <w:t>ем МО «Город Астрахань»</w:t>
            </w:r>
          </w:p>
        </w:tc>
      </w:tr>
      <w:tr w:rsidR="00B661AF" w:rsidRPr="003A2018" w:rsidTr="00C16089">
        <w:tc>
          <w:tcPr>
            <w:tcW w:w="19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1AF" w:rsidRPr="003A2018" w:rsidRDefault="00B661AF" w:rsidP="00D908E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</w:t>
            </w:r>
            <w:r w:rsidR="00AA3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4191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61AF" w:rsidRPr="003A2018" w:rsidRDefault="00CF31B4" w:rsidP="000B315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B315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D908E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16D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B31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908E0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3A2018" w:rsidRPr="00ED69B1" w:rsidTr="00C16089">
        <w:tc>
          <w:tcPr>
            <w:tcW w:w="19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18" w:rsidRPr="003A2018" w:rsidRDefault="003A2018" w:rsidP="00D908E0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2018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</w:t>
            </w:r>
            <w:r w:rsidR="002E4191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 w:rsidR="00B661A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3A201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416E" w:rsidRPr="009A333E" w:rsidRDefault="001126DA" w:rsidP="002E416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2E416E" w:rsidRPr="009A333E">
              <w:rPr>
                <w:rFonts w:ascii="Times New Roman" w:hAnsi="Times New Roman" w:cs="Times New Roman"/>
                <w:sz w:val="28"/>
                <w:szCs w:val="28"/>
              </w:rPr>
              <w:t>инансировани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E416E" w:rsidRPr="009A333E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 № 3 </w:t>
            </w:r>
            <w:r w:rsidR="007C1205" w:rsidRPr="009A333E">
              <w:rPr>
                <w:rFonts w:ascii="Times New Roman" w:hAnsi="Times New Roman" w:cs="Times New Roman"/>
                <w:sz w:val="28"/>
                <w:szCs w:val="28"/>
              </w:rPr>
              <w:t xml:space="preserve">предусматривается за счет средств бюджета муниципального образования "Город Астрахань" </w:t>
            </w:r>
            <w:r w:rsidR="007C1205">
              <w:rPr>
                <w:rFonts w:ascii="Times New Roman" w:hAnsi="Times New Roman" w:cs="Times New Roman"/>
                <w:sz w:val="28"/>
                <w:szCs w:val="28"/>
              </w:rPr>
              <w:t xml:space="preserve"> и  </w:t>
            </w:r>
            <w:r w:rsidR="002E416E" w:rsidRPr="009A333E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AA3786" w:rsidRPr="000F00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107 262 072,0</w:t>
            </w:r>
            <w:r w:rsidR="00AA3786">
              <w:rPr>
                <w:color w:val="000000"/>
              </w:rPr>
              <w:t xml:space="preserve"> </w:t>
            </w:r>
            <w:r w:rsidR="00AA3786">
              <w:rPr>
                <w:color w:val="000000"/>
              </w:rPr>
              <w:t xml:space="preserve"> </w:t>
            </w:r>
            <w:r w:rsidR="002E416E" w:rsidRPr="009A333E">
              <w:rPr>
                <w:rFonts w:ascii="Times New Roman" w:hAnsi="Times New Roman" w:cs="Times New Roman"/>
                <w:sz w:val="28"/>
                <w:szCs w:val="28"/>
              </w:rPr>
              <w:t>руб., в том числе  по годам:</w:t>
            </w:r>
          </w:p>
          <w:p w:rsidR="00AA3786" w:rsidRPr="009A333E" w:rsidRDefault="00AA3786" w:rsidP="00AA3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33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2021год – </w:t>
            </w:r>
            <w:r w:rsidRPr="000F00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35 754 024,0</w:t>
            </w:r>
            <w:r>
              <w:rPr>
                <w:color w:val="000000"/>
              </w:rPr>
              <w:t xml:space="preserve"> </w:t>
            </w:r>
            <w:r w:rsidRPr="009A333E">
              <w:rPr>
                <w:rFonts w:ascii="Times New Roman" w:eastAsia="Times New Roman" w:hAnsi="Times New Roman" w:cs="Times New Roman"/>
                <w:sz w:val="28"/>
                <w:szCs w:val="28"/>
              </w:rPr>
              <w:t>руб.;</w:t>
            </w:r>
          </w:p>
          <w:p w:rsidR="00AA3786" w:rsidRPr="009A333E" w:rsidRDefault="00AA3786" w:rsidP="00AA3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33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2022год – </w:t>
            </w:r>
            <w:r w:rsidRPr="000F00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35 754 024,0</w:t>
            </w:r>
            <w:r>
              <w:rPr>
                <w:color w:val="000000"/>
              </w:rPr>
              <w:t xml:space="preserve"> </w:t>
            </w:r>
            <w:r w:rsidRPr="009A333E">
              <w:rPr>
                <w:rFonts w:ascii="Times New Roman" w:eastAsia="Times New Roman" w:hAnsi="Times New Roman" w:cs="Times New Roman"/>
                <w:sz w:val="28"/>
                <w:szCs w:val="28"/>
              </w:rPr>
              <w:t>руб.;</w:t>
            </w:r>
          </w:p>
          <w:p w:rsidR="00074541" w:rsidRPr="00ED69B1" w:rsidRDefault="00AA3786" w:rsidP="00AA378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A33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2023год – </w:t>
            </w:r>
            <w:r w:rsidRPr="000F00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35 754 024,0</w:t>
            </w:r>
            <w:r>
              <w:rPr>
                <w:color w:val="000000"/>
              </w:rPr>
              <w:t xml:space="preserve"> </w:t>
            </w:r>
            <w:r w:rsidRPr="009A333E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3A2018" w:rsidRPr="003A2018" w:rsidTr="00C16089">
        <w:tc>
          <w:tcPr>
            <w:tcW w:w="19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18" w:rsidRPr="00F91ACF" w:rsidRDefault="003A2018" w:rsidP="00D908E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91ACF">
              <w:rPr>
                <w:rFonts w:ascii="Times New Roman" w:hAnsi="Times New Roman" w:cs="Times New Roman"/>
                <w:sz w:val="28"/>
                <w:szCs w:val="28"/>
              </w:rPr>
              <w:t>Ожидаемые</w:t>
            </w:r>
            <w:r w:rsidR="001129BF" w:rsidRPr="00F91ACF">
              <w:rPr>
                <w:rFonts w:ascii="Times New Roman" w:hAnsi="Times New Roman" w:cs="Times New Roman"/>
                <w:sz w:val="28"/>
                <w:szCs w:val="28"/>
              </w:rPr>
              <w:t xml:space="preserve"> конечные</w:t>
            </w:r>
            <w:r w:rsidRPr="00F91ACF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 реализации </w:t>
            </w:r>
            <w:r w:rsidR="002E4191" w:rsidRPr="00F91ACF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 w:rsidR="001129BF" w:rsidRPr="00F91AC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F91ACF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164" w:rsidRPr="0049032B" w:rsidRDefault="00433C78" w:rsidP="009D6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9032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мероприятий П</w:t>
            </w:r>
            <w:r w:rsidR="009D6164" w:rsidRPr="0049032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одпрограммы</w:t>
            </w:r>
            <w:r w:rsidR="00BA38BC" w:rsidRPr="0049032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№</w:t>
            </w:r>
            <w:r w:rsidRPr="0049032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3</w:t>
            </w:r>
            <w:r w:rsidR="009D6164" w:rsidRPr="0049032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предполагает достижение следующих конечных результатов </w:t>
            </w:r>
            <w:r w:rsidR="00EE1D1E" w:rsidRPr="0049032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</w:t>
            </w:r>
            <w:r w:rsidR="009D6164" w:rsidRPr="0049032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20</w:t>
            </w:r>
            <w:r w:rsidR="00C16D4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0B315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="009D6164" w:rsidRPr="0049032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году:</w:t>
            </w:r>
          </w:p>
          <w:p w:rsidR="00D55FD1" w:rsidRPr="00492856" w:rsidRDefault="00D55FD1" w:rsidP="009E1C66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9285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</w:t>
            </w:r>
            <w:r w:rsidR="00C16D42" w:rsidRPr="00492856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9E1C66" w:rsidRPr="00492856">
              <w:rPr>
                <w:rFonts w:ascii="Times New Roman" w:hAnsi="Times New Roman" w:cs="Times New Roman"/>
                <w:sz w:val="28"/>
                <w:szCs w:val="28"/>
              </w:rPr>
              <w:t xml:space="preserve"> читателей МКУК «ЦГБС» </w:t>
            </w:r>
            <w:r w:rsidR="00C16D42" w:rsidRPr="00492856">
              <w:rPr>
                <w:rFonts w:ascii="Times New Roman" w:hAnsi="Times New Roman" w:cs="Times New Roman"/>
                <w:sz w:val="28"/>
                <w:szCs w:val="28"/>
              </w:rPr>
              <w:t>составит</w:t>
            </w:r>
            <w:r w:rsidR="00880D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2856" w:rsidRPr="004928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9285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86D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28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9032B" w:rsidRPr="004928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6179D" w:rsidRPr="00492856">
              <w:rPr>
                <w:rFonts w:ascii="Times New Roman" w:hAnsi="Times New Roman" w:cs="Times New Roman"/>
                <w:sz w:val="28"/>
                <w:szCs w:val="28"/>
              </w:rPr>
              <w:t>0 чел.</w:t>
            </w:r>
            <w:r w:rsidR="009E1C66" w:rsidRPr="0049285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C262D" w:rsidRPr="0049032B" w:rsidRDefault="00201F06" w:rsidP="00C16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ar-SA"/>
              </w:rPr>
            </w:pPr>
            <w:r w:rsidRPr="0049285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- </w:t>
            </w:r>
            <w:r w:rsidR="00C16D42" w:rsidRPr="0049285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количество</w:t>
            </w:r>
            <w:r w:rsidR="00D55FD1" w:rsidRPr="0049285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посещений</w:t>
            </w:r>
            <w:r w:rsidR="00AA378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E95ADD" w:rsidRPr="0049285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муниципальных  библиотек населением </w:t>
            </w:r>
            <w:r w:rsidR="00BA38BC" w:rsidRPr="00492856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="00E95ADD" w:rsidRPr="0049285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«Город Астрахань»</w:t>
            </w:r>
            <w:r w:rsidR="00880D8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C16D42" w:rsidRPr="0049285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составит</w:t>
            </w:r>
            <w:r w:rsidR="00880D8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C16D42" w:rsidRPr="0049285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580</w:t>
            </w:r>
            <w:r w:rsidR="00F86D9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C16D42" w:rsidRPr="0049285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000</w:t>
            </w:r>
            <w:r w:rsidR="0006179D" w:rsidRPr="0049285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ед.</w:t>
            </w:r>
          </w:p>
        </w:tc>
      </w:tr>
      <w:tr w:rsidR="003A2018" w:rsidRPr="003A2018" w:rsidTr="00C16089">
        <w:tc>
          <w:tcPr>
            <w:tcW w:w="19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18" w:rsidRPr="003A2018" w:rsidRDefault="003A2018" w:rsidP="00D908E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A2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Система организации </w:t>
            </w:r>
            <w:proofErr w:type="gramStart"/>
            <w:r w:rsidRPr="003A2018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3A2018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</w:t>
            </w:r>
            <w:r w:rsidR="00AA3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4191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 w:rsidR="001129B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3A2018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018" w:rsidRPr="003A2018" w:rsidRDefault="00CF31B4" w:rsidP="00D908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 культуры администрации </w:t>
            </w:r>
            <w:r w:rsidR="00BA38BC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="00AA37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A38BC">
              <w:rPr>
                <w:rFonts w:ascii="Times New Roman" w:hAnsi="Times New Roman" w:cs="Times New Roman"/>
                <w:sz w:val="28"/>
                <w:szCs w:val="28"/>
              </w:rPr>
              <w:t>«Город Астрахань»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 контроль, несет</w:t>
            </w:r>
            <w:r w:rsidR="00433C78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ответственность за реализацию П</w:t>
            </w:r>
            <w:r w:rsidR="00EE1D1E">
              <w:rPr>
                <w:rFonts w:ascii="Times New Roman" w:hAnsi="Times New Roman" w:cs="Times New Roman"/>
                <w:sz w:val="28"/>
                <w:szCs w:val="28"/>
              </w:rPr>
              <w:t>одп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 w:rsidR="00BA38BC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433C78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конечные результаты, целевое и эффективное использование средств, выделяемых на выполнение программных мероприятий</w:t>
            </w:r>
            <w:r w:rsidR="00201F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D6164" w:rsidRPr="009E5B54" w:rsidRDefault="00D011DA" w:rsidP="00EE1D1E">
      <w:pPr>
        <w:pStyle w:val="ac"/>
        <w:numPr>
          <w:ilvl w:val="0"/>
          <w:numId w:val="2"/>
        </w:numPr>
        <w:tabs>
          <w:tab w:val="left" w:pos="27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B54">
        <w:rPr>
          <w:rFonts w:ascii="Times New Roman" w:hAnsi="Times New Roman" w:cs="Times New Roman"/>
          <w:b/>
          <w:sz w:val="28"/>
          <w:szCs w:val="28"/>
        </w:rPr>
        <w:t xml:space="preserve">Характеристика проблемы в рассматриваемой сфере и прогноз </w:t>
      </w:r>
      <w:r w:rsidR="00433C78" w:rsidRPr="009E5B54">
        <w:rPr>
          <w:rFonts w:ascii="Times New Roman" w:hAnsi="Times New Roman" w:cs="Times New Roman"/>
          <w:b/>
          <w:sz w:val="28"/>
          <w:szCs w:val="28"/>
        </w:rPr>
        <w:t xml:space="preserve">ее </w:t>
      </w:r>
      <w:r w:rsidRPr="009E5B54">
        <w:rPr>
          <w:rFonts w:ascii="Times New Roman" w:hAnsi="Times New Roman" w:cs="Times New Roman"/>
          <w:b/>
          <w:sz w:val="28"/>
          <w:szCs w:val="28"/>
        </w:rPr>
        <w:t xml:space="preserve">развития с учетом реализации </w:t>
      </w:r>
      <w:r w:rsidR="00815A7A" w:rsidRPr="009E5B54">
        <w:rPr>
          <w:rFonts w:ascii="Times New Roman" w:hAnsi="Times New Roman" w:cs="Times New Roman"/>
          <w:b/>
          <w:sz w:val="28"/>
          <w:szCs w:val="28"/>
        </w:rPr>
        <w:t>П</w:t>
      </w:r>
      <w:r w:rsidR="00433C78" w:rsidRPr="009E5B54">
        <w:rPr>
          <w:rFonts w:ascii="Times New Roman" w:hAnsi="Times New Roman" w:cs="Times New Roman"/>
          <w:b/>
          <w:sz w:val="28"/>
          <w:szCs w:val="28"/>
        </w:rPr>
        <w:t>одпрограммы</w:t>
      </w:r>
      <w:r w:rsidR="00BA38BC" w:rsidRPr="009E5B54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2E416E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756E61" w:rsidRPr="009D6164" w:rsidRDefault="004C3459" w:rsidP="00202F8C">
      <w:pPr>
        <w:pStyle w:val="teksto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6164">
        <w:rPr>
          <w:sz w:val="28"/>
          <w:szCs w:val="28"/>
        </w:rPr>
        <w:t xml:space="preserve">Муниципальные библиотеки  города  Астрахани  выполняют важнейшие социальные  и коммуникативные функции,  являются  одним из базовых элементов культурной,  образовательной и информационной инфраструктуры города. </w:t>
      </w:r>
    </w:p>
    <w:p w:rsidR="004C3459" w:rsidRPr="009D6164" w:rsidRDefault="009D6164" w:rsidP="00202F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164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="00BA38BC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9D6164">
        <w:rPr>
          <w:rFonts w:ascii="Times New Roman" w:eastAsia="Times New Roman" w:hAnsi="Times New Roman" w:cs="Times New Roman"/>
          <w:sz w:val="28"/>
          <w:szCs w:val="28"/>
        </w:rPr>
        <w:t xml:space="preserve"> «Город Астрахань» </w:t>
      </w:r>
      <w:r w:rsidR="004C3459" w:rsidRPr="009D6164">
        <w:rPr>
          <w:rFonts w:ascii="Times New Roman" w:eastAsia="Times New Roman" w:hAnsi="Times New Roman" w:cs="Times New Roman"/>
          <w:sz w:val="28"/>
          <w:szCs w:val="28"/>
        </w:rPr>
        <w:t xml:space="preserve">функционируют </w:t>
      </w:r>
      <w:r w:rsidR="004C3459" w:rsidRPr="009E1C6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4C3459" w:rsidRPr="009D616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библиотек (Центральная городская библиотека и  19 библиотек-филиалов), объединенных в единую библиотечную систему – МКУК «ЦГБС».  </w:t>
      </w:r>
    </w:p>
    <w:p w:rsidR="009D6164" w:rsidRPr="009E1C66" w:rsidRDefault="004C3459" w:rsidP="00202F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856">
        <w:rPr>
          <w:rFonts w:ascii="Times New Roman" w:eastAsia="Times New Roman" w:hAnsi="Times New Roman" w:cs="Times New Roman"/>
          <w:sz w:val="28"/>
          <w:szCs w:val="28"/>
        </w:rPr>
        <w:t xml:space="preserve">В библиотеках города обслуживаются более </w:t>
      </w:r>
      <w:r w:rsidR="00C16D42" w:rsidRPr="00492856">
        <w:rPr>
          <w:rFonts w:ascii="Times New Roman" w:eastAsia="Times New Roman" w:hAnsi="Times New Roman" w:cs="Times New Roman"/>
          <w:sz w:val="28"/>
          <w:szCs w:val="28"/>
        </w:rPr>
        <w:t>69</w:t>
      </w:r>
      <w:r w:rsidR="00CB21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16D42" w:rsidRPr="00492856">
        <w:rPr>
          <w:rFonts w:ascii="Times New Roman" w:eastAsia="Times New Roman" w:hAnsi="Times New Roman" w:cs="Times New Roman"/>
          <w:sz w:val="28"/>
          <w:szCs w:val="28"/>
        </w:rPr>
        <w:t>500</w:t>
      </w:r>
      <w:r w:rsidRPr="00492856">
        <w:rPr>
          <w:rFonts w:ascii="Times New Roman" w:eastAsia="Times New Roman" w:hAnsi="Times New Roman" w:cs="Times New Roman"/>
          <w:sz w:val="28"/>
          <w:szCs w:val="28"/>
        </w:rPr>
        <w:t xml:space="preserve"> пользователей, в том числе –</w:t>
      </w:r>
      <w:r w:rsidR="00C16D42" w:rsidRPr="00492856">
        <w:rPr>
          <w:rFonts w:ascii="Times New Roman" w:eastAsia="Times New Roman" w:hAnsi="Times New Roman" w:cs="Times New Roman"/>
          <w:sz w:val="28"/>
          <w:szCs w:val="28"/>
        </w:rPr>
        <w:t xml:space="preserve"> более </w:t>
      </w:r>
      <w:r w:rsidR="00492856" w:rsidRPr="00492856">
        <w:rPr>
          <w:rFonts w:ascii="Times New Roman" w:eastAsia="Times New Roman" w:hAnsi="Times New Roman" w:cs="Times New Roman"/>
          <w:sz w:val="28"/>
          <w:szCs w:val="28"/>
        </w:rPr>
        <w:t>30</w:t>
      </w:r>
      <w:r w:rsidR="00CB21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6D42" w:rsidRPr="00492856">
        <w:rPr>
          <w:rFonts w:ascii="Times New Roman" w:eastAsia="Times New Roman" w:hAnsi="Times New Roman" w:cs="Times New Roman"/>
          <w:sz w:val="28"/>
          <w:szCs w:val="28"/>
        </w:rPr>
        <w:t>000</w:t>
      </w:r>
      <w:r w:rsidRPr="00492856">
        <w:rPr>
          <w:rFonts w:ascii="Times New Roman" w:eastAsia="Times New Roman" w:hAnsi="Times New Roman" w:cs="Times New Roman"/>
          <w:sz w:val="28"/>
          <w:szCs w:val="28"/>
        </w:rPr>
        <w:t xml:space="preserve"> детей.  </w:t>
      </w:r>
      <w:r w:rsidRPr="004928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Количество  обращений (посещений)  </w:t>
      </w:r>
      <w:r w:rsidR="00756E61" w:rsidRPr="00492856">
        <w:rPr>
          <w:rFonts w:ascii="Times New Roman" w:eastAsia="Calibri" w:hAnsi="Times New Roman" w:cs="Times New Roman"/>
          <w:sz w:val="28"/>
          <w:szCs w:val="28"/>
          <w:lang w:eastAsia="en-US"/>
        </w:rPr>
        <w:t>состав</w:t>
      </w:r>
      <w:r w:rsidR="006606F0" w:rsidRPr="00492856">
        <w:rPr>
          <w:rFonts w:ascii="Times New Roman" w:eastAsia="Calibri" w:hAnsi="Times New Roman" w:cs="Times New Roman"/>
          <w:sz w:val="28"/>
          <w:szCs w:val="28"/>
          <w:lang w:eastAsia="en-US"/>
        </w:rPr>
        <w:t>л</w:t>
      </w:r>
      <w:r w:rsidR="00756E61" w:rsidRPr="00492856">
        <w:rPr>
          <w:rFonts w:ascii="Times New Roman" w:eastAsia="Calibri" w:hAnsi="Times New Roman" w:cs="Times New Roman"/>
          <w:sz w:val="28"/>
          <w:szCs w:val="28"/>
          <w:lang w:eastAsia="en-US"/>
        </w:rPr>
        <w:t>яет</w:t>
      </w:r>
      <w:r w:rsidRPr="004928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более </w:t>
      </w:r>
      <w:r w:rsidR="00C16D42" w:rsidRPr="00492856">
        <w:rPr>
          <w:rFonts w:ascii="Times New Roman" w:eastAsia="Calibri" w:hAnsi="Times New Roman" w:cs="Times New Roman"/>
          <w:sz w:val="28"/>
          <w:szCs w:val="28"/>
          <w:lang w:eastAsia="en-US"/>
        </w:rPr>
        <w:t>580</w:t>
      </w:r>
      <w:r w:rsidR="00CB21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16D42" w:rsidRPr="00492856">
        <w:rPr>
          <w:rFonts w:ascii="Times New Roman" w:eastAsia="Calibri" w:hAnsi="Times New Roman" w:cs="Times New Roman"/>
          <w:sz w:val="28"/>
          <w:szCs w:val="28"/>
          <w:lang w:eastAsia="en-US"/>
        </w:rPr>
        <w:t>000</w:t>
      </w:r>
      <w:r w:rsidRPr="004928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посещений</w:t>
      </w:r>
      <w:r w:rsidR="00756E61" w:rsidRPr="004928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год.</w:t>
      </w:r>
    </w:p>
    <w:p w:rsidR="00EC0F0E" w:rsidRDefault="009D6164" w:rsidP="00566C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Ежегодно в библиотеках города</w:t>
      </w:r>
      <w:r w:rsidR="00756E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проводится </w:t>
      </w:r>
      <w:r w:rsidR="004C3459" w:rsidRPr="004C3459">
        <w:rPr>
          <w:rFonts w:ascii="Times New Roman" w:eastAsia="Times New Roman" w:hAnsi="Times New Roman" w:cs="Times New Roman"/>
          <w:sz w:val="28"/>
          <w:szCs w:val="28"/>
        </w:rPr>
        <w:t xml:space="preserve">свыше </w:t>
      </w:r>
      <w:r w:rsidR="004A07DE">
        <w:rPr>
          <w:rFonts w:ascii="Times New Roman" w:eastAsia="Times New Roman" w:hAnsi="Times New Roman" w:cs="Times New Roman"/>
          <w:sz w:val="28"/>
          <w:szCs w:val="28"/>
        </w:rPr>
        <w:t>2</w:t>
      </w:r>
      <w:r w:rsidR="00AA3B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3459" w:rsidRPr="00D83326">
        <w:rPr>
          <w:rFonts w:ascii="Times New Roman" w:eastAsia="Times New Roman" w:hAnsi="Times New Roman" w:cs="Times New Roman"/>
          <w:sz w:val="28"/>
          <w:szCs w:val="28"/>
        </w:rPr>
        <w:t>400</w:t>
      </w:r>
      <w:r w:rsidR="004C3459" w:rsidRPr="004C3459">
        <w:rPr>
          <w:rFonts w:ascii="Times New Roman" w:eastAsia="Times New Roman" w:hAnsi="Times New Roman" w:cs="Times New Roman"/>
          <w:sz w:val="28"/>
          <w:szCs w:val="28"/>
        </w:rPr>
        <w:t xml:space="preserve"> массовых мероприятий и книжных выставок, </w:t>
      </w:r>
      <w:r w:rsidR="00756E61">
        <w:rPr>
          <w:rFonts w:ascii="Times New Roman" w:eastAsia="Times New Roman" w:hAnsi="Times New Roman" w:cs="Times New Roman"/>
          <w:sz w:val="28"/>
          <w:szCs w:val="28"/>
        </w:rPr>
        <w:t xml:space="preserve"> посетители  которых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56E61">
        <w:rPr>
          <w:rFonts w:ascii="Times New Roman" w:eastAsia="Times New Roman" w:hAnsi="Times New Roman" w:cs="Times New Roman"/>
          <w:sz w:val="28"/>
          <w:szCs w:val="28"/>
        </w:rPr>
        <w:t xml:space="preserve">более </w:t>
      </w:r>
      <w:r w:rsidR="004C3459" w:rsidRPr="004C3459">
        <w:rPr>
          <w:rFonts w:ascii="Times New Roman" w:eastAsia="Times New Roman" w:hAnsi="Times New Roman" w:cs="Times New Roman"/>
          <w:sz w:val="28"/>
          <w:szCs w:val="28"/>
        </w:rPr>
        <w:t>4</w:t>
      </w:r>
      <w:r w:rsidR="00AA3B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3459" w:rsidRPr="004C3459">
        <w:rPr>
          <w:rFonts w:ascii="Times New Roman" w:eastAsia="Times New Roman" w:hAnsi="Times New Roman" w:cs="Times New Roman"/>
          <w:sz w:val="28"/>
          <w:szCs w:val="28"/>
        </w:rPr>
        <w:t xml:space="preserve">000 детей и подростков. </w:t>
      </w:r>
    </w:p>
    <w:p w:rsidR="0089701A" w:rsidRDefault="00132A24" w:rsidP="008970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6164">
        <w:rPr>
          <w:rFonts w:ascii="Times New Roman" w:eastAsia="Times New Roman" w:hAnsi="Times New Roman" w:cs="Times New Roman"/>
          <w:sz w:val="28"/>
          <w:szCs w:val="28"/>
        </w:rPr>
        <w:t xml:space="preserve">В муниципальных библиотеках </w:t>
      </w:r>
      <w:r w:rsidR="00EC0F0E" w:rsidRPr="009D6164">
        <w:rPr>
          <w:rFonts w:ascii="Times New Roman" w:eastAsia="Times New Roman" w:hAnsi="Times New Roman" w:cs="Times New Roman"/>
          <w:sz w:val="28"/>
          <w:szCs w:val="28"/>
        </w:rPr>
        <w:t xml:space="preserve"> города успешно </w:t>
      </w:r>
      <w:r w:rsidRPr="009D6164">
        <w:rPr>
          <w:rFonts w:ascii="Times New Roman" w:eastAsia="Times New Roman" w:hAnsi="Times New Roman" w:cs="Times New Roman"/>
          <w:sz w:val="28"/>
          <w:szCs w:val="28"/>
        </w:rPr>
        <w:t xml:space="preserve">реализуются </w:t>
      </w:r>
      <w:r w:rsidR="00D30EFA" w:rsidRPr="009D6164">
        <w:rPr>
          <w:rFonts w:ascii="Times New Roman" w:eastAsia="Times New Roman" w:hAnsi="Times New Roman" w:cs="Times New Roman"/>
          <w:sz w:val="28"/>
          <w:szCs w:val="28"/>
        </w:rPr>
        <w:t>образовательные и социально-культурные проекты:</w:t>
      </w:r>
    </w:p>
    <w:p w:rsidR="0089701A" w:rsidRDefault="0089701A" w:rsidP="008970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132A24" w:rsidRPr="00EC0F0E">
        <w:rPr>
          <w:rFonts w:ascii="Times New Roman" w:eastAsia="Times New Roman" w:hAnsi="Times New Roman" w:cs="Times New Roman"/>
          <w:sz w:val="28"/>
          <w:szCs w:val="28"/>
        </w:rPr>
        <w:t>летне</w:t>
      </w:r>
      <w:r w:rsidR="001D108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32A24" w:rsidRPr="00EC0F0E">
        <w:rPr>
          <w:rFonts w:ascii="Times New Roman" w:eastAsia="Times New Roman" w:hAnsi="Times New Roman" w:cs="Times New Roman"/>
          <w:sz w:val="28"/>
          <w:szCs w:val="28"/>
        </w:rPr>
        <w:t xml:space="preserve"> чтени</w:t>
      </w:r>
      <w:r w:rsidR="001D108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80D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108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D1082" w:rsidRPr="00201F06">
        <w:rPr>
          <w:rFonts w:ascii="Times New Roman" w:eastAsia="Times New Roman" w:hAnsi="Times New Roman" w:cs="Times New Roman"/>
          <w:sz w:val="28"/>
          <w:szCs w:val="28"/>
        </w:rPr>
        <w:t>городских парках</w:t>
      </w:r>
      <w:r w:rsidR="00880D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2A24" w:rsidRPr="00201F06">
        <w:rPr>
          <w:rFonts w:ascii="Times New Roman" w:eastAsia="Times New Roman" w:hAnsi="Times New Roman" w:cs="Times New Roman"/>
          <w:sz w:val="28"/>
          <w:szCs w:val="28"/>
        </w:rPr>
        <w:t>«Лето с книгой»</w:t>
      </w:r>
      <w:r w:rsidR="00E4774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30EFA" w:rsidRDefault="00D30EFA" w:rsidP="008970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«Книжная беседка» </w:t>
      </w:r>
      <w:r w:rsidRPr="004C3459">
        <w:rPr>
          <w:rFonts w:ascii="Times New Roman" w:eastAsia="Times New Roman" w:hAnsi="Times New Roman" w:cs="Times New Roman"/>
          <w:sz w:val="28"/>
          <w:szCs w:val="28"/>
        </w:rPr>
        <w:t xml:space="preserve">(организация летнего чтения для дошкольников в летних беседках в детских садиках города Астрахани); </w:t>
      </w:r>
    </w:p>
    <w:p w:rsidR="00D30EFA" w:rsidRPr="004C3459" w:rsidRDefault="00D30EFA" w:rsidP="008970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459">
        <w:rPr>
          <w:rFonts w:ascii="Times New Roman" w:eastAsia="Times New Roman" w:hAnsi="Times New Roman" w:cs="Times New Roman"/>
          <w:sz w:val="28"/>
          <w:szCs w:val="28"/>
        </w:rPr>
        <w:t>- «В книжной памяти: война и Победа» (к 70-летию Победы в Великой Отечественной войне 1941-1945 гг.);</w:t>
      </w:r>
    </w:p>
    <w:p w:rsidR="00D30EFA" w:rsidRPr="004C3459" w:rsidRDefault="00D30EFA" w:rsidP="008970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459">
        <w:rPr>
          <w:rFonts w:ascii="Times New Roman" w:eastAsia="Times New Roman" w:hAnsi="Times New Roman" w:cs="Times New Roman"/>
          <w:sz w:val="28"/>
          <w:szCs w:val="28"/>
        </w:rPr>
        <w:t xml:space="preserve">- проект «Книжный мир собирает друзей (Неделя </w:t>
      </w:r>
      <w:r>
        <w:rPr>
          <w:rFonts w:ascii="Times New Roman" w:eastAsia="Times New Roman" w:hAnsi="Times New Roman" w:cs="Times New Roman"/>
          <w:sz w:val="28"/>
          <w:szCs w:val="28"/>
        </w:rPr>
        <w:t>детской и юношеской книги</w:t>
      </w:r>
      <w:r w:rsidR="00E4774C">
        <w:rPr>
          <w:rFonts w:ascii="Times New Roman" w:eastAsia="Times New Roman" w:hAnsi="Times New Roman" w:cs="Times New Roman"/>
          <w:sz w:val="28"/>
          <w:szCs w:val="28"/>
        </w:rPr>
        <w:t>)»;</w:t>
      </w:r>
    </w:p>
    <w:p w:rsidR="00D30EFA" w:rsidRDefault="00E4774C" w:rsidP="008970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«Открываем новые имена»;</w:t>
      </w:r>
    </w:p>
    <w:p w:rsidR="00260E11" w:rsidRDefault="001D1082" w:rsidP="008970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97AC6">
        <w:rPr>
          <w:rFonts w:ascii="Times New Roman" w:eastAsia="Times New Roman" w:hAnsi="Times New Roman" w:cs="Times New Roman"/>
          <w:sz w:val="28"/>
          <w:szCs w:val="28"/>
        </w:rPr>
        <w:t>социальн</w:t>
      </w:r>
      <w:r>
        <w:rPr>
          <w:rFonts w:ascii="Times New Roman" w:eastAsia="Times New Roman" w:hAnsi="Times New Roman" w:cs="Times New Roman"/>
          <w:sz w:val="28"/>
          <w:szCs w:val="28"/>
        </w:rPr>
        <w:t>о-культурная акция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Библионочь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1D1082" w:rsidRDefault="001D1082" w:rsidP="008970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459">
        <w:rPr>
          <w:rFonts w:ascii="Times New Roman" w:eastAsia="Times New Roman" w:hAnsi="Times New Roman" w:cs="Times New Roman"/>
          <w:sz w:val="28"/>
          <w:szCs w:val="28"/>
        </w:rPr>
        <w:t>- «</w:t>
      </w:r>
      <w:proofErr w:type="spellStart"/>
      <w:r w:rsidRPr="004C3459">
        <w:rPr>
          <w:rFonts w:ascii="Times New Roman" w:eastAsia="Times New Roman" w:hAnsi="Times New Roman" w:cs="Times New Roman"/>
          <w:sz w:val="28"/>
          <w:szCs w:val="28"/>
        </w:rPr>
        <w:t>Библиотерапия</w:t>
      </w:r>
      <w:proofErr w:type="spellEnd"/>
      <w:r w:rsidRPr="004C3459">
        <w:rPr>
          <w:rFonts w:ascii="Times New Roman" w:eastAsia="Times New Roman" w:hAnsi="Times New Roman" w:cs="Times New Roman"/>
          <w:sz w:val="28"/>
          <w:szCs w:val="28"/>
        </w:rPr>
        <w:t xml:space="preserve">» (организация </w:t>
      </w:r>
      <w:r w:rsidR="00A70DD0" w:rsidRPr="004C3459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Pr="004C3459">
        <w:rPr>
          <w:rFonts w:ascii="Times New Roman" w:eastAsia="Times New Roman" w:hAnsi="Times New Roman" w:cs="Times New Roman"/>
          <w:sz w:val="28"/>
          <w:szCs w:val="28"/>
        </w:rPr>
        <w:t>пунктов выдачи библиотечных книг в городских больницах</w:t>
      </w:r>
      <w:r w:rsidR="00A70DD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4C345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D1082" w:rsidRPr="00A70DD0" w:rsidRDefault="00A70DD0" w:rsidP="008970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3459">
        <w:rPr>
          <w:rFonts w:ascii="Times New Roman" w:eastAsia="Times New Roman" w:hAnsi="Times New Roman" w:cs="Times New Roman"/>
          <w:sz w:val="28"/>
          <w:szCs w:val="28"/>
        </w:rPr>
        <w:t xml:space="preserve">- «Белая полка»: круг чтения слепых и слабовидящих пользователей библиотек </w:t>
      </w:r>
      <w:r>
        <w:rPr>
          <w:rFonts w:ascii="Times New Roman" w:eastAsia="Times New Roman" w:hAnsi="Times New Roman" w:cs="Times New Roman"/>
          <w:sz w:val="28"/>
          <w:szCs w:val="28"/>
        </w:rPr>
        <w:t>(в центральной библиотеке и 5</w:t>
      </w:r>
      <w:r w:rsidRPr="004C3459">
        <w:rPr>
          <w:rFonts w:ascii="Times New Roman" w:eastAsia="Times New Roman" w:hAnsi="Times New Roman" w:cs="Times New Roman"/>
          <w:sz w:val="28"/>
          <w:szCs w:val="28"/>
        </w:rPr>
        <w:t xml:space="preserve"> библиотеках - филиалах открыты – пункты обслуживания инвалидов по зрению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4C345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30EFA" w:rsidRPr="00E4774C" w:rsidRDefault="00260E11" w:rsidP="00566C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Ежегодно на базе муниципальных  библиотек организуются мероприятия, способствующие нравственному и патриотическому  воспитанию подрастающего поколения,  стабилизации и гармонизации семейных отношений. С этой целью в системе библиотек функционируют </w:t>
      </w:r>
      <w:r w:rsidR="00F45CEB">
        <w:rPr>
          <w:rFonts w:ascii="Times New Roman" w:eastAsia="Times New Roman" w:hAnsi="Times New Roman" w:cs="Times New Roman"/>
          <w:sz w:val="28"/>
          <w:szCs w:val="28"/>
        </w:rPr>
        <w:t>«Библиотека семейного чтения»</w:t>
      </w:r>
      <w:r w:rsidR="00D97AC6">
        <w:rPr>
          <w:rFonts w:ascii="Times New Roman" w:eastAsia="Times New Roman" w:hAnsi="Times New Roman" w:cs="Times New Roman"/>
          <w:sz w:val="28"/>
          <w:szCs w:val="28"/>
        </w:rPr>
        <w:t>,</w:t>
      </w:r>
      <w:r w:rsidR="00F45CEB">
        <w:rPr>
          <w:rFonts w:ascii="Times New Roman" w:eastAsia="Times New Roman" w:hAnsi="Times New Roman" w:cs="Times New Roman"/>
          <w:sz w:val="28"/>
          <w:szCs w:val="28"/>
        </w:rPr>
        <w:t xml:space="preserve"> «Библиотека и семья</w:t>
      </w:r>
      <w:r w:rsidR="00F45CEB" w:rsidRPr="00C16D4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97AC6" w:rsidRPr="00C16D4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97AC6" w:rsidRPr="00C16D42">
        <w:rPr>
          <w:rFonts w:ascii="Times New Roman" w:eastAsia="Calibri" w:hAnsi="Times New Roman" w:cs="Times New Roman"/>
          <w:sz w:val="28"/>
          <w:szCs w:val="28"/>
          <w:lang w:eastAsia="en-US"/>
        </w:rPr>
        <w:t>26</w:t>
      </w:r>
      <w:r w:rsidR="00D97AC6" w:rsidRPr="004C34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кл</w:t>
      </w:r>
      <w:r w:rsidR="001D1082">
        <w:rPr>
          <w:rFonts w:ascii="Times New Roman" w:eastAsia="Calibri" w:hAnsi="Times New Roman" w:cs="Times New Roman"/>
          <w:sz w:val="28"/>
          <w:szCs w:val="28"/>
          <w:lang w:eastAsia="en-US"/>
        </w:rPr>
        <w:t>убов и любительских объединений</w:t>
      </w:r>
      <w:r w:rsidR="00C16D4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041ED" w:rsidRPr="00E6775C" w:rsidRDefault="00B041ED" w:rsidP="00566C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6775C">
        <w:rPr>
          <w:rFonts w:ascii="Times New Roman" w:eastAsia="Calibri" w:hAnsi="Times New Roman" w:cs="Times New Roman"/>
          <w:sz w:val="28"/>
          <w:szCs w:val="28"/>
          <w:lang w:eastAsia="en-US"/>
        </w:rPr>
        <w:t>Совокупный книжный фонд библиотек МКУК «ЦГБС»</w:t>
      </w:r>
      <w:r w:rsidR="00C15377" w:rsidRPr="00E677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города</w:t>
      </w:r>
      <w:r w:rsidR="000B31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Астрахани</w:t>
      </w:r>
      <w:r w:rsidR="00AA37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2315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составляет </w:t>
      </w:r>
      <w:r w:rsidR="000B31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 менее </w:t>
      </w:r>
      <w:r w:rsidR="002315A3" w:rsidRPr="002315A3">
        <w:rPr>
          <w:rFonts w:ascii="Times New Roman" w:eastAsia="Calibri" w:hAnsi="Times New Roman" w:cs="Times New Roman"/>
          <w:sz w:val="28"/>
          <w:szCs w:val="28"/>
          <w:lang w:eastAsia="en-US"/>
        </w:rPr>
        <w:t>54</w:t>
      </w:r>
      <w:r w:rsidR="000B3154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AA3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B3154">
        <w:rPr>
          <w:rFonts w:ascii="Times New Roman" w:eastAsia="Calibri" w:hAnsi="Times New Roman" w:cs="Times New Roman"/>
          <w:sz w:val="28"/>
          <w:szCs w:val="28"/>
          <w:lang w:eastAsia="en-US"/>
        </w:rPr>
        <w:t>000</w:t>
      </w:r>
      <w:r w:rsidRPr="00E677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экз</w:t>
      </w:r>
      <w:r w:rsidR="000B3154">
        <w:rPr>
          <w:rFonts w:ascii="Times New Roman" w:eastAsia="Calibri" w:hAnsi="Times New Roman" w:cs="Times New Roman"/>
          <w:sz w:val="28"/>
          <w:szCs w:val="28"/>
          <w:lang w:eastAsia="en-US"/>
        </w:rPr>
        <w:t>. единиц хранения.</w:t>
      </w:r>
    </w:p>
    <w:p w:rsidR="00B041ED" w:rsidRPr="00E6775C" w:rsidRDefault="00B041ED" w:rsidP="00F230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677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Основной состав книжного </w:t>
      </w:r>
      <w:r w:rsidRPr="00E6775C">
        <w:rPr>
          <w:rFonts w:ascii="Times New Roman" w:eastAsia="Calibri" w:hAnsi="Times New Roman" w:cs="Tahoma"/>
          <w:color w:val="000000"/>
          <w:kern w:val="1"/>
          <w:sz w:val="28"/>
          <w:szCs w:val="28"/>
          <w:lang w:eastAsia="hi-IN" w:bidi="hi-IN"/>
        </w:rPr>
        <w:t xml:space="preserve">фонда библиотек составляют собрания, сформированные ещё в 60-80 годах ХХ века. </w:t>
      </w:r>
      <w:r w:rsidRPr="00E6775C">
        <w:rPr>
          <w:rFonts w:ascii="Times New Roman" w:eastAsia="Calibri" w:hAnsi="Times New Roman" w:cs="Times New Roman"/>
          <w:sz w:val="28"/>
          <w:szCs w:val="28"/>
          <w:lang w:eastAsia="en-US"/>
        </w:rPr>
        <w:t>Из-за устарева</w:t>
      </w:r>
      <w:r w:rsidR="00C15377" w:rsidRPr="00E677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ния </w:t>
      </w:r>
      <w:r w:rsidRPr="00E677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ветхости  книжные </w:t>
      </w:r>
      <w:r w:rsidR="0049032B">
        <w:rPr>
          <w:rFonts w:ascii="Times New Roman" w:eastAsia="Calibri" w:hAnsi="Times New Roman" w:cs="Times New Roman"/>
          <w:sz w:val="28"/>
          <w:szCs w:val="28"/>
          <w:lang w:eastAsia="en-US"/>
        </w:rPr>
        <w:t>издания приходят в негодность и</w:t>
      </w:r>
      <w:r w:rsidRPr="00E677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ежегодно списываются с учета библиотечного фонда. Очищение книжных фондов является частью системы управления фондами публичных библиотек. Работа по исключению изданий</w:t>
      </w:r>
      <w:r w:rsidR="0049032B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E677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полнос</w:t>
      </w:r>
      <w:r w:rsidR="004903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тью утративших информативность и </w:t>
      </w:r>
      <w:r w:rsidRPr="00E677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пришедших в ветхое состояние, </w:t>
      </w:r>
      <w:r w:rsidRPr="00E6775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должна быть постоянной</w:t>
      </w:r>
      <w:r w:rsidRPr="00E6775C">
        <w:rPr>
          <w:rFonts w:ascii="Times New Roman" w:eastAsia="Calibri" w:hAnsi="Times New Roman" w:cs="Times New Roman"/>
          <w:sz w:val="28"/>
          <w:szCs w:val="28"/>
          <w:lang w:eastAsia="en-US"/>
        </w:rPr>
        <w:t>. Списание литературы осуществляется на основании действующего зако</w:t>
      </w:r>
      <w:r w:rsidR="0049032B">
        <w:rPr>
          <w:rFonts w:ascii="Times New Roman" w:eastAsia="Calibri" w:hAnsi="Times New Roman" w:cs="Times New Roman"/>
          <w:sz w:val="28"/>
          <w:szCs w:val="28"/>
          <w:lang w:eastAsia="en-US"/>
        </w:rPr>
        <w:t>нодательства и соответствующей «</w:t>
      </w:r>
      <w:r w:rsidRPr="00E6775C">
        <w:rPr>
          <w:rFonts w:ascii="Times New Roman" w:eastAsia="Calibri" w:hAnsi="Times New Roman" w:cs="Times New Roman"/>
          <w:sz w:val="28"/>
          <w:szCs w:val="28"/>
          <w:lang w:eastAsia="en-US"/>
        </w:rPr>
        <w:t>Инструкции о порядке исключения устаревших по содержанию и ветхих изданий и материалов из библиотечных и справочно-информационных фондов" (утв. Приказом Минкул</w:t>
      </w:r>
      <w:r w:rsidR="0049032B">
        <w:rPr>
          <w:rFonts w:ascii="Times New Roman" w:eastAsia="Calibri" w:hAnsi="Times New Roman" w:cs="Times New Roman"/>
          <w:sz w:val="28"/>
          <w:szCs w:val="28"/>
          <w:lang w:eastAsia="en-US"/>
        </w:rPr>
        <w:t>ьтуры СССР от 18.07.1978 N 521)</w:t>
      </w:r>
      <w:r w:rsidR="004B71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4B7167" w:rsidRPr="002315A3">
        <w:rPr>
          <w:rFonts w:ascii="Times New Roman" w:eastAsia="Calibri" w:hAnsi="Times New Roman" w:cs="Times New Roman"/>
          <w:sz w:val="28"/>
          <w:szCs w:val="28"/>
          <w:lang w:eastAsia="en-US"/>
        </w:rPr>
        <w:t>Норматив</w:t>
      </w:r>
      <w:r w:rsidRPr="002315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обязательного ежегодного списания книжного фонда не должен превышать 3,7 % от единого книжного фонда, состоящего на учете учреждения.</w:t>
      </w:r>
    </w:p>
    <w:p w:rsidR="00B041ED" w:rsidRPr="00AC5D76" w:rsidRDefault="0049032B" w:rsidP="000B315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ahoma"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Вместе с тем,</w:t>
      </w:r>
      <w:r w:rsidR="00B041ED" w:rsidRPr="00E677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комплектование книжного фонда новыми изданиями происходит крайне неудовлетворительно. Комплектование библиотечных фондов не соответствует нормативам, утвержденным распоряжением Правительства РФ от 13.07.2007 № 923-р (250 книг на 1000 жителей города). </w:t>
      </w:r>
      <w:r w:rsidR="00B041ED" w:rsidRPr="00E6775C">
        <w:rPr>
          <w:rFonts w:ascii="Times New Roman" w:eastAsia="Calibri" w:hAnsi="Times New Roman" w:cs="Tahoma"/>
          <w:color w:val="000000"/>
          <w:kern w:val="1"/>
          <w:sz w:val="28"/>
          <w:szCs w:val="28"/>
          <w:lang w:eastAsia="hi-IN" w:bidi="hi-IN"/>
        </w:rPr>
        <w:t>Библиотеки крайне неудовлетворительно комплектуются детской лите</w:t>
      </w:r>
      <w:r>
        <w:rPr>
          <w:rFonts w:ascii="Times New Roman" w:eastAsia="Calibri" w:hAnsi="Times New Roman" w:cs="Tahoma"/>
          <w:color w:val="000000"/>
          <w:kern w:val="1"/>
          <w:sz w:val="28"/>
          <w:szCs w:val="28"/>
          <w:lang w:eastAsia="hi-IN" w:bidi="hi-IN"/>
        </w:rPr>
        <w:t xml:space="preserve">ратурой, </w:t>
      </w:r>
      <w:r w:rsidR="00B041ED" w:rsidRPr="00E6775C">
        <w:rPr>
          <w:rFonts w:ascii="Times New Roman" w:eastAsia="Calibri" w:hAnsi="Times New Roman" w:cs="Tahoma"/>
          <w:color w:val="000000"/>
          <w:kern w:val="1"/>
          <w:sz w:val="28"/>
          <w:szCs w:val="28"/>
          <w:lang w:eastAsia="hi-IN" w:bidi="hi-IN"/>
        </w:rPr>
        <w:t xml:space="preserve">периодическими изданиями и электронной </w:t>
      </w:r>
      <w:r w:rsidR="00B041ED" w:rsidRPr="00E6775C">
        <w:rPr>
          <w:rFonts w:ascii="Times New Roman" w:eastAsia="Calibri" w:hAnsi="Times New Roman" w:cs="Tahoma"/>
          <w:kern w:val="1"/>
          <w:sz w:val="28"/>
          <w:szCs w:val="28"/>
          <w:lang w:eastAsia="hi-IN" w:bidi="hi-IN"/>
        </w:rPr>
        <w:t>периодикой. Необходимо</w:t>
      </w:r>
      <w:r w:rsidR="00EF053F">
        <w:rPr>
          <w:rFonts w:ascii="Times New Roman" w:eastAsia="Calibri" w:hAnsi="Times New Roman" w:cs="Tahoma"/>
          <w:color w:val="000000"/>
          <w:kern w:val="1"/>
          <w:sz w:val="28"/>
          <w:szCs w:val="28"/>
          <w:lang w:eastAsia="hi-IN" w:bidi="hi-IN"/>
        </w:rPr>
        <w:t xml:space="preserve"> активизировать работу</w:t>
      </w:r>
      <w:r w:rsidR="00B041ED" w:rsidRPr="00E6775C">
        <w:rPr>
          <w:rFonts w:ascii="Times New Roman" w:eastAsia="Calibri" w:hAnsi="Times New Roman" w:cs="Tahoma"/>
          <w:color w:val="000000"/>
          <w:kern w:val="1"/>
          <w:sz w:val="28"/>
          <w:szCs w:val="28"/>
          <w:lang w:eastAsia="hi-IN" w:bidi="hi-IN"/>
        </w:rPr>
        <w:t xml:space="preserve"> по приобретению книжного фонда библиотек.</w:t>
      </w:r>
      <w:r w:rsidR="00880D8D">
        <w:rPr>
          <w:rFonts w:ascii="Times New Roman" w:eastAsia="Calibri" w:hAnsi="Times New Roman" w:cs="Tahoma"/>
          <w:color w:val="000000"/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B041ED" w:rsidRPr="00511919">
        <w:rPr>
          <w:rFonts w:ascii="Times New Roman" w:eastAsia="Calibri" w:hAnsi="Times New Roman" w:cs="Tahoma"/>
          <w:color w:val="000000"/>
          <w:kern w:val="1"/>
          <w:sz w:val="28"/>
          <w:szCs w:val="28"/>
          <w:lang w:eastAsia="hi-IN" w:bidi="hi-IN"/>
        </w:rPr>
        <w:t>Книгообеспеченность</w:t>
      </w:r>
      <w:proofErr w:type="spellEnd"/>
      <w:r w:rsidR="00B041ED" w:rsidRPr="00511919">
        <w:rPr>
          <w:rFonts w:ascii="Times New Roman" w:eastAsia="Calibri" w:hAnsi="Times New Roman" w:cs="Tahoma"/>
          <w:color w:val="000000"/>
          <w:kern w:val="1"/>
          <w:sz w:val="28"/>
          <w:szCs w:val="28"/>
          <w:lang w:eastAsia="hi-IN" w:bidi="hi-IN"/>
        </w:rPr>
        <w:t xml:space="preserve"> в библиотеках города Астра</w:t>
      </w:r>
      <w:r w:rsidR="002315A3" w:rsidRPr="00511919">
        <w:rPr>
          <w:rFonts w:ascii="Times New Roman" w:eastAsia="Calibri" w:hAnsi="Times New Roman" w:cs="Tahoma"/>
          <w:color w:val="000000"/>
          <w:kern w:val="1"/>
          <w:sz w:val="28"/>
          <w:szCs w:val="28"/>
          <w:lang w:eastAsia="hi-IN" w:bidi="hi-IN"/>
        </w:rPr>
        <w:t>хани составляет - 1  книга на 1</w:t>
      </w:r>
      <w:r w:rsidR="00B041ED" w:rsidRPr="00511919">
        <w:rPr>
          <w:rFonts w:ascii="Times New Roman" w:eastAsia="Calibri" w:hAnsi="Times New Roman" w:cs="Tahoma"/>
          <w:color w:val="000000"/>
          <w:kern w:val="1"/>
          <w:sz w:val="28"/>
          <w:szCs w:val="28"/>
          <w:lang w:eastAsia="hi-IN" w:bidi="hi-IN"/>
        </w:rPr>
        <w:t xml:space="preserve"> жителя города. </w:t>
      </w:r>
    </w:p>
    <w:p w:rsidR="00D23176" w:rsidRDefault="00AC5D76" w:rsidP="00566C8C">
      <w:pPr>
        <w:pStyle w:val="teksto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A4843">
        <w:rPr>
          <w:sz w:val="28"/>
          <w:szCs w:val="28"/>
        </w:rPr>
        <w:t xml:space="preserve">К традиционным функциям публичных библиотек добавились функции универсальных общедоступных информационных центров, способных обеспечить свободный доступ граждан к информации. </w:t>
      </w:r>
    </w:p>
    <w:p w:rsidR="00AF31F0" w:rsidRDefault="00AC5D76" w:rsidP="00566C8C">
      <w:pPr>
        <w:pStyle w:val="tekstob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3A4843">
        <w:rPr>
          <w:sz w:val="28"/>
          <w:szCs w:val="28"/>
        </w:rPr>
        <w:t xml:space="preserve">Цели и задачи перехода к информационному обществу и повышению уровня национального интеллекта, намеченные в </w:t>
      </w:r>
      <w:r>
        <w:rPr>
          <w:sz w:val="28"/>
          <w:szCs w:val="28"/>
        </w:rPr>
        <w:t xml:space="preserve">Федеральных целевых программах </w:t>
      </w:r>
      <w:r w:rsidRPr="00E51BF3">
        <w:rPr>
          <w:sz w:val="28"/>
          <w:szCs w:val="28"/>
        </w:rPr>
        <w:t>«</w:t>
      </w:r>
      <w:hyperlink r:id="rId9" w:history="1">
        <w:r w:rsidRPr="00E51BF3">
          <w:rPr>
            <w:rStyle w:val="a8"/>
            <w:color w:val="auto"/>
            <w:sz w:val="28"/>
            <w:szCs w:val="28"/>
            <w:u w:val="none"/>
          </w:rPr>
          <w:t>Культура России</w:t>
        </w:r>
      </w:hyperlink>
      <w:r w:rsidRPr="00E51BF3">
        <w:rPr>
          <w:sz w:val="28"/>
          <w:szCs w:val="28"/>
        </w:rPr>
        <w:t>»</w:t>
      </w:r>
      <w:r w:rsidR="00A70DD0" w:rsidRPr="00E51BF3">
        <w:rPr>
          <w:sz w:val="28"/>
          <w:szCs w:val="28"/>
        </w:rPr>
        <w:t xml:space="preserve"> М</w:t>
      </w:r>
      <w:r w:rsidR="0096039B" w:rsidRPr="00E51BF3">
        <w:rPr>
          <w:sz w:val="28"/>
          <w:szCs w:val="28"/>
        </w:rPr>
        <w:t>инистерства</w:t>
      </w:r>
      <w:r w:rsidR="0096039B">
        <w:rPr>
          <w:sz w:val="28"/>
          <w:szCs w:val="28"/>
        </w:rPr>
        <w:t xml:space="preserve"> культуры РФ </w:t>
      </w:r>
      <w:r>
        <w:rPr>
          <w:sz w:val="28"/>
          <w:szCs w:val="28"/>
        </w:rPr>
        <w:t>и «</w:t>
      </w:r>
      <w:r w:rsidRPr="003A4843">
        <w:rPr>
          <w:sz w:val="28"/>
          <w:szCs w:val="28"/>
        </w:rPr>
        <w:t>Электронная Россия</w:t>
      </w:r>
      <w:r>
        <w:rPr>
          <w:sz w:val="28"/>
          <w:szCs w:val="28"/>
        </w:rPr>
        <w:t>»</w:t>
      </w:r>
      <w:r w:rsidR="00A70DD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рекомендациях «Модельного стандарта общедоступной библиотеки» </w:t>
      </w:r>
      <w:r w:rsidRPr="003A4843">
        <w:rPr>
          <w:sz w:val="28"/>
          <w:szCs w:val="28"/>
        </w:rPr>
        <w:t xml:space="preserve"> получили развитие </w:t>
      </w:r>
      <w:r>
        <w:rPr>
          <w:sz w:val="28"/>
          <w:szCs w:val="28"/>
        </w:rPr>
        <w:t xml:space="preserve"> в корпоративном проекте   «Создание электронного каталога информационных ресурсов библиоте</w:t>
      </w:r>
      <w:r w:rsidR="0096039B">
        <w:rPr>
          <w:sz w:val="28"/>
          <w:szCs w:val="28"/>
        </w:rPr>
        <w:t>к Астраханской области», который</w:t>
      </w:r>
      <w:r w:rsidR="00511919">
        <w:rPr>
          <w:sz w:val="28"/>
          <w:szCs w:val="28"/>
        </w:rPr>
        <w:t xml:space="preserve"> успешно реализуется</w:t>
      </w:r>
      <w:r>
        <w:rPr>
          <w:sz w:val="28"/>
          <w:szCs w:val="28"/>
        </w:rPr>
        <w:t xml:space="preserve"> на территории города и области.</w:t>
      </w:r>
      <w:proofErr w:type="gramEnd"/>
    </w:p>
    <w:p w:rsidR="00D77956" w:rsidRDefault="00B80B05" w:rsidP="00566C8C">
      <w:pPr>
        <w:pStyle w:val="teksto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 данного проекта </w:t>
      </w:r>
      <w:r w:rsidR="00804468">
        <w:rPr>
          <w:sz w:val="28"/>
          <w:szCs w:val="28"/>
        </w:rPr>
        <w:t>в</w:t>
      </w:r>
      <w:r w:rsidRPr="00804468">
        <w:rPr>
          <w:sz w:val="28"/>
          <w:szCs w:val="28"/>
        </w:rPr>
        <w:t xml:space="preserve"> 2014 году</w:t>
      </w:r>
      <w:r w:rsidRPr="0096039B">
        <w:rPr>
          <w:sz w:val="28"/>
          <w:szCs w:val="28"/>
        </w:rPr>
        <w:t xml:space="preserve"> все </w:t>
      </w:r>
      <w:r w:rsidRPr="004C3459">
        <w:rPr>
          <w:sz w:val="28"/>
          <w:szCs w:val="28"/>
        </w:rPr>
        <w:t>библиотеки  МКУК «ЦГБС» (100%) б</w:t>
      </w:r>
      <w:r w:rsidR="00193968">
        <w:rPr>
          <w:sz w:val="28"/>
          <w:szCs w:val="28"/>
        </w:rPr>
        <w:t xml:space="preserve">ыли подключены к сети Интернет </w:t>
      </w:r>
      <w:r w:rsidR="002315A3">
        <w:rPr>
          <w:sz w:val="28"/>
          <w:szCs w:val="28"/>
        </w:rPr>
        <w:t>и</w:t>
      </w:r>
      <w:r w:rsidR="00D97AC6" w:rsidRPr="004C3459">
        <w:rPr>
          <w:sz w:val="28"/>
          <w:szCs w:val="28"/>
        </w:rPr>
        <w:t xml:space="preserve"> электронной  библиотечной </w:t>
      </w:r>
      <w:r w:rsidR="00D97AC6" w:rsidRPr="00804468">
        <w:rPr>
          <w:sz w:val="28"/>
          <w:szCs w:val="28"/>
        </w:rPr>
        <w:t xml:space="preserve">программе «ОРАС </w:t>
      </w:r>
      <w:r w:rsidR="00D97AC6" w:rsidRPr="00804468">
        <w:rPr>
          <w:sz w:val="28"/>
          <w:szCs w:val="28"/>
          <w:lang w:val="en-US"/>
        </w:rPr>
        <w:t>Global</w:t>
      </w:r>
      <w:r w:rsidRPr="00804468">
        <w:rPr>
          <w:sz w:val="28"/>
          <w:szCs w:val="28"/>
        </w:rPr>
        <w:t>»</w:t>
      </w:r>
      <w:r w:rsidR="00A70DD0">
        <w:rPr>
          <w:sz w:val="28"/>
          <w:szCs w:val="28"/>
        </w:rPr>
        <w:t xml:space="preserve"> корпоративной</w:t>
      </w:r>
      <w:r w:rsidR="00D97AC6" w:rsidRPr="004C3459">
        <w:rPr>
          <w:sz w:val="28"/>
          <w:szCs w:val="28"/>
        </w:rPr>
        <w:t xml:space="preserve"> сети</w:t>
      </w:r>
      <w:r w:rsidR="00D77956">
        <w:rPr>
          <w:sz w:val="28"/>
          <w:szCs w:val="28"/>
        </w:rPr>
        <w:t xml:space="preserve"> библиотек Астраханской области. Центральная городская библиотека подключена к электронной </w:t>
      </w:r>
      <w:r w:rsidR="00D77956">
        <w:rPr>
          <w:sz w:val="28"/>
          <w:szCs w:val="28"/>
        </w:rPr>
        <w:lastRenderedPageBreak/>
        <w:t>системе библи</w:t>
      </w:r>
      <w:r w:rsidR="00566C8C">
        <w:rPr>
          <w:sz w:val="28"/>
          <w:szCs w:val="28"/>
        </w:rPr>
        <w:t xml:space="preserve">отек РФ и предоставляет доступ </w:t>
      </w:r>
      <w:r w:rsidR="00D77956">
        <w:rPr>
          <w:sz w:val="28"/>
          <w:szCs w:val="28"/>
        </w:rPr>
        <w:t xml:space="preserve"> пользователям к Национальной электронной библиотеке РФ.</w:t>
      </w:r>
    </w:p>
    <w:p w:rsidR="00804468" w:rsidRDefault="008E572C" w:rsidP="00566C8C">
      <w:pPr>
        <w:pStyle w:val="teksto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6953">
        <w:rPr>
          <w:sz w:val="28"/>
          <w:szCs w:val="28"/>
        </w:rPr>
        <w:t>Объем  библиографических записей  электронного каталога МКУК «Ц</w:t>
      </w:r>
      <w:r w:rsidR="00882E44" w:rsidRPr="00356953">
        <w:rPr>
          <w:sz w:val="28"/>
          <w:szCs w:val="28"/>
        </w:rPr>
        <w:t>ГБС»</w:t>
      </w:r>
      <w:r w:rsidR="00880D8D">
        <w:rPr>
          <w:sz w:val="28"/>
          <w:szCs w:val="28"/>
        </w:rPr>
        <w:t xml:space="preserve"> </w:t>
      </w:r>
      <w:r w:rsidR="00D77956" w:rsidRPr="00356953">
        <w:rPr>
          <w:sz w:val="28"/>
          <w:szCs w:val="28"/>
        </w:rPr>
        <w:t xml:space="preserve">составляет </w:t>
      </w:r>
      <w:r w:rsidR="000B3154">
        <w:rPr>
          <w:sz w:val="28"/>
          <w:szCs w:val="28"/>
        </w:rPr>
        <w:t>более 120</w:t>
      </w:r>
      <w:r w:rsidR="00F86D93">
        <w:rPr>
          <w:sz w:val="28"/>
          <w:szCs w:val="28"/>
        </w:rPr>
        <w:t xml:space="preserve"> </w:t>
      </w:r>
      <w:r w:rsidR="000B3154">
        <w:rPr>
          <w:sz w:val="28"/>
          <w:szCs w:val="28"/>
        </w:rPr>
        <w:t>000</w:t>
      </w:r>
      <w:r w:rsidR="004A07DE" w:rsidRPr="00356953">
        <w:rPr>
          <w:sz w:val="28"/>
          <w:szCs w:val="28"/>
        </w:rPr>
        <w:t xml:space="preserve"> экз.</w:t>
      </w:r>
      <w:r w:rsidRPr="00356953">
        <w:rPr>
          <w:sz w:val="28"/>
          <w:szCs w:val="28"/>
        </w:rPr>
        <w:t>,</w:t>
      </w:r>
      <w:r w:rsidR="00880D8D">
        <w:rPr>
          <w:sz w:val="28"/>
          <w:szCs w:val="28"/>
        </w:rPr>
        <w:t xml:space="preserve"> </w:t>
      </w:r>
      <w:r w:rsidRPr="00356953">
        <w:rPr>
          <w:sz w:val="28"/>
          <w:szCs w:val="28"/>
        </w:rPr>
        <w:t>что соответству</w:t>
      </w:r>
      <w:r w:rsidR="0049032B" w:rsidRPr="00356953">
        <w:rPr>
          <w:sz w:val="28"/>
          <w:szCs w:val="28"/>
        </w:rPr>
        <w:t>ет запланированным показателям</w:t>
      </w:r>
      <w:r w:rsidRPr="00356953">
        <w:rPr>
          <w:sz w:val="28"/>
          <w:szCs w:val="28"/>
        </w:rPr>
        <w:t xml:space="preserve"> ежегодного пополнения сводного электронного каталога Астраханской области.</w:t>
      </w:r>
    </w:p>
    <w:p w:rsidR="006B08E4" w:rsidRDefault="00B80B05" w:rsidP="00566C8C">
      <w:pPr>
        <w:pStyle w:val="teksto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Нарастающая динамика </w:t>
      </w:r>
      <w:proofErr w:type="gramStart"/>
      <w:r>
        <w:rPr>
          <w:sz w:val="28"/>
          <w:szCs w:val="28"/>
        </w:rPr>
        <w:t>технологических</w:t>
      </w:r>
      <w:proofErr w:type="gramEnd"/>
      <w:r>
        <w:rPr>
          <w:sz w:val="28"/>
          <w:szCs w:val="28"/>
        </w:rPr>
        <w:t xml:space="preserve">, экономических, социальных и культурных изменений ставит перед библиотеками новые задачи. </w:t>
      </w:r>
      <w:r w:rsidR="006B08E4">
        <w:rPr>
          <w:sz w:val="28"/>
          <w:szCs w:val="28"/>
        </w:rPr>
        <w:t xml:space="preserve"> В связи с этим в библиотечную практику  необходимо внедрят</w:t>
      </w:r>
      <w:r w:rsidR="00511919">
        <w:rPr>
          <w:sz w:val="28"/>
          <w:szCs w:val="28"/>
        </w:rPr>
        <w:t>ь   более инновационные формы</w:t>
      </w:r>
      <w:r w:rsidR="00A70DD0">
        <w:rPr>
          <w:sz w:val="28"/>
          <w:szCs w:val="28"/>
        </w:rPr>
        <w:t xml:space="preserve"> услуг и</w:t>
      </w:r>
      <w:r w:rsidR="006B08E4">
        <w:rPr>
          <w:sz w:val="28"/>
          <w:szCs w:val="28"/>
        </w:rPr>
        <w:t xml:space="preserve"> обслуживания, основанные на широком применении  коммуникационных технологий.   </w:t>
      </w:r>
    </w:p>
    <w:p w:rsidR="000E3DCF" w:rsidRDefault="001F6CC1" w:rsidP="00566C8C">
      <w:pPr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hi-IN" w:bidi="hi-IN"/>
        </w:rPr>
        <w:t xml:space="preserve"> Проблемы библиотечного обслуживания напрямую связаны с недостаточным оснащением современной вычислительной техникой, специальным технологическим оборудованием, книжным фондом необходимым для повышения качества обслуживания посетителей и внедрения передовых технологий. </w:t>
      </w:r>
    </w:p>
    <w:p w:rsidR="00CD33EC" w:rsidRDefault="001F6CC1" w:rsidP="00566C8C">
      <w:pPr>
        <w:pStyle w:val="tekstob"/>
        <w:spacing w:before="0" w:beforeAutospacing="0" w:after="0" w:afterAutospacing="0"/>
        <w:ind w:firstLine="567"/>
        <w:jc w:val="both"/>
        <w:rPr>
          <w:rFonts w:eastAsia="Lucida Sans Unicode" w:cs="Tahoma"/>
          <w:color w:val="000000"/>
          <w:kern w:val="1"/>
          <w:sz w:val="28"/>
          <w:szCs w:val="28"/>
          <w:lang w:eastAsia="hi-IN" w:bidi="hi-IN"/>
        </w:rPr>
      </w:pPr>
      <w:r>
        <w:rPr>
          <w:rFonts w:eastAsia="Lucida Sans Unicode" w:cs="Tahoma"/>
          <w:color w:val="000000"/>
          <w:kern w:val="1"/>
          <w:sz w:val="28"/>
          <w:szCs w:val="28"/>
          <w:lang w:eastAsia="hi-IN" w:bidi="hi-IN"/>
        </w:rPr>
        <w:t>С</w:t>
      </w:r>
      <w:r w:rsidR="00E845D2" w:rsidRPr="00E845D2">
        <w:rPr>
          <w:rFonts w:eastAsia="Lucida Sans Unicode" w:cs="Tahoma"/>
          <w:color w:val="000000"/>
          <w:kern w:val="1"/>
          <w:sz w:val="28"/>
          <w:szCs w:val="28"/>
          <w:lang w:eastAsia="hi-IN" w:bidi="hi-IN"/>
        </w:rPr>
        <w:t>лабая матери</w:t>
      </w:r>
      <w:r w:rsidR="00804468">
        <w:rPr>
          <w:rFonts w:eastAsia="Lucida Sans Unicode" w:cs="Tahoma"/>
          <w:color w:val="000000"/>
          <w:kern w:val="1"/>
          <w:sz w:val="28"/>
          <w:szCs w:val="28"/>
          <w:lang w:eastAsia="hi-IN" w:bidi="hi-IN"/>
        </w:rPr>
        <w:t xml:space="preserve">ально-техническая база </w:t>
      </w:r>
      <w:r w:rsidR="000E3DCF">
        <w:rPr>
          <w:rFonts w:eastAsia="Lucida Sans Unicode" w:cs="Tahoma"/>
          <w:color w:val="000000"/>
          <w:kern w:val="1"/>
          <w:sz w:val="28"/>
          <w:szCs w:val="28"/>
          <w:lang w:eastAsia="hi-IN" w:bidi="hi-IN"/>
        </w:rPr>
        <w:t xml:space="preserve">библиотек </w:t>
      </w:r>
      <w:r w:rsidR="00A70DD0">
        <w:rPr>
          <w:rFonts w:eastAsia="Lucida Sans Unicode" w:cs="Tahoma"/>
          <w:color w:val="000000"/>
          <w:kern w:val="1"/>
          <w:sz w:val="28"/>
          <w:szCs w:val="28"/>
          <w:lang w:eastAsia="hi-IN" w:bidi="hi-IN"/>
        </w:rPr>
        <w:t xml:space="preserve">в целом </w:t>
      </w:r>
      <w:r w:rsidR="00EE21CA">
        <w:rPr>
          <w:rFonts w:eastAsia="Lucida Sans Unicode" w:cs="Tahoma"/>
          <w:color w:val="000000"/>
          <w:kern w:val="1"/>
          <w:sz w:val="28"/>
          <w:szCs w:val="28"/>
          <w:lang w:eastAsia="hi-IN" w:bidi="hi-IN"/>
        </w:rPr>
        <w:t xml:space="preserve">(ряду библиотек требуется капитальный и </w:t>
      </w:r>
      <w:r w:rsidR="00BA38BC">
        <w:rPr>
          <w:rFonts w:eastAsia="Lucida Sans Unicode" w:cs="Tahoma"/>
          <w:kern w:val="1"/>
          <w:sz w:val="28"/>
          <w:szCs w:val="28"/>
          <w:lang w:eastAsia="hi-IN" w:bidi="hi-IN"/>
        </w:rPr>
        <w:t>косметический</w:t>
      </w:r>
      <w:r w:rsidR="00EE21CA" w:rsidRPr="00201F06">
        <w:rPr>
          <w:rFonts w:eastAsia="Lucida Sans Unicode" w:cs="Tahoma"/>
          <w:kern w:val="1"/>
          <w:sz w:val="28"/>
          <w:szCs w:val="28"/>
          <w:lang w:eastAsia="hi-IN" w:bidi="hi-IN"/>
        </w:rPr>
        <w:t xml:space="preserve"> ремонт);</w:t>
      </w:r>
      <w:r w:rsidR="00880D8D">
        <w:rPr>
          <w:rFonts w:eastAsia="Lucida Sans Unicode" w:cs="Tahoma"/>
          <w:kern w:val="1"/>
          <w:sz w:val="28"/>
          <w:szCs w:val="28"/>
          <w:lang w:eastAsia="hi-IN" w:bidi="hi-IN"/>
        </w:rPr>
        <w:t xml:space="preserve"> </w:t>
      </w:r>
      <w:r w:rsidR="00E845D2" w:rsidRPr="00201F06">
        <w:rPr>
          <w:rFonts w:eastAsia="Lucida Sans Unicode" w:cs="Tahoma"/>
          <w:kern w:val="1"/>
          <w:sz w:val="28"/>
          <w:szCs w:val="28"/>
          <w:lang w:eastAsia="hi-IN" w:bidi="hi-IN"/>
        </w:rPr>
        <w:t>низкий</w:t>
      </w:r>
      <w:r w:rsidR="00B74F22">
        <w:rPr>
          <w:rFonts w:eastAsia="Lucida Sans Unicode" w:cs="Tahoma"/>
          <w:kern w:val="1"/>
          <w:sz w:val="28"/>
          <w:szCs w:val="28"/>
          <w:lang w:eastAsia="hi-IN" w:bidi="hi-IN"/>
        </w:rPr>
        <w:t xml:space="preserve"> </w:t>
      </w:r>
      <w:r w:rsidR="00E845D2" w:rsidRPr="00E845D2">
        <w:rPr>
          <w:rFonts w:eastAsia="Lucida Sans Unicode" w:cs="Tahoma"/>
          <w:color w:val="000000"/>
          <w:kern w:val="1"/>
          <w:sz w:val="28"/>
          <w:szCs w:val="28"/>
          <w:lang w:eastAsia="hi-IN" w:bidi="hi-IN"/>
        </w:rPr>
        <w:t xml:space="preserve">уровень компьютеризации и автоматизации </w:t>
      </w:r>
      <w:r w:rsidR="005B2447">
        <w:rPr>
          <w:rFonts w:eastAsia="Lucida Sans Unicode" w:cs="Tahoma"/>
          <w:color w:val="000000"/>
          <w:kern w:val="1"/>
          <w:sz w:val="28"/>
          <w:szCs w:val="28"/>
          <w:lang w:eastAsia="hi-IN" w:bidi="hi-IN"/>
        </w:rPr>
        <w:t xml:space="preserve"> рабочих </w:t>
      </w:r>
      <w:r w:rsidR="00E845D2" w:rsidRPr="00E845D2">
        <w:rPr>
          <w:rFonts w:eastAsia="Lucida Sans Unicode" w:cs="Tahoma"/>
          <w:color w:val="000000"/>
          <w:kern w:val="1"/>
          <w:sz w:val="28"/>
          <w:szCs w:val="28"/>
          <w:lang w:eastAsia="hi-IN" w:bidi="hi-IN"/>
        </w:rPr>
        <w:t xml:space="preserve">мест </w:t>
      </w:r>
      <w:r w:rsidR="005B2447">
        <w:rPr>
          <w:rFonts w:eastAsia="Lucida Sans Unicode" w:cs="Tahoma"/>
          <w:color w:val="000000"/>
          <w:kern w:val="1"/>
          <w:sz w:val="28"/>
          <w:szCs w:val="28"/>
          <w:lang w:eastAsia="hi-IN" w:bidi="hi-IN"/>
        </w:rPr>
        <w:t>и пользователей библиотек</w:t>
      </w:r>
      <w:r w:rsidR="00EE21CA">
        <w:rPr>
          <w:rFonts w:eastAsia="Lucida Sans Unicode" w:cs="Tahoma"/>
          <w:color w:val="000000"/>
          <w:kern w:val="1"/>
          <w:sz w:val="28"/>
          <w:szCs w:val="28"/>
          <w:lang w:eastAsia="hi-IN" w:bidi="hi-IN"/>
        </w:rPr>
        <w:t xml:space="preserve"> (в наличии библиотек-филиалов имеются по 1-2 компьютера)</w:t>
      </w:r>
      <w:r w:rsidR="005B2447">
        <w:rPr>
          <w:rFonts w:eastAsia="Lucida Sans Unicode" w:cs="Tahoma"/>
          <w:color w:val="000000"/>
          <w:kern w:val="1"/>
          <w:sz w:val="28"/>
          <w:szCs w:val="28"/>
          <w:lang w:eastAsia="hi-IN" w:bidi="hi-IN"/>
        </w:rPr>
        <w:t xml:space="preserve"> остаются главной пробле</w:t>
      </w:r>
      <w:r w:rsidR="00A70DD0">
        <w:rPr>
          <w:rFonts w:eastAsia="Lucida Sans Unicode" w:cs="Tahoma"/>
          <w:color w:val="000000"/>
          <w:kern w:val="1"/>
          <w:sz w:val="28"/>
          <w:szCs w:val="28"/>
          <w:lang w:eastAsia="hi-IN" w:bidi="hi-IN"/>
        </w:rPr>
        <w:t>мой муниципальных библиотек.</w:t>
      </w:r>
    </w:p>
    <w:p w:rsidR="00B33AAD" w:rsidRDefault="00356953" w:rsidP="00566C8C">
      <w:pPr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hi-IN" w:bidi="hi-IN"/>
        </w:rPr>
        <w:t>В рамках реализации мероприятий</w:t>
      </w:r>
      <w:r w:rsidR="00B041ED"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hi-IN" w:bidi="hi-IN"/>
        </w:rPr>
        <w:t xml:space="preserve"> по наказам избирателей депутатами Городской Думы </w:t>
      </w:r>
      <w:r w:rsidR="00B041ED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="00B041ED"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hi-IN" w:bidi="hi-IN"/>
        </w:rPr>
        <w:t xml:space="preserve"> «Город Астрахань» и Думы Астраханской области выделялись финансовые средства на укрепление материально-техни</w:t>
      </w:r>
      <w:r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hi-IN" w:bidi="hi-IN"/>
        </w:rPr>
        <w:t>ческой базы библиотек-филиалов,</w:t>
      </w:r>
      <w:r w:rsidR="00B041ED"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hi-IN" w:bidi="hi-IN"/>
        </w:rPr>
        <w:t xml:space="preserve"> в т.</w:t>
      </w:r>
      <w:r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hi-IN" w:bidi="hi-IN"/>
        </w:rPr>
        <w:t>ч. на проведение</w:t>
      </w:r>
      <w:r w:rsidR="00880D8D"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hi-IN" w:bidi="hi-IN"/>
        </w:rPr>
        <w:t xml:space="preserve"> </w:t>
      </w:r>
      <w:r w:rsidR="002C7DE6"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hi-IN" w:bidi="hi-IN"/>
        </w:rPr>
        <w:t>текущего ремонта и приобретение</w:t>
      </w:r>
      <w:r w:rsidR="00880D8D"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hi-IN" w:bidi="hi-IN"/>
        </w:rPr>
        <w:t xml:space="preserve"> </w:t>
      </w:r>
      <w:r w:rsidR="005B691E"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hi-IN" w:bidi="hi-IN"/>
        </w:rPr>
        <w:t>персональных компьютеров</w:t>
      </w:r>
      <w:r w:rsidR="002C7DE6"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hi-IN" w:bidi="hi-IN"/>
        </w:rPr>
        <w:t>.</w:t>
      </w:r>
    </w:p>
    <w:p w:rsidR="000E3DCF" w:rsidRPr="001F6CC1" w:rsidRDefault="008E572C" w:rsidP="00566C8C">
      <w:pPr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Вместе с тем, в</w:t>
      </w:r>
      <w:r w:rsidR="00433C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рамках П</w:t>
      </w:r>
      <w:r w:rsidR="00A70DD0">
        <w:rPr>
          <w:rFonts w:ascii="Times New Roman" w:eastAsia="Calibri" w:hAnsi="Times New Roman" w:cs="Times New Roman"/>
          <w:sz w:val="28"/>
          <w:szCs w:val="28"/>
          <w:lang w:eastAsia="en-US"/>
        </w:rPr>
        <w:t>одпрограммы</w:t>
      </w:r>
      <w:r w:rsidR="002C7D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</w:t>
      </w:r>
      <w:r w:rsidR="00433C78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0E3D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предусмотре</w:t>
      </w:r>
      <w:r w:rsidR="005B691E">
        <w:rPr>
          <w:rFonts w:ascii="Times New Roman" w:eastAsia="Calibri" w:hAnsi="Times New Roman" w:cs="Times New Roman"/>
          <w:sz w:val="28"/>
          <w:szCs w:val="28"/>
          <w:lang w:eastAsia="en-US"/>
        </w:rPr>
        <w:t>но</w:t>
      </w:r>
      <w:r w:rsidR="007B04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E3DCF" w:rsidRPr="00AF31F0">
        <w:rPr>
          <w:rFonts w:ascii="Times New Roman" w:eastAsia="Calibri" w:hAnsi="Times New Roman" w:cs="Times New Roman"/>
          <w:sz w:val="28"/>
          <w:szCs w:val="28"/>
          <w:lang w:eastAsia="en-US"/>
        </w:rPr>
        <w:t>финансирование мероприя</w:t>
      </w:r>
      <w:r w:rsidR="000E3DCF">
        <w:rPr>
          <w:rFonts w:ascii="Times New Roman" w:eastAsia="Calibri" w:hAnsi="Times New Roman" w:cs="Times New Roman"/>
          <w:sz w:val="28"/>
          <w:szCs w:val="28"/>
          <w:lang w:eastAsia="en-US"/>
        </w:rPr>
        <w:t>тий</w:t>
      </w:r>
      <w:r w:rsidR="000E3DCF" w:rsidRPr="00AF31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социокультурной р</w:t>
      </w:r>
      <w:r w:rsidR="00A70D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еабилитации инвалидов по зрению (ст. 14 </w:t>
      </w:r>
      <w:r w:rsidR="000E3DCF" w:rsidRPr="00AF31F0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</w:t>
      </w:r>
      <w:r w:rsidR="00A70D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ного закона </w:t>
      </w:r>
      <w:r w:rsidR="00BA38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РФ </w:t>
      </w:r>
      <w:r w:rsidR="000E3DCF" w:rsidRPr="00AF31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 социальной защите инвалидов в </w:t>
      </w:r>
      <w:r w:rsidR="00BA38BC">
        <w:rPr>
          <w:rFonts w:ascii="Times New Roman" w:eastAsia="Calibri" w:hAnsi="Times New Roman" w:cs="Times New Roman"/>
          <w:sz w:val="28"/>
          <w:szCs w:val="28"/>
          <w:lang w:eastAsia="en-US"/>
        </w:rPr>
        <w:t>Российской Федерации</w:t>
      </w:r>
      <w:r w:rsidR="000E3DCF" w:rsidRPr="00AF31F0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BA38BC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A70DD0">
        <w:rPr>
          <w:rFonts w:ascii="Times New Roman" w:eastAsia="Calibri" w:hAnsi="Times New Roman" w:cs="Times New Roman"/>
          <w:sz w:val="28"/>
          <w:szCs w:val="28"/>
          <w:lang w:eastAsia="en-US"/>
        </w:rPr>
        <w:t>. Для</w:t>
      </w:r>
      <w:r w:rsidR="000E3D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выполн</w:t>
      </w:r>
      <w:r w:rsidR="002315A3">
        <w:rPr>
          <w:rFonts w:ascii="Times New Roman" w:eastAsia="Calibri" w:hAnsi="Times New Roman" w:cs="Times New Roman"/>
          <w:sz w:val="28"/>
          <w:szCs w:val="28"/>
          <w:lang w:eastAsia="en-US"/>
        </w:rPr>
        <w:t>ения существующей потребности в</w:t>
      </w:r>
      <w:r w:rsidR="000E3D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специализированной литературе</w:t>
      </w:r>
      <w:r w:rsidR="00A70D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необходимо</w:t>
      </w:r>
      <w:r w:rsidR="000E3D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продолжить приобретение книг</w:t>
      </w:r>
      <w:r w:rsidR="000E3DCF" w:rsidRPr="00AF31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магнитных носителях, аудио литературы, тактильных книг, в том числе издаваемой с рел</w:t>
      </w:r>
      <w:r w:rsidR="000E3DCF">
        <w:rPr>
          <w:rFonts w:ascii="Times New Roman" w:eastAsia="Calibri" w:hAnsi="Times New Roman" w:cs="Times New Roman"/>
          <w:sz w:val="28"/>
          <w:szCs w:val="28"/>
          <w:lang w:eastAsia="en-US"/>
        </w:rPr>
        <w:t>ьефно – точечным шрифтом Брайля.</w:t>
      </w:r>
    </w:p>
    <w:p w:rsidR="001F6CC1" w:rsidRPr="00505980" w:rsidRDefault="00CD33EC" w:rsidP="003569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AAD"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hi-IN" w:bidi="hi-IN"/>
        </w:rPr>
        <w:t>Актуальным остается вопрос обновления кадрового со</w:t>
      </w:r>
      <w:r w:rsidR="00356953"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hi-IN" w:bidi="hi-IN"/>
        </w:rPr>
        <w:t>става библиотек.</w:t>
      </w:r>
      <w:r w:rsidR="000505E5"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hi-IN" w:bidi="hi-IN"/>
        </w:rPr>
        <w:t xml:space="preserve"> </w:t>
      </w:r>
      <w:r w:rsidR="000B3154"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hi-IN" w:bidi="hi-IN"/>
        </w:rPr>
        <w:t>Более</w:t>
      </w:r>
      <w:r w:rsidR="00AA3B2A"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hi-IN" w:bidi="hi-IN"/>
        </w:rPr>
        <w:t xml:space="preserve"> </w:t>
      </w:r>
      <w:r w:rsidR="000B3154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20 </w:t>
      </w:r>
      <w:r w:rsidR="00D77956" w:rsidRPr="00B33AAD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% работников </w:t>
      </w:r>
      <w:r w:rsidR="00A70DD0" w:rsidRPr="00B33AAD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библиотек</w:t>
      </w:r>
      <w:r w:rsidRPr="00B33AAD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являются молодыми специалистами</w:t>
      </w:r>
      <w:r w:rsidR="00A70DD0" w:rsidRPr="00B33AAD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, со стажем работы до 6 лет.</w:t>
      </w:r>
      <w:r w:rsidR="000505E5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</w:t>
      </w:r>
      <w:r w:rsidR="00A70DD0" w:rsidRPr="00B33AAD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Свыше 60</w:t>
      </w:r>
      <w:r w:rsidRPr="00B33AAD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% сотрудников </w:t>
      </w:r>
      <w:r w:rsidR="00636498" w:rsidRPr="00B33AAD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учреждения стаж </w:t>
      </w:r>
      <w:r w:rsidR="007B0482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работы составляет более 30 лет.</w:t>
      </w:r>
      <w:r w:rsidR="00636498" w:rsidRPr="00B33AAD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</w:t>
      </w:r>
      <w:proofErr w:type="gramStart"/>
      <w:r w:rsidR="00636498" w:rsidRPr="00B33AAD"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hi-IN" w:bidi="hi-IN"/>
        </w:rPr>
        <w:t>Одним из</w:t>
      </w:r>
      <w:r w:rsidR="00636498"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hi-IN" w:bidi="hi-IN"/>
        </w:rPr>
        <w:t xml:space="preserve"> механизмов привлече</w:t>
      </w:r>
      <w:r w:rsidR="00B33AAD"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hi-IN" w:bidi="hi-IN"/>
        </w:rPr>
        <w:t>ния перспективных специалистов</w:t>
      </w:r>
      <w:r w:rsidR="00636498"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hi-IN" w:bidi="hi-IN"/>
        </w:rPr>
        <w:t xml:space="preserve"> является</w:t>
      </w:r>
      <w:r w:rsidR="00B33AAD"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hi-IN" w:bidi="hi-IN"/>
        </w:rPr>
        <w:t xml:space="preserve"> кардинальное изменение условий</w:t>
      </w:r>
      <w:r w:rsidR="00505980"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hi-IN" w:bidi="hi-IN"/>
        </w:rPr>
        <w:t xml:space="preserve"> труда и </w:t>
      </w:r>
      <w:r w:rsidR="00636498"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hi-IN" w:bidi="hi-IN"/>
        </w:rPr>
        <w:t>обслуживания пользователей библиотек, модернизация библиотек и соответств</w:t>
      </w:r>
      <w:r w:rsidR="00E95ADD"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hi-IN" w:bidi="hi-IN"/>
        </w:rPr>
        <w:t>енно</w:t>
      </w:r>
      <w:r w:rsidR="00AA3786"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hi-IN" w:bidi="hi-IN"/>
        </w:rPr>
        <w:t xml:space="preserve"> </w:t>
      </w:r>
      <w:r w:rsidR="00505980" w:rsidRPr="005B2447">
        <w:rPr>
          <w:rFonts w:ascii="Times New Roman" w:eastAsia="Times New Roman" w:hAnsi="Times New Roman" w:cs="Times New Roman"/>
          <w:sz w:val="28"/>
          <w:szCs w:val="28"/>
        </w:rPr>
        <w:t>поэтапный рост оплаты труда работников учреждения, достижение целевых показателей по доведению уровня оплаты труда (средней заработной платы) работников учреждения до средней з</w:t>
      </w:r>
      <w:r w:rsidR="00E95ADD">
        <w:rPr>
          <w:rFonts w:ascii="Times New Roman" w:eastAsia="Times New Roman" w:hAnsi="Times New Roman" w:cs="Times New Roman"/>
          <w:sz w:val="28"/>
          <w:szCs w:val="28"/>
        </w:rPr>
        <w:t>аработной платы в Астраханской</w:t>
      </w:r>
      <w:r w:rsidR="00505980" w:rsidRPr="005B2447">
        <w:rPr>
          <w:rFonts w:ascii="Times New Roman" w:eastAsia="Times New Roman" w:hAnsi="Times New Roman" w:cs="Times New Roman"/>
          <w:sz w:val="28"/>
          <w:szCs w:val="28"/>
        </w:rPr>
        <w:t xml:space="preserve"> области в соответствии с Указом Президента Российской Федерации от 07.05.2012 № 597 «О мероприятиях по реализации госуд</w:t>
      </w:r>
      <w:r w:rsidR="00505980">
        <w:rPr>
          <w:rFonts w:ascii="Times New Roman" w:eastAsia="Times New Roman" w:hAnsi="Times New Roman" w:cs="Times New Roman"/>
          <w:sz w:val="28"/>
          <w:szCs w:val="28"/>
        </w:rPr>
        <w:t>арственной</w:t>
      </w:r>
      <w:proofErr w:type="gramEnd"/>
      <w:r w:rsidR="00505980">
        <w:rPr>
          <w:rFonts w:ascii="Times New Roman" w:eastAsia="Times New Roman" w:hAnsi="Times New Roman" w:cs="Times New Roman"/>
          <w:sz w:val="28"/>
          <w:szCs w:val="28"/>
        </w:rPr>
        <w:t xml:space="preserve"> социальной политики».  </w:t>
      </w:r>
    </w:p>
    <w:p w:rsidR="00EE21CA" w:rsidRDefault="00EE21CA" w:rsidP="00566C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31F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Инновационные преобразования в библиотечном пространстве позволят поднять информационное обслуживание в городе на новую качественную платформу, повысят социальную привлекательность библиотек, востребованность их читателями (рост количества читателей библиотек), а это обязательно окажет положительное влияние на общекультурный, образовательный и интеллектуальный уровень жителей, будет способствовать динамичному развитию города Астрахани. </w:t>
      </w:r>
    </w:p>
    <w:p w:rsidR="00636498" w:rsidRDefault="00433C78" w:rsidP="00566C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Необходимость реализации П</w:t>
      </w:r>
      <w:r w:rsidR="00636498">
        <w:rPr>
          <w:rFonts w:ascii="Times New Roman" w:eastAsia="Calibri" w:hAnsi="Times New Roman" w:cs="Times New Roman"/>
          <w:sz w:val="28"/>
          <w:szCs w:val="28"/>
          <w:lang w:eastAsia="en-US"/>
        </w:rPr>
        <w:t>одпрограммы</w:t>
      </w:r>
      <w:r w:rsidR="00BA38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№</w:t>
      </w:r>
      <w:r w:rsidR="007B04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6364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обусловлена</w:t>
      </w:r>
      <w:r w:rsidR="00505980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DE4881" w:rsidRPr="00AF31F0" w:rsidRDefault="00DE4881" w:rsidP="00566C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1F0">
        <w:rPr>
          <w:rFonts w:ascii="Times New Roman" w:eastAsia="Calibri" w:hAnsi="Times New Roman" w:cs="Times New Roman"/>
          <w:sz w:val="28"/>
          <w:szCs w:val="28"/>
        </w:rPr>
        <w:t>- обеспечение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AF31F0">
        <w:rPr>
          <w:rFonts w:ascii="Times New Roman" w:eastAsia="Calibri" w:hAnsi="Times New Roman" w:cs="Times New Roman"/>
          <w:sz w:val="28"/>
          <w:szCs w:val="28"/>
        </w:rPr>
        <w:t xml:space="preserve"> конституционного права граждан на участие в культурной жизни, пользование учреждениями культуры, доступ к культурным ценнос</w:t>
      </w:r>
      <w:r w:rsidR="00433C78">
        <w:rPr>
          <w:rFonts w:ascii="Times New Roman" w:eastAsia="Calibri" w:hAnsi="Times New Roman" w:cs="Times New Roman"/>
          <w:sz w:val="28"/>
          <w:szCs w:val="28"/>
        </w:rPr>
        <w:t>тям (ч.2 ст. 44 Конституции РФ);</w:t>
      </w:r>
    </w:p>
    <w:p w:rsidR="00DE4881" w:rsidRDefault="00DE4881" w:rsidP="00566C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1F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B3400">
        <w:rPr>
          <w:rFonts w:ascii="Times New Roman" w:eastAsia="Calibri" w:hAnsi="Times New Roman" w:cs="Times New Roman"/>
          <w:sz w:val="28"/>
          <w:szCs w:val="28"/>
        </w:rPr>
        <w:t xml:space="preserve"> созданием благоприятных условий для развития муниципальных библиотек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эффективностью </w:t>
      </w:r>
      <w:r w:rsidRPr="00AF31F0">
        <w:rPr>
          <w:rFonts w:ascii="Times New Roman" w:eastAsia="Calibri" w:hAnsi="Times New Roman" w:cs="Times New Roman"/>
          <w:sz w:val="28"/>
          <w:szCs w:val="28"/>
        </w:rPr>
        <w:t xml:space="preserve"> использования возможностей библиотечной сети и организации содержательного до</w:t>
      </w:r>
      <w:r w:rsidR="00433C78">
        <w:rPr>
          <w:rFonts w:ascii="Times New Roman" w:eastAsia="Calibri" w:hAnsi="Times New Roman" w:cs="Times New Roman"/>
          <w:sz w:val="28"/>
          <w:szCs w:val="28"/>
        </w:rPr>
        <w:t>суга населения города Астрахани;</w:t>
      </w:r>
    </w:p>
    <w:p w:rsidR="00DE4881" w:rsidRDefault="00DE4881" w:rsidP="00566C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1F0">
        <w:rPr>
          <w:rFonts w:ascii="Times New Roman" w:eastAsia="Calibri" w:hAnsi="Times New Roman" w:cs="Times New Roman"/>
          <w:sz w:val="28"/>
          <w:szCs w:val="28"/>
        </w:rPr>
        <w:t>- развитие сети муниципальных общедоступных библиотек как основы единого информационного</w:t>
      </w:r>
      <w:r w:rsidR="00433C78">
        <w:rPr>
          <w:rFonts w:ascii="Times New Roman" w:eastAsia="Calibri" w:hAnsi="Times New Roman" w:cs="Times New Roman"/>
          <w:sz w:val="28"/>
          <w:szCs w:val="28"/>
        </w:rPr>
        <w:t xml:space="preserve">  пространства города Астрахани;</w:t>
      </w:r>
    </w:p>
    <w:p w:rsidR="00BB3400" w:rsidRDefault="00BB3400" w:rsidP="00566C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обеспечением целевого и эффективного расходования бюджетных средств выделяемых на решение поставленных задач.</w:t>
      </w:r>
    </w:p>
    <w:p w:rsidR="00E95ADD" w:rsidRDefault="00433C78" w:rsidP="00566C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Выполнение П</w:t>
      </w:r>
      <w:r w:rsidR="00BB3400">
        <w:rPr>
          <w:rFonts w:ascii="Times New Roman" w:eastAsia="Calibri" w:hAnsi="Times New Roman" w:cs="Times New Roman"/>
          <w:sz w:val="28"/>
          <w:szCs w:val="28"/>
        </w:rPr>
        <w:t>одпрограммы</w:t>
      </w:r>
      <w:r w:rsidR="00BA38BC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7B04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="00BB3400">
        <w:rPr>
          <w:rFonts w:ascii="Times New Roman" w:eastAsia="Calibri" w:hAnsi="Times New Roman" w:cs="Times New Roman"/>
          <w:sz w:val="28"/>
          <w:szCs w:val="28"/>
        </w:rPr>
        <w:t>позволит реализовать поставленную цель и осуществить комплекс программных мероприятий.</w:t>
      </w:r>
    </w:p>
    <w:p w:rsidR="00D908E0" w:rsidRPr="00433C78" w:rsidRDefault="00BB3400" w:rsidP="00433C78">
      <w:pPr>
        <w:pStyle w:val="ac"/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33C78">
        <w:rPr>
          <w:rFonts w:ascii="Times New Roman" w:eastAsia="Calibri" w:hAnsi="Times New Roman" w:cs="Times New Roman"/>
          <w:b/>
          <w:sz w:val="28"/>
          <w:szCs w:val="28"/>
        </w:rPr>
        <w:t>Цели, задачи и показатели (индикаторы) достижения целей и ре</w:t>
      </w:r>
      <w:r w:rsidR="00433C78" w:rsidRPr="00433C78">
        <w:rPr>
          <w:rFonts w:ascii="Times New Roman" w:eastAsia="Calibri" w:hAnsi="Times New Roman" w:cs="Times New Roman"/>
          <w:b/>
          <w:sz w:val="28"/>
          <w:szCs w:val="28"/>
        </w:rPr>
        <w:t>шения задач, о</w:t>
      </w:r>
      <w:r w:rsidRPr="00433C78">
        <w:rPr>
          <w:rFonts w:ascii="Times New Roman" w:eastAsia="Calibri" w:hAnsi="Times New Roman" w:cs="Times New Roman"/>
          <w:b/>
          <w:sz w:val="28"/>
          <w:szCs w:val="28"/>
        </w:rPr>
        <w:t>писание основных ожидаемых ко</w:t>
      </w:r>
      <w:r w:rsidR="00433C78" w:rsidRPr="00433C78">
        <w:rPr>
          <w:rFonts w:ascii="Times New Roman" w:eastAsia="Calibri" w:hAnsi="Times New Roman" w:cs="Times New Roman"/>
          <w:b/>
          <w:sz w:val="28"/>
          <w:szCs w:val="28"/>
        </w:rPr>
        <w:t>нечных результатов П</w:t>
      </w:r>
      <w:r w:rsidR="00D908E0" w:rsidRPr="00433C78">
        <w:rPr>
          <w:rFonts w:ascii="Times New Roman" w:eastAsia="Calibri" w:hAnsi="Times New Roman" w:cs="Times New Roman"/>
          <w:b/>
          <w:sz w:val="28"/>
          <w:szCs w:val="28"/>
        </w:rPr>
        <w:t>одпрограммы</w:t>
      </w:r>
      <w:r w:rsidR="000505E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A38BC">
        <w:rPr>
          <w:rFonts w:ascii="Times New Roman" w:eastAsia="Calibri" w:hAnsi="Times New Roman" w:cs="Times New Roman"/>
          <w:b/>
          <w:sz w:val="28"/>
          <w:szCs w:val="28"/>
        </w:rPr>
        <w:t xml:space="preserve">№ </w:t>
      </w:r>
      <w:r w:rsidR="00433C78" w:rsidRPr="00433C78">
        <w:rPr>
          <w:rFonts w:ascii="Times New Roman" w:eastAsia="Calibri" w:hAnsi="Times New Roman" w:cs="Times New Roman"/>
          <w:b/>
          <w:sz w:val="28"/>
          <w:szCs w:val="28"/>
        </w:rPr>
        <w:t>3</w:t>
      </w:r>
    </w:p>
    <w:p w:rsidR="00B80B05" w:rsidRPr="00AF7D2A" w:rsidRDefault="00BB3400" w:rsidP="00566C8C">
      <w:pPr>
        <w:pStyle w:val="a5"/>
        <w:ind w:firstLine="567"/>
        <w:rPr>
          <w:rFonts w:ascii="Courier New" w:eastAsia="Times New Roman" w:hAnsi="Courier New" w:cs="Courier New"/>
        </w:rPr>
      </w:pPr>
      <w:r>
        <w:rPr>
          <w:rFonts w:ascii="Times New Roman" w:hAnsi="Times New Roman"/>
          <w:sz w:val="28"/>
          <w:szCs w:val="28"/>
        </w:rPr>
        <w:t>Основн</w:t>
      </w:r>
      <w:r w:rsidR="00D908E0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цель</w:t>
      </w:r>
      <w:r w:rsidR="00D908E0">
        <w:rPr>
          <w:rFonts w:ascii="Times New Roman" w:hAnsi="Times New Roman"/>
          <w:sz w:val="28"/>
          <w:szCs w:val="28"/>
        </w:rPr>
        <w:t>ю</w:t>
      </w:r>
      <w:r w:rsidR="00880D8D">
        <w:rPr>
          <w:rFonts w:ascii="Times New Roman" w:hAnsi="Times New Roman"/>
          <w:sz w:val="28"/>
          <w:szCs w:val="28"/>
        </w:rPr>
        <w:t xml:space="preserve"> </w:t>
      </w:r>
      <w:r w:rsidR="00433C78">
        <w:rPr>
          <w:rFonts w:ascii="Times New Roman" w:hAnsi="Times New Roman"/>
          <w:sz w:val="28"/>
          <w:szCs w:val="28"/>
        </w:rPr>
        <w:t>П</w:t>
      </w:r>
      <w:r w:rsidR="00D908E0">
        <w:rPr>
          <w:rFonts w:ascii="Times New Roman" w:hAnsi="Times New Roman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>программы</w:t>
      </w:r>
      <w:r w:rsidR="00880D8D">
        <w:rPr>
          <w:rFonts w:ascii="Times New Roman" w:hAnsi="Times New Roman"/>
          <w:sz w:val="28"/>
          <w:szCs w:val="28"/>
        </w:rPr>
        <w:t xml:space="preserve"> №</w:t>
      </w:r>
      <w:r w:rsidR="007B0482">
        <w:rPr>
          <w:rFonts w:ascii="Times New Roman" w:hAnsi="Times New Roman"/>
          <w:sz w:val="28"/>
          <w:szCs w:val="28"/>
        </w:rPr>
        <w:t xml:space="preserve"> </w:t>
      </w:r>
      <w:r w:rsidR="00433C78">
        <w:rPr>
          <w:rFonts w:ascii="Times New Roman" w:hAnsi="Times New Roman"/>
          <w:sz w:val="28"/>
          <w:szCs w:val="28"/>
        </w:rPr>
        <w:t>3</w:t>
      </w:r>
      <w:r w:rsidR="00880D8D">
        <w:rPr>
          <w:rFonts w:ascii="Times New Roman" w:hAnsi="Times New Roman"/>
          <w:sz w:val="28"/>
          <w:szCs w:val="28"/>
        </w:rPr>
        <w:t xml:space="preserve"> </w:t>
      </w:r>
      <w:r w:rsidR="00D908E0">
        <w:rPr>
          <w:rFonts w:ascii="Times New Roman" w:hAnsi="Times New Roman"/>
          <w:sz w:val="28"/>
          <w:szCs w:val="28"/>
        </w:rPr>
        <w:t xml:space="preserve">является </w:t>
      </w:r>
      <w:r w:rsidR="00E95ADD">
        <w:rPr>
          <w:rFonts w:ascii="Times New Roman" w:hAnsi="Times New Roman"/>
          <w:sz w:val="28"/>
          <w:szCs w:val="28"/>
        </w:rPr>
        <w:t xml:space="preserve">организация предоставления услуг в сфере </w:t>
      </w:r>
      <w:r w:rsidR="00D908E0" w:rsidRPr="00D908E0">
        <w:rPr>
          <w:rFonts w:ascii="Times New Roman" w:hAnsi="Times New Roman" w:cs="Times New Roman"/>
          <w:sz w:val="28"/>
          <w:szCs w:val="28"/>
        </w:rPr>
        <w:t>библиотечно</w:t>
      </w:r>
      <w:r w:rsidR="00EE1D1E">
        <w:rPr>
          <w:rFonts w:ascii="Times New Roman" w:hAnsi="Times New Roman" w:cs="Times New Roman"/>
          <w:sz w:val="28"/>
          <w:szCs w:val="28"/>
        </w:rPr>
        <w:t>го</w:t>
      </w:r>
      <w:r w:rsidR="00D908E0" w:rsidRPr="00D908E0">
        <w:rPr>
          <w:rFonts w:ascii="Times New Roman" w:hAnsi="Times New Roman" w:cs="Times New Roman"/>
          <w:sz w:val="28"/>
          <w:szCs w:val="28"/>
        </w:rPr>
        <w:t xml:space="preserve"> обслуживания населения </w:t>
      </w:r>
      <w:r w:rsidR="00BA38B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908E0" w:rsidRPr="00D908E0">
        <w:rPr>
          <w:rFonts w:ascii="Times New Roman" w:hAnsi="Times New Roman" w:cs="Times New Roman"/>
          <w:sz w:val="28"/>
          <w:szCs w:val="28"/>
        </w:rPr>
        <w:t xml:space="preserve"> «Город Астрахань»</w:t>
      </w:r>
      <w:r w:rsidR="00E95ADD">
        <w:rPr>
          <w:rFonts w:ascii="Times New Roman" w:hAnsi="Times New Roman" w:cs="Times New Roman"/>
          <w:sz w:val="28"/>
          <w:szCs w:val="28"/>
        </w:rPr>
        <w:t>.</w:t>
      </w:r>
    </w:p>
    <w:p w:rsidR="00AF7D2A" w:rsidRDefault="00AF31F0" w:rsidP="00566C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1F0">
        <w:rPr>
          <w:rFonts w:ascii="Times New Roman" w:eastAsia="Calibri" w:hAnsi="Times New Roman" w:cs="Tahoma"/>
          <w:color w:val="000000"/>
          <w:kern w:val="1"/>
          <w:sz w:val="28"/>
          <w:szCs w:val="28"/>
          <w:lang w:eastAsia="hi-IN" w:bidi="hi-IN"/>
        </w:rPr>
        <w:t>Достиж</w:t>
      </w:r>
      <w:r w:rsidR="00AF7D2A">
        <w:rPr>
          <w:rFonts w:ascii="Times New Roman" w:eastAsia="Calibri" w:hAnsi="Times New Roman" w:cs="Tahoma"/>
          <w:color w:val="000000"/>
          <w:kern w:val="1"/>
          <w:sz w:val="28"/>
          <w:szCs w:val="28"/>
          <w:lang w:eastAsia="hi-IN" w:bidi="hi-IN"/>
        </w:rPr>
        <w:t>ение указанной цели</w:t>
      </w:r>
      <w:r w:rsidRPr="00AF31F0">
        <w:rPr>
          <w:rFonts w:ascii="Times New Roman" w:eastAsia="Calibri" w:hAnsi="Times New Roman" w:cs="Tahoma"/>
          <w:color w:val="000000"/>
          <w:kern w:val="1"/>
          <w:sz w:val="28"/>
          <w:szCs w:val="28"/>
          <w:lang w:eastAsia="hi-IN" w:bidi="hi-IN"/>
        </w:rPr>
        <w:t xml:space="preserve"> возможно посредством решения основн</w:t>
      </w:r>
      <w:r w:rsidR="00D908E0">
        <w:rPr>
          <w:rFonts w:ascii="Times New Roman" w:eastAsia="Calibri" w:hAnsi="Times New Roman" w:cs="Tahoma"/>
          <w:color w:val="000000"/>
          <w:kern w:val="1"/>
          <w:sz w:val="28"/>
          <w:szCs w:val="28"/>
          <w:lang w:eastAsia="hi-IN" w:bidi="hi-IN"/>
        </w:rPr>
        <w:t>ой</w:t>
      </w:r>
      <w:r w:rsidRPr="00AF31F0">
        <w:rPr>
          <w:rFonts w:ascii="Times New Roman" w:eastAsia="Calibri" w:hAnsi="Times New Roman" w:cs="Tahoma"/>
          <w:color w:val="000000"/>
          <w:kern w:val="1"/>
          <w:sz w:val="28"/>
          <w:szCs w:val="28"/>
          <w:lang w:eastAsia="hi-IN" w:bidi="hi-IN"/>
        </w:rPr>
        <w:t xml:space="preserve"> задач</w:t>
      </w:r>
      <w:r w:rsidR="00D908E0">
        <w:rPr>
          <w:rFonts w:ascii="Times New Roman" w:eastAsia="Calibri" w:hAnsi="Times New Roman" w:cs="Tahoma"/>
          <w:color w:val="000000"/>
          <w:kern w:val="1"/>
          <w:sz w:val="28"/>
          <w:szCs w:val="28"/>
          <w:lang w:eastAsia="hi-IN" w:bidi="hi-IN"/>
        </w:rPr>
        <w:t>и</w:t>
      </w:r>
      <w:r w:rsidRPr="00AF31F0">
        <w:rPr>
          <w:rFonts w:ascii="Times New Roman" w:eastAsia="Calibri" w:hAnsi="Times New Roman" w:cs="Tahoma"/>
          <w:color w:val="000000"/>
          <w:kern w:val="1"/>
          <w:sz w:val="28"/>
          <w:szCs w:val="28"/>
          <w:lang w:eastAsia="hi-IN" w:bidi="hi-IN"/>
        </w:rPr>
        <w:t>:</w:t>
      </w:r>
      <w:r w:rsidR="00D908E0">
        <w:rPr>
          <w:rFonts w:ascii="Times New Roman" w:eastAsia="Calibri" w:hAnsi="Times New Roman" w:cs="Tahoma"/>
          <w:color w:val="000000"/>
          <w:kern w:val="1"/>
          <w:sz w:val="28"/>
          <w:szCs w:val="28"/>
          <w:lang w:eastAsia="hi-IN" w:bidi="hi-IN"/>
        </w:rPr>
        <w:t xml:space="preserve"> с</w:t>
      </w:r>
      <w:r w:rsidR="00D908E0" w:rsidRPr="00D908E0">
        <w:rPr>
          <w:rFonts w:ascii="Times New Roman" w:eastAsia="Calibri" w:hAnsi="Times New Roman" w:cs="Tahoma"/>
          <w:color w:val="000000"/>
          <w:kern w:val="1"/>
          <w:sz w:val="28"/>
          <w:szCs w:val="28"/>
          <w:lang w:eastAsia="hi-IN" w:bidi="hi-IN"/>
        </w:rPr>
        <w:t>охранение сети муниципальных библиотек города Астрахани, создание условий для повышения качества и разнообразия предоставляемых ими услуг</w:t>
      </w:r>
      <w:r w:rsidR="00D908E0">
        <w:rPr>
          <w:rFonts w:ascii="Times New Roman" w:eastAsia="Calibri" w:hAnsi="Times New Roman" w:cs="Tahoma"/>
          <w:color w:val="000000"/>
          <w:kern w:val="1"/>
          <w:sz w:val="28"/>
          <w:szCs w:val="28"/>
          <w:lang w:eastAsia="hi-IN" w:bidi="hi-IN"/>
        </w:rPr>
        <w:t>.</w:t>
      </w:r>
    </w:p>
    <w:p w:rsidR="005B346D" w:rsidRPr="0049032B" w:rsidRDefault="001F0D44" w:rsidP="00566C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032B">
        <w:rPr>
          <w:rFonts w:ascii="Times New Roman" w:eastAsia="Calibri" w:hAnsi="Times New Roman" w:cs="Times New Roman"/>
          <w:sz w:val="28"/>
          <w:szCs w:val="28"/>
        </w:rPr>
        <w:t>К 20</w:t>
      </w:r>
      <w:r w:rsidR="000B3154">
        <w:rPr>
          <w:rFonts w:ascii="Times New Roman" w:eastAsia="Calibri" w:hAnsi="Times New Roman" w:cs="Times New Roman"/>
          <w:sz w:val="28"/>
          <w:szCs w:val="28"/>
        </w:rPr>
        <w:t xml:space="preserve">23 </w:t>
      </w:r>
      <w:r w:rsidRPr="0049032B">
        <w:rPr>
          <w:rFonts w:ascii="Times New Roman" w:eastAsia="Calibri" w:hAnsi="Times New Roman" w:cs="Times New Roman"/>
          <w:sz w:val="28"/>
          <w:szCs w:val="28"/>
        </w:rPr>
        <w:t>году планируется достижение следующих  показателей:</w:t>
      </w:r>
    </w:p>
    <w:p w:rsidR="0006179D" w:rsidRPr="00492856" w:rsidRDefault="0006179D" w:rsidP="00566C8C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928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Pr="00492856">
        <w:rPr>
          <w:rFonts w:ascii="Times New Roman" w:hAnsi="Times New Roman" w:cs="Times New Roman"/>
          <w:sz w:val="28"/>
          <w:szCs w:val="28"/>
        </w:rPr>
        <w:t>количест</w:t>
      </w:r>
      <w:r w:rsidR="00511919" w:rsidRPr="00492856">
        <w:rPr>
          <w:rFonts w:ascii="Times New Roman" w:hAnsi="Times New Roman" w:cs="Times New Roman"/>
          <w:sz w:val="28"/>
          <w:szCs w:val="28"/>
        </w:rPr>
        <w:t>во</w:t>
      </w:r>
      <w:r w:rsidR="00757E60" w:rsidRPr="00492856">
        <w:rPr>
          <w:rFonts w:ascii="Times New Roman" w:hAnsi="Times New Roman" w:cs="Times New Roman"/>
          <w:sz w:val="28"/>
          <w:szCs w:val="28"/>
        </w:rPr>
        <w:t xml:space="preserve"> читателей МКУК «ЦГБС» </w:t>
      </w:r>
      <w:r w:rsidR="00492856" w:rsidRPr="00492856">
        <w:rPr>
          <w:rFonts w:ascii="Times New Roman" w:hAnsi="Times New Roman" w:cs="Times New Roman"/>
          <w:sz w:val="28"/>
          <w:szCs w:val="28"/>
        </w:rPr>
        <w:t>составит 6</w:t>
      </w:r>
      <w:r w:rsidR="00492856">
        <w:rPr>
          <w:rFonts w:ascii="Times New Roman" w:hAnsi="Times New Roman" w:cs="Times New Roman"/>
          <w:sz w:val="28"/>
          <w:szCs w:val="28"/>
        </w:rPr>
        <w:t>9</w:t>
      </w:r>
      <w:r w:rsidR="007260A9">
        <w:rPr>
          <w:rFonts w:ascii="Times New Roman" w:hAnsi="Times New Roman" w:cs="Times New Roman"/>
          <w:sz w:val="28"/>
          <w:szCs w:val="28"/>
        </w:rPr>
        <w:t xml:space="preserve"> </w:t>
      </w:r>
      <w:r w:rsidR="00492856">
        <w:rPr>
          <w:rFonts w:ascii="Times New Roman" w:hAnsi="Times New Roman" w:cs="Times New Roman"/>
          <w:sz w:val="28"/>
          <w:szCs w:val="28"/>
        </w:rPr>
        <w:t>5</w:t>
      </w:r>
      <w:r w:rsidR="0049032B" w:rsidRPr="00492856">
        <w:rPr>
          <w:rFonts w:ascii="Times New Roman" w:hAnsi="Times New Roman" w:cs="Times New Roman"/>
          <w:sz w:val="28"/>
          <w:szCs w:val="28"/>
        </w:rPr>
        <w:t>0</w:t>
      </w:r>
      <w:r w:rsidRPr="00492856">
        <w:rPr>
          <w:rFonts w:ascii="Times New Roman" w:hAnsi="Times New Roman" w:cs="Times New Roman"/>
          <w:sz w:val="28"/>
          <w:szCs w:val="28"/>
        </w:rPr>
        <w:t>0 чел.;</w:t>
      </w:r>
    </w:p>
    <w:p w:rsidR="0006179D" w:rsidRPr="0049032B" w:rsidRDefault="0006179D" w:rsidP="00566C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928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511919" w:rsidRPr="00492856">
        <w:rPr>
          <w:rFonts w:ascii="Times New Roman" w:eastAsia="Times New Roman" w:hAnsi="Times New Roman" w:cs="Times New Roman"/>
          <w:sz w:val="28"/>
          <w:szCs w:val="28"/>
          <w:lang w:eastAsia="ar-SA"/>
        </w:rPr>
        <w:t>количество</w:t>
      </w:r>
      <w:r w:rsidRPr="004928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посещений</w:t>
      </w:r>
      <w:r w:rsidR="00AA37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11919" w:rsidRPr="00492856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муниципальных</w:t>
      </w:r>
      <w:r w:rsidRPr="004928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библиотек населением</w:t>
      </w:r>
      <w:r w:rsidR="00BA38BC" w:rsidRPr="004928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образования</w:t>
      </w:r>
      <w:r w:rsidRPr="004928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«Город Астрахань»</w:t>
      </w:r>
      <w:r w:rsidR="00880D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11919" w:rsidRPr="00492856"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составит</w:t>
      </w:r>
      <w:r w:rsidR="00880D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11919" w:rsidRPr="00492856">
        <w:rPr>
          <w:rFonts w:ascii="Times New Roman" w:eastAsia="Times New Roman" w:hAnsi="Times New Roman" w:cs="Times New Roman"/>
          <w:sz w:val="28"/>
          <w:szCs w:val="28"/>
          <w:lang w:eastAsia="ar-SA"/>
        </w:rPr>
        <w:t>580</w:t>
      </w:r>
      <w:r w:rsidR="007260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11919" w:rsidRPr="00492856">
        <w:rPr>
          <w:rFonts w:ascii="Times New Roman" w:eastAsia="Times New Roman" w:hAnsi="Times New Roman" w:cs="Times New Roman"/>
          <w:sz w:val="28"/>
          <w:szCs w:val="28"/>
          <w:lang w:eastAsia="ar-SA"/>
        </w:rPr>
        <w:t>000</w:t>
      </w:r>
      <w:r w:rsidR="0049032B" w:rsidRPr="004928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ед.</w:t>
      </w:r>
    </w:p>
    <w:p w:rsidR="0053345A" w:rsidRPr="009D6164" w:rsidRDefault="00D908E0" w:rsidP="00566C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6164">
        <w:rPr>
          <w:rFonts w:ascii="Times New Roman" w:eastAsia="Calibri" w:hAnsi="Times New Roman" w:cs="Times New Roman"/>
          <w:sz w:val="28"/>
          <w:szCs w:val="28"/>
        </w:rPr>
        <w:t>Реализация</w:t>
      </w:r>
      <w:r w:rsidR="00815A7A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53345A" w:rsidRPr="009D6164">
        <w:rPr>
          <w:rFonts w:ascii="Times New Roman" w:eastAsia="Calibri" w:hAnsi="Times New Roman" w:cs="Times New Roman"/>
          <w:sz w:val="28"/>
          <w:szCs w:val="28"/>
        </w:rPr>
        <w:t>одпрограммы</w:t>
      </w:r>
      <w:r w:rsidR="00880D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38BC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815A7A">
        <w:rPr>
          <w:rFonts w:ascii="Times New Roman" w:eastAsia="Calibri" w:hAnsi="Times New Roman" w:cs="Times New Roman"/>
          <w:sz w:val="28"/>
          <w:szCs w:val="28"/>
        </w:rPr>
        <w:t>3</w:t>
      </w:r>
      <w:r w:rsidR="0053345A" w:rsidRPr="009D6164">
        <w:rPr>
          <w:rFonts w:ascii="Times New Roman" w:eastAsia="Calibri" w:hAnsi="Times New Roman" w:cs="Times New Roman"/>
          <w:sz w:val="28"/>
          <w:szCs w:val="28"/>
        </w:rPr>
        <w:t xml:space="preserve"> предполагает достижение следующих результатов в библиотечной сфере:</w:t>
      </w:r>
    </w:p>
    <w:p w:rsidR="0053345A" w:rsidRPr="009D6164" w:rsidRDefault="0053345A" w:rsidP="00566C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6164">
        <w:rPr>
          <w:rFonts w:ascii="Times New Roman" w:eastAsia="Calibri" w:hAnsi="Times New Roman" w:cs="Times New Roman"/>
          <w:sz w:val="28"/>
          <w:szCs w:val="28"/>
        </w:rPr>
        <w:t>- сохранение и развитие единого информационно</w:t>
      </w:r>
      <w:r w:rsidR="00E51BF3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9D6164">
        <w:rPr>
          <w:rFonts w:ascii="Times New Roman" w:eastAsia="Calibri" w:hAnsi="Times New Roman" w:cs="Times New Roman"/>
          <w:sz w:val="28"/>
          <w:szCs w:val="28"/>
        </w:rPr>
        <w:t xml:space="preserve"> библиотечного пространства в городе Астрахани;</w:t>
      </w:r>
    </w:p>
    <w:p w:rsidR="0053345A" w:rsidRPr="009D6164" w:rsidRDefault="0053345A" w:rsidP="00566C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6164">
        <w:rPr>
          <w:rFonts w:ascii="Times New Roman" w:eastAsia="Calibri" w:hAnsi="Times New Roman" w:cs="Times New Roman"/>
          <w:sz w:val="28"/>
          <w:szCs w:val="28"/>
        </w:rPr>
        <w:t>- налаживание культурных связей с другими социальными институтами, действующими на территории города (школы, детские сад</w:t>
      </w:r>
      <w:r w:rsidR="00E4774C">
        <w:rPr>
          <w:rFonts w:ascii="Times New Roman" w:eastAsia="Calibri" w:hAnsi="Times New Roman" w:cs="Times New Roman"/>
          <w:sz w:val="28"/>
          <w:szCs w:val="28"/>
        </w:rPr>
        <w:t>ы</w:t>
      </w:r>
      <w:r w:rsidRPr="009D6164">
        <w:rPr>
          <w:rFonts w:ascii="Times New Roman" w:eastAsia="Calibri" w:hAnsi="Times New Roman" w:cs="Times New Roman"/>
          <w:sz w:val="28"/>
          <w:szCs w:val="28"/>
        </w:rPr>
        <w:t xml:space="preserve">, клубные учреждения, социальные и образовательные учреждения, учреждения </w:t>
      </w:r>
      <w:r w:rsidR="00433C78">
        <w:rPr>
          <w:rFonts w:ascii="Times New Roman" w:eastAsia="Calibri" w:hAnsi="Times New Roman" w:cs="Times New Roman"/>
          <w:sz w:val="28"/>
          <w:szCs w:val="28"/>
        </w:rPr>
        <w:t>спорта, здравоохранения и т.п.).</w:t>
      </w:r>
    </w:p>
    <w:p w:rsidR="0053345A" w:rsidRPr="009D6164" w:rsidRDefault="0053345A" w:rsidP="00566C8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ahoma"/>
          <w:kern w:val="1"/>
          <w:sz w:val="28"/>
          <w:szCs w:val="28"/>
          <w:lang w:eastAsia="hi-IN" w:bidi="hi-IN"/>
        </w:rPr>
      </w:pPr>
      <w:r w:rsidRPr="009D6164">
        <w:rPr>
          <w:rFonts w:ascii="Times New Roman" w:eastAsia="Calibri" w:hAnsi="Times New Roman" w:cs="Times New Roman"/>
          <w:sz w:val="28"/>
          <w:szCs w:val="28"/>
        </w:rPr>
        <w:t xml:space="preserve">Реализация  </w:t>
      </w:r>
      <w:r w:rsidR="00433C78">
        <w:rPr>
          <w:rFonts w:ascii="Times New Roman" w:eastAsia="Calibri" w:hAnsi="Times New Roman" w:cs="Times New Roman"/>
          <w:sz w:val="28"/>
          <w:szCs w:val="28"/>
        </w:rPr>
        <w:t>П</w:t>
      </w:r>
      <w:r w:rsidRPr="009D6164">
        <w:rPr>
          <w:rFonts w:ascii="Times New Roman" w:eastAsia="Calibri" w:hAnsi="Times New Roman" w:cs="Times New Roman"/>
          <w:sz w:val="28"/>
          <w:szCs w:val="28"/>
        </w:rPr>
        <w:t>одпрограммы</w:t>
      </w:r>
      <w:r w:rsidR="00BA38BC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7B04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3C78">
        <w:rPr>
          <w:rFonts w:ascii="Times New Roman" w:eastAsia="Calibri" w:hAnsi="Times New Roman" w:cs="Times New Roman"/>
          <w:sz w:val="28"/>
          <w:szCs w:val="28"/>
        </w:rPr>
        <w:t>3</w:t>
      </w:r>
      <w:r w:rsidR="00880D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1BF3">
        <w:rPr>
          <w:rFonts w:ascii="Times New Roman" w:eastAsia="Calibri" w:hAnsi="Times New Roman" w:cs="Tahoma"/>
          <w:kern w:val="1"/>
          <w:sz w:val="28"/>
          <w:szCs w:val="28"/>
          <w:lang w:eastAsia="hi-IN" w:bidi="hi-IN"/>
        </w:rPr>
        <w:t xml:space="preserve">окажет воздействие на </w:t>
      </w:r>
      <w:r w:rsidRPr="009D6164">
        <w:rPr>
          <w:rFonts w:ascii="Times New Roman" w:eastAsia="Calibri" w:hAnsi="Times New Roman" w:cs="Tahoma"/>
          <w:kern w:val="1"/>
          <w:sz w:val="28"/>
          <w:szCs w:val="28"/>
          <w:lang w:eastAsia="hi-IN" w:bidi="hi-IN"/>
        </w:rPr>
        <w:t>повышение уровня общей, информационной и правовой к</w:t>
      </w:r>
      <w:r w:rsidR="00E4774C">
        <w:rPr>
          <w:rFonts w:ascii="Times New Roman" w:eastAsia="Calibri" w:hAnsi="Times New Roman" w:cs="Tahoma"/>
          <w:kern w:val="1"/>
          <w:sz w:val="28"/>
          <w:szCs w:val="28"/>
          <w:lang w:eastAsia="hi-IN" w:bidi="hi-IN"/>
        </w:rPr>
        <w:t>ультуры жителей Астрахани за сче</w:t>
      </w:r>
      <w:r w:rsidRPr="009D6164">
        <w:rPr>
          <w:rFonts w:ascii="Times New Roman" w:eastAsia="Calibri" w:hAnsi="Times New Roman" w:cs="Tahoma"/>
          <w:kern w:val="1"/>
          <w:sz w:val="28"/>
          <w:szCs w:val="28"/>
          <w:lang w:eastAsia="hi-IN" w:bidi="hi-IN"/>
        </w:rPr>
        <w:t xml:space="preserve">т увеличения эффективности использования потенциальных </w:t>
      </w:r>
      <w:r w:rsidRPr="009D6164">
        <w:rPr>
          <w:rFonts w:ascii="Times New Roman" w:eastAsia="Calibri" w:hAnsi="Times New Roman" w:cs="Tahoma"/>
          <w:kern w:val="1"/>
          <w:sz w:val="28"/>
          <w:szCs w:val="28"/>
          <w:lang w:eastAsia="hi-IN" w:bidi="hi-IN"/>
        </w:rPr>
        <w:lastRenderedPageBreak/>
        <w:t>возможностей библио</w:t>
      </w:r>
      <w:r w:rsidR="00E51BF3">
        <w:rPr>
          <w:rFonts w:ascii="Times New Roman" w:eastAsia="Calibri" w:hAnsi="Times New Roman" w:cs="Tahoma"/>
          <w:kern w:val="1"/>
          <w:sz w:val="28"/>
          <w:szCs w:val="28"/>
          <w:lang w:eastAsia="hi-IN" w:bidi="hi-IN"/>
        </w:rPr>
        <w:t>теки, создания Интернет - центров.</w:t>
      </w:r>
    </w:p>
    <w:p w:rsidR="0053345A" w:rsidRPr="009D6164" w:rsidRDefault="0053345A" w:rsidP="00566C8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ahoma"/>
          <w:kern w:val="1"/>
          <w:sz w:val="28"/>
          <w:szCs w:val="28"/>
          <w:lang w:eastAsia="hi-IN" w:bidi="hi-IN"/>
        </w:rPr>
      </w:pPr>
      <w:r w:rsidRPr="009D6164">
        <w:rPr>
          <w:rFonts w:ascii="Times New Roman" w:eastAsia="Calibri" w:hAnsi="Times New Roman" w:cs="Tahoma"/>
          <w:kern w:val="1"/>
          <w:sz w:val="28"/>
          <w:szCs w:val="28"/>
          <w:lang w:eastAsia="hi-IN" w:bidi="hi-IN"/>
        </w:rPr>
        <w:t>Повышение уровня востребованности и популярности б</w:t>
      </w:r>
      <w:r w:rsidR="00E4774C">
        <w:rPr>
          <w:rFonts w:ascii="Times New Roman" w:eastAsia="Calibri" w:hAnsi="Times New Roman" w:cs="Tahoma"/>
          <w:kern w:val="1"/>
          <w:sz w:val="28"/>
          <w:szCs w:val="28"/>
          <w:lang w:eastAsia="hi-IN" w:bidi="hi-IN"/>
        </w:rPr>
        <w:t>иблиотек будет достигнуто за сче</w:t>
      </w:r>
      <w:r w:rsidRPr="009D6164">
        <w:rPr>
          <w:rFonts w:ascii="Times New Roman" w:eastAsia="Calibri" w:hAnsi="Times New Roman" w:cs="Tahoma"/>
          <w:kern w:val="1"/>
          <w:sz w:val="28"/>
          <w:szCs w:val="28"/>
          <w:lang w:eastAsia="hi-IN" w:bidi="hi-IN"/>
        </w:rPr>
        <w:t>т:</w:t>
      </w:r>
    </w:p>
    <w:p w:rsidR="0053345A" w:rsidRPr="009D6164" w:rsidRDefault="0053345A" w:rsidP="00566C8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ahoma"/>
          <w:kern w:val="1"/>
          <w:sz w:val="28"/>
          <w:szCs w:val="28"/>
          <w:lang w:eastAsia="hi-IN" w:bidi="hi-IN"/>
        </w:rPr>
      </w:pPr>
      <w:r w:rsidRPr="009D6164">
        <w:rPr>
          <w:rFonts w:ascii="Times New Roman" w:eastAsia="Calibri" w:hAnsi="Times New Roman" w:cs="Tahoma"/>
          <w:kern w:val="1"/>
          <w:sz w:val="28"/>
          <w:szCs w:val="28"/>
          <w:lang w:eastAsia="hi-IN" w:bidi="hi-IN"/>
        </w:rPr>
        <w:t>- улучшения качества информационных ресурсов;</w:t>
      </w:r>
    </w:p>
    <w:p w:rsidR="0053345A" w:rsidRPr="009D6164" w:rsidRDefault="0053345A" w:rsidP="00566C8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ahoma"/>
          <w:kern w:val="1"/>
          <w:sz w:val="28"/>
          <w:szCs w:val="28"/>
          <w:lang w:eastAsia="hi-IN" w:bidi="hi-IN"/>
        </w:rPr>
      </w:pPr>
      <w:r w:rsidRPr="009D6164">
        <w:rPr>
          <w:rFonts w:ascii="Times New Roman" w:eastAsia="Calibri" w:hAnsi="Times New Roman" w:cs="Tahoma"/>
          <w:kern w:val="1"/>
          <w:sz w:val="28"/>
          <w:szCs w:val="28"/>
          <w:lang w:eastAsia="hi-IN" w:bidi="hi-IN"/>
        </w:rPr>
        <w:t>-</w:t>
      </w:r>
      <w:r w:rsidR="007B0482">
        <w:rPr>
          <w:rFonts w:ascii="Times New Roman" w:eastAsia="Calibri" w:hAnsi="Times New Roman" w:cs="Tahoma"/>
          <w:kern w:val="1"/>
          <w:sz w:val="28"/>
          <w:szCs w:val="28"/>
          <w:lang w:eastAsia="hi-IN" w:bidi="hi-IN"/>
        </w:rPr>
        <w:t xml:space="preserve"> </w:t>
      </w:r>
      <w:r w:rsidRPr="009D6164">
        <w:rPr>
          <w:rFonts w:ascii="Times New Roman" w:eastAsia="Calibri" w:hAnsi="Times New Roman" w:cs="Tahoma"/>
          <w:kern w:val="1"/>
          <w:sz w:val="28"/>
          <w:szCs w:val="28"/>
          <w:lang w:eastAsia="hi-IN" w:bidi="hi-IN"/>
        </w:rPr>
        <w:t>организации информационного пространства в библиотеках (организация зон педагогической информации, краеведения, информационной игротеки, детских уголков и т.п.);</w:t>
      </w:r>
    </w:p>
    <w:p w:rsidR="0053345A" w:rsidRPr="009D6164" w:rsidRDefault="0053345A" w:rsidP="00566C8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ahoma"/>
          <w:kern w:val="1"/>
          <w:sz w:val="28"/>
          <w:szCs w:val="28"/>
          <w:lang w:eastAsia="hi-IN" w:bidi="hi-IN"/>
        </w:rPr>
      </w:pPr>
      <w:r w:rsidRPr="009D6164">
        <w:rPr>
          <w:rFonts w:ascii="Times New Roman" w:eastAsia="Calibri" w:hAnsi="Times New Roman" w:cs="Tahoma"/>
          <w:kern w:val="1"/>
          <w:sz w:val="28"/>
          <w:szCs w:val="28"/>
          <w:lang w:eastAsia="hi-IN" w:bidi="hi-IN"/>
        </w:rPr>
        <w:t>- развития услуг информационно-правовых центров, любительских объединений (клубов по интересам, развитие творческого чтения, театров книги, кукольных театров, литературных гостиных и др.) в библиотеках;</w:t>
      </w:r>
    </w:p>
    <w:p w:rsidR="0053345A" w:rsidRPr="009D6164" w:rsidRDefault="0053345A" w:rsidP="00566C8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ahoma"/>
          <w:kern w:val="1"/>
          <w:sz w:val="28"/>
          <w:szCs w:val="28"/>
          <w:lang w:eastAsia="hi-IN" w:bidi="hi-IN"/>
        </w:rPr>
      </w:pPr>
      <w:r w:rsidRPr="009D6164">
        <w:rPr>
          <w:rFonts w:ascii="Times New Roman" w:eastAsia="Calibri" w:hAnsi="Times New Roman" w:cs="Tahoma"/>
          <w:kern w:val="1"/>
          <w:sz w:val="28"/>
          <w:szCs w:val="28"/>
          <w:lang w:eastAsia="hi-IN" w:bidi="hi-IN"/>
        </w:rPr>
        <w:t>- развития просветительских, воспитательных функций библиотек, услуг в помощь образовательному процессу, что сможет существенно увеличить свой вклад в развитие отечественной культуры, науки, образования, сохранение традиционных духовно-нравственных ценностей России.</w:t>
      </w:r>
    </w:p>
    <w:p w:rsidR="00DD4114" w:rsidRDefault="00E71DCC" w:rsidP="00E35F6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Оц</w:t>
      </w:r>
      <w:r w:rsidR="00433C78">
        <w:rPr>
          <w:rFonts w:ascii="Times New Roman" w:eastAsia="Calibri" w:hAnsi="Times New Roman" w:cs="Times New Roman"/>
          <w:sz w:val="28"/>
          <w:szCs w:val="28"/>
        </w:rPr>
        <w:t>енка  эффективности реализации П</w:t>
      </w:r>
      <w:r>
        <w:rPr>
          <w:rFonts w:ascii="Times New Roman" w:eastAsia="Calibri" w:hAnsi="Times New Roman" w:cs="Times New Roman"/>
          <w:sz w:val="28"/>
          <w:szCs w:val="28"/>
        </w:rPr>
        <w:t>одпрограммы</w:t>
      </w:r>
      <w:r w:rsidR="00880D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4D35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433C78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производится ежегодно путем сопоставления фактически достигнутых показателей за соответствующий год с утвержденными на год значениями показателей результативности. Составление значений показателей результативности производится по каждому показателю.</w:t>
      </w:r>
    </w:p>
    <w:p w:rsidR="006E2C8D" w:rsidRPr="00D908E0" w:rsidRDefault="00E71DCC" w:rsidP="00E35F6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Целевые индикаторы и показатели, характеризующие текущие и конечные результаты реализа</w:t>
      </w:r>
      <w:r w:rsidR="00433C78">
        <w:rPr>
          <w:rFonts w:ascii="Times New Roman" w:eastAsia="Calibri" w:hAnsi="Times New Roman" w:cs="Times New Roman"/>
          <w:sz w:val="28"/>
          <w:szCs w:val="28"/>
        </w:rPr>
        <w:t>ции П</w:t>
      </w:r>
      <w:r>
        <w:rPr>
          <w:rFonts w:ascii="Times New Roman" w:eastAsia="Calibri" w:hAnsi="Times New Roman" w:cs="Times New Roman"/>
          <w:sz w:val="28"/>
          <w:szCs w:val="28"/>
        </w:rPr>
        <w:t>одпрограммы</w:t>
      </w:r>
      <w:r w:rsidR="00880D8D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7B04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3C78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</w:t>
      </w:r>
      <w:r w:rsidR="00B33AAD">
        <w:rPr>
          <w:rFonts w:ascii="Times New Roman" w:eastAsia="Calibri" w:hAnsi="Times New Roman" w:cs="Times New Roman"/>
          <w:sz w:val="28"/>
          <w:szCs w:val="28"/>
        </w:rPr>
        <w:t>альной программы и определяющие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ее социально- экономическую эффекти</w:t>
      </w:r>
      <w:r w:rsidR="00864D35">
        <w:rPr>
          <w:rFonts w:ascii="Times New Roman" w:eastAsia="Calibri" w:hAnsi="Times New Roman" w:cs="Times New Roman"/>
          <w:sz w:val="28"/>
          <w:szCs w:val="28"/>
        </w:rPr>
        <w:t xml:space="preserve">вность, приведены в приложении </w:t>
      </w:r>
      <w:r>
        <w:rPr>
          <w:rFonts w:ascii="Times New Roman" w:eastAsia="Calibri" w:hAnsi="Times New Roman" w:cs="Times New Roman"/>
          <w:sz w:val="28"/>
          <w:szCs w:val="28"/>
        </w:rPr>
        <w:t>1 к муниципальной программе.</w:t>
      </w:r>
    </w:p>
    <w:p w:rsidR="005B31E2" w:rsidRDefault="006E2C8D" w:rsidP="00815A7A">
      <w:pPr>
        <w:pStyle w:val="ac"/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1BF3">
        <w:rPr>
          <w:rFonts w:ascii="Times New Roman" w:eastAsia="Calibri" w:hAnsi="Times New Roman" w:cs="Times New Roman"/>
          <w:b/>
          <w:sz w:val="28"/>
          <w:szCs w:val="28"/>
        </w:rPr>
        <w:t>Обоснование объема финансовых ресурсов</w:t>
      </w:r>
      <w:r w:rsidR="00EE1D1E">
        <w:rPr>
          <w:rFonts w:ascii="Times New Roman" w:eastAsia="Calibri" w:hAnsi="Times New Roman" w:cs="Times New Roman"/>
          <w:b/>
          <w:sz w:val="28"/>
          <w:szCs w:val="28"/>
        </w:rPr>
        <w:t>, необходимых для реализации</w:t>
      </w:r>
      <w:r w:rsidR="00433C78">
        <w:rPr>
          <w:rFonts w:ascii="Times New Roman" w:eastAsia="Calibri" w:hAnsi="Times New Roman" w:cs="Times New Roman"/>
          <w:b/>
          <w:sz w:val="28"/>
          <w:szCs w:val="28"/>
        </w:rPr>
        <w:t xml:space="preserve"> П</w:t>
      </w:r>
      <w:r w:rsidR="005B31E2" w:rsidRPr="00E51BF3">
        <w:rPr>
          <w:rFonts w:ascii="Times New Roman" w:eastAsia="Calibri" w:hAnsi="Times New Roman" w:cs="Times New Roman"/>
          <w:b/>
          <w:sz w:val="28"/>
          <w:szCs w:val="28"/>
        </w:rPr>
        <w:t>одпрограммы</w:t>
      </w:r>
      <w:r w:rsidR="00880D8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64D35">
        <w:rPr>
          <w:rFonts w:ascii="Times New Roman" w:eastAsia="Calibri" w:hAnsi="Times New Roman" w:cs="Times New Roman"/>
          <w:b/>
          <w:sz w:val="28"/>
          <w:szCs w:val="28"/>
        </w:rPr>
        <w:t xml:space="preserve">№ </w:t>
      </w:r>
      <w:r w:rsidR="00433C78">
        <w:rPr>
          <w:rFonts w:ascii="Times New Roman" w:eastAsia="Calibri" w:hAnsi="Times New Roman" w:cs="Times New Roman"/>
          <w:b/>
          <w:sz w:val="28"/>
          <w:szCs w:val="28"/>
        </w:rPr>
        <w:t>3</w:t>
      </w:r>
    </w:p>
    <w:p w:rsidR="002E416E" w:rsidRPr="009A333E" w:rsidRDefault="002E416E" w:rsidP="00E35F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33E">
        <w:rPr>
          <w:rFonts w:ascii="Times New Roman" w:hAnsi="Times New Roman" w:cs="Times New Roman"/>
          <w:sz w:val="28"/>
          <w:szCs w:val="28"/>
        </w:rPr>
        <w:t xml:space="preserve">Финансирование мероприятий Подпрограммы № 3 предусматривается за счет средств бюджета муниципального образования "Город Астрахань" и составляет </w:t>
      </w:r>
      <w:r w:rsidR="00AA3786" w:rsidRPr="000F0021">
        <w:rPr>
          <w:rFonts w:ascii="Times New Roman" w:hAnsi="Times New Roman" w:cs="Times New Roman"/>
          <w:color w:val="000000"/>
          <w:sz w:val="28"/>
          <w:szCs w:val="28"/>
        </w:rPr>
        <w:t>107 262 072,0</w:t>
      </w:r>
      <w:r w:rsidR="00AA3786">
        <w:rPr>
          <w:color w:val="000000"/>
        </w:rPr>
        <w:t xml:space="preserve">  </w:t>
      </w:r>
      <w:r w:rsidRPr="009A333E">
        <w:rPr>
          <w:rFonts w:ascii="Times New Roman" w:hAnsi="Times New Roman" w:cs="Times New Roman"/>
          <w:sz w:val="28"/>
          <w:szCs w:val="28"/>
        </w:rPr>
        <w:t>руб., в том числе по годам:</w:t>
      </w:r>
    </w:p>
    <w:p w:rsidR="00AA3786" w:rsidRPr="009A333E" w:rsidRDefault="00AA3786" w:rsidP="00AA37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33E">
        <w:rPr>
          <w:rFonts w:ascii="Times New Roman" w:eastAsia="Times New Roman" w:hAnsi="Times New Roman" w:cs="Times New Roman"/>
          <w:sz w:val="28"/>
          <w:szCs w:val="28"/>
        </w:rPr>
        <w:t xml:space="preserve">2021год – </w:t>
      </w:r>
      <w:r w:rsidRPr="000F0021">
        <w:rPr>
          <w:rFonts w:ascii="Times New Roman" w:hAnsi="Times New Roman" w:cs="Times New Roman"/>
          <w:color w:val="000000"/>
          <w:sz w:val="28"/>
          <w:szCs w:val="28"/>
        </w:rPr>
        <w:t>35 754 024,0</w:t>
      </w:r>
      <w:r>
        <w:rPr>
          <w:color w:val="000000"/>
        </w:rPr>
        <w:t xml:space="preserve"> </w:t>
      </w:r>
      <w:r w:rsidRPr="009A333E">
        <w:rPr>
          <w:rFonts w:ascii="Times New Roman" w:eastAsia="Times New Roman" w:hAnsi="Times New Roman" w:cs="Times New Roman"/>
          <w:sz w:val="28"/>
          <w:szCs w:val="28"/>
        </w:rPr>
        <w:t>руб.;</w:t>
      </w:r>
    </w:p>
    <w:p w:rsidR="00AA3786" w:rsidRPr="009A333E" w:rsidRDefault="00AA3786" w:rsidP="00AA37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33E">
        <w:rPr>
          <w:rFonts w:ascii="Times New Roman" w:eastAsia="Times New Roman" w:hAnsi="Times New Roman" w:cs="Times New Roman"/>
          <w:sz w:val="28"/>
          <w:szCs w:val="28"/>
        </w:rPr>
        <w:t xml:space="preserve">2022год – </w:t>
      </w:r>
      <w:r w:rsidRPr="000F0021">
        <w:rPr>
          <w:rFonts w:ascii="Times New Roman" w:hAnsi="Times New Roman" w:cs="Times New Roman"/>
          <w:color w:val="000000"/>
          <w:sz w:val="28"/>
          <w:szCs w:val="28"/>
        </w:rPr>
        <w:t>35 754 024,0</w:t>
      </w:r>
      <w:r>
        <w:rPr>
          <w:color w:val="000000"/>
        </w:rPr>
        <w:t xml:space="preserve"> </w:t>
      </w:r>
      <w:r w:rsidRPr="009A333E">
        <w:rPr>
          <w:rFonts w:ascii="Times New Roman" w:eastAsia="Times New Roman" w:hAnsi="Times New Roman" w:cs="Times New Roman"/>
          <w:sz w:val="28"/>
          <w:szCs w:val="28"/>
        </w:rPr>
        <w:t>руб.;</w:t>
      </w:r>
    </w:p>
    <w:p w:rsidR="00AA3786" w:rsidRDefault="00AA3786" w:rsidP="00AA37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33E">
        <w:rPr>
          <w:rFonts w:ascii="Times New Roman" w:eastAsia="Times New Roman" w:hAnsi="Times New Roman" w:cs="Times New Roman"/>
          <w:sz w:val="28"/>
          <w:szCs w:val="28"/>
        </w:rPr>
        <w:t xml:space="preserve">2023год – </w:t>
      </w:r>
      <w:r w:rsidRPr="000F0021">
        <w:rPr>
          <w:rFonts w:ascii="Times New Roman" w:hAnsi="Times New Roman" w:cs="Times New Roman"/>
          <w:color w:val="000000"/>
          <w:sz w:val="28"/>
          <w:szCs w:val="28"/>
        </w:rPr>
        <w:t>35 754 024,0</w:t>
      </w:r>
      <w:r>
        <w:rPr>
          <w:color w:val="000000"/>
        </w:rPr>
        <w:t xml:space="preserve"> </w:t>
      </w:r>
      <w:r w:rsidRPr="009A333E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:rsidR="00D83326" w:rsidRPr="00B1454F" w:rsidRDefault="005B31E2" w:rsidP="00AA37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Объемы финансирования из бюджета муниципальног</w:t>
      </w:r>
      <w:r w:rsidR="00135EC3">
        <w:rPr>
          <w:rFonts w:ascii="Times New Roman" w:eastAsia="Calibri" w:hAnsi="Times New Roman" w:cs="Times New Roman"/>
          <w:sz w:val="28"/>
          <w:szCs w:val="28"/>
        </w:rPr>
        <w:t>о образования «Город Астрахань»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являются</w:t>
      </w:r>
      <w:r w:rsidR="00D83326">
        <w:rPr>
          <w:rFonts w:ascii="Times New Roman" w:eastAsia="Calibri" w:hAnsi="Times New Roman" w:cs="Times New Roman"/>
          <w:sz w:val="28"/>
          <w:szCs w:val="28"/>
        </w:rPr>
        <w:t xml:space="preserve"> прогнозными, у</w:t>
      </w:r>
      <w:r>
        <w:rPr>
          <w:rFonts w:ascii="Times New Roman" w:eastAsia="Calibri" w:hAnsi="Times New Roman" w:cs="Times New Roman"/>
          <w:sz w:val="28"/>
          <w:szCs w:val="28"/>
        </w:rPr>
        <w:t>точняются и устанавливаются ежегодно при формировании муниципального бюджета на соответствующий финансовый год с учетом</w:t>
      </w:r>
      <w:r w:rsidR="00D83326">
        <w:rPr>
          <w:rFonts w:ascii="Times New Roman" w:eastAsia="Calibri" w:hAnsi="Times New Roman" w:cs="Times New Roman"/>
          <w:sz w:val="28"/>
          <w:szCs w:val="28"/>
        </w:rPr>
        <w:t xml:space="preserve"> возможностей бюджета, с корректировкой програ</w:t>
      </w:r>
      <w:r w:rsidR="00882E44">
        <w:rPr>
          <w:rFonts w:ascii="Times New Roman" w:eastAsia="Calibri" w:hAnsi="Times New Roman" w:cs="Times New Roman"/>
          <w:sz w:val="28"/>
          <w:szCs w:val="28"/>
        </w:rPr>
        <w:t>ммных мероприятий, результатов</w:t>
      </w:r>
      <w:r w:rsidR="00D83326">
        <w:rPr>
          <w:rFonts w:ascii="Times New Roman" w:eastAsia="Calibri" w:hAnsi="Times New Roman" w:cs="Times New Roman"/>
          <w:sz w:val="28"/>
          <w:szCs w:val="28"/>
        </w:rPr>
        <w:t xml:space="preserve"> их ре</w:t>
      </w:r>
      <w:r w:rsidR="00B1454F">
        <w:rPr>
          <w:rFonts w:ascii="Times New Roman" w:eastAsia="Calibri" w:hAnsi="Times New Roman" w:cs="Times New Roman"/>
          <w:sz w:val="28"/>
          <w:szCs w:val="28"/>
        </w:rPr>
        <w:t>ализации и оценки эффективности.</w:t>
      </w:r>
    </w:p>
    <w:p w:rsidR="00D908E0" w:rsidRDefault="00551550" w:rsidP="004903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D83326">
        <w:rPr>
          <w:rFonts w:ascii="Times New Roman" w:eastAsia="Calibri" w:hAnsi="Times New Roman" w:cs="Times New Roman"/>
          <w:sz w:val="28"/>
          <w:szCs w:val="28"/>
        </w:rPr>
        <w:t>Перечень конкретных, детально разработанных</w:t>
      </w:r>
      <w:r w:rsidR="00B1454F">
        <w:rPr>
          <w:rFonts w:ascii="Times New Roman" w:eastAsia="Calibri" w:hAnsi="Times New Roman" w:cs="Times New Roman"/>
          <w:sz w:val="28"/>
          <w:szCs w:val="28"/>
        </w:rPr>
        <w:t xml:space="preserve"> и взаимоувязанных мероприятий</w:t>
      </w:r>
      <w:r w:rsidR="00D83326">
        <w:rPr>
          <w:rFonts w:ascii="Times New Roman" w:eastAsia="Calibri" w:hAnsi="Times New Roman" w:cs="Times New Roman"/>
          <w:sz w:val="28"/>
          <w:szCs w:val="28"/>
        </w:rPr>
        <w:t xml:space="preserve"> с указанием исполнителей, сроков исполнения, объемов финансовых ресурсов, источников финансиров</w:t>
      </w:r>
      <w:r w:rsidR="00864D35">
        <w:rPr>
          <w:rFonts w:ascii="Times New Roman" w:eastAsia="Calibri" w:hAnsi="Times New Roman" w:cs="Times New Roman"/>
          <w:sz w:val="28"/>
          <w:szCs w:val="28"/>
        </w:rPr>
        <w:t>ания представлен в приложении</w:t>
      </w:r>
      <w:r w:rsidR="00880D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774C">
        <w:rPr>
          <w:rFonts w:ascii="Times New Roman" w:eastAsia="Calibri" w:hAnsi="Times New Roman" w:cs="Times New Roman"/>
          <w:sz w:val="28"/>
          <w:szCs w:val="28"/>
        </w:rPr>
        <w:t>2</w:t>
      </w:r>
      <w:r w:rsidR="00D83326">
        <w:rPr>
          <w:rFonts w:ascii="Times New Roman" w:eastAsia="Calibri" w:hAnsi="Times New Roman" w:cs="Times New Roman"/>
          <w:sz w:val="28"/>
          <w:szCs w:val="28"/>
        </w:rPr>
        <w:t xml:space="preserve"> к муниципальной программе</w:t>
      </w:r>
      <w:r w:rsidR="00E95AD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76AE" w:rsidRPr="00D011DA" w:rsidRDefault="007F76AE" w:rsidP="0049032B">
      <w:pPr>
        <w:tabs>
          <w:tab w:val="left" w:pos="27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F76AE" w:rsidRPr="00D011DA" w:rsidSect="008E0EFE">
      <w:headerReference w:type="default" r:id="rId10"/>
      <w:pgSz w:w="11906" w:h="16838" w:code="9"/>
      <w:pgMar w:top="1134" w:right="567" w:bottom="993" w:left="1985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946" w:rsidRDefault="00F84946" w:rsidP="00816D1E">
      <w:pPr>
        <w:spacing w:after="0" w:line="240" w:lineRule="auto"/>
      </w:pPr>
      <w:r>
        <w:separator/>
      </w:r>
    </w:p>
  </w:endnote>
  <w:endnote w:type="continuationSeparator" w:id="0">
    <w:p w:rsidR="00F84946" w:rsidRDefault="00F84946" w:rsidP="00816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946" w:rsidRDefault="00F84946" w:rsidP="00816D1E">
      <w:pPr>
        <w:spacing w:after="0" w:line="240" w:lineRule="auto"/>
      </w:pPr>
      <w:r>
        <w:separator/>
      </w:r>
    </w:p>
  </w:footnote>
  <w:footnote w:type="continuationSeparator" w:id="0">
    <w:p w:rsidR="00F84946" w:rsidRDefault="00F84946" w:rsidP="00816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4194736"/>
      <w:docPartObj>
        <w:docPartGallery w:val="Page Numbers (Top of Page)"/>
        <w:docPartUnique/>
      </w:docPartObj>
    </w:sdtPr>
    <w:sdtEndPr/>
    <w:sdtContent>
      <w:p w:rsidR="00816D1E" w:rsidRDefault="00EA3BC6">
        <w:pPr>
          <w:pStyle w:val="ad"/>
          <w:jc w:val="center"/>
        </w:pPr>
        <w:r>
          <w:fldChar w:fldCharType="begin"/>
        </w:r>
        <w:r w:rsidR="00816D1E">
          <w:instrText>PAGE   \* MERGEFORMAT</w:instrText>
        </w:r>
        <w:r>
          <w:fldChar w:fldCharType="separate"/>
        </w:r>
        <w:r w:rsidR="00CB219D">
          <w:rPr>
            <w:noProof/>
          </w:rPr>
          <w:t>29</w:t>
        </w:r>
        <w:r>
          <w:fldChar w:fldCharType="end"/>
        </w:r>
      </w:p>
    </w:sdtContent>
  </w:sdt>
  <w:p w:rsidR="00816D1E" w:rsidRDefault="00816D1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E6A12"/>
    <w:multiLevelType w:val="hybridMultilevel"/>
    <w:tmpl w:val="D9AAF49E"/>
    <w:lvl w:ilvl="0" w:tplc="11D2F7C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C332EC"/>
    <w:multiLevelType w:val="hybridMultilevel"/>
    <w:tmpl w:val="0040150C"/>
    <w:lvl w:ilvl="0" w:tplc="88E8B29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971A18"/>
    <w:multiLevelType w:val="multilevel"/>
    <w:tmpl w:val="6FCA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A2018"/>
    <w:rsid w:val="000069BA"/>
    <w:rsid w:val="0000777F"/>
    <w:rsid w:val="00022046"/>
    <w:rsid w:val="00047E3A"/>
    <w:rsid w:val="00047E97"/>
    <w:rsid w:val="000505E5"/>
    <w:rsid w:val="0006179D"/>
    <w:rsid w:val="000619DF"/>
    <w:rsid w:val="00073617"/>
    <w:rsid w:val="00074541"/>
    <w:rsid w:val="00081DE6"/>
    <w:rsid w:val="000A130B"/>
    <w:rsid w:val="000B3154"/>
    <w:rsid w:val="000C41A8"/>
    <w:rsid w:val="000D26AE"/>
    <w:rsid w:val="000D52CB"/>
    <w:rsid w:val="000E0202"/>
    <w:rsid w:val="000E3DCF"/>
    <w:rsid w:val="000E5972"/>
    <w:rsid w:val="000F4408"/>
    <w:rsid w:val="00100CF6"/>
    <w:rsid w:val="00100DA0"/>
    <w:rsid w:val="00103BB6"/>
    <w:rsid w:val="0010551F"/>
    <w:rsid w:val="001126DA"/>
    <w:rsid w:val="001129BF"/>
    <w:rsid w:val="001157D3"/>
    <w:rsid w:val="00125D77"/>
    <w:rsid w:val="00132A24"/>
    <w:rsid w:val="00134307"/>
    <w:rsid w:val="00135EC3"/>
    <w:rsid w:val="0015388A"/>
    <w:rsid w:val="001633CD"/>
    <w:rsid w:val="00191A4C"/>
    <w:rsid w:val="00193968"/>
    <w:rsid w:val="001B2D5A"/>
    <w:rsid w:val="001B5036"/>
    <w:rsid w:val="001B57B8"/>
    <w:rsid w:val="001C636A"/>
    <w:rsid w:val="001C7031"/>
    <w:rsid w:val="001D1082"/>
    <w:rsid w:val="001F0D44"/>
    <w:rsid w:val="001F61FE"/>
    <w:rsid w:val="001F638F"/>
    <w:rsid w:val="001F6CC1"/>
    <w:rsid w:val="00201D82"/>
    <w:rsid w:val="00201F06"/>
    <w:rsid w:val="00202F8C"/>
    <w:rsid w:val="0021430E"/>
    <w:rsid w:val="00222651"/>
    <w:rsid w:val="00226237"/>
    <w:rsid w:val="00226920"/>
    <w:rsid w:val="002315A3"/>
    <w:rsid w:val="002435FC"/>
    <w:rsid w:val="00244470"/>
    <w:rsid w:val="00246A0B"/>
    <w:rsid w:val="002555B1"/>
    <w:rsid w:val="00257861"/>
    <w:rsid w:val="00260E11"/>
    <w:rsid w:val="00274187"/>
    <w:rsid w:val="00276DCE"/>
    <w:rsid w:val="002819EB"/>
    <w:rsid w:val="002A4435"/>
    <w:rsid w:val="002A539D"/>
    <w:rsid w:val="002B2B12"/>
    <w:rsid w:val="002C3D54"/>
    <w:rsid w:val="002C7DE6"/>
    <w:rsid w:val="002D276B"/>
    <w:rsid w:val="002D6C78"/>
    <w:rsid w:val="002E416E"/>
    <w:rsid w:val="002E4191"/>
    <w:rsid w:val="002F7E46"/>
    <w:rsid w:val="003128FC"/>
    <w:rsid w:val="00330205"/>
    <w:rsid w:val="00354D46"/>
    <w:rsid w:val="00356953"/>
    <w:rsid w:val="003671DD"/>
    <w:rsid w:val="00373EBF"/>
    <w:rsid w:val="00376406"/>
    <w:rsid w:val="003801E3"/>
    <w:rsid w:val="003A2018"/>
    <w:rsid w:val="003A2760"/>
    <w:rsid w:val="003A4843"/>
    <w:rsid w:val="003B043E"/>
    <w:rsid w:val="003C134B"/>
    <w:rsid w:val="003C262D"/>
    <w:rsid w:val="003C354F"/>
    <w:rsid w:val="00403412"/>
    <w:rsid w:val="00404944"/>
    <w:rsid w:val="00405F46"/>
    <w:rsid w:val="004102EF"/>
    <w:rsid w:val="00433C78"/>
    <w:rsid w:val="0043747F"/>
    <w:rsid w:val="00455A39"/>
    <w:rsid w:val="00465DC4"/>
    <w:rsid w:val="00476A09"/>
    <w:rsid w:val="00484EC5"/>
    <w:rsid w:val="004872C6"/>
    <w:rsid w:val="0049032B"/>
    <w:rsid w:val="0049144E"/>
    <w:rsid w:val="00492856"/>
    <w:rsid w:val="004A07DE"/>
    <w:rsid w:val="004A5206"/>
    <w:rsid w:val="004B1649"/>
    <w:rsid w:val="004B7167"/>
    <w:rsid w:val="004C1202"/>
    <w:rsid w:val="004C1404"/>
    <w:rsid w:val="004C3459"/>
    <w:rsid w:val="004F56AE"/>
    <w:rsid w:val="00505980"/>
    <w:rsid w:val="0051123E"/>
    <w:rsid w:val="00511575"/>
    <w:rsid w:val="00511919"/>
    <w:rsid w:val="00514B75"/>
    <w:rsid w:val="00525C8A"/>
    <w:rsid w:val="0053345A"/>
    <w:rsid w:val="0053444A"/>
    <w:rsid w:val="00551550"/>
    <w:rsid w:val="00551DC0"/>
    <w:rsid w:val="00566C8C"/>
    <w:rsid w:val="00566EF4"/>
    <w:rsid w:val="005700A0"/>
    <w:rsid w:val="005720A6"/>
    <w:rsid w:val="005834D1"/>
    <w:rsid w:val="00591793"/>
    <w:rsid w:val="00594377"/>
    <w:rsid w:val="00597FA6"/>
    <w:rsid w:val="005B2447"/>
    <w:rsid w:val="005B31E2"/>
    <w:rsid w:val="005B346D"/>
    <w:rsid w:val="005B691E"/>
    <w:rsid w:val="005C264D"/>
    <w:rsid w:val="005C3B35"/>
    <w:rsid w:val="005E4C31"/>
    <w:rsid w:val="005E56D8"/>
    <w:rsid w:val="005F606F"/>
    <w:rsid w:val="0060015C"/>
    <w:rsid w:val="00615050"/>
    <w:rsid w:val="00627F62"/>
    <w:rsid w:val="006309CA"/>
    <w:rsid w:val="00636498"/>
    <w:rsid w:val="00655E90"/>
    <w:rsid w:val="00657C62"/>
    <w:rsid w:val="006606F0"/>
    <w:rsid w:val="00666251"/>
    <w:rsid w:val="00673130"/>
    <w:rsid w:val="0067496C"/>
    <w:rsid w:val="0067543C"/>
    <w:rsid w:val="00681112"/>
    <w:rsid w:val="006B02EE"/>
    <w:rsid w:val="006B08E4"/>
    <w:rsid w:val="006C25C9"/>
    <w:rsid w:val="006E2C8D"/>
    <w:rsid w:val="006F2F78"/>
    <w:rsid w:val="007260A9"/>
    <w:rsid w:val="00747AE2"/>
    <w:rsid w:val="00756E61"/>
    <w:rsid w:val="00757E60"/>
    <w:rsid w:val="00775967"/>
    <w:rsid w:val="00776773"/>
    <w:rsid w:val="007829B8"/>
    <w:rsid w:val="007869A7"/>
    <w:rsid w:val="00790147"/>
    <w:rsid w:val="00794D85"/>
    <w:rsid w:val="00797507"/>
    <w:rsid w:val="007A7482"/>
    <w:rsid w:val="007B0482"/>
    <w:rsid w:val="007B235E"/>
    <w:rsid w:val="007B7A60"/>
    <w:rsid w:val="007C1205"/>
    <w:rsid w:val="007C4EFD"/>
    <w:rsid w:val="007C7CE5"/>
    <w:rsid w:val="007D532E"/>
    <w:rsid w:val="007E47D8"/>
    <w:rsid w:val="007F21B4"/>
    <w:rsid w:val="007F76AE"/>
    <w:rsid w:val="00804468"/>
    <w:rsid w:val="00805C67"/>
    <w:rsid w:val="00815A7A"/>
    <w:rsid w:val="00816A86"/>
    <w:rsid w:val="00816D1E"/>
    <w:rsid w:val="00844707"/>
    <w:rsid w:val="00864D35"/>
    <w:rsid w:val="00880D8D"/>
    <w:rsid w:val="00882E44"/>
    <w:rsid w:val="0089701A"/>
    <w:rsid w:val="008D17C0"/>
    <w:rsid w:val="008D58BD"/>
    <w:rsid w:val="008D6F86"/>
    <w:rsid w:val="008E0EFE"/>
    <w:rsid w:val="008E25DC"/>
    <w:rsid w:val="008E572C"/>
    <w:rsid w:val="008F784E"/>
    <w:rsid w:val="00900828"/>
    <w:rsid w:val="00900B3A"/>
    <w:rsid w:val="00902F1F"/>
    <w:rsid w:val="009060CF"/>
    <w:rsid w:val="00926B5E"/>
    <w:rsid w:val="00954DA9"/>
    <w:rsid w:val="0096039B"/>
    <w:rsid w:val="00960DE3"/>
    <w:rsid w:val="009618D8"/>
    <w:rsid w:val="0096695E"/>
    <w:rsid w:val="00986918"/>
    <w:rsid w:val="009A0F1D"/>
    <w:rsid w:val="009A333E"/>
    <w:rsid w:val="009D6164"/>
    <w:rsid w:val="009E1C66"/>
    <w:rsid w:val="009E4C61"/>
    <w:rsid w:val="009E5B54"/>
    <w:rsid w:val="00A1548E"/>
    <w:rsid w:val="00A176F3"/>
    <w:rsid w:val="00A407BD"/>
    <w:rsid w:val="00A41D25"/>
    <w:rsid w:val="00A636A4"/>
    <w:rsid w:val="00A65FCC"/>
    <w:rsid w:val="00A67FCF"/>
    <w:rsid w:val="00A70DD0"/>
    <w:rsid w:val="00A729FD"/>
    <w:rsid w:val="00A82284"/>
    <w:rsid w:val="00AA3786"/>
    <w:rsid w:val="00AA3B2A"/>
    <w:rsid w:val="00AA3BE8"/>
    <w:rsid w:val="00AA7629"/>
    <w:rsid w:val="00AB110E"/>
    <w:rsid w:val="00AC5D76"/>
    <w:rsid w:val="00AF31F0"/>
    <w:rsid w:val="00AF747E"/>
    <w:rsid w:val="00AF7D2A"/>
    <w:rsid w:val="00B041ED"/>
    <w:rsid w:val="00B1454F"/>
    <w:rsid w:val="00B16006"/>
    <w:rsid w:val="00B26907"/>
    <w:rsid w:val="00B33AAD"/>
    <w:rsid w:val="00B365EE"/>
    <w:rsid w:val="00B4196F"/>
    <w:rsid w:val="00B55F42"/>
    <w:rsid w:val="00B604F3"/>
    <w:rsid w:val="00B65026"/>
    <w:rsid w:val="00B661AF"/>
    <w:rsid w:val="00B7406B"/>
    <w:rsid w:val="00B74F22"/>
    <w:rsid w:val="00B74FC4"/>
    <w:rsid w:val="00B807EF"/>
    <w:rsid w:val="00B80B05"/>
    <w:rsid w:val="00B97B60"/>
    <w:rsid w:val="00BA0647"/>
    <w:rsid w:val="00BA38BC"/>
    <w:rsid w:val="00BB2D7D"/>
    <w:rsid w:val="00BB3400"/>
    <w:rsid w:val="00BB54FB"/>
    <w:rsid w:val="00BB7FB6"/>
    <w:rsid w:val="00BD4A5A"/>
    <w:rsid w:val="00BD5852"/>
    <w:rsid w:val="00BD5B1B"/>
    <w:rsid w:val="00BE1832"/>
    <w:rsid w:val="00BF7466"/>
    <w:rsid w:val="00C00D8B"/>
    <w:rsid w:val="00C14B58"/>
    <w:rsid w:val="00C15377"/>
    <w:rsid w:val="00C16089"/>
    <w:rsid w:val="00C16D42"/>
    <w:rsid w:val="00C420A6"/>
    <w:rsid w:val="00C56AEF"/>
    <w:rsid w:val="00C74149"/>
    <w:rsid w:val="00C912BC"/>
    <w:rsid w:val="00C97747"/>
    <w:rsid w:val="00CB219D"/>
    <w:rsid w:val="00CB58AA"/>
    <w:rsid w:val="00CC0A9A"/>
    <w:rsid w:val="00CD33EC"/>
    <w:rsid w:val="00CD41E3"/>
    <w:rsid w:val="00CE3644"/>
    <w:rsid w:val="00CF31B4"/>
    <w:rsid w:val="00CF439E"/>
    <w:rsid w:val="00D011DA"/>
    <w:rsid w:val="00D10540"/>
    <w:rsid w:val="00D117D2"/>
    <w:rsid w:val="00D22818"/>
    <w:rsid w:val="00D23176"/>
    <w:rsid w:val="00D30EFA"/>
    <w:rsid w:val="00D45883"/>
    <w:rsid w:val="00D50E4F"/>
    <w:rsid w:val="00D52723"/>
    <w:rsid w:val="00D55FD1"/>
    <w:rsid w:val="00D63D3F"/>
    <w:rsid w:val="00D77956"/>
    <w:rsid w:val="00D83326"/>
    <w:rsid w:val="00D8737B"/>
    <w:rsid w:val="00D87A08"/>
    <w:rsid w:val="00D87C1A"/>
    <w:rsid w:val="00D908E0"/>
    <w:rsid w:val="00D92C40"/>
    <w:rsid w:val="00D97AC6"/>
    <w:rsid w:val="00DA2916"/>
    <w:rsid w:val="00DA5AC3"/>
    <w:rsid w:val="00DA67F9"/>
    <w:rsid w:val="00DC0132"/>
    <w:rsid w:val="00DC58C3"/>
    <w:rsid w:val="00DD0482"/>
    <w:rsid w:val="00DD4114"/>
    <w:rsid w:val="00DE4881"/>
    <w:rsid w:val="00E35F6F"/>
    <w:rsid w:val="00E465A6"/>
    <w:rsid w:val="00E4774C"/>
    <w:rsid w:val="00E51BF3"/>
    <w:rsid w:val="00E52AE6"/>
    <w:rsid w:val="00E56F72"/>
    <w:rsid w:val="00E6775C"/>
    <w:rsid w:val="00E71DCC"/>
    <w:rsid w:val="00E74625"/>
    <w:rsid w:val="00E82409"/>
    <w:rsid w:val="00E83678"/>
    <w:rsid w:val="00E845D2"/>
    <w:rsid w:val="00E86FE2"/>
    <w:rsid w:val="00E8719F"/>
    <w:rsid w:val="00E95ADD"/>
    <w:rsid w:val="00EA3BC6"/>
    <w:rsid w:val="00EB5298"/>
    <w:rsid w:val="00EC0A66"/>
    <w:rsid w:val="00EC0F0E"/>
    <w:rsid w:val="00EC422F"/>
    <w:rsid w:val="00ED4EB1"/>
    <w:rsid w:val="00ED559D"/>
    <w:rsid w:val="00ED69B1"/>
    <w:rsid w:val="00EE1D1E"/>
    <w:rsid w:val="00EE21CA"/>
    <w:rsid w:val="00EE40EC"/>
    <w:rsid w:val="00EF053F"/>
    <w:rsid w:val="00F0348D"/>
    <w:rsid w:val="00F07319"/>
    <w:rsid w:val="00F1674F"/>
    <w:rsid w:val="00F2308E"/>
    <w:rsid w:val="00F27D4F"/>
    <w:rsid w:val="00F433EC"/>
    <w:rsid w:val="00F45CEB"/>
    <w:rsid w:val="00F75098"/>
    <w:rsid w:val="00F84946"/>
    <w:rsid w:val="00F84D08"/>
    <w:rsid w:val="00F86D93"/>
    <w:rsid w:val="00F90771"/>
    <w:rsid w:val="00F91ACF"/>
    <w:rsid w:val="00FA40AD"/>
    <w:rsid w:val="00FB33FA"/>
    <w:rsid w:val="00FD632F"/>
    <w:rsid w:val="00FE0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319"/>
  </w:style>
  <w:style w:type="paragraph" w:styleId="1">
    <w:name w:val="heading 1"/>
    <w:basedOn w:val="a"/>
    <w:next w:val="a"/>
    <w:link w:val="10"/>
    <w:uiPriority w:val="99"/>
    <w:qFormat/>
    <w:rsid w:val="003A201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A2018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3A201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3A2018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3A201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3A201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No Spacing"/>
    <w:uiPriority w:val="1"/>
    <w:qFormat/>
    <w:rsid w:val="003A2018"/>
    <w:pPr>
      <w:spacing w:after="0" w:line="240" w:lineRule="auto"/>
    </w:pPr>
  </w:style>
  <w:style w:type="paragraph" w:customStyle="1" w:styleId="tekstob">
    <w:name w:val="tekstob"/>
    <w:basedOn w:val="a"/>
    <w:rsid w:val="007F7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6A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43747F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3747F"/>
    <w:rPr>
      <w:rFonts w:ascii="Consolas" w:hAnsi="Consolas" w:cs="Consolas"/>
      <w:sz w:val="20"/>
      <w:szCs w:val="20"/>
    </w:rPr>
  </w:style>
  <w:style w:type="table" w:styleId="a9">
    <w:name w:val="Table Grid"/>
    <w:basedOn w:val="a1"/>
    <w:uiPriority w:val="59"/>
    <w:rsid w:val="000E02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basedOn w:val="a0"/>
    <w:rsid w:val="006B08E4"/>
  </w:style>
  <w:style w:type="paragraph" w:styleId="aa">
    <w:name w:val="Balloon Text"/>
    <w:basedOn w:val="a"/>
    <w:link w:val="ab"/>
    <w:uiPriority w:val="99"/>
    <w:semiHidden/>
    <w:unhideWhenUsed/>
    <w:rsid w:val="00E84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45D2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9E1C66"/>
    <w:pPr>
      <w:ind w:left="720"/>
      <w:contextualSpacing/>
    </w:pPr>
  </w:style>
  <w:style w:type="paragraph" w:customStyle="1" w:styleId="ConsPlusNormal">
    <w:name w:val="ConsPlusNormal"/>
    <w:rsid w:val="009E1C6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816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16D1E"/>
  </w:style>
  <w:style w:type="paragraph" w:styleId="af">
    <w:name w:val="footer"/>
    <w:basedOn w:val="a"/>
    <w:link w:val="af0"/>
    <w:uiPriority w:val="99"/>
    <w:unhideWhenUsed/>
    <w:rsid w:val="00816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16D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A201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A2018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3A201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3A2018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3A201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3A201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No Spacing"/>
    <w:uiPriority w:val="1"/>
    <w:qFormat/>
    <w:rsid w:val="003A2018"/>
    <w:pPr>
      <w:spacing w:after="0" w:line="240" w:lineRule="auto"/>
    </w:pPr>
  </w:style>
  <w:style w:type="paragraph" w:customStyle="1" w:styleId="tekstob">
    <w:name w:val="tekstob"/>
    <w:basedOn w:val="a"/>
    <w:rsid w:val="007F7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6A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43747F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3747F"/>
    <w:rPr>
      <w:rFonts w:ascii="Consolas" w:hAnsi="Consolas" w:cs="Consolas"/>
      <w:sz w:val="20"/>
      <w:szCs w:val="20"/>
    </w:rPr>
  </w:style>
  <w:style w:type="table" w:styleId="a9">
    <w:name w:val="Table Grid"/>
    <w:basedOn w:val="a1"/>
    <w:uiPriority w:val="59"/>
    <w:rsid w:val="000E02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basedOn w:val="a0"/>
    <w:rsid w:val="006B08E4"/>
  </w:style>
  <w:style w:type="paragraph" w:styleId="aa">
    <w:name w:val="Balloon Text"/>
    <w:basedOn w:val="a"/>
    <w:link w:val="ab"/>
    <w:uiPriority w:val="99"/>
    <w:semiHidden/>
    <w:unhideWhenUsed/>
    <w:rsid w:val="00E84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45D2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9E1C66"/>
    <w:pPr>
      <w:ind w:left="720"/>
      <w:contextualSpacing/>
    </w:pPr>
  </w:style>
  <w:style w:type="paragraph" w:customStyle="1" w:styleId="ConsPlusNormal">
    <w:name w:val="ConsPlusNormal"/>
    <w:rsid w:val="009E1C6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2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estpravo.ru/federalnoje/jb-praktika/m2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146BC-2CBA-4983-BE71-76BF54D21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6</Pages>
  <Words>2153</Words>
  <Characters>12277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tgazizova</dc:creator>
  <cp:lastModifiedBy>****</cp:lastModifiedBy>
  <cp:revision>108</cp:revision>
  <cp:lastPrinted>2018-10-01T13:58:00Z</cp:lastPrinted>
  <dcterms:created xsi:type="dcterms:W3CDTF">2016-06-30T05:47:00Z</dcterms:created>
  <dcterms:modified xsi:type="dcterms:W3CDTF">2020-02-26T14:32:00Z</dcterms:modified>
</cp:coreProperties>
</file>