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A2376" w:rsidRPr="00620A1E" w:rsidRDefault="003A2376" w:rsidP="003A2376">
      <w:pPr>
        <w:pStyle w:val="a5"/>
        <w:jc w:val="right"/>
        <w:rPr>
          <w:rFonts w:ascii="Times New Roman" w:hAnsi="Times New Roman" w:cs="Times New Roman"/>
          <w:sz w:val="28"/>
          <w:szCs w:val="28"/>
        </w:rPr>
      </w:pPr>
      <w:r w:rsidRPr="00620A1E">
        <w:rPr>
          <w:rFonts w:ascii="Times New Roman" w:hAnsi="Times New Roman" w:cs="Times New Roman"/>
          <w:sz w:val="28"/>
          <w:szCs w:val="28"/>
        </w:rPr>
        <w:t>Утверждено</w:t>
      </w:r>
    </w:p>
    <w:p w:rsidR="003A2376" w:rsidRPr="00620A1E" w:rsidRDefault="003A2376" w:rsidP="003A2376">
      <w:pPr>
        <w:pStyle w:val="a5"/>
        <w:jc w:val="right"/>
        <w:rPr>
          <w:rFonts w:ascii="Times New Roman" w:hAnsi="Times New Roman" w:cs="Times New Roman"/>
          <w:sz w:val="28"/>
          <w:szCs w:val="28"/>
        </w:rPr>
      </w:pPr>
      <w:r w:rsidRPr="00620A1E">
        <w:rPr>
          <w:rFonts w:ascii="Times New Roman" w:hAnsi="Times New Roman" w:cs="Times New Roman"/>
          <w:sz w:val="28"/>
          <w:szCs w:val="28"/>
        </w:rPr>
        <w:t>распоряжением администрации</w:t>
      </w:r>
    </w:p>
    <w:p w:rsidR="003A2376" w:rsidRPr="00620A1E" w:rsidRDefault="003A2376" w:rsidP="003A2376">
      <w:pPr>
        <w:pStyle w:val="a5"/>
        <w:jc w:val="right"/>
        <w:rPr>
          <w:rFonts w:ascii="Times New Roman" w:hAnsi="Times New Roman" w:cs="Times New Roman"/>
          <w:sz w:val="28"/>
          <w:szCs w:val="28"/>
        </w:rPr>
      </w:pPr>
      <w:r w:rsidRPr="00620A1E">
        <w:rPr>
          <w:rFonts w:ascii="Times New Roman" w:hAnsi="Times New Roman" w:cs="Times New Roman"/>
          <w:sz w:val="28"/>
          <w:szCs w:val="28"/>
        </w:rPr>
        <w:t>муниципального образования</w:t>
      </w:r>
    </w:p>
    <w:p w:rsidR="003A2376" w:rsidRPr="00620A1E" w:rsidRDefault="003A2376" w:rsidP="003A2376">
      <w:pPr>
        <w:pStyle w:val="a5"/>
        <w:jc w:val="right"/>
        <w:rPr>
          <w:rFonts w:ascii="Times New Roman" w:hAnsi="Times New Roman" w:cs="Times New Roman"/>
          <w:sz w:val="28"/>
          <w:szCs w:val="28"/>
        </w:rPr>
      </w:pPr>
      <w:r w:rsidRPr="00620A1E">
        <w:rPr>
          <w:rFonts w:ascii="Times New Roman" w:hAnsi="Times New Roman" w:cs="Times New Roman"/>
          <w:sz w:val="28"/>
          <w:szCs w:val="28"/>
        </w:rPr>
        <w:t>«Городской округ город Астрахань»</w:t>
      </w:r>
    </w:p>
    <w:p w:rsidR="003A2376" w:rsidRPr="00620A1E" w:rsidRDefault="003A2376" w:rsidP="003A2376">
      <w:pPr>
        <w:pStyle w:val="a5"/>
        <w:jc w:val="right"/>
        <w:rPr>
          <w:rFonts w:ascii="Times New Roman" w:hAnsi="Times New Roman" w:cs="Times New Roman"/>
          <w:sz w:val="28"/>
          <w:szCs w:val="28"/>
        </w:rPr>
      </w:pPr>
      <w:r w:rsidRPr="00620A1E">
        <w:rPr>
          <w:rFonts w:ascii="Times New Roman" w:hAnsi="Times New Roman" w:cs="Times New Roman"/>
          <w:sz w:val="28"/>
          <w:szCs w:val="28"/>
        </w:rPr>
        <w:t xml:space="preserve">от </w:t>
      </w:r>
      <w:r>
        <w:rPr>
          <w:rFonts w:ascii="Times New Roman" w:hAnsi="Times New Roman" w:cs="Times New Roman"/>
          <w:sz w:val="28"/>
          <w:szCs w:val="28"/>
        </w:rPr>
        <w:t>11</w:t>
      </w:r>
      <w:r w:rsidRPr="00620A1E">
        <w:rPr>
          <w:rFonts w:ascii="Times New Roman" w:hAnsi="Times New Roman" w:cs="Times New Roman"/>
          <w:sz w:val="28"/>
          <w:szCs w:val="28"/>
        </w:rPr>
        <w:t xml:space="preserve"> июля 20</w:t>
      </w:r>
      <w:r w:rsidR="007F2889">
        <w:rPr>
          <w:rFonts w:ascii="Times New Roman" w:hAnsi="Times New Roman" w:cs="Times New Roman"/>
          <w:sz w:val="28"/>
          <w:szCs w:val="28"/>
        </w:rPr>
        <w:t>25</w:t>
      </w:r>
      <w:bookmarkStart w:id="0" w:name="_GoBack"/>
      <w:bookmarkEnd w:id="0"/>
      <w:r w:rsidRPr="00620A1E">
        <w:rPr>
          <w:rFonts w:ascii="Times New Roman" w:hAnsi="Times New Roman" w:cs="Times New Roman"/>
          <w:sz w:val="28"/>
          <w:szCs w:val="28"/>
        </w:rPr>
        <w:t xml:space="preserve"> года № </w:t>
      </w:r>
      <w:r>
        <w:rPr>
          <w:rFonts w:ascii="Times New Roman" w:hAnsi="Times New Roman" w:cs="Times New Roman"/>
          <w:sz w:val="28"/>
          <w:szCs w:val="28"/>
        </w:rPr>
        <w:t>96</w:t>
      </w:r>
      <w:r w:rsidRPr="00620A1E">
        <w:rPr>
          <w:rFonts w:ascii="Times New Roman" w:hAnsi="Times New Roman" w:cs="Times New Roman"/>
          <w:sz w:val="28"/>
          <w:szCs w:val="28"/>
        </w:rPr>
        <w:t>1-р</w:t>
      </w:r>
    </w:p>
    <w:p w:rsidR="003A2376" w:rsidRDefault="003A2376" w:rsidP="003A2376">
      <w:pPr>
        <w:tabs>
          <w:tab w:val="left" w:pos="7655"/>
        </w:tabs>
        <w:autoSpaceDE w:val="0"/>
        <w:autoSpaceDN w:val="0"/>
        <w:adjustRightInd w:val="0"/>
        <w:spacing w:after="0" w:line="240" w:lineRule="auto"/>
        <w:ind w:firstLine="567"/>
        <w:jc w:val="center"/>
        <w:textAlignment w:val="center"/>
        <w:rPr>
          <w:rFonts w:eastAsia="Times New Roman" w:cs="Times New Roman"/>
          <w:b/>
          <w:bCs/>
          <w:color w:val="000000"/>
          <w:spacing w:val="4"/>
          <w:w w:val="95"/>
          <w:sz w:val="28"/>
          <w:szCs w:val="28"/>
        </w:rPr>
      </w:pPr>
    </w:p>
    <w:p w:rsidR="003A2376" w:rsidRPr="004567F1" w:rsidRDefault="003A2376" w:rsidP="003A2376">
      <w:pPr>
        <w:tabs>
          <w:tab w:val="left" w:pos="7655"/>
        </w:tabs>
        <w:autoSpaceDE w:val="0"/>
        <w:autoSpaceDN w:val="0"/>
        <w:adjustRightInd w:val="0"/>
        <w:spacing w:after="0" w:line="240" w:lineRule="auto"/>
        <w:ind w:firstLine="567"/>
        <w:jc w:val="center"/>
        <w:textAlignment w:val="center"/>
        <w:rPr>
          <w:rFonts w:eastAsia="Times New Roman" w:cs="Times New Roman"/>
          <w:b/>
          <w:bCs/>
          <w:color w:val="000000"/>
          <w:spacing w:val="4"/>
          <w:w w:val="95"/>
          <w:sz w:val="28"/>
          <w:szCs w:val="28"/>
        </w:rPr>
      </w:pPr>
    </w:p>
    <w:p w:rsidR="003A2376" w:rsidRPr="004567F1" w:rsidRDefault="003A2376" w:rsidP="003A2376">
      <w:pPr>
        <w:tabs>
          <w:tab w:val="left" w:pos="7655"/>
        </w:tabs>
        <w:spacing w:after="0" w:line="240" w:lineRule="auto"/>
        <w:ind w:firstLine="567"/>
        <w:jc w:val="center"/>
        <w:rPr>
          <w:rFonts w:eastAsia="Times New Roman" w:cs="Times New Roman"/>
          <w:color w:val="000000"/>
          <w:sz w:val="28"/>
          <w:szCs w:val="28"/>
        </w:rPr>
      </w:pPr>
      <w:r w:rsidRPr="004567F1">
        <w:rPr>
          <w:rFonts w:eastAsia="Times New Roman" w:cs="Times New Roman"/>
          <w:color w:val="000000"/>
          <w:sz w:val="28"/>
          <w:szCs w:val="28"/>
        </w:rPr>
        <w:t>ПОЛОЖЕНИЕ</w:t>
      </w:r>
    </w:p>
    <w:p w:rsidR="003A2376" w:rsidRPr="004567F1" w:rsidRDefault="003A2376" w:rsidP="003A2376">
      <w:pPr>
        <w:tabs>
          <w:tab w:val="left" w:pos="7655"/>
        </w:tabs>
        <w:spacing w:after="0" w:line="240" w:lineRule="auto"/>
        <w:ind w:firstLine="567"/>
        <w:jc w:val="center"/>
        <w:rPr>
          <w:rFonts w:eastAsia="Times New Roman" w:cs="Times New Roman"/>
          <w:color w:val="000000"/>
          <w:sz w:val="28"/>
          <w:szCs w:val="28"/>
        </w:rPr>
      </w:pPr>
      <w:r w:rsidRPr="004567F1">
        <w:rPr>
          <w:rFonts w:eastAsia="Times New Roman" w:cs="Times New Roman"/>
          <w:color w:val="000000"/>
          <w:sz w:val="28"/>
          <w:szCs w:val="28"/>
        </w:rPr>
        <w:t>о фотоконкурсе</w:t>
      </w:r>
    </w:p>
    <w:p w:rsidR="003A2376" w:rsidRPr="004567F1" w:rsidRDefault="003A2376" w:rsidP="003A2376">
      <w:pPr>
        <w:tabs>
          <w:tab w:val="left" w:pos="7655"/>
        </w:tabs>
        <w:autoSpaceDE w:val="0"/>
        <w:autoSpaceDN w:val="0"/>
        <w:adjustRightInd w:val="0"/>
        <w:spacing w:after="0" w:line="240" w:lineRule="auto"/>
        <w:ind w:firstLine="567"/>
        <w:jc w:val="center"/>
        <w:textAlignment w:val="center"/>
        <w:rPr>
          <w:rFonts w:eastAsia="Times New Roman" w:cs="Times New Roman"/>
          <w:bCs/>
          <w:color w:val="000000"/>
          <w:spacing w:val="4"/>
          <w:w w:val="95"/>
          <w:sz w:val="28"/>
          <w:szCs w:val="28"/>
        </w:rPr>
      </w:pPr>
      <w:r w:rsidRPr="004567F1">
        <w:rPr>
          <w:rFonts w:eastAsia="Times New Roman" w:cs="Arial"/>
          <w:b/>
          <w:bCs/>
          <w:color w:val="000000"/>
          <w:spacing w:val="4"/>
          <w:w w:val="95"/>
          <w:sz w:val="28"/>
          <w:szCs w:val="28"/>
        </w:rPr>
        <w:t>«</w:t>
      </w:r>
      <w:r>
        <w:rPr>
          <w:rFonts w:eastAsia="Times New Roman" w:cs="Arial"/>
          <w:b/>
          <w:bCs/>
          <w:color w:val="000000"/>
          <w:spacing w:val="4"/>
          <w:w w:val="95"/>
          <w:sz w:val="28"/>
          <w:szCs w:val="28"/>
        </w:rPr>
        <w:t>Астрахань. Кадры южного лета</w:t>
      </w:r>
      <w:r w:rsidRPr="004567F1">
        <w:rPr>
          <w:rFonts w:eastAsia="Times New Roman" w:cs="Arial"/>
          <w:b/>
          <w:bCs/>
          <w:color w:val="000000"/>
          <w:spacing w:val="4"/>
          <w:w w:val="95"/>
          <w:sz w:val="28"/>
          <w:szCs w:val="28"/>
        </w:rPr>
        <w:t>»</w:t>
      </w:r>
    </w:p>
    <w:p w:rsidR="003A2376" w:rsidRPr="004567F1" w:rsidRDefault="003A2376" w:rsidP="003A2376">
      <w:pPr>
        <w:tabs>
          <w:tab w:val="left" w:pos="7655"/>
        </w:tabs>
        <w:autoSpaceDE w:val="0"/>
        <w:autoSpaceDN w:val="0"/>
        <w:adjustRightInd w:val="0"/>
        <w:spacing w:after="0" w:line="240" w:lineRule="auto"/>
        <w:ind w:firstLine="567"/>
        <w:jc w:val="center"/>
        <w:textAlignment w:val="center"/>
        <w:rPr>
          <w:rFonts w:eastAsia="Times New Roman" w:cs="Times New Roman"/>
          <w:bCs/>
          <w:color w:val="000000"/>
          <w:spacing w:val="4"/>
          <w:w w:val="95"/>
          <w:sz w:val="28"/>
          <w:szCs w:val="28"/>
        </w:rPr>
      </w:pPr>
    </w:p>
    <w:p w:rsidR="003A2376" w:rsidRPr="000B231B" w:rsidRDefault="003A2376" w:rsidP="003A2376">
      <w:pPr>
        <w:tabs>
          <w:tab w:val="left" w:pos="7655"/>
        </w:tabs>
        <w:spacing w:after="0" w:line="240" w:lineRule="auto"/>
        <w:ind w:left="567"/>
        <w:rPr>
          <w:rFonts w:eastAsia="Times New Roman" w:cs="Times New Roman"/>
          <w:b/>
          <w:color w:val="000000"/>
          <w:sz w:val="28"/>
          <w:szCs w:val="28"/>
        </w:rPr>
      </w:pPr>
      <w:r w:rsidRPr="000B231B">
        <w:rPr>
          <w:rFonts w:eastAsia="Times New Roman" w:cs="Times New Roman"/>
          <w:b/>
          <w:color w:val="000000"/>
          <w:sz w:val="28"/>
          <w:szCs w:val="28"/>
        </w:rPr>
        <w:t>1. Общие положения</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xml:space="preserve">1.1. Положение о фотоконкурсе </w:t>
      </w:r>
      <w:bookmarkStart w:id="1" w:name="_Hlk138329746"/>
      <w:r w:rsidRPr="004567F1">
        <w:rPr>
          <w:rFonts w:eastAsia="Times New Roman" w:cs="Times New Roman"/>
          <w:sz w:val="28"/>
          <w:szCs w:val="28"/>
        </w:rPr>
        <w:t>«</w:t>
      </w:r>
      <w:r w:rsidRPr="00136AD3">
        <w:rPr>
          <w:rFonts w:eastAsia="Times New Roman" w:cs="Times New Roman"/>
          <w:sz w:val="28"/>
          <w:szCs w:val="28"/>
        </w:rPr>
        <w:t>Астрахань. Кадры южного лета</w:t>
      </w:r>
      <w:r w:rsidRPr="004567F1">
        <w:rPr>
          <w:rFonts w:eastAsia="Times New Roman" w:cs="Times New Roman"/>
          <w:sz w:val="28"/>
          <w:szCs w:val="28"/>
        </w:rPr>
        <w:t>»</w:t>
      </w:r>
      <w:bookmarkEnd w:id="1"/>
      <w:r w:rsidRPr="004567F1">
        <w:rPr>
          <w:rFonts w:eastAsia="Times New Roman" w:cs="Times New Roman"/>
          <w:sz w:val="28"/>
          <w:szCs w:val="28"/>
        </w:rPr>
        <w:t xml:space="preserve"> (далее – Положение) определяет порядок проведения фотоконкурса, требования к участникам фотоконкурса, устанавливает сроки его проведения.</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bCs/>
          <w:spacing w:val="-6"/>
          <w:position w:val="2"/>
          <w:sz w:val="28"/>
          <w:szCs w:val="28"/>
        </w:rPr>
        <w:t>1.2. </w:t>
      </w:r>
      <w:r w:rsidRPr="004567F1">
        <w:rPr>
          <w:rFonts w:eastAsia="Times New Roman" w:cs="Times New Roman"/>
          <w:sz w:val="28"/>
          <w:szCs w:val="28"/>
        </w:rPr>
        <w:t>Организатором фотоконкурса является управление информационной политики администрации муниципального образования «Городской округ город Астрахань» (далее – Организатор).</w:t>
      </w:r>
    </w:p>
    <w:p w:rsidR="003A2376" w:rsidRPr="004567F1" w:rsidRDefault="003A2376" w:rsidP="003A2376">
      <w:pPr>
        <w:tabs>
          <w:tab w:val="left" w:pos="7655"/>
        </w:tabs>
        <w:autoSpaceDE w:val="0"/>
        <w:autoSpaceDN w:val="0"/>
        <w:adjustRightInd w:val="0"/>
        <w:spacing w:after="0" w:line="240" w:lineRule="auto"/>
        <w:ind w:firstLine="567"/>
        <w:jc w:val="both"/>
        <w:textAlignment w:val="center"/>
        <w:rPr>
          <w:rFonts w:eastAsia="Times New Roman" w:cs="Times New Roman"/>
          <w:spacing w:val="4"/>
          <w:sz w:val="28"/>
          <w:szCs w:val="28"/>
        </w:rPr>
      </w:pPr>
      <w:r w:rsidRPr="004567F1">
        <w:rPr>
          <w:rFonts w:eastAsia="Times New Roman" w:cs="Times New Roman"/>
          <w:color w:val="000000"/>
          <w:spacing w:val="4"/>
          <w:sz w:val="28"/>
          <w:szCs w:val="28"/>
        </w:rPr>
        <w:t xml:space="preserve">1.3. Фотоконкурс проводится в рамках муниципальной программы муниципального образования «Городской округ город Астрахань» «Организация </w:t>
      </w:r>
      <w:r w:rsidRPr="004567F1">
        <w:rPr>
          <w:rFonts w:eastAsia="Times New Roman" w:cs="Times New Roman"/>
          <w:spacing w:val="4"/>
          <w:sz w:val="28"/>
          <w:szCs w:val="28"/>
        </w:rPr>
        <w:t>муниципального управления», подпрограммы 5 «Обеспечение доступа к информации о деятельности администрации муниципального образования «Городской округ город Астрахань», мероприятия 1.2.1 «Проведение тематической фотовыставки», утвержденной постановлением администрации города Астрахани                       от 14.11.2018 № 627.</w:t>
      </w:r>
    </w:p>
    <w:p w:rsidR="003A2376" w:rsidRPr="004567F1" w:rsidRDefault="003A2376" w:rsidP="003A2376">
      <w:pPr>
        <w:tabs>
          <w:tab w:val="left" w:pos="7655"/>
        </w:tabs>
        <w:autoSpaceDE w:val="0"/>
        <w:autoSpaceDN w:val="0"/>
        <w:adjustRightInd w:val="0"/>
        <w:spacing w:after="0" w:line="240" w:lineRule="auto"/>
        <w:ind w:firstLine="567"/>
        <w:jc w:val="both"/>
        <w:textAlignment w:val="center"/>
        <w:rPr>
          <w:rFonts w:eastAsia="Times New Roman" w:cs="Times New Roman"/>
          <w:spacing w:val="4"/>
          <w:sz w:val="28"/>
          <w:szCs w:val="28"/>
        </w:rPr>
      </w:pPr>
      <w:r w:rsidRPr="004567F1">
        <w:rPr>
          <w:rFonts w:eastAsia="Times New Roman" w:cs="Times New Roman"/>
          <w:spacing w:val="4"/>
          <w:sz w:val="28"/>
          <w:szCs w:val="28"/>
        </w:rPr>
        <w:t>1.4. Фотоконкурс приурочен к 467-летию города Астрахани и направлен на увеличение внимания и интереса горожан к фотографии и популяризацию фотоискусства.</w:t>
      </w:r>
    </w:p>
    <w:p w:rsidR="003A2376" w:rsidRPr="004567F1" w:rsidRDefault="003A2376" w:rsidP="003A2376">
      <w:pPr>
        <w:tabs>
          <w:tab w:val="left" w:pos="7655"/>
        </w:tabs>
        <w:spacing w:after="0" w:line="240" w:lineRule="auto"/>
        <w:ind w:firstLine="567"/>
        <w:jc w:val="both"/>
        <w:rPr>
          <w:rFonts w:eastAsia="Times New Roman" w:cs="Times New Roman"/>
          <w:bCs/>
          <w:sz w:val="28"/>
          <w:szCs w:val="28"/>
          <w:lang w:eastAsia="ru-RU"/>
        </w:rPr>
      </w:pPr>
    </w:p>
    <w:p w:rsidR="003A2376" w:rsidRPr="000B231B" w:rsidRDefault="003A2376" w:rsidP="003A2376">
      <w:pPr>
        <w:shd w:val="clear" w:color="auto" w:fill="FFFFFF"/>
        <w:tabs>
          <w:tab w:val="left" w:pos="7655"/>
        </w:tabs>
        <w:spacing w:after="0" w:line="240" w:lineRule="auto"/>
        <w:ind w:firstLine="567"/>
        <w:rPr>
          <w:rFonts w:eastAsia="Times New Roman" w:cs="Times New Roman"/>
          <w:b/>
          <w:bCs/>
          <w:color w:val="000000"/>
          <w:sz w:val="28"/>
          <w:szCs w:val="28"/>
        </w:rPr>
      </w:pPr>
      <w:r w:rsidRPr="000B231B">
        <w:rPr>
          <w:rFonts w:eastAsia="Times New Roman" w:cs="Times New Roman"/>
          <w:b/>
          <w:bCs/>
          <w:color w:val="000000"/>
          <w:sz w:val="28"/>
          <w:szCs w:val="28"/>
        </w:rPr>
        <w:t>2. Цели и задачи фотоконкурса</w:t>
      </w:r>
    </w:p>
    <w:p w:rsidR="003A2376" w:rsidRPr="004567F1" w:rsidRDefault="003A2376" w:rsidP="003A2376">
      <w:pPr>
        <w:tabs>
          <w:tab w:val="left" w:pos="7655"/>
        </w:tabs>
        <w:spacing w:after="0" w:line="240" w:lineRule="auto"/>
        <w:ind w:firstLine="567"/>
        <w:jc w:val="both"/>
        <w:rPr>
          <w:rFonts w:eastAsia="Times New Roman" w:cs="Times New Roman"/>
          <w:spacing w:val="-2"/>
          <w:sz w:val="28"/>
          <w:szCs w:val="28"/>
        </w:rPr>
      </w:pPr>
      <w:r w:rsidRPr="004567F1">
        <w:rPr>
          <w:rFonts w:eastAsia="Times New Roman" w:cs="Times New Roman"/>
          <w:sz w:val="28"/>
          <w:szCs w:val="28"/>
        </w:rPr>
        <w:t>2.1. С</w:t>
      </w:r>
      <w:r w:rsidRPr="004567F1">
        <w:rPr>
          <w:rFonts w:eastAsia="Times New Roman" w:cs="Times New Roman"/>
          <w:spacing w:val="-2"/>
          <w:sz w:val="28"/>
          <w:szCs w:val="28"/>
        </w:rPr>
        <w:t>оздание условий для реализации творческого потенциала жителей города Астрахани.</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2.2. Популяризация среди горожан культурно-нравственных и духовных ценностей.</w:t>
      </w:r>
    </w:p>
    <w:p w:rsidR="003A2376" w:rsidRPr="004567F1" w:rsidRDefault="003A2376" w:rsidP="003A2376">
      <w:pPr>
        <w:tabs>
          <w:tab w:val="left" w:pos="7655"/>
        </w:tabs>
        <w:autoSpaceDE w:val="0"/>
        <w:autoSpaceDN w:val="0"/>
        <w:adjustRightInd w:val="0"/>
        <w:spacing w:after="0" w:line="240" w:lineRule="auto"/>
        <w:ind w:firstLine="567"/>
        <w:jc w:val="both"/>
        <w:textAlignment w:val="center"/>
        <w:rPr>
          <w:rFonts w:eastAsia="Times New Roman" w:cs="Times New Roman"/>
          <w:spacing w:val="4"/>
          <w:sz w:val="28"/>
          <w:szCs w:val="28"/>
        </w:rPr>
      </w:pPr>
      <w:r w:rsidRPr="004567F1">
        <w:rPr>
          <w:rFonts w:eastAsia="Times New Roman" w:cs="Times New Roman"/>
          <w:spacing w:val="4"/>
          <w:sz w:val="28"/>
          <w:szCs w:val="28"/>
        </w:rPr>
        <w:t>2.3. Содействие росту мастерства фотолюбителей.</w:t>
      </w:r>
    </w:p>
    <w:p w:rsidR="003A2376" w:rsidRPr="004567F1" w:rsidRDefault="003A2376" w:rsidP="003A2376">
      <w:pPr>
        <w:tabs>
          <w:tab w:val="left" w:pos="7655"/>
        </w:tabs>
        <w:autoSpaceDE w:val="0"/>
        <w:autoSpaceDN w:val="0"/>
        <w:adjustRightInd w:val="0"/>
        <w:spacing w:after="0" w:line="240" w:lineRule="auto"/>
        <w:ind w:firstLine="567"/>
        <w:jc w:val="both"/>
        <w:textAlignment w:val="center"/>
        <w:rPr>
          <w:rFonts w:eastAsia="Times New Roman" w:cs="Times New Roman"/>
          <w:spacing w:val="4"/>
          <w:sz w:val="28"/>
          <w:szCs w:val="28"/>
        </w:rPr>
      </w:pPr>
    </w:p>
    <w:p w:rsidR="003A2376" w:rsidRPr="000B231B" w:rsidRDefault="003A2376" w:rsidP="003A2376">
      <w:pPr>
        <w:tabs>
          <w:tab w:val="left" w:pos="7655"/>
        </w:tabs>
        <w:spacing w:after="0" w:line="240" w:lineRule="auto"/>
        <w:ind w:firstLine="567"/>
        <w:rPr>
          <w:rFonts w:eastAsia="Times New Roman" w:cs="Times New Roman"/>
          <w:b/>
          <w:sz w:val="28"/>
          <w:szCs w:val="28"/>
        </w:rPr>
      </w:pPr>
      <w:r w:rsidRPr="000B231B">
        <w:rPr>
          <w:rFonts w:eastAsia="Times New Roman" w:cs="Times New Roman"/>
          <w:b/>
          <w:sz w:val="28"/>
          <w:szCs w:val="28"/>
        </w:rPr>
        <w:t>3. Условия участия в конкурсе</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3.1. К участию в фотоконкурсе приглашаются фотолюбители и фотохудожники города Астрахани.</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3.2. Для участия в фотоконкурсе необходимо представить</w:t>
      </w:r>
      <w:r>
        <w:rPr>
          <w:rFonts w:eastAsia="Times New Roman" w:cs="Times New Roman"/>
          <w:sz w:val="28"/>
          <w:szCs w:val="28"/>
        </w:rPr>
        <w:t xml:space="preserve"> по адресу, указанному п. 3.6 настоящего Положения</w:t>
      </w:r>
      <w:r w:rsidRPr="004567F1">
        <w:rPr>
          <w:rFonts w:eastAsia="Times New Roman" w:cs="Times New Roman"/>
          <w:sz w:val="28"/>
          <w:szCs w:val="28"/>
        </w:rPr>
        <w:t>:</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заявку на бумажном или электронном носителе (приложение 1</w:t>
      </w:r>
      <w:r>
        <w:rPr>
          <w:rFonts w:eastAsia="Times New Roman" w:cs="Times New Roman"/>
          <w:sz w:val="28"/>
          <w:szCs w:val="28"/>
        </w:rPr>
        <w:t xml:space="preserve"> к настоящему Положению</w:t>
      </w:r>
      <w:r w:rsidRPr="004567F1">
        <w:rPr>
          <w:rFonts w:eastAsia="Times New Roman" w:cs="Times New Roman"/>
          <w:sz w:val="28"/>
          <w:szCs w:val="28"/>
        </w:rPr>
        <w:t>);</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lastRenderedPageBreak/>
        <w:t>– согласие на обработку персональных данных (приложение 2</w:t>
      </w:r>
      <w:r>
        <w:rPr>
          <w:rFonts w:eastAsia="Times New Roman" w:cs="Times New Roman"/>
          <w:sz w:val="28"/>
          <w:szCs w:val="28"/>
        </w:rPr>
        <w:t xml:space="preserve"> к настоящему Положению</w:t>
      </w:r>
      <w:r w:rsidRPr="004567F1">
        <w:rPr>
          <w:rFonts w:eastAsia="Times New Roman" w:cs="Times New Roman"/>
          <w:sz w:val="28"/>
          <w:szCs w:val="28"/>
        </w:rPr>
        <w:t>);</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соглашение об использовании конкурсных фотографий                      (приложение 3</w:t>
      </w:r>
      <w:r>
        <w:rPr>
          <w:rFonts w:eastAsia="Times New Roman" w:cs="Times New Roman"/>
          <w:sz w:val="28"/>
          <w:szCs w:val="28"/>
        </w:rPr>
        <w:t xml:space="preserve"> к настоящему Положению</w:t>
      </w:r>
      <w:r w:rsidRPr="004567F1">
        <w:rPr>
          <w:rFonts w:eastAsia="Times New Roman" w:cs="Times New Roman"/>
          <w:sz w:val="28"/>
          <w:szCs w:val="28"/>
        </w:rPr>
        <w:t>);</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конкурсные фотографии.</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3.3. Каждый автор может представить на конкурс не более 5 (пяти) конкурсных фотографий (каждая работа рассматривается отдельно). Тематика конкурсных фотографий должна быть связана с городом Астраханью и соответствовать заявленной теме фотоконкурса.</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3.4. Конкурсные фотог</w:t>
      </w:r>
      <w:r>
        <w:rPr>
          <w:rFonts w:eastAsia="Times New Roman" w:cs="Times New Roman"/>
          <w:sz w:val="28"/>
          <w:szCs w:val="28"/>
        </w:rPr>
        <w:t xml:space="preserve">рафии принимаются в формате </w:t>
      </w:r>
      <w:proofErr w:type="spellStart"/>
      <w:r>
        <w:rPr>
          <w:rFonts w:eastAsia="Times New Roman" w:cs="Times New Roman"/>
          <w:sz w:val="28"/>
          <w:szCs w:val="28"/>
        </w:rPr>
        <w:t>jpg</w:t>
      </w:r>
      <w:proofErr w:type="spellEnd"/>
      <w:r>
        <w:rPr>
          <w:rFonts w:eastAsia="Times New Roman" w:cs="Times New Roman"/>
          <w:sz w:val="28"/>
          <w:szCs w:val="28"/>
        </w:rPr>
        <w:t xml:space="preserve"> (размер файла не менее 4</w:t>
      </w:r>
      <w:r w:rsidRPr="001E45AB">
        <w:rPr>
          <w:rFonts w:eastAsia="Times New Roman" w:cs="Times New Roman"/>
          <w:sz w:val="28"/>
          <w:szCs w:val="28"/>
        </w:rPr>
        <w:t xml:space="preserve"> </w:t>
      </w:r>
      <w:r>
        <w:rPr>
          <w:rFonts w:eastAsia="Times New Roman" w:cs="Times New Roman"/>
          <w:sz w:val="28"/>
          <w:szCs w:val="28"/>
          <w:lang w:val="en-US"/>
        </w:rPr>
        <w:t>Mb</w:t>
      </w:r>
      <w:r w:rsidRPr="001E45AB">
        <w:rPr>
          <w:rFonts w:eastAsia="Times New Roman" w:cs="Times New Roman"/>
          <w:sz w:val="28"/>
          <w:szCs w:val="28"/>
        </w:rPr>
        <w:t>)</w:t>
      </w:r>
      <w:r>
        <w:rPr>
          <w:rFonts w:eastAsia="Times New Roman" w:cs="Times New Roman"/>
          <w:sz w:val="28"/>
          <w:szCs w:val="28"/>
        </w:rPr>
        <w:t xml:space="preserve"> </w:t>
      </w:r>
      <w:r w:rsidRPr="004567F1">
        <w:rPr>
          <w:rFonts w:eastAsia="Times New Roman" w:cs="Times New Roman"/>
          <w:sz w:val="28"/>
          <w:szCs w:val="28"/>
        </w:rPr>
        <w:t>.</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3.5  Фотографии, присланные на фотоконкурс, могут быть отклонены в следующих случаях:</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фотографии не соответствуют тематике фотоконкурса;</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низкое художественное или техническое качество фотографий;</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xml:space="preserve">– на </w:t>
      </w:r>
      <w:proofErr w:type="gramStart"/>
      <w:r w:rsidRPr="004567F1">
        <w:rPr>
          <w:rFonts w:eastAsia="Times New Roman" w:cs="Times New Roman"/>
          <w:sz w:val="28"/>
          <w:szCs w:val="28"/>
        </w:rPr>
        <w:t>представленные</w:t>
      </w:r>
      <w:proofErr w:type="gramEnd"/>
      <w:r w:rsidRPr="004567F1">
        <w:rPr>
          <w:rFonts w:eastAsia="Times New Roman" w:cs="Times New Roman"/>
          <w:sz w:val="28"/>
          <w:szCs w:val="28"/>
        </w:rPr>
        <w:t xml:space="preserve"> на фотоконкурс фотографии имеются достоверные сведения об авторстве иного лица.</w:t>
      </w:r>
    </w:p>
    <w:p w:rsidR="003A2376"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3.6. Прием конкурсных фотографий и заявок осуществляется МБУ города Астрахани «Пресс-центр» с 1</w:t>
      </w:r>
      <w:r w:rsidRPr="003C7642">
        <w:rPr>
          <w:rFonts w:eastAsia="Times New Roman" w:cs="Times New Roman"/>
          <w:sz w:val="28"/>
          <w:szCs w:val="28"/>
        </w:rPr>
        <w:t>8</w:t>
      </w:r>
      <w:r w:rsidRPr="004567F1">
        <w:rPr>
          <w:rFonts w:eastAsia="Times New Roman" w:cs="Times New Roman"/>
          <w:sz w:val="28"/>
          <w:szCs w:val="28"/>
        </w:rPr>
        <w:t xml:space="preserve"> июля по </w:t>
      </w:r>
      <w:r>
        <w:rPr>
          <w:rFonts w:eastAsia="Times New Roman" w:cs="Times New Roman"/>
          <w:sz w:val="28"/>
          <w:szCs w:val="28"/>
        </w:rPr>
        <w:t>15</w:t>
      </w:r>
      <w:r w:rsidRPr="004567F1">
        <w:rPr>
          <w:rFonts w:eastAsia="Times New Roman" w:cs="Times New Roman"/>
          <w:sz w:val="28"/>
          <w:szCs w:val="28"/>
        </w:rPr>
        <w:t xml:space="preserve"> августа 202</w:t>
      </w:r>
      <w:r w:rsidRPr="003C7642">
        <w:rPr>
          <w:rFonts w:eastAsia="Times New Roman" w:cs="Times New Roman"/>
          <w:sz w:val="28"/>
          <w:szCs w:val="28"/>
        </w:rPr>
        <w:t>5</w:t>
      </w:r>
      <w:r w:rsidRPr="004567F1">
        <w:rPr>
          <w:rFonts w:eastAsia="Times New Roman" w:cs="Times New Roman"/>
          <w:sz w:val="28"/>
          <w:szCs w:val="28"/>
        </w:rPr>
        <w:t xml:space="preserve"> года по адресу: 414040, г. Астрахань, ул. Академика Королева, д. 26, </w:t>
      </w:r>
      <w:proofErr w:type="spellStart"/>
      <w:r w:rsidRPr="004567F1">
        <w:rPr>
          <w:rFonts w:eastAsia="Times New Roman" w:cs="Times New Roman"/>
          <w:sz w:val="28"/>
          <w:szCs w:val="28"/>
        </w:rPr>
        <w:t>каб</w:t>
      </w:r>
      <w:proofErr w:type="spellEnd"/>
      <w:r w:rsidRPr="004567F1">
        <w:rPr>
          <w:rFonts w:eastAsia="Times New Roman" w:cs="Times New Roman"/>
          <w:sz w:val="28"/>
          <w:szCs w:val="28"/>
        </w:rPr>
        <w:t xml:space="preserve">. 421,         тел. 48-72-72, </w:t>
      </w:r>
      <w:r>
        <w:rPr>
          <w:rFonts w:eastAsia="Times New Roman" w:cs="Times New Roman"/>
          <w:sz w:val="28"/>
          <w:szCs w:val="28"/>
        </w:rPr>
        <w:t xml:space="preserve">48-72-69 </w:t>
      </w:r>
      <w:r w:rsidRPr="004567F1">
        <w:rPr>
          <w:rFonts w:eastAsia="Times New Roman" w:cs="Times New Roman"/>
          <w:sz w:val="28"/>
          <w:szCs w:val="28"/>
        </w:rPr>
        <w:t xml:space="preserve">в рабочие дни с 9.00 до 17.00, обеденный перерыв с 13.00 </w:t>
      </w:r>
      <w:proofErr w:type="gramStart"/>
      <w:r w:rsidRPr="004567F1">
        <w:rPr>
          <w:rFonts w:eastAsia="Times New Roman" w:cs="Times New Roman"/>
          <w:sz w:val="28"/>
          <w:szCs w:val="28"/>
        </w:rPr>
        <w:t>до</w:t>
      </w:r>
      <w:proofErr w:type="gramEnd"/>
      <w:r w:rsidRPr="004567F1">
        <w:rPr>
          <w:rFonts w:eastAsia="Times New Roman" w:cs="Times New Roman"/>
          <w:sz w:val="28"/>
          <w:szCs w:val="28"/>
        </w:rPr>
        <w:t xml:space="preserve"> 14.00</w:t>
      </w:r>
      <w:r>
        <w:rPr>
          <w:rFonts w:eastAsia="Times New Roman" w:cs="Times New Roman"/>
          <w:sz w:val="28"/>
          <w:szCs w:val="28"/>
        </w:rPr>
        <w:t>.</w:t>
      </w:r>
      <w:r w:rsidRPr="004567F1">
        <w:rPr>
          <w:rFonts w:eastAsia="Times New Roman" w:cs="Times New Roman"/>
          <w:sz w:val="28"/>
          <w:szCs w:val="28"/>
        </w:rPr>
        <w:t xml:space="preserve"> </w:t>
      </w:r>
      <w:r>
        <w:rPr>
          <w:rFonts w:eastAsia="Times New Roman" w:cs="Times New Roman"/>
          <w:sz w:val="28"/>
          <w:szCs w:val="28"/>
        </w:rPr>
        <w:t>Т</w:t>
      </w:r>
      <w:r w:rsidRPr="004567F1">
        <w:rPr>
          <w:rFonts w:eastAsia="Times New Roman" w:cs="Times New Roman"/>
          <w:sz w:val="28"/>
          <w:szCs w:val="28"/>
        </w:rPr>
        <w:t xml:space="preserve">акже работы принимаются по электронной почте:                            </w:t>
      </w:r>
      <w:r w:rsidRPr="004567F1">
        <w:rPr>
          <w:rFonts w:eastAsia="Times New Roman" w:cs="Times New Roman"/>
          <w:sz w:val="28"/>
          <w:szCs w:val="28"/>
          <w:lang w:val="en-US"/>
        </w:rPr>
        <w:t>press</w:t>
      </w:r>
      <w:r w:rsidRPr="004567F1">
        <w:rPr>
          <w:rFonts w:eastAsia="Times New Roman" w:cs="Times New Roman"/>
          <w:sz w:val="28"/>
          <w:szCs w:val="28"/>
        </w:rPr>
        <w:t>-</w:t>
      </w:r>
      <w:proofErr w:type="spellStart"/>
      <w:r w:rsidRPr="004567F1">
        <w:rPr>
          <w:rFonts w:eastAsia="Times New Roman" w:cs="Times New Roman"/>
          <w:sz w:val="28"/>
          <w:szCs w:val="28"/>
          <w:lang w:val="en-US"/>
        </w:rPr>
        <w:t>centre</w:t>
      </w:r>
      <w:proofErr w:type="spellEnd"/>
      <w:r w:rsidRPr="004567F1">
        <w:rPr>
          <w:rFonts w:eastAsia="Times New Roman" w:cs="Times New Roman"/>
          <w:sz w:val="28"/>
          <w:szCs w:val="28"/>
        </w:rPr>
        <w:t xml:space="preserve">@30gorod.ru. </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Pr>
          <w:rFonts w:eastAsia="Times New Roman" w:cs="Times New Roman"/>
          <w:sz w:val="28"/>
          <w:szCs w:val="28"/>
        </w:rPr>
        <w:t xml:space="preserve">3.7. </w:t>
      </w:r>
      <w:r w:rsidRPr="004567F1">
        <w:rPr>
          <w:rFonts w:eastAsia="Times New Roman" w:cs="Times New Roman"/>
          <w:sz w:val="28"/>
          <w:szCs w:val="28"/>
        </w:rPr>
        <w:t>Работы без заявок не рассматриваются.</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xml:space="preserve">3.7. Работы и заявки, поданные после 17.00 </w:t>
      </w:r>
      <w:r w:rsidRPr="006B1A32">
        <w:rPr>
          <w:rFonts w:eastAsia="Times New Roman" w:cs="Times New Roman"/>
          <w:sz w:val="28"/>
          <w:szCs w:val="28"/>
        </w:rPr>
        <w:t>15</w:t>
      </w:r>
      <w:r w:rsidRPr="004567F1">
        <w:rPr>
          <w:rFonts w:eastAsia="Times New Roman" w:cs="Times New Roman"/>
          <w:sz w:val="28"/>
          <w:szCs w:val="28"/>
        </w:rPr>
        <w:t xml:space="preserve"> августа 202</w:t>
      </w:r>
      <w:r>
        <w:rPr>
          <w:rFonts w:eastAsia="Times New Roman" w:cs="Times New Roman"/>
          <w:sz w:val="28"/>
          <w:szCs w:val="28"/>
        </w:rPr>
        <w:t>5</w:t>
      </w:r>
      <w:r w:rsidRPr="004567F1">
        <w:rPr>
          <w:rFonts w:eastAsia="Times New Roman" w:cs="Times New Roman"/>
          <w:sz w:val="28"/>
          <w:szCs w:val="28"/>
        </w:rPr>
        <w:t xml:space="preserve"> года, к рассмотрению не принимаются. Датой поступления работ и заявок, присланных по почте, считается день получения почтового отправления адресатом.</w:t>
      </w:r>
    </w:p>
    <w:p w:rsidR="003A2376" w:rsidRPr="004567F1" w:rsidRDefault="003A2376" w:rsidP="003A2376">
      <w:pPr>
        <w:tabs>
          <w:tab w:val="left" w:pos="7655"/>
        </w:tabs>
        <w:spacing w:after="0" w:line="240" w:lineRule="auto"/>
        <w:ind w:firstLine="567"/>
        <w:jc w:val="center"/>
        <w:rPr>
          <w:rFonts w:eastAsia="Times New Roman" w:cs="Times New Roman"/>
          <w:sz w:val="28"/>
          <w:szCs w:val="28"/>
        </w:rPr>
      </w:pPr>
    </w:p>
    <w:p w:rsidR="003A2376" w:rsidRPr="000B231B" w:rsidRDefault="003A2376" w:rsidP="003A2376">
      <w:pPr>
        <w:tabs>
          <w:tab w:val="left" w:pos="7655"/>
        </w:tabs>
        <w:spacing w:after="0" w:line="240" w:lineRule="auto"/>
        <w:ind w:firstLine="567"/>
        <w:rPr>
          <w:rFonts w:eastAsia="Times New Roman" w:cs="Times New Roman"/>
          <w:b/>
          <w:sz w:val="28"/>
          <w:szCs w:val="28"/>
        </w:rPr>
      </w:pPr>
      <w:r w:rsidRPr="000B231B">
        <w:rPr>
          <w:rFonts w:eastAsia="Times New Roman" w:cs="Times New Roman"/>
          <w:b/>
          <w:sz w:val="28"/>
          <w:szCs w:val="28"/>
        </w:rPr>
        <w:t>4. Порядок проведения конкурса</w:t>
      </w:r>
    </w:p>
    <w:p w:rsidR="003A2376" w:rsidRPr="004567F1" w:rsidRDefault="003A2376" w:rsidP="003A2376">
      <w:pPr>
        <w:tabs>
          <w:tab w:val="left" w:pos="7655"/>
        </w:tabs>
        <w:spacing w:after="0" w:line="240" w:lineRule="auto"/>
        <w:ind w:firstLine="567"/>
        <w:jc w:val="both"/>
        <w:rPr>
          <w:rFonts w:eastAsia="Times New Roman" w:cs="Times New Roman"/>
          <w:color w:val="000000"/>
          <w:sz w:val="28"/>
          <w:szCs w:val="28"/>
          <w:lang w:eastAsia="ru-RU"/>
        </w:rPr>
      </w:pPr>
      <w:r w:rsidRPr="004567F1">
        <w:rPr>
          <w:rFonts w:eastAsia="Times New Roman" w:cs="Times New Roman"/>
          <w:color w:val="000000"/>
          <w:sz w:val="28"/>
          <w:szCs w:val="28"/>
          <w:lang w:eastAsia="ru-RU"/>
        </w:rPr>
        <w:t>4.1. Для проведения фотоконкурса создается жюри, состав которого утверждается распоряжением администрации муниципального образования «Городской округ город Астрахань». Жюри рассматривает представленные работы, определяет победителей</w:t>
      </w:r>
      <w:r>
        <w:rPr>
          <w:rFonts w:eastAsia="Times New Roman" w:cs="Times New Roman"/>
          <w:color w:val="000000"/>
          <w:sz w:val="28"/>
          <w:szCs w:val="28"/>
          <w:lang w:eastAsia="ru-RU"/>
        </w:rPr>
        <w:t xml:space="preserve">. </w:t>
      </w:r>
      <w:r w:rsidRPr="004567F1">
        <w:rPr>
          <w:rFonts w:eastAsia="Times New Roman" w:cs="Times New Roman"/>
          <w:color w:val="000000"/>
          <w:sz w:val="28"/>
          <w:szCs w:val="28"/>
          <w:lang w:eastAsia="ru-RU"/>
        </w:rPr>
        <w:t>Для единообразного сравнения конкурсных работ выбраны следующие критерии оценки:</w:t>
      </w:r>
    </w:p>
    <w:p w:rsidR="003A2376" w:rsidRPr="004567F1" w:rsidRDefault="003A2376" w:rsidP="003A2376">
      <w:pPr>
        <w:tabs>
          <w:tab w:val="left" w:pos="7655"/>
        </w:tabs>
        <w:spacing w:after="0" w:line="240" w:lineRule="auto"/>
        <w:ind w:firstLine="567"/>
        <w:jc w:val="both"/>
        <w:rPr>
          <w:rFonts w:eastAsia="Times New Roman" w:cs="Times New Roman"/>
          <w:sz w:val="28"/>
          <w:szCs w:val="28"/>
          <w:lang w:eastAsia="ru-RU"/>
        </w:rPr>
      </w:pPr>
      <w:r w:rsidRPr="004567F1">
        <w:rPr>
          <w:rFonts w:eastAsia="Times New Roman" w:cs="Times New Roman"/>
          <w:sz w:val="28"/>
          <w:szCs w:val="28"/>
          <w:lang w:eastAsia="ru-RU"/>
        </w:rPr>
        <w:t>– соответствие теме конкурса;</w:t>
      </w:r>
    </w:p>
    <w:p w:rsidR="003A2376" w:rsidRPr="004567F1" w:rsidRDefault="003A2376" w:rsidP="003A2376">
      <w:pPr>
        <w:tabs>
          <w:tab w:val="left" w:pos="7655"/>
        </w:tabs>
        <w:spacing w:after="0" w:line="240" w:lineRule="auto"/>
        <w:ind w:firstLine="567"/>
        <w:jc w:val="both"/>
        <w:rPr>
          <w:rFonts w:eastAsia="Times New Roman" w:cs="Times New Roman"/>
          <w:sz w:val="28"/>
          <w:szCs w:val="28"/>
          <w:lang w:eastAsia="ru-RU"/>
        </w:rPr>
      </w:pPr>
      <w:r w:rsidRPr="004567F1">
        <w:rPr>
          <w:rFonts w:eastAsia="Times New Roman" w:cs="Times New Roman"/>
          <w:sz w:val="28"/>
          <w:szCs w:val="28"/>
          <w:lang w:eastAsia="ru-RU"/>
        </w:rPr>
        <w:t>– художественный уровень произведения;</w:t>
      </w:r>
    </w:p>
    <w:p w:rsidR="003A2376" w:rsidRPr="004567F1" w:rsidRDefault="003A2376" w:rsidP="003A2376">
      <w:pPr>
        <w:tabs>
          <w:tab w:val="left" w:pos="7655"/>
        </w:tabs>
        <w:spacing w:after="0" w:line="240" w:lineRule="auto"/>
        <w:ind w:firstLine="567"/>
        <w:jc w:val="both"/>
        <w:rPr>
          <w:rFonts w:eastAsia="Times New Roman" w:cs="Times New Roman"/>
          <w:sz w:val="28"/>
          <w:szCs w:val="28"/>
          <w:lang w:eastAsia="ru-RU"/>
        </w:rPr>
      </w:pPr>
      <w:r w:rsidRPr="004567F1">
        <w:rPr>
          <w:rFonts w:eastAsia="Times New Roman" w:cs="Times New Roman"/>
          <w:sz w:val="28"/>
          <w:szCs w:val="28"/>
          <w:lang w:eastAsia="ru-RU"/>
        </w:rPr>
        <w:t>– оригинальность идеи и содержание работы;</w:t>
      </w:r>
    </w:p>
    <w:p w:rsidR="003A2376" w:rsidRPr="004567F1" w:rsidRDefault="003A2376" w:rsidP="003A2376">
      <w:pPr>
        <w:tabs>
          <w:tab w:val="left" w:pos="7655"/>
        </w:tabs>
        <w:spacing w:after="0" w:line="240" w:lineRule="auto"/>
        <w:ind w:firstLine="567"/>
        <w:jc w:val="both"/>
        <w:rPr>
          <w:rFonts w:eastAsia="Times New Roman" w:cs="Times New Roman"/>
          <w:sz w:val="28"/>
          <w:szCs w:val="28"/>
          <w:lang w:eastAsia="ru-RU"/>
        </w:rPr>
      </w:pPr>
      <w:r w:rsidRPr="004567F1">
        <w:rPr>
          <w:rFonts w:eastAsia="Times New Roman" w:cs="Times New Roman"/>
          <w:sz w:val="28"/>
          <w:szCs w:val="28"/>
          <w:lang w:eastAsia="ru-RU"/>
        </w:rPr>
        <w:t>– техника и качество исполнения.</w:t>
      </w:r>
    </w:p>
    <w:p w:rsidR="003A2376" w:rsidRPr="004567F1" w:rsidRDefault="003A2376" w:rsidP="003A2376">
      <w:pPr>
        <w:tabs>
          <w:tab w:val="left" w:pos="7655"/>
        </w:tabs>
        <w:spacing w:after="0" w:line="240" w:lineRule="auto"/>
        <w:ind w:firstLine="567"/>
        <w:jc w:val="both"/>
        <w:rPr>
          <w:rFonts w:eastAsia="Times New Roman" w:cs="Times New Roman"/>
          <w:sz w:val="28"/>
          <w:szCs w:val="28"/>
          <w:lang w:eastAsia="ru-RU"/>
        </w:rPr>
      </w:pPr>
      <w:r w:rsidRPr="004567F1">
        <w:rPr>
          <w:rFonts w:eastAsia="Times New Roman" w:cs="Times New Roman"/>
          <w:sz w:val="28"/>
          <w:szCs w:val="28"/>
          <w:lang w:eastAsia="ru-RU"/>
        </w:rPr>
        <w:t>Запрещается обработка конкурсных работ любыми графическими редакторами и указание авторства на самой конкурсной фотографии.</w:t>
      </w:r>
    </w:p>
    <w:p w:rsidR="003A2376" w:rsidRPr="004567F1" w:rsidRDefault="003A2376" w:rsidP="003A2376">
      <w:pPr>
        <w:tabs>
          <w:tab w:val="left" w:pos="7655"/>
        </w:tabs>
        <w:spacing w:after="0" w:line="240" w:lineRule="auto"/>
        <w:ind w:firstLine="567"/>
        <w:rPr>
          <w:rFonts w:eastAsia="Times New Roman" w:cs="Times New Roman"/>
          <w:sz w:val="28"/>
          <w:szCs w:val="28"/>
        </w:rPr>
      </w:pPr>
      <w:r w:rsidRPr="004567F1">
        <w:rPr>
          <w:rFonts w:eastAsia="Times New Roman" w:cs="Times New Roman"/>
          <w:sz w:val="28"/>
          <w:szCs w:val="28"/>
        </w:rPr>
        <w:t>4.2. Фотоконкурс проводится в два этапа.</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4.2.1. Первый этап фотоконкурса:</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w:t>
      </w:r>
      <w:r w:rsidR="00BA5067">
        <w:rPr>
          <w:rFonts w:eastAsia="Times New Roman" w:cs="Times New Roman"/>
          <w:sz w:val="28"/>
          <w:szCs w:val="28"/>
        </w:rPr>
        <w:t>ж</w:t>
      </w:r>
      <w:r w:rsidRPr="004567F1">
        <w:rPr>
          <w:rFonts w:eastAsia="Times New Roman" w:cs="Times New Roman"/>
          <w:sz w:val="28"/>
          <w:szCs w:val="28"/>
        </w:rPr>
        <w:t xml:space="preserve">юри фотоконкурса начинает работу с </w:t>
      </w:r>
      <w:r w:rsidRPr="00AF500A">
        <w:rPr>
          <w:rFonts w:eastAsia="Times New Roman" w:cs="Times New Roman"/>
          <w:sz w:val="28"/>
          <w:szCs w:val="28"/>
        </w:rPr>
        <w:t>18</w:t>
      </w:r>
      <w:r w:rsidRPr="004567F1">
        <w:rPr>
          <w:rFonts w:eastAsia="Times New Roman" w:cs="Times New Roman"/>
          <w:sz w:val="28"/>
          <w:szCs w:val="28"/>
        </w:rPr>
        <w:t xml:space="preserve"> августа 202</w:t>
      </w:r>
      <w:r w:rsidRPr="00AF500A">
        <w:rPr>
          <w:rFonts w:eastAsia="Times New Roman" w:cs="Times New Roman"/>
          <w:sz w:val="28"/>
          <w:szCs w:val="28"/>
        </w:rPr>
        <w:t>5</w:t>
      </w:r>
      <w:r w:rsidRPr="004567F1">
        <w:rPr>
          <w:rFonts w:eastAsia="Times New Roman" w:cs="Times New Roman"/>
          <w:sz w:val="28"/>
          <w:szCs w:val="28"/>
        </w:rPr>
        <w:t xml:space="preserve"> и подводит итоги первого этапа конкурса по 2</w:t>
      </w:r>
      <w:r w:rsidRPr="00AF500A">
        <w:rPr>
          <w:rFonts w:eastAsia="Times New Roman" w:cs="Times New Roman"/>
          <w:sz w:val="28"/>
          <w:szCs w:val="28"/>
        </w:rPr>
        <w:t>0</w:t>
      </w:r>
      <w:r w:rsidRPr="004567F1">
        <w:rPr>
          <w:rFonts w:eastAsia="Times New Roman" w:cs="Times New Roman"/>
          <w:sz w:val="28"/>
          <w:szCs w:val="28"/>
        </w:rPr>
        <w:t xml:space="preserve"> августа 202</w:t>
      </w:r>
      <w:r w:rsidRPr="00AF500A">
        <w:rPr>
          <w:rFonts w:eastAsia="Times New Roman" w:cs="Times New Roman"/>
          <w:sz w:val="28"/>
          <w:szCs w:val="28"/>
        </w:rPr>
        <w:t>5</w:t>
      </w:r>
      <w:r w:rsidRPr="004567F1">
        <w:rPr>
          <w:rFonts w:eastAsia="Times New Roman" w:cs="Times New Roman"/>
          <w:sz w:val="28"/>
          <w:szCs w:val="28"/>
        </w:rPr>
        <w:t xml:space="preserve"> года</w:t>
      </w:r>
      <w:r>
        <w:rPr>
          <w:rFonts w:eastAsia="Times New Roman" w:cs="Times New Roman"/>
          <w:sz w:val="28"/>
          <w:szCs w:val="28"/>
        </w:rPr>
        <w:t xml:space="preserve"> (включительно)</w:t>
      </w:r>
      <w:r w:rsidRPr="004567F1">
        <w:rPr>
          <w:rFonts w:eastAsia="Times New Roman" w:cs="Times New Roman"/>
          <w:sz w:val="28"/>
          <w:szCs w:val="28"/>
        </w:rPr>
        <w:t xml:space="preserve">. </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lastRenderedPageBreak/>
        <w:t xml:space="preserve">– </w:t>
      </w:r>
      <w:r w:rsidR="00BA5067">
        <w:rPr>
          <w:rFonts w:eastAsia="Times New Roman" w:cs="Times New Roman"/>
          <w:sz w:val="28"/>
          <w:szCs w:val="28"/>
        </w:rPr>
        <w:t>о</w:t>
      </w:r>
      <w:r w:rsidRPr="004567F1">
        <w:rPr>
          <w:rFonts w:eastAsia="Times New Roman" w:cs="Times New Roman"/>
          <w:sz w:val="28"/>
          <w:szCs w:val="28"/>
        </w:rPr>
        <w:t>ценка конкурсных работ проходит в обезличенном режиме (конкурсные фотографии для оценки жюри представляются под номерами, без указания авторства).</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4.2.2. Второй этап фотоконкурса:</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w:t>
      </w:r>
      <w:r w:rsidR="00E4514B">
        <w:rPr>
          <w:rFonts w:eastAsia="Times New Roman" w:cs="Times New Roman"/>
          <w:sz w:val="28"/>
          <w:szCs w:val="28"/>
        </w:rPr>
        <w:t>ф</w:t>
      </w:r>
      <w:r w:rsidRPr="004567F1">
        <w:rPr>
          <w:rFonts w:eastAsia="Times New Roman" w:cs="Times New Roman"/>
          <w:sz w:val="28"/>
          <w:szCs w:val="28"/>
        </w:rPr>
        <w:t xml:space="preserve">отоконкурс считается состоявшимся, если подано не менее </w:t>
      </w:r>
      <w:r>
        <w:rPr>
          <w:rFonts w:eastAsia="Times New Roman" w:cs="Times New Roman"/>
          <w:sz w:val="28"/>
          <w:szCs w:val="28"/>
        </w:rPr>
        <w:t>18</w:t>
      </w:r>
      <w:r w:rsidRPr="004567F1">
        <w:rPr>
          <w:rFonts w:eastAsia="Times New Roman" w:cs="Times New Roman"/>
          <w:sz w:val="28"/>
          <w:szCs w:val="28"/>
        </w:rPr>
        <w:t xml:space="preserve"> работ. Отобранные лучшие работы размещаются в сети Интернет на официальном сайте администрации муниципального образования «Городской округ город Астрахань» </w:t>
      </w:r>
      <w:hyperlink r:id="rId7" w:history="1">
        <w:r w:rsidRPr="004567F1">
          <w:rPr>
            <w:rFonts w:eastAsia="Times New Roman" w:cs="Times New Roman"/>
            <w:color w:val="0563C1"/>
            <w:sz w:val="28"/>
            <w:szCs w:val="28"/>
            <w:u w:val="single"/>
            <w:lang w:val="en-US"/>
          </w:rPr>
          <w:t>www</w:t>
        </w:r>
        <w:r w:rsidRPr="004567F1">
          <w:rPr>
            <w:rFonts w:eastAsia="Times New Roman" w:cs="Times New Roman"/>
            <w:color w:val="0563C1"/>
            <w:sz w:val="28"/>
            <w:szCs w:val="28"/>
            <w:u w:val="single"/>
          </w:rPr>
          <w:t>.astrgorod.ru</w:t>
        </w:r>
      </w:hyperlink>
      <w:r w:rsidRPr="004567F1">
        <w:rPr>
          <w:rFonts w:eastAsia="Times New Roman" w:cs="Times New Roman"/>
          <w:sz w:val="28"/>
          <w:szCs w:val="28"/>
        </w:rPr>
        <w:t xml:space="preserve"> для предоставления посетителям сайта возможности свободного голосования. Интернет-голосование на официальном сайте администрации муниципального образования «Городской округ город Астрахань» проводится с </w:t>
      </w:r>
      <w:r w:rsidRPr="0027746F">
        <w:rPr>
          <w:rFonts w:eastAsia="Times New Roman" w:cs="Times New Roman"/>
          <w:sz w:val="28"/>
          <w:szCs w:val="28"/>
        </w:rPr>
        <w:t>1</w:t>
      </w:r>
      <w:r>
        <w:rPr>
          <w:rFonts w:eastAsia="Times New Roman" w:cs="Times New Roman"/>
          <w:sz w:val="28"/>
          <w:szCs w:val="28"/>
        </w:rPr>
        <w:t>1</w:t>
      </w:r>
      <w:r w:rsidRPr="004567F1">
        <w:rPr>
          <w:rFonts w:eastAsia="Times New Roman" w:cs="Times New Roman"/>
          <w:sz w:val="28"/>
          <w:szCs w:val="28"/>
        </w:rPr>
        <w:t xml:space="preserve">.00 </w:t>
      </w:r>
      <w:r w:rsidRPr="0027746F">
        <w:rPr>
          <w:rFonts w:eastAsia="Times New Roman" w:cs="Times New Roman"/>
          <w:sz w:val="28"/>
          <w:szCs w:val="28"/>
        </w:rPr>
        <w:t>21</w:t>
      </w:r>
      <w:r w:rsidRPr="004567F1">
        <w:rPr>
          <w:rFonts w:eastAsia="Times New Roman" w:cs="Times New Roman"/>
          <w:sz w:val="28"/>
          <w:szCs w:val="28"/>
        </w:rPr>
        <w:t xml:space="preserve"> августа 202</w:t>
      </w:r>
      <w:r w:rsidRPr="0027746F">
        <w:rPr>
          <w:rFonts w:eastAsia="Times New Roman" w:cs="Times New Roman"/>
          <w:sz w:val="28"/>
          <w:szCs w:val="28"/>
        </w:rPr>
        <w:t>5</w:t>
      </w:r>
      <w:r w:rsidRPr="004567F1">
        <w:rPr>
          <w:rFonts w:eastAsia="Times New Roman" w:cs="Times New Roman"/>
          <w:sz w:val="28"/>
          <w:szCs w:val="28"/>
        </w:rPr>
        <w:t xml:space="preserve"> года до 17.00 часов </w:t>
      </w:r>
      <w:r w:rsidRPr="0027746F">
        <w:rPr>
          <w:rFonts w:eastAsia="Times New Roman" w:cs="Times New Roman"/>
          <w:sz w:val="28"/>
          <w:szCs w:val="28"/>
        </w:rPr>
        <w:t>29 августа</w:t>
      </w:r>
      <w:r w:rsidRPr="004567F1">
        <w:rPr>
          <w:rFonts w:eastAsia="Times New Roman" w:cs="Times New Roman"/>
          <w:sz w:val="28"/>
          <w:szCs w:val="28"/>
        </w:rPr>
        <w:t xml:space="preserve"> 202</w:t>
      </w:r>
      <w:r w:rsidRPr="0027746F">
        <w:rPr>
          <w:rFonts w:eastAsia="Times New Roman" w:cs="Times New Roman"/>
          <w:sz w:val="28"/>
          <w:szCs w:val="28"/>
        </w:rPr>
        <w:t>5</w:t>
      </w:r>
      <w:r w:rsidRPr="004567F1">
        <w:rPr>
          <w:rFonts w:eastAsia="Times New Roman" w:cs="Times New Roman"/>
          <w:sz w:val="28"/>
          <w:szCs w:val="28"/>
        </w:rPr>
        <w:t xml:space="preserve"> года.</w:t>
      </w:r>
    </w:p>
    <w:p w:rsidR="003A2376" w:rsidRPr="004567F1" w:rsidRDefault="003A2376" w:rsidP="003A2376">
      <w:pPr>
        <w:tabs>
          <w:tab w:val="left" w:pos="7655"/>
        </w:tabs>
        <w:spacing w:after="0" w:line="240" w:lineRule="auto"/>
        <w:ind w:firstLine="567"/>
        <w:jc w:val="center"/>
        <w:rPr>
          <w:rFonts w:eastAsia="Times New Roman" w:cs="Times New Roman"/>
          <w:sz w:val="28"/>
          <w:szCs w:val="28"/>
        </w:rPr>
      </w:pPr>
    </w:p>
    <w:p w:rsidR="003A2376" w:rsidRPr="000B231B" w:rsidRDefault="003A2376" w:rsidP="003A2376">
      <w:pPr>
        <w:tabs>
          <w:tab w:val="left" w:pos="7655"/>
        </w:tabs>
        <w:spacing w:after="0" w:line="240" w:lineRule="auto"/>
        <w:ind w:firstLine="567"/>
        <w:rPr>
          <w:rFonts w:eastAsia="Times New Roman" w:cs="Times New Roman"/>
          <w:b/>
          <w:sz w:val="28"/>
          <w:szCs w:val="28"/>
        </w:rPr>
      </w:pPr>
      <w:r w:rsidRPr="000B231B">
        <w:rPr>
          <w:rFonts w:eastAsia="Times New Roman" w:cs="Times New Roman"/>
          <w:b/>
          <w:sz w:val="28"/>
          <w:szCs w:val="28"/>
        </w:rPr>
        <w:t>5. Подведение итогов</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xml:space="preserve">5.1. Победители первого этапа определяются путем подсчета голосов членов жюри. По итогам первого этапа из </w:t>
      </w:r>
      <w:r>
        <w:rPr>
          <w:rFonts w:eastAsia="Times New Roman" w:cs="Times New Roman"/>
          <w:sz w:val="28"/>
          <w:szCs w:val="28"/>
        </w:rPr>
        <w:t>18</w:t>
      </w:r>
      <w:r w:rsidRPr="004567F1">
        <w:rPr>
          <w:rFonts w:eastAsia="Times New Roman" w:cs="Times New Roman"/>
          <w:sz w:val="28"/>
          <w:szCs w:val="28"/>
        </w:rPr>
        <w:t xml:space="preserve"> отобранных лучших работ формируется экспозиция, которая размещается на стендах в рамках фотовыставки, приуроченной ко Дню города Астрахани, на </w:t>
      </w:r>
      <w:r w:rsidRPr="00B43DDF">
        <w:rPr>
          <w:rFonts w:eastAsia="Times New Roman" w:cs="Times New Roman"/>
          <w:sz w:val="28"/>
          <w:szCs w:val="28"/>
        </w:rPr>
        <w:t>ул</w:t>
      </w:r>
      <w:r>
        <w:rPr>
          <w:rFonts w:eastAsia="Times New Roman" w:cs="Times New Roman"/>
          <w:sz w:val="28"/>
          <w:szCs w:val="28"/>
        </w:rPr>
        <w:t>.</w:t>
      </w:r>
      <w:r w:rsidRPr="00B43DDF">
        <w:rPr>
          <w:rFonts w:eastAsia="Times New Roman" w:cs="Times New Roman"/>
          <w:sz w:val="28"/>
          <w:szCs w:val="28"/>
        </w:rPr>
        <w:t xml:space="preserve"> Ахматовской, напротив </w:t>
      </w:r>
      <w:r w:rsidRPr="004567F1">
        <w:rPr>
          <w:rFonts w:eastAsia="Times New Roman" w:cs="Times New Roman"/>
          <w:sz w:val="28"/>
          <w:szCs w:val="28"/>
        </w:rPr>
        <w:t xml:space="preserve">Братского сада. </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5.2. Итоги второго этапа фотоконкурса подводятся жюри с 0</w:t>
      </w:r>
      <w:r w:rsidRPr="00B43DDF">
        <w:rPr>
          <w:rFonts w:eastAsia="Times New Roman" w:cs="Times New Roman"/>
          <w:sz w:val="28"/>
          <w:szCs w:val="28"/>
        </w:rPr>
        <w:t>1</w:t>
      </w:r>
      <w:r w:rsidRPr="004567F1">
        <w:rPr>
          <w:rFonts w:eastAsia="Times New Roman" w:cs="Times New Roman"/>
          <w:sz w:val="28"/>
          <w:szCs w:val="28"/>
        </w:rPr>
        <w:t xml:space="preserve"> по 0</w:t>
      </w:r>
      <w:r w:rsidRPr="00B43DDF">
        <w:rPr>
          <w:rFonts w:eastAsia="Times New Roman" w:cs="Times New Roman"/>
          <w:sz w:val="28"/>
          <w:szCs w:val="28"/>
        </w:rPr>
        <w:t>3</w:t>
      </w:r>
      <w:r w:rsidRPr="004567F1">
        <w:rPr>
          <w:rFonts w:eastAsia="Times New Roman" w:cs="Times New Roman"/>
          <w:sz w:val="28"/>
          <w:szCs w:val="28"/>
        </w:rPr>
        <w:t xml:space="preserve"> сентября 202</w:t>
      </w:r>
      <w:r>
        <w:rPr>
          <w:rFonts w:eastAsia="Times New Roman" w:cs="Times New Roman"/>
          <w:sz w:val="28"/>
          <w:szCs w:val="28"/>
        </w:rPr>
        <w:t>5</w:t>
      </w:r>
      <w:r w:rsidRPr="004567F1">
        <w:rPr>
          <w:rFonts w:eastAsia="Times New Roman" w:cs="Times New Roman"/>
          <w:sz w:val="28"/>
          <w:szCs w:val="28"/>
        </w:rPr>
        <w:t xml:space="preserve"> года. Победители определяются путем подсчета голосов членов жюри. Приз зрительских симпатий определяется путем подсчета голосов, отданных за каждую конкурсную фотографию посетителями официального сайта администрации муниципального образования «Городской округ город Астрахань» </w:t>
      </w:r>
      <w:hyperlink r:id="rId8" w:history="1">
        <w:r w:rsidRPr="004567F1">
          <w:rPr>
            <w:rFonts w:eastAsia="Times New Roman" w:cs="Times New Roman"/>
            <w:color w:val="0563C1"/>
            <w:sz w:val="28"/>
            <w:szCs w:val="28"/>
            <w:u w:val="single"/>
            <w:lang w:val="en-US"/>
          </w:rPr>
          <w:t>www</w:t>
        </w:r>
        <w:r w:rsidRPr="004567F1">
          <w:rPr>
            <w:rFonts w:eastAsia="Times New Roman" w:cs="Times New Roman"/>
            <w:color w:val="0563C1"/>
            <w:sz w:val="28"/>
            <w:szCs w:val="28"/>
            <w:u w:val="single"/>
          </w:rPr>
          <w:t>.astrgorod.ru</w:t>
        </w:r>
      </w:hyperlink>
      <w:r w:rsidRPr="004567F1">
        <w:rPr>
          <w:rFonts w:eastAsia="Times New Roman" w:cs="Times New Roman"/>
          <w:sz w:val="28"/>
          <w:szCs w:val="28"/>
        </w:rPr>
        <w:t xml:space="preserve">, при условии, что за одну конкурсную фотографию отдано не более одного голоса в сутки с одного </w:t>
      </w:r>
      <w:r w:rsidRPr="004567F1">
        <w:rPr>
          <w:rFonts w:eastAsia="Times New Roman" w:cs="Times New Roman"/>
          <w:sz w:val="28"/>
          <w:szCs w:val="28"/>
          <w:lang w:val="en-US"/>
        </w:rPr>
        <w:t>IP</w:t>
      </w:r>
      <w:r w:rsidRPr="004567F1">
        <w:rPr>
          <w:rFonts w:eastAsia="Times New Roman" w:cs="Times New Roman"/>
          <w:sz w:val="28"/>
          <w:szCs w:val="28"/>
        </w:rPr>
        <w:t>-адреса.</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5.3. Итоги фотоконкурса подводятся жюри.</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5.4. По итогам фотоконкурса определяются работы, набравшие наибольшее количество голосов жюри и занявшие места победителей:</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первое место;</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w:t>
      </w:r>
      <w:r w:rsidRPr="004567F1">
        <w:rPr>
          <w:rFonts w:ascii="Calibri" w:eastAsia="Times New Roman" w:hAnsi="Calibri" w:cs="Times New Roman"/>
          <w:sz w:val="22"/>
        </w:rPr>
        <w:t> </w:t>
      </w:r>
      <w:r w:rsidRPr="004567F1">
        <w:rPr>
          <w:rFonts w:eastAsia="Times New Roman" w:cs="Times New Roman"/>
          <w:sz w:val="28"/>
          <w:szCs w:val="28"/>
        </w:rPr>
        <w:t>второе место;</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третье место</w:t>
      </w:r>
      <w:r>
        <w:rPr>
          <w:rFonts w:eastAsia="Times New Roman" w:cs="Times New Roman"/>
          <w:sz w:val="28"/>
          <w:szCs w:val="28"/>
        </w:rPr>
        <w:t>;</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xml:space="preserve">– работа, получившая приз зрительских симпатий по итогам </w:t>
      </w:r>
      <w:proofErr w:type="gramStart"/>
      <w:r w:rsidRPr="004567F1">
        <w:rPr>
          <w:rFonts w:eastAsia="Times New Roman" w:cs="Times New Roman"/>
          <w:sz w:val="28"/>
          <w:szCs w:val="28"/>
        </w:rPr>
        <w:t>интернет-голосования</w:t>
      </w:r>
      <w:proofErr w:type="gramEnd"/>
      <w:r w:rsidRPr="004567F1">
        <w:rPr>
          <w:rFonts w:eastAsia="Times New Roman" w:cs="Times New Roman"/>
          <w:sz w:val="28"/>
          <w:szCs w:val="28"/>
        </w:rPr>
        <w:t>.</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5.5. В случае</w:t>
      </w:r>
      <w:proofErr w:type="gramStart"/>
      <w:r w:rsidRPr="004567F1">
        <w:rPr>
          <w:rFonts w:eastAsia="Times New Roman" w:cs="Times New Roman"/>
          <w:sz w:val="28"/>
          <w:szCs w:val="28"/>
        </w:rPr>
        <w:t>,</w:t>
      </w:r>
      <w:proofErr w:type="gramEnd"/>
      <w:r w:rsidRPr="004567F1">
        <w:rPr>
          <w:rFonts w:eastAsia="Times New Roman" w:cs="Times New Roman"/>
          <w:sz w:val="28"/>
          <w:szCs w:val="28"/>
        </w:rPr>
        <w:t xml:space="preserve"> если несколько работ одного автора претендуют на призовые места, учитывается работа, набравшая наибольшее количество голосов. Таким образом, один участник фотоконкурса может занять только одно призовое место.</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xml:space="preserve">5.6. Приз зрительских симпатий присуждается участнику, занявшему первое место по количеству голосов, отданных за его конкурсную фотографию посетителями официального сайта администрации муниципального образования «Городской округ город Астрахань» </w:t>
      </w:r>
      <w:hyperlink r:id="rId9" w:history="1">
        <w:r w:rsidRPr="004567F1">
          <w:rPr>
            <w:rFonts w:eastAsia="Times New Roman" w:cs="Times New Roman"/>
            <w:color w:val="0563C1"/>
            <w:sz w:val="28"/>
            <w:szCs w:val="28"/>
            <w:u w:val="single"/>
          </w:rPr>
          <w:t>www.astrgorod.ru</w:t>
        </w:r>
      </w:hyperlink>
      <w:r w:rsidRPr="004567F1">
        <w:rPr>
          <w:rFonts w:eastAsia="Times New Roman" w:cs="Times New Roman"/>
          <w:sz w:val="28"/>
          <w:szCs w:val="28"/>
        </w:rPr>
        <w:t xml:space="preserve">. </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lastRenderedPageBreak/>
        <w:t>5.7. В случае</w:t>
      </w:r>
      <w:proofErr w:type="gramStart"/>
      <w:r w:rsidRPr="004567F1">
        <w:rPr>
          <w:rFonts w:eastAsia="Times New Roman" w:cs="Times New Roman"/>
          <w:sz w:val="28"/>
          <w:szCs w:val="28"/>
        </w:rPr>
        <w:t>,</w:t>
      </w:r>
      <w:proofErr w:type="gramEnd"/>
      <w:r w:rsidRPr="004567F1">
        <w:rPr>
          <w:rFonts w:eastAsia="Times New Roman" w:cs="Times New Roman"/>
          <w:sz w:val="28"/>
          <w:szCs w:val="28"/>
        </w:rPr>
        <w:t xml:space="preserve"> если участник является одним из победителей конкурса, приз зрительских симпатий присуждается следующему участнику, набравшему наибольшее количество голосов, отданных за его конкурсную фотографию посетителями официального сайта администрации муниципального образования «Городской округ город Астрахань» </w:t>
      </w:r>
      <w:hyperlink r:id="rId10" w:history="1">
        <w:r w:rsidRPr="004567F1">
          <w:rPr>
            <w:rFonts w:eastAsia="Times New Roman" w:cs="Times New Roman"/>
            <w:color w:val="0563C1"/>
            <w:sz w:val="28"/>
            <w:szCs w:val="28"/>
            <w:u w:val="single"/>
            <w:lang w:val="en-US"/>
          </w:rPr>
          <w:t>www</w:t>
        </w:r>
        <w:r w:rsidRPr="004567F1">
          <w:rPr>
            <w:rFonts w:eastAsia="Times New Roman" w:cs="Times New Roman"/>
            <w:color w:val="0563C1"/>
            <w:sz w:val="28"/>
            <w:szCs w:val="28"/>
            <w:u w:val="single"/>
          </w:rPr>
          <w:t>.astrgorod.ru</w:t>
        </w:r>
      </w:hyperlink>
      <w:r w:rsidRPr="004567F1">
        <w:rPr>
          <w:rFonts w:eastAsia="Times New Roman" w:cs="Times New Roman"/>
          <w:sz w:val="28"/>
          <w:szCs w:val="28"/>
        </w:rPr>
        <w:t>.</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5.8. После проведения фотоконкурса работы не возвращаются.</w:t>
      </w:r>
    </w:p>
    <w:p w:rsidR="003A2376" w:rsidRPr="004567F1" w:rsidRDefault="003A2376" w:rsidP="003A2376">
      <w:pPr>
        <w:tabs>
          <w:tab w:val="left" w:pos="7655"/>
        </w:tabs>
        <w:spacing w:after="0" w:line="240" w:lineRule="auto"/>
        <w:ind w:firstLine="567"/>
        <w:jc w:val="center"/>
        <w:rPr>
          <w:rFonts w:eastAsia="Times New Roman" w:cs="Times New Roman"/>
          <w:sz w:val="28"/>
          <w:szCs w:val="28"/>
        </w:rPr>
      </w:pPr>
    </w:p>
    <w:p w:rsidR="003A2376" w:rsidRPr="000B231B" w:rsidRDefault="003A2376" w:rsidP="003A2376">
      <w:pPr>
        <w:tabs>
          <w:tab w:val="left" w:pos="7655"/>
        </w:tabs>
        <w:spacing w:after="0" w:line="240" w:lineRule="auto"/>
        <w:ind w:firstLine="567"/>
        <w:rPr>
          <w:rFonts w:eastAsia="Times New Roman" w:cs="Times New Roman"/>
          <w:b/>
          <w:sz w:val="28"/>
          <w:szCs w:val="28"/>
        </w:rPr>
      </w:pPr>
      <w:r w:rsidRPr="000B231B">
        <w:rPr>
          <w:rFonts w:eastAsia="Times New Roman" w:cs="Times New Roman"/>
          <w:b/>
          <w:sz w:val="28"/>
          <w:szCs w:val="28"/>
        </w:rPr>
        <w:t>6. Награждение</w:t>
      </w:r>
    </w:p>
    <w:p w:rsidR="003A2376" w:rsidRPr="004567F1" w:rsidRDefault="003A2376" w:rsidP="003A2376">
      <w:pPr>
        <w:tabs>
          <w:tab w:val="left" w:pos="7655"/>
        </w:tabs>
        <w:spacing w:after="0" w:line="240" w:lineRule="auto"/>
        <w:ind w:firstLine="567"/>
        <w:jc w:val="both"/>
        <w:rPr>
          <w:rFonts w:eastAsia="Times New Roman" w:cs="Times New Roman"/>
          <w:sz w:val="28"/>
          <w:szCs w:val="28"/>
        </w:rPr>
      </w:pPr>
      <w:r w:rsidRPr="004567F1">
        <w:rPr>
          <w:rFonts w:eastAsia="Times New Roman" w:cs="Times New Roman"/>
          <w:sz w:val="28"/>
          <w:szCs w:val="28"/>
        </w:rPr>
        <w:t xml:space="preserve">6.1. Награждение победителей проводится на мероприятии, приуроченном к празднованию Дня города. Время и место награждения могут </w:t>
      </w:r>
      <w:proofErr w:type="spellStart"/>
      <w:r w:rsidRPr="004567F1">
        <w:rPr>
          <w:rFonts w:eastAsia="Times New Roman" w:cs="Times New Roman"/>
          <w:sz w:val="28"/>
          <w:szCs w:val="28"/>
        </w:rPr>
        <w:t>коррректироваться</w:t>
      </w:r>
      <w:proofErr w:type="spellEnd"/>
      <w:r w:rsidRPr="004567F1">
        <w:rPr>
          <w:rFonts w:eastAsia="Times New Roman" w:cs="Times New Roman"/>
          <w:sz w:val="28"/>
          <w:szCs w:val="28"/>
        </w:rPr>
        <w:t>.</w:t>
      </w:r>
    </w:p>
    <w:p w:rsidR="00FF4A14" w:rsidRDefault="003A2376" w:rsidP="003A2376">
      <w:pPr>
        <w:tabs>
          <w:tab w:val="left" w:pos="7655"/>
        </w:tabs>
        <w:spacing w:after="0" w:line="240" w:lineRule="auto"/>
        <w:ind w:firstLine="567"/>
        <w:jc w:val="both"/>
      </w:pPr>
      <w:r w:rsidRPr="004567F1">
        <w:rPr>
          <w:rFonts w:eastAsia="Times New Roman" w:cs="Times New Roman"/>
          <w:sz w:val="28"/>
          <w:szCs w:val="28"/>
        </w:rPr>
        <w:t>6.2. В случае отсутствия победителя на церемонии награждения, информация о победе направляется победителю по адресу, указанному в заявке на участие в конкурсе, с указанием адреса, по которому можно получить диплом победителя.</w:t>
      </w:r>
    </w:p>
    <w:sectPr w:rsidR="00FF4A14">
      <w:headerReference w:type="default" r:id="rId11"/>
      <w:headerReference w:type="first" r:id="rId12"/>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91404" w:rsidRDefault="00291404" w:rsidP="003F573B">
      <w:pPr>
        <w:spacing w:after="0" w:line="240" w:lineRule="auto"/>
      </w:pPr>
      <w:r>
        <w:separator/>
      </w:r>
    </w:p>
  </w:endnote>
  <w:endnote w:type="continuationSeparator" w:id="0">
    <w:p w:rsidR="00291404" w:rsidRDefault="00291404" w:rsidP="003F573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Arial">
    <w:panose1 w:val="020B0604020202020204"/>
    <w:charset w:val="CC"/>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91404" w:rsidRDefault="00291404" w:rsidP="003F573B">
      <w:pPr>
        <w:spacing w:after="0" w:line="240" w:lineRule="auto"/>
      </w:pPr>
      <w:r>
        <w:separator/>
      </w:r>
    </w:p>
  </w:footnote>
  <w:footnote w:type="continuationSeparator" w:id="0">
    <w:p w:rsidR="00291404" w:rsidRDefault="00291404" w:rsidP="003F573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4B197C" w:rsidRPr="00944CA1" w:rsidRDefault="00291404" w:rsidP="00B27CB8">
    <w:pPr>
      <w:pStyle w:val="a3"/>
      <w:jc w:val="cent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13BE" w:rsidRPr="001513BE" w:rsidRDefault="00291404" w:rsidP="004B197C">
    <w:pPr>
      <w:pStyle w:val="a3"/>
      <w:jc w:val="cent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A2376"/>
    <w:rsid w:val="00291404"/>
    <w:rsid w:val="003A2376"/>
    <w:rsid w:val="003F573B"/>
    <w:rsid w:val="00583E95"/>
    <w:rsid w:val="007F2889"/>
    <w:rsid w:val="008505A8"/>
    <w:rsid w:val="00A56E3A"/>
    <w:rsid w:val="00BA5067"/>
    <w:rsid w:val="00E4514B"/>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376"/>
    <w:rPr>
      <w:rFonts w:ascii="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237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A2376"/>
    <w:rPr>
      <w:rFonts w:ascii="Times New Roman" w:hAnsi="Times New Roman"/>
      <w:sz w:val="24"/>
    </w:rPr>
  </w:style>
  <w:style w:type="paragraph" w:customStyle="1" w:styleId="a5">
    <w:name w:val="основной текст"/>
    <w:basedOn w:val="a"/>
    <w:uiPriority w:val="99"/>
    <w:rsid w:val="003A2376"/>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6">
    <w:name w:val="Balloon Text"/>
    <w:basedOn w:val="a"/>
    <w:link w:val="a7"/>
    <w:uiPriority w:val="99"/>
    <w:semiHidden/>
    <w:unhideWhenUsed/>
    <w:rsid w:val="003F573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F573B"/>
    <w:rPr>
      <w:rFonts w:ascii="Tahoma" w:hAnsi="Tahoma" w:cs="Tahoma"/>
      <w:sz w:val="16"/>
      <w:szCs w:val="16"/>
    </w:rPr>
  </w:style>
  <w:style w:type="paragraph" w:styleId="a8">
    <w:name w:val="footer"/>
    <w:basedOn w:val="a"/>
    <w:link w:val="a9"/>
    <w:uiPriority w:val="99"/>
    <w:unhideWhenUsed/>
    <w:rsid w:val="003F573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F573B"/>
    <w:rPr>
      <w:rFonts w:ascii="Times New Roman" w:hAnsi="Times New Roman"/>
      <w:sz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A2376"/>
    <w:rPr>
      <w:rFonts w:ascii="Times New Roman" w:hAnsi="Times New Roman"/>
      <w:sz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A2376"/>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3A2376"/>
    <w:rPr>
      <w:rFonts w:ascii="Times New Roman" w:hAnsi="Times New Roman"/>
      <w:sz w:val="24"/>
    </w:rPr>
  </w:style>
  <w:style w:type="paragraph" w:customStyle="1" w:styleId="a5">
    <w:name w:val="основной текст"/>
    <w:basedOn w:val="a"/>
    <w:uiPriority w:val="99"/>
    <w:rsid w:val="003A2376"/>
    <w:pPr>
      <w:autoSpaceDE w:val="0"/>
      <w:autoSpaceDN w:val="0"/>
      <w:adjustRightInd w:val="0"/>
      <w:spacing w:after="0" w:line="190" w:lineRule="atLeast"/>
      <w:ind w:firstLine="227"/>
      <w:jc w:val="both"/>
      <w:textAlignment w:val="center"/>
    </w:pPr>
    <w:rPr>
      <w:rFonts w:ascii="Arial" w:hAnsi="Arial" w:cs="Arial"/>
      <w:color w:val="000000"/>
      <w:spacing w:val="4"/>
      <w:sz w:val="18"/>
      <w:szCs w:val="18"/>
    </w:rPr>
  </w:style>
  <w:style w:type="paragraph" w:styleId="a6">
    <w:name w:val="Balloon Text"/>
    <w:basedOn w:val="a"/>
    <w:link w:val="a7"/>
    <w:uiPriority w:val="99"/>
    <w:semiHidden/>
    <w:unhideWhenUsed/>
    <w:rsid w:val="003F573B"/>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3F573B"/>
    <w:rPr>
      <w:rFonts w:ascii="Tahoma" w:hAnsi="Tahoma" w:cs="Tahoma"/>
      <w:sz w:val="16"/>
      <w:szCs w:val="16"/>
    </w:rPr>
  </w:style>
  <w:style w:type="paragraph" w:styleId="a8">
    <w:name w:val="footer"/>
    <w:basedOn w:val="a"/>
    <w:link w:val="a9"/>
    <w:uiPriority w:val="99"/>
    <w:unhideWhenUsed/>
    <w:rsid w:val="003F573B"/>
    <w:pPr>
      <w:tabs>
        <w:tab w:val="center" w:pos="4677"/>
        <w:tab w:val="right" w:pos="9355"/>
      </w:tabs>
      <w:spacing w:after="0" w:line="240" w:lineRule="auto"/>
    </w:pPr>
  </w:style>
  <w:style w:type="character" w:customStyle="1" w:styleId="a9">
    <w:name w:val="Нижний колонтитул Знак"/>
    <w:basedOn w:val="a0"/>
    <w:link w:val="a8"/>
    <w:uiPriority w:val="99"/>
    <w:rsid w:val="003F573B"/>
    <w:rPr>
      <w:rFonts w:ascii="Times New Roman" w:hAnsi="Times New Roman"/>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astrgorod.ru" TargetMode="Externa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http://www.astrgorod.ru" TargetMode="External"/><Relationship Id="rId12" Type="http://schemas.openxmlformats.org/officeDocument/2006/relationships/header" Target="header2.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astrgorod.ru" TargetMode="External"/><Relationship Id="rId4" Type="http://schemas.openxmlformats.org/officeDocument/2006/relationships/webSettings" Target="webSettings.xml"/><Relationship Id="rId9" Type="http://schemas.openxmlformats.org/officeDocument/2006/relationships/hyperlink" Target="http://www.astrgorod.ru" TargetMode="External"/><Relationship Id="rId14"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TotalTime>
  <Pages>4</Pages>
  <Words>1087</Words>
  <Characters>6199</Characters>
  <Application>Microsoft Office Word</Application>
  <DocSecurity>0</DocSecurity>
  <Lines>51</Lines>
  <Paragraphs>14</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7272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4</cp:revision>
  <cp:lastPrinted>2025-07-17T07:26:00Z</cp:lastPrinted>
  <dcterms:created xsi:type="dcterms:W3CDTF">2025-07-17T07:07:00Z</dcterms:created>
  <dcterms:modified xsi:type="dcterms:W3CDTF">2025-07-18T04:54:00Z</dcterms:modified>
</cp:coreProperties>
</file>