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0F9" w:rsidRPr="00A816DA" w:rsidRDefault="0021668D" w:rsidP="00A816DA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A816D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816DA" w:rsidRPr="00A816DA" w:rsidRDefault="00103800" w:rsidP="00A816DA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A816DA">
        <w:rPr>
          <w:rFonts w:ascii="Cambria" w:hAnsi="Cambria"/>
          <w:b/>
          <w:sz w:val="20"/>
          <w:szCs w:val="20"/>
        </w:rPr>
        <w:t>ПОСТАНОВЛЕНИЕ</w:t>
      </w:r>
      <w:bookmarkEnd w:id="1"/>
    </w:p>
    <w:p w:rsidR="007A30F9" w:rsidRPr="00A816DA" w:rsidRDefault="00103800" w:rsidP="00A816DA">
      <w:pPr>
        <w:jc w:val="center"/>
        <w:rPr>
          <w:rFonts w:ascii="Cambria" w:hAnsi="Cambria"/>
          <w:b/>
          <w:sz w:val="20"/>
          <w:szCs w:val="20"/>
        </w:rPr>
      </w:pPr>
      <w:r w:rsidRPr="00A816DA">
        <w:rPr>
          <w:rFonts w:ascii="Cambria" w:hAnsi="Cambria"/>
          <w:b/>
          <w:sz w:val="20"/>
          <w:szCs w:val="20"/>
        </w:rPr>
        <w:t>01 июня 2021 года</w:t>
      </w:r>
      <w:r w:rsidR="0021668D" w:rsidRPr="00A816DA">
        <w:rPr>
          <w:rFonts w:ascii="Cambria" w:hAnsi="Cambria"/>
          <w:b/>
          <w:sz w:val="20"/>
          <w:szCs w:val="20"/>
        </w:rPr>
        <w:t xml:space="preserve"> № </w:t>
      </w:r>
      <w:r w:rsidR="0021668D" w:rsidRPr="00A816DA">
        <w:rPr>
          <w:rFonts w:ascii="Cambria" w:hAnsi="Cambria"/>
          <w:b/>
          <w:sz w:val="20"/>
          <w:szCs w:val="20"/>
        </w:rPr>
        <w:t>144</w:t>
      </w:r>
    </w:p>
    <w:p w:rsidR="00A816DA" w:rsidRDefault="0021668D" w:rsidP="00A816DA">
      <w:pPr>
        <w:jc w:val="center"/>
        <w:rPr>
          <w:rFonts w:ascii="Cambria" w:hAnsi="Cambria"/>
          <w:b/>
          <w:sz w:val="20"/>
          <w:szCs w:val="20"/>
        </w:rPr>
      </w:pPr>
      <w:r w:rsidRPr="00A816DA">
        <w:rPr>
          <w:rFonts w:ascii="Cambria" w:hAnsi="Cambria"/>
          <w:b/>
          <w:sz w:val="20"/>
          <w:szCs w:val="20"/>
        </w:rPr>
        <w:t>«</w:t>
      </w:r>
      <w:r w:rsidR="00C03883">
        <w:rPr>
          <w:rFonts w:ascii="Cambria" w:hAnsi="Cambria"/>
          <w:b/>
          <w:sz w:val="20"/>
          <w:szCs w:val="20"/>
        </w:rPr>
        <w:t>О внесении изменений в</w:t>
      </w:r>
      <w:r w:rsidR="00103800" w:rsidRPr="00A816DA">
        <w:rPr>
          <w:rFonts w:ascii="Cambria" w:hAnsi="Cambria"/>
          <w:b/>
          <w:sz w:val="20"/>
          <w:szCs w:val="20"/>
        </w:rPr>
        <w:t xml:space="preserve"> постановление администрации </w:t>
      </w:r>
    </w:p>
    <w:p w:rsidR="007A30F9" w:rsidRPr="00A816DA" w:rsidRDefault="00103800" w:rsidP="00A816DA">
      <w:pPr>
        <w:jc w:val="center"/>
        <w:rPr>
          <w:rFonts w:ascii="Cambria" w:hAnsi="Cambria"/>
          <w:b/>
          <w:sz w:val="20"/>
          <w:szCs w:val="20"/>
        </w:rPr>
      </w:pPr>
      <w:r w:rsidRPr="00A816DA">
        <w:rPr>
          <w:rFonts w:ascii="Cambria" w:hAnsi="Cambria"/>
          <w:b/>
          <w:sz w:val="20"/>
          <w:szCs w:val="20"/>
        </w:rPr>
        <w:t xml:space="preserve">муниципального образования </w:t>
      </w:r>
      <w:r w:rsidRPr="00A816DA">
        <w:rPr>
          <w:rFonts w:ascii="Cambria" w:hAnsi="Cambria"/>
          <w:b/>
          <w:sz w:val="20"/>
          <w:szCs w:val="20"/>
        </w:rPr>
        <w:t xml:space="preserve">«Город Астрахань» </w:t>
      </w:r>
      <w:r w:rsidRPr="00A816DA">
        <w:rPr>
          <w:rFonts w:ascii="Cambria" w:hAnsi="Cambria"/>
          <w:b/>
          <w:sz w:val="20"/>
          <w:szCs w:val="20"/>
        </w:rPr>
        <w:t>от 10.01.2019 №11</w:t>
      </w:r>
      <w:r w:rsidR="0021668D" w:rsidRPr="00A816DA">
        <w:rPr>
          <w:rFonts w:ascii="Cambria" w:hAnsi="Cambria"/>
          <w:b/>
          <w:sz w:val="20"/>
          <w:szCs w:val="20"/>
        </w:rPr>
        <w:t>»</w:t>
      </w:r>
    </w:p>
    <w:bookmarkEnd w:id="0"/>
    <w:p w:rsidR="007A30F9" w:rsidRPr="00A816DA" w:rsidRDefault="00103800" w:rsidP="00A816D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816DA">
        <w:rPr>
          <w:rFonts w:ascii="Arial" w:hAnsi="Arial" w:cs="Arial"/>
          <w:sz w:val="18"/>
          <w:szCs w:val="18"/>
        </w:rPr>
        <w:t xml:space="preserve">В соответствии со статьей 78 Бюджетного </w:t>
      </w:r>
      <w:r w:rsidRPr="00A816DA">
        <w:rPr>
          <w:rFonts w:ascii="Arial" w:hAnsi="Arial" w:cs="Arial"/>
          <w:sz w:val="18"/>
          <w:szCs w:val="18"/>
        </w:rPr>
        <w:t>кодекса Российской Федерации, Постановлением Правительства Российской Федерации от 18.09.2020 № 1492 «Об общих требованиях к нормативным правовым актам, муниципальным правовым актам, регулирующим предоставление субсидий, в том числе грантов в форме субсиди</w:t>
      </w:r>
      <w:r w:rsidRPr="00A816DA">
        <w:rPr>
          <w:rFonts w:ascii="Arial" w:hAnsi="Arial" w:cs="Arial"/>
          <w:sz w:val="18"/>
          <w:szCs w:val="18"/>
        </w:rPr>
        <w:t>й, юридическим лицам, индивидуальным предпринимателям, а также физическим лицам - производителям товаров, работ, услуг, и о признании утратившими силу некоторых актов Правительства Российской Федерации и отдельных</w:t>
      </w:r>
      <w:proofErr w:type="gramEnd"/>
      <w:r w:rsidRPr="00A816DA">
        <w:rPr>
          <w:rFonts w:ascii="Arial" w:hAnsi="Arial" w:cs="Arial"/>
          <w:sz w:val="18"/>
          <w:szCs w:val="18"/>
        </w:rPr>
        <w:t xml:space="preserve"> положений некоторых актов Правительства Ро</w:t>
      </w:r>
      <w:r w:rsidRPr="00A816DA">
        <w:rPr>
          <w:rFonts w:ascii="Arial" w:hAnsi="Arial" w:cs="Arial"/>
          <w:sz w:val="18"/>
          <w:szCs w:val="18"/>
        </w:rPr>
        <w:t>ссийской Федерации»,</w:t>
      </w:r>
    </w:p>
    <w:p w:rsidR="007A30F9" w:rsidRPr="00A816DA" w:rsidRDefault="00103800" w:rsidP="00A816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16DA">
        <w:rPr>
          <w:rFonts w:ascii="Arial" w:hAnsi="Arial" w:cs="Arial"/>
          <w:sz w:val="18"/>
          <w:szCs w:val="18"/>
        </w:rPr>
        <w:t>ПОСТАНОВЛЯЮ:</w:t>
      </w:r>
    </w:p>
    <w:p w:rsidR="007A30F9" w:rsidRPr="00A816DA" w:rsidRDefault="0021668D" w:rsidP="00A816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16DA">
        <w:rPr>
          <w:rFonts w:ascii="Arial" w:hAnsi="Arial" w:cs="Arial"/>
          <w:sz w:val="18"/>
          <w:szCs w:val="18"/>
        </w:rPr>
        <w:t xml:space="preserve">1. </w:t>
      </w:r>
      <w:r w:rsidR="00103800" w:rsidRPr="00A816DA">
        <w:rPr>
          <w:rFonts w:ascii="Arial" w:hAnsi="Arial" w:cs="Arial"/>
          <w:sz w:val="18"/>
          <w:szCs w:val="18"/>
        </w:rPr>
        <w:t xml:space="preserve">Внести в постановление администрации муниципального образования «Город Астрахань» от 10.01.2019 №11 «Об утверждении Порядка предоставления субсидий на оказание финансовой помощи в целях предупреждения банкротства </w:t>
      </w:r>
      <w:r w:rsidR="00103800" w:rsidRPr="00A816DA">
        <w:rPr>
          <w:rFonts w:ascii="Arial" w:hAnsi="Arial" w:cs="Arial"/>
          <w:sz w:val="18"/>
          <w:szCs w:val="18"/>
        </w:rPr>
        <w:t>муниципальных унитарных предприятий города Астрахани» (далее - Постановление) с изменениями, внесенными постановлениями администрации муниципального образования «Город Астрахань» от 02.07.2020 № 183, от 27.10.2020 № 278, следующее изменение:</w:t>
      </w:r>
    </w:p>
    <w:p w:rsidR="007A30F9" w:rsidRPr="00A816DA" w:rsidRDefault="00103800" w:rsidP="00A816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16DA">
        <w:rPr>
          <w:rFonts w:ascii="Arial" w:hAnsi="Arial" w:cs="Arial"/>
          <w:sz w:val="18"/>
          <w:szCs w:val="18"/>
        </w:rPr>
        <w:t xml:space="preserve">- в преамбуле </w:t>
      </w:r>
      <w:r w:rsidRPr="00A816DA">
        <w:rPr>
          <w:rFonts w:ascii="Arial" w:hAnsi="Arial" w:cs="Arial"/>
          <w:sz w:val="18"/>
          <w:szCs w:val="18"/>
        </w:rPr>
        <w:t>Постановления слова: «Постановлением Правительства Российской Федерации от 06.09.2016 № 887 «Об общих требованиях к нормативным правовым актам, муниципальным правовым актам, регулирующим предоставление субсидий юридическим лицам (за исключением субсидий го</w:t>
      </w:r>
      <w:r w:rsidRPr="00A816DA">
        <w:rPr>
          <w:rFonts w:ascii="Arial" w:hAnsi="Arial" w:cs="Arial"/>
          <w:sz w:val="18"/>
          <w:szCs w:val="18"/>
        </w:rPr>
        <w:t xml:space="preserve">сударственным (муниципальным) учреждениям)^ индивидуальным предпринимателям, а также физическим лицам - производителям товаров, работ, услуг», заменить словами: </w:t>
      </w:r>
      <w:proofErr w:type="gramStart"/>
      <w:r w:rsidRPr="00A816DA">
        <w:rPr>
          <w:rFonts w:ascii="Arial" w:hAnsi="Arial" w:cs="Arial"/>
          <w:sz w:val="18"/>
          <w:szCs w:val="18"/>
        </w:rPr>
        <w:t>«Постановлением Правительства Российской Федерации от 18.09.2020 № 1492 «Об общих требованиях к</w:t>
      </w:r>
      <w:r w:rsidRPr="00A816DA">
        <w:rPr>
          <w:rFonts w:ascii="Arial" w:hAnsi="Arial" w:cs="Arial"/>
          <w:sz w:val="18"/>
          <w:szCs w:val="18"/>
        </w:rPr>
        <w:t xml:space="preserve"> нормативным правовым актам, муниципальным правовым актам, регулирующим предоставление субсидий, в том числе грантов в форме субсидий, юридическим лицам, индивидуальным предпринимателям, а также физическим лицам - производителям товаров, работ, услуг, и о</w:t>
      </w:r>
      <w:r w:rsidR="0021668D" w:rsidRPr="00A816DA">
        <w:rPr>
          <w:rFonts w:ascii="Arial" w:hAnsi="Arial" w:cs="Arial"/>
          <w:sz w:val="18"/>
          <w:szCs w:val="18"/>
        </w:rPr>
        <w:t xml:space="preserve"> </w:t>
      </w:r>
      <w:r w:rsidRPr="00A816DA">
        <w:rPr>
          <w:rFonts w:ascii="Arial" w:hAnsi="Arial" w:cs="Arial"/>
          <w:sz w:val="18"/>
          <w:szCs w:val="18"/>
        </w:rPr>
        <w:t>признании утратившими силу некоторых актов Правительства Российской Федерации и отдельных положений некоторых актов Правительства Российской Федерации».</w:t>
      </w:r>
      <w:proofErr w:type="gramEnd"/>
    </w:p>
    <w:p w:rsidR="007A30F9" w:rsidRPr="00A816DA" w:rsidRDefault="0021668D" w:rsidP="00A816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16DA">
        <w:rPr>
          <w:rFonts w:ascii="Arial" w:hAnsi="Arial" w:cs="Arial"/>
          <w:sz w:val="18"/>
          <w:szCs w:val="18"/>
        </w:rPr>
        <w:t xml:space="preserve">2. </w:t>
      </w:r>
      <w:r w:rsidR="00103800" w:rsidRPr="00A816DA">
        <w:rPr>
          <w:rFonts w:ascii="Arial" w:hAnsi="Arial" w:cs="Arial"/>
          <w:sz w:val="18"/>
          <w:szCs w:val="18"/>
        </w:rPr>
        <w:t>Внести в Порядок предоставления субсидий на оказание финансовой помощи в целя</w:t>
      </w:r>
      <w:r w:rsidR="00103800" w:rsidRPr="00A816DA">
        <w:rPr>
          <w:rFonts w:ascii="Arial" w:hAnsi="Arial" w:cs="Arial"/>
          <w:sz w:val="18"/>
          <w:szCs w:val="18"/>
        </w:rPr>
        <w:t>х предупреждения банкротства муниципальных унитарных предприятий города Астрахани (далее - Порядок), утвержденный Постановлением, следующие изменения:</w:t>
      </w:r>
    </w:p>
    <w:p w:rsidR="007A30F9" w:rsidRPr="00A816DA" w:rsidRDefault="0021668D" w:rsidP="00A816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16DA">
        <w:rPr>
          <w:rFonts w:ascii="Arial" w:hAnsi="Arial" w:cs="Arial"/>
          <w:sz w:val="18"/>
          <w:szCs w:val="18"/>
        </w:rPr>
        <w:t xml:space="preserve">2.1. </w:t>
      </w:r>
      <w:r w:rsidR="00103800" w:rsidRPr="00A816DA">
        <w:rPr>
          <w:rFonts w:ascii="Arial" w:hAnsi="Arial" w:cs="Arial"/>
          <w:sz w:val="18"/>
          <w:szCs w:val="18"/>
        </w:rPr>
        <w:t>В пункте 1.1. Порядка слова: «Постановлением Правительства Российской Федерации от 6 сентября 2016 года №</w:t>
      </w:r>
      <w:r w:rsidR="00103800" w:rsidRPr="00A816DA">
        <w:rPr>
          <w:rFonts w:ascii="Arial" w:hAnsi="Arial" w:cs="Arial"/>
          <w:sz w:val="18"/>
          <w:szCs w:val="18"/>
        </w:rPr>
        <w:t xml:space="preserve"> 887 «Об об</w:t>
      </w:r>
      <w:r w:rsidR="00103800" w:rsidRPr="00A816DA">
        <w:rPr>
          <w:rFonts w:ascii="Arial" w:hAnsi="Arial" w:cs="Arial"/>
          <w:sz w:val="18"/>
          <w:szCs w:val="18"/>
        </w:rPr>
        <w:t>щи</w:t>
      </w:r>
      <w:r w:rsidR="00103800" w:rsidRPr="00A816DA">
        <w:rPr>
          <w:rFonts w:ascii="Arial" w:hAnsi="Arial" w:cs="Arial"/>
          <w:sz w:val="18"/>
          <w:szCs w:val="18"/>
        </w:rPr>
        <w:t>х требованиях к нормативным правовым актам, муниципальным правовым актам, регулирующим предоставление субсидий юридическим лицам (за исключением субсидий государственным (муниципальным) учреждениям), индивидуальным предпринимателям, а также фи</w:t>
      </w:r>
      <w:r w:rsidR="00103800" w:rsidRPr="00A816DA">
        <w:rPr>
          <w:rFonts w:ascii="Arial" w:hAnsi="Arial" w:cs="Arial"/>
          <w:sz w:val="18"/>
          <w:szCs w:val="18"/>
        </w:rPr>
        <w:t xml:space="preserve">зическим лицам - производителям товаров, работ, услуг», заменить словами: </w:t>
      </w:r>
      <w:proofErr w:type="gramStart"/>
      <w:r w:rsidR="00103800" w:rsidRPr="00A816DA">
        <w:rPr>
          <w:rFonts w:ascii="Arial" w:hAnsi="Arial" w:cs="Arial"/>
          <w:sz w:val="18"/>
          <w:szCs w:val="18"/>
        </w:rPr>
        <w:t xml:space="preserve">«Постановлением Правительства Российской Федерации от 18.09.2020 № 1492 «Об общих требованиях к нормативным правовым актам, муниципальным правовым актам, регулирующим предоставление </w:t>
      </w:r>
      <w:r w:rsidR="00103800" w:rsidRPr="00A816DA">
        <w:rPr>
          <w:rFonts w:ascii="Arial" w:hAnsi="Arial" w:cs="Arial"/>
          <w:sz w:val="18"/>
          <w:szCs w:val="18"/>
        </w:rPr>
        <w:t>субсидий, в том числе грантов в форме субсидий, юридическим лицам, индивидуальным предпринимателям, а также физическим лицам - производителям товаров, работ, услуг, и о признании утратившими силу некоторых актов Правительства Российской Федерации и отдельн</w:t>
      </w:r>
      <w:r w:rsidR="00103800" w:rsidRPr="00A816DA">
        <w:rPr>
          <w:rFonts w:ascii="Arial" w:hAnsi="Arial" w:cs="Arial"/>
          <w:sz w:val="18"/>
          <w:szCs w:val="18"/>
        </w:rPr>
        <w:t>ых положений некоторых актов Правительства Российской Федерации».</w:t>
      </w:r>
      <w:proofErr w:type="gramEnd"/>
    </w:p>
    <w:p w:rsidR="007A30F9" w:rsidRPr="00A816DA" w:rsidRDefault="0021668D" w:rsidP="00A816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16DA">
        <w:rPr>
          <w:rFonts w:ascii="Arial" w:hAnsi="Arial" w:cs="Arial"/>
          <w:sz w:val="18"/>
          <w:szCs w:val="18"/>
        </w:rPr>
        <w:t xml:space="preserve">2.2. </w:t>
      </w:r>
      <w:r w:rsidR="00103800" w:rsidRPr="00A816DA">
        <w:rPr>
          <w:rFonts w:ascii="Arial" w:hAnsi="Arial" w:cs="Arial"/>
          <w:sz w:val="18"/>
          <w:szCs w:val="18"/>
        </w:rPr>
        <w:t>Дополнить Порядок пунктом 1.10. следующего содержания:</w:t>
      </w:r>
    </w:p>
    <w:p w:rsidR="007A30F9" w:rsidRPr="00A816DA" w:rsidRDefault="00103800" w:rsidP="00A816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16DA">
        <w:rPr>
          <w:rFonts w:ascii="Arial" w:hAnsi="Arial" w:cs="Arial"/>
          <w:sz w:val="18"/>
          <w:szCs w:val="18"/>
        </w:rPr>
        <w:t>«1.10. Сведения о субсидиях при формировании проекта решения о бюджете (проекта решения о внесении изменений в решение о бюджете) разме</w:t>
      </w:r>
      <w:r w:rsidRPr="00A816DA">
        <w:rPr>
          <w:rFonts w:ascii="Arial" w:hAnsi="Arial" w:cs="Arial"/>
          <w:sz w:val="18"/>
          <w:szCs w:val="18"/>
        </w:rPr>
        <w:t>щаются на едином портале бюджетной системы Российской Федерации в информационно-телекоммуникационной сети «Интернет» (в разделе единого портала) в соответствии с порядком, утвержденным Министерством финансов Российской Федерации</w:t>
      </w:r>
      <w:proofErr w:type="gramStart"/>
      <w:r w:rsidRPr="00A816DA">
        <w:rPr>
          <w:rFonts w:ascii="Arial" w:hAnsi="Arial" w:cs="Arial"/>
          <w:sz w:val="18"/>
          <w:szCs w:val="18"/>
        </w:rPr>
        <w:t>.».</w:t>
      </w:r>
      <w:proofErr w:type="gramEnd"/>
    </w:p>
    <w:p w:rsidR="007A30F9" w:rsidRPr="00A816DA" w:rsidRDefault="0021668D" w:rsidP="00A816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16DA">
        <w:rPr>
          <w:rFonts w:ascii="Arial" w:hAnsi="Arial" w:cs="Arial"/>
          <w:sz w:val="18"/>
          <w:szCs w:val="18"/>
        </w:rPr>
        <w:t xml:space="preserve">2.3. </w:t>
      </w:r>
      <w:r w:rsidR="00103800" w:rsidRPr="00A816DA">
        <w:rPr>
          <w:rFonts w:ascii="Arial" w:hAnsi="Arial" w:cs="Arial"/>
          <w:sz w:val="18"/>
          <w:szCs w:val="18"/>
        </w:rPr>
        <w:t>Пункт 2.7. Порядка после</w:t>
      </w:r>
      <w:r w:rsidR="00103800" w:rsidRPr="00A816DA">
        <w:rPr>
          <w:rFonts w:ascii="Arial" w:hAnsi="Arial" w:cs="Arial"/>
          <w:sz w:val="18"/>
          <w:szCs w:val="18"/>
        </w:rPr>
        <w:t xml:space="preserve"> слов: «направляет его Предприятию» дополнить словами</w:t>
      </w:r>
      <w:proofErr w:type="gramStart"/>
      <w:r w:rsidR="00103800" w:rsidRPr="00A816DA">
        <w:rPr>
          <w:rFonts w:ascii="Arial" w:hAnsi="Arial" w:cs="Arial"/>
          <w:sz w:val="18"/>
          <w:szCs w:val="18"/>
        </w:rPr>
        <w:t>: «</w:t>
      </w:r>
      <w:proofErr w:type="gramEnd"/>
      <w:r w:rsidR="00103800" w:rsidRPr="00A816DA">
        <w:rPr>
          <w:rFonts w:ascii="Arial" w:hAnsi="Arial" w:cs="Arial"/>
          <w:sz w:val="18"/>
          <w:szCs w:val="18"/>
        </w:rPr>
        <w:t>, за исключением случаев, предусмотренных пунктом 2.7.1. настоящего Порядка,».</w:t>
      </w:r>
    </w:p>
    <w:p w:rsidR="007A30F9" w:rsidRPr="00A816DA" w:rsidRDefault="0021668D" w:rsidP="00A816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16DA">
        <w:rPr>
          <w:rFonts w:ascii="Arial" w:hAnsi="Arial" w:cs="Arial"/>
          <w:sz w:val="18"/>
          <w:szCs w:val="18"/>
        </w:rPr>
        <w:t xml:space="preserve">2.4. </w:t>
      </w:r>
      <w:r w:rsidR="00103800" w:rsidRPr="00A816DA">
        <w:rPr>
          <w:rFonts w:ascii="Arial" w:hAnsi="Arial" w:cs="Arial"/>
          <w:sz w:val="18"/>
          <w:szCs w:val="18"/>
        </w:rPr>
        <w:t>Дополнить Порядок пунктом 2.7.1. следующего содержания:</w:t>
      </w:r>
    </w:p>
    <w:p w:rsidR="007A30F9" w:rsidRPr="00A816DA" w:rsidRDefault="00103800" w:rsidP="00A816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16DA">
        <w:rPr>
          <w:rFonts w:ascii="Arial" w:hAnsi="Arial" w:cs="Arial"/>
          <w:sz w:val="18"/>
          <w:szCs w:val="18"/>
        </w:rPr>
        <w:t xml:space="preserve">«2.7.1. </w:t>
      </w:r>
      <w:proofErr w:type="gramStart"/>
      <w:r w:rsidRPr="00A816DA">
        <w:rPr>
          <w:rFonts w:ascii="Arial" w:hAnsi="Arial" w:cs="Arial"/>
          <w:sz w:val="18"/>
          <w:szCs w:val="18"/>
        </w:rPr>
        <w:t>В случае если источником финансового обеспечения расходны</w:t>
      </w:r>
      <w:r w:rsidRPr="00A816DA">
        <w:rPr>
          <w:rFonts w:ascii="Arial" w:hAnsi="Arial" w:cs="Arial"/>
          <w:sz w:val="18"/>
          <w:szCs w:val="18"/>
        </w:rPr>
        <w:t>х обязательств муниципального образования по предоставлению субсидий являются межбюджетные трансферты, имеющие целевое назначение, из федерального бюджета бюджету субъекта Российской Федерации, соглашение в отношении субсидии заключается с соблюдением треб</w:t>
      </w:r>
      <w:r w:rsidRPr="00A816DA">
        <w:rPr>
          <w:rFonts w:ascii="Arial" w:hAnsi="Arial" w:cs="Arial"/>
          <w:sz w:val="18"/>
          <w:szCs w:val="18"/>
        </w:rPr>
        <w:t>ований о защите государственной тайны в государственной интегрированной информационной системе управления общественными финансами «Электронный бюджет» в соответствии с типовыми формами, установленными Министерством финансов Российской Федерации.».</w:t>
      </w:r>
      <w:proofErr w:type="gramEnd"/>
    </w:p>
    <w:p w:rsidR="007A30F9" w:rsidRPr="00A816DA" w:rsidRDefault="0021668D" w:rsidP="00A816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16DA">
        <w:rPr>
          <w:rFonts w:ascii="Arial" w:hAnsi="Arial" w:cs="Arial"/>
          <w:sz w:val="18"/>
          <w:szCs w:val="18"/>
        </w:rPr>
        <w:t xml:space="preserve">2.5. </w:t>
      </w:r>
      <w:r w:rsidR="00103800" w:rsidRPr="00A816DA">
        <w:rPr>
          <w:rFonts w:ascii="Arial" w:hAnsi="Arial" w:cs="Arial"/>
          <w:sz w:val="18"/>
          <w:szCs w:val="18"/>
        </w:rPr>
        <w:t>Дополнит</w:t>
      </w:r>
      <w:r w:rsidR="00103800" w:rsidRPr="00A816DA">
        <w:rPr>
          <w:rFonts w:ascii="Arial" w:hAnsi="Arial" w:cs="Arial"/>
          <w:sz w:val="18"/>
          <w:szCs w:val="18"/>
        </w:rPr>
        <w:t>ь Порядок пунктом 2.7.2. следующего содержания:</w:t>
      </w:r>
    </w:p>
    <w:p w:rsidR="007A30F9" w:rsidRPr="00A816DA" w:rsidRDefault="00103800" w:rsidP="00A816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16DA">
        <w:rPr>
          <w:rFonts w:ascii="Arial" w:hAnsi="Arial" w:cs="Arial"/>
          <w:sz w:val="18"/>
          <w:szCs w:val="18"/>
        </w:rPr>
        <w:t>«2.7.2. Соглашение должно включать, в случае уменьшения главному распорядителю бюджетных средств ранее доведенных лимитов бюджетных</w:t>
      </w:r>
      <w:r w:rsidR="0021668D" w:rsidRPr="00A816DA">
        <w:rPr>
          <w:rFonts w:ascii="Arial" w:hAnsi="Arial" w:cs="Arial"/>
          <w:sz w:val="18"/>
          <w:szCs w:val="18"/>
        </w:rPr>
        <w:t xml:space="preserve"> </w:t>
      </w:r>
      <w:r w:rsidRPr="00A816DA">
        <w:rPr>
          <w:rFonts w:ascii="Arial" w:hAnsi="Arial" w:cs="Arial"/>
          <w:sz w:val="18"/>
          <w:szCs w:val="18"/>
        </w:rPr>
        <w:t>обязательств, приводящего к невозможности предостав</w:t>
      </w:r>
      <w:r w:rsidRPr="00A816DA">
        <w:rPr>
          <w:rFonts w:ascii="Arial" w:hAnsi="Arial" w:cs="Arial"/>
          <w:sz w:val="18"/>
          <w:szCs w:val="18"/>
        </w:rPr>
        <w:t xml:space="preserve">ления субсидии в размере, определенном в соглашении, условия о согласовании новых условий соглашения или о расторжении соглашения при </w:t>
      </w:r>
      <w:proofErr w:type="spellStart"/>
      <w:r w:rsidRPr="00A816DA">
        <w:rPr>
          <w:rFonts w:ascii="Arial" w:hAnsi="Arial" w:cs="Arial"/>
          <w:sz w:val="18"/>
          <w:szCs w:val="18"/>
        </w:rPr>
        <w:t>недостижении</w:t>
      </w:r>
      <w:proofErr w:type="spellEnd"/>
      <w:r w:rsidRPr="00A816DA">
        <w:rPr>
          <w:rFonts w:ascii="Arial" w:hAnsi="Arial" w:cs="Arial"/>
          <w:sz w:val="18"/>
          <w:szCs w:val="18"/>
        </w:rPr>
        <w:t xml:space="preserve"> согласия по новым условиям</w:t>
      </w:r>
      <w:proofErr w:type="gramStart"/>
      <w:r w:rsidRPr="00A816DA">
        <w:rPr>
          <w:rFonts w:ascii="Arial" w:hAnsi="Arial" w:cs="Arial"/>
          <w:sz w:val="18"/>
          <w:szCs w:val="18"/>
        </w:rPr>
        <w:t>.».</w:t>
      </w:r>
      <w:proofErr w:type="gramEnd"/>
    </w:p>
    <w:p w:rsidR="007A30F9" w:rsidRPr="00A816DA" w:rsidRDefault="0021668D" w:rsidP="00A816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16DA">
        <w:rPr>
          <w:rFonts w:ascii="Arial" w:hAnsi="Arial" w:cs="Arial"/>
          <w:sz w:val="18"/>
          <w:szCs w:val="18"/>
        </w:rPr>
        <w:t xml:space="preserve">2.6. </w:t>
      </w:r>
      <w:r w:rsidR="00103800" w:rsidRPr="00A816DA">
        <w:rPr>
          <w:rFonts w:ascii="Arial" w:hAnsi="Arial" w:cs="Arial"/>
          <w:sz w:val="18"/>
          <w:szCs w:val="18"/>
        </w:rPr>
        <w:t>Пункт 2.16. Порядка изложить в следующей редакции:</w:t>
      </w:r>
    </w:p>
    <w:p w:rsidR="007A30F9" w:rsidRPr="00A816DA" w:rsidRDefault="00103800" w:rsidP="00A816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16DA">
        <w:rPr>
          <w:rFonts w:ascii="Arial" w:hAnsi="Arial" w:cs="Arial"/>
          <w:sz w:val="18"/>
          <w:szCs w:val="18"/>
        </w:rPr>
        <w:t xml:space="preserve">«2.16. Результаты </w:t>
      </w:r>
      <w:r w:rsidRPr="00A816DA">
        <w:rPr>
          <w:rFonts w:ascii="Arial" w:hAnsi="Arial" w:cs="Arial"/>
          <w:sz w:val="18"/>
          <w:szCs w:val="18"/>
        </w:rPr>
        <w:t>предоставления субсидии, под которыми понимаются завершенные действия с указанием точной даты завершения и конечного значения результатов (конкретной количественной характеристики итогов) должны быть конкретными, измеримыми, а также соответствовать:</w:t>
      </w:r>
    </w:p>
    <w:p w:rsidR="007A30F9" w:rsidRPr="00A816DA" w:rsidRDefault="00C03883" w:rsidP="00A816DA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   </w:t>
      </w:r>
      <w:r w:rsidR="00103800" w:rsidRPr="00A816DA">
        <w:rPr>
          <w:rFonts w:ascii="Arial" w:hAnsi="Arial" w:cs="Arial"/>
          <w:sz w:val="18"/>
          <w:szCs w:val="18"/>
        </w:rPr>
        <w:t>результатам федеральных проектов, региональных проектов, муниципальных программ (при наличии в муниципальных программах результатов предоставления субсидии);</w:t>
      </w:r>
    </w:p>
    <w:p w:rsidR="007A30F9" w:rsidRPr="00A816DA" w:rsidRDefault="00C03883" w:rsidP="00A816DA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103800" w:rsidRPr="00A816DA">
        <w:rPr>
          <w:rFonts w:ascii="Arial" w:hAnsi="Arial" w:cs="Arial"/>
          <w:sz w:val="18"/>
          <w:szCs w:val="18"/>
        </w:rPr>
        <w:t>типовым результатам предоставления субсидии, определенным в соответствии с установленным Министерс</w:t>
      </w:r>
      <w:r w:rsidR="00103800" w:rsidRPr="00A816DA">
        <w:rPr>
          <w:rFonts w:ascii="Arial" w:hAnsi="Arial" w:cs="Arial"/>
          <w:sz w:val="18"/>
          <w:szCs w:val="18"/>
        </w:rPr>
        <w:t xml:space="preserve">твом финансов Российской Федерации порядком проведения </w:t>
      </w:r>
      <w:proofErr w:type="gramStart"/>
      <w:r w:rsidR="00103800" w:rsidRPr="00A816DA">
        <w:rPr>
          <w:rFonts w:ascii="Arial" w:hAnsi="Arial" w:cs="Arial"/>
          <w:sz w:val="18"/>
          <w:szCs w:val="18"/>
        </w:rPr>
        <w:t xml:space="preserve">мониторинга </w:t>
      </w:r>
      <w:r w:rsidR="00103800" w:rsidRPr="00A816DA">
        <w:rPr>
          <w:rFonts w:ascii="Arial" w:hAnsi="Arial" w:cs="Arial"/>
          <w:sz w:val="18"/>
          <w:szCs w:val="18"/>
        </w:rPr>
        <w:lastRenderedPageBreak/>
        <w:t>достижения результатов предоставления субсидии</w:t>
      </w:r>
      <w:proofErr w:type="gramEnd"/>
      <w:r w:rsidR="00103800" w:rsidRPr="00A816DA">
        <w:rPr>
          <w:rFonts w:ascii="Arial" w:hAnsi="Arial" w:cs="Arial"/>
          <w:sz w:val="18"/>
          <w:szCs w:val="18"/>
        </w:rPr>
        <w:t>.</w:t>
      </w:r>
    </w:p>
    <w:p w:rsidR="007A30F9" w:rsidRPr="00A816DA" w:rsidRDefault="00103800" w:rsidP="00A816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16DA">
        <w:rPr>
          <w:rFonts w:ascii="Arial" w:hAnsi="Arial" w:cs="Arial"/>
          <w:sz w:val="18"/>
          <w:szCs w:val="18"/>
        </w:rPr>
        <w:t>Значения показателей, необходимых для достижения результатов предоставления субсидии, включая показатели в части материальных и нематериальны</w:t>
      </w:r>
      <w:r w:rsidRPr="00A816DA">
        <w:rPr>
          <w:rFonts w:ascii="Arial" w:hAnsi="Arial" w:cs="Arial"/>
          <w:sz w:val="18"/>
          <w:szCs w:val="18"/>
        </w:rPr>
        <w:t>х объектов и (или) услуг, планируемых к получению при достижении результатов соответствующих проектов (при возможности такой детализации), устанавливаются в соглашениях</w:t>
      </w:r>
      <w:proofErr w:type="gramStart"/>
      <w:r w:rsidRPr="00A816DA">
        <w:rPr>
          <w:rFonts w:ascii="Arial" w:hAnsi="Arial" w:cs="Arial"/>
          <w:sz w:val="18"/>
          <w:szCs w:val="18"/>
        </w:rPr>
        <w:t>.».</w:t>
      </w:r>
      <w:proofErr w:type="gramEnd"/>
    </w:p>
    <w:p w:rsidR="007A30F9" w:rsidRPr="00A816DA" w:rsidRDefault="0021668D" w:rsidP="00A816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16DA">
        <w:rPr>
          <w:rFonts w:ascii="Arial" w:hAnsi="Arial" w:cs="Arial"/>
          <w:sz w:val="18"/>
          <w:szCs w:val="18"/>
        </w:rPr>
        <w:t xml:space="preserve">2.7. </w:t>
      </w:r>
      <w:r w:rsidR="00103800" w:rsidRPr="00A816DA">
        <w:rPr>
          <w:rFonts w:ascii="Arial" w:hAnsi="Arial" w:cs="Arial"/>
          <w:sz w:val="18"/>
          <w:szCs w:val="18"/>
        </w:rPr>
        <w:t>Пункт 2.17. Порядка исключить.</w:t>
      </w:r>
    </w:p>
    <w:p w:rsidR="007A30F9" w:rsidRPr="00A816DA" w:rsidRDefault="0021668D" w:rsidP="00A816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16DA">
        <w:rPr>
          <w:rFonts w:ascii="Arial" w:hAnsi="Arial" w:cs="Arial"/>
          <w:sz w:val="18"/>
          <w:szCs w:val="18"/>
        </w:rPr>
        <w:t xml:space="preserve">2.8. </w:t>
      </w:r>
      <w:r w:rsidR="00103800" w:rsidRPr="00A816DA">
        <w:rPr>
          <w:rFonts w:ascii="Arial" w:hAnsi="Arial" w:cs="Arial"/>
          <w:sz w:val="18"/>
          <w:szCs w:val="18"/>
        </w:rPr>
        <w:t>Пункт 4.4. Порядка изложить в следующей редакции:</w:t>
      </w:r>
    </w:p>
    <w:p w:rsidR="007A30F9" w:rsidRPr="00A816DA" w:rsidRDefault="00103800" w:rsidP="00A816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16DA">
        <w:rPr>
          <w:rFonts w:ascii="Arial" w:hAnsi="Arial" w:cs="Arial"/>
          <w:sz w:val="18"/>
          <w:szCs w:val="18"/>
        </w:rPr>
        <w:t>«4.</w:t>
      </w:r>
      <w:r w:rsidRPr="00A816DA">
        <w:rPr>
          <w:rFonts w:ascii="Arial" w:hAnsi="Arial" w:cs="Arial"/>
          <w:sz w:val="18"/>
          <w:szCs w:val="18"/>
        </w:rPr>
        <w:t>4. При выявлении в ходе проверок, проведенных главным распорядителем бюджетных средств, органами муниципального финансового контроля, фактов нарушения условий, порядка и целей предоставления субсидий, в том числе предоставление Предприятием недостоверных д</w:t>
      </w:r>
      <w:r w:rsidRPr="00A816DA">
        <w:rPr>
          <w:rFonts w:ascii="Arial" w:hAnsi="Arial" w:cs="Arial"/>
          <w:sz w:val="18"/>
          <w:szCs w:val="18"/>
        </w:rPr>
        <w:t>окументов (сведений), перечисленных в пункте 2.3. настоящего Порядка, субсидии подлежат возврату в сроки и порядке, определенные соглашением</w:t>
      </w:r>
      <w:proofErr w:type="gramStart"/>
      <w:r w:rsidRPr="00A816DA">
        <w:rPr>
          <w:rFonts w:ascii="Arial" w:hAnsi="Arial" w:cs="Arial"/>
          <w:sz w:val="18"/>
          <w:szCs w:val="18"/>
        </w:rPr>
        <w:t>.».</w:t>
      </w:r>
      <w:proofErr w:type="gramEnd"/>
    </w:p>
    <w:p w:rsidR="007A30F9" w:rsidRPr="00A816DA" w:rsidRDefault="0021668D" w:rsidP="00A816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16DA">
        <w:rPr>
          <w:rFonts w:ascii="Arial" w:hAnsi="Arial" w:cs="Arial"/>
          <w:sz w:val="18"/>
          <w:szCs w:val="18"/>
        </w:rPr>
        <w:t xml:space="preserve">3. </w:t>
      </w:r>
      <w:r w:rsidR="00103800" w:rsidRPr="00A816D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103800" w:rsidRPr="00A816DA">
        <w:rPr>
          <w:rFonts w:ascii="Arial" w:hAnsi="Arial" w:cs="Arial"/>
          <w:sz w:val="18"/>
          <w:szCs w:val="18"/>
        </w:rPr>
        <w:t>разместить</w:t>
      </w:r>
      <w:proofErr w:type="gramEnd"/>
      <w:r w:rsidR="00103800" w:rsidRPr="00A816DA">
        <w:rPr>
          <w:rFonts w:ascii="Arial" w:hAnsi="Arial" w:cs="Arial"/>
          <w:sz w:val="18"/>
          <w:szCs w:val="18"/>
        </w:rPr>
        <w:t xml:space="preserve"> настоящ</w:t>
      </w:r>
      <w:r w:rsidR="00103800" w:rsidRPr="00A816DA">
        <w:rPr>
          <w:rFonts w:ascii="Arial" w:hAnsi="Arial" w:cs="Arial"/>
          <w:sz w:val="18"/>
          <w:szCs w:val="18"/>
        </w:rPr>
        <w:t>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A30F9" w:rsidRPr="00A816DA" w:rsidRDefault="0021668D" w:rsidP="00A816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16DA">
        <w:rPr>
          <w:rFonts w:ascii="Arial" w:hAnsi="Arial" w:cs="Arial"/>
          <w:sz w:val="18"/>
          <w:szCs w:val="18"/>
        </w:rPr>
        <w:t xml:space="preserve">4. </w:t>
      </w:r>
      <w:r w:rsidR="00103800" w:rsidRPr="00A816DA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</w:t>
      </w:r>
      <w:r w:rsidR="00103800" w:rsidRPr="00A816DA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A30F9" w:rsidRPr="00A816DA" w:rsidRDefault="0021668D" w:rsidP="00A816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16DA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103800" w:rsidRPr="00A816DA">
        <w:rPr>
          <w:rFonts w:ascii="Arial" w:hAnsi="Arial" w:cs="Arial"/>
          <w:sz w:val="18"/>
          <w:szCs w:val="18"/>
        </w:rPr>
        <w:t>Контроль за</w:t>
      </w:r>
      <w:proofErr w:type="gramEnd"/>
      <w:r w:rsidR="00103800" w:rsidRPr="00A816DA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оставляю з</w:t>
      </w:r>
      <w:r w:rsidR="00103800" w:rsidRPr="00A816DA">
        <w:rPr>
          <w:rFonts w:ascii="Arial" w:hAnsi="Arial" w:cs="Arial"/>
          <w:sz w:val="18"/>
          <w:szCs w:val="18"/>
        </w:rPr>
        <w:t>а собой.</w:t>
      </w:r>
    </w:p>
    <w:p w:rsidR="007A30F9" w:rsidRPr="00A816DA" w:rsidRDefault="00103800" w:rsidP="00A816DA">
      <w:pPr>
        <w:jc w:val="right"/>
        <w:rPr>
          <w:rFonts w:ascii="Arial" w:hAnsi="Arial" w:cs="Arial"/>
          <w:b/>
          <w:sz w:val="18"/>
          <w:szCs w:val="18"/>
        </w:rPr>
      </w:pPr>
      <w:r w:rsidRPr="00A816D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A816DA" w:rsidRPr="00A816DA">
        <w:rPr>
          <w:rFonts w:ascii="Arial" w:hAnsi="Arial" w:cs="Arial"/>
          <w:b/>
          <w:sz w:val="18"/>
          <w:szCs w:val="18"/>
        </w:rPr>
        <w:t xml:space="preserve"> </w:t>
      </w:r>
      <w:r w:rsidRPr="00A816DA">
        <w:rPr>
          <w:rFonts w:ascii="Arial" w:hAnsi="Arial" w:cs="Arial"/>
          <w:b/>
          <w:sz w:val="18"/>
          <w:szCs w:val="18"/>
        </w:rPr>
        <w:t>«Город Астрахань»</w:t>
      </w:r>
      <w:r w:rsidR="00A816DA" w:rsidRPr="00A816DA">
        <w:rPr>
          <w:rFonts w:ascii="Arial" w:hAnsi="Arial" w:cs="Arial"/>
          <w:b/>
          <w:sz w:val="18"/>
          <w:szCs w:val="18"/>
        </w:rPr>
        <w:t xml:space="preserve"> </w:t>
      </w:r>
      <w:r w:rsidRPr="00A816DA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A816DA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7A30F9" w:rsidRPr="0021668D" w:rsidRDefault="007A30F9" w:rsidP="0021668D"/>
    <w:sectPr w:rsidR="007A30F9" w:rsidRPr="0021668D" w:rsidSect="00A816D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3800" w:rsidRDefault="00103800">
      <w:r>
        <w:separator/>
      </w:r>
    </w:p>
  </w:endnote>
  <w:endnote w:type="continuationSeparator" w:id="0">
    <w:p w:rsidR="00103800" w:rsidRDefault="00103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3800" w:rsidRDefault="00103800"/>
  </w:footnote>
  <w:footnote w:type="continuationSeparator" w:id="0">
    <w:p w:rsidR="00103800" w:rsidRDefault="0010380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908CA"/>
    <w:multiLevelType w:val="multilevel"/>
    <w:tmpl w:val="A4F6016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1A20570"/>
    <w:multiLevelType w:val="multilevel"/>
    <w:tmpl w:val="6E7CF1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12352DC"/>
    <w:multiLevelType w:val="multilevel"/>
    <w:tmpl w:val="341475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A30F9"/>
    <w:rsid w:val="00103800"/>
    <w:rsid w:val="0021668D"/>
    <w:rsid w:val="003003E2"/>
    <w:rsid w:val="007A30F9"/>
    <w:rsid w:val="00A816DA"/>
    <w:rsid w:val="00C03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80"/>
      <w:ind w:firstLine="3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80"/>
      <w:ind w:firstLine="3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1078</Words>
  <Characters>6149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2021-06-01T12:11:00Z</dcterms:created>
  <dcterms:modified xsi:type="dcterms:W3CDTF">2021-06-01T12:19:00Z</dcterms:modified>
</cp:coreProperties>
</file>