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1C" w:rsidRDefault="000E461C" w:rsidP="000E461C">
      <w:pPr>
        <w:pStyle w:val="3"/>
      </w:pPr>
      <w:bookmarkStart w:id="0" w:name="_GoBack"/>
      <w:r>
        <w:t xml:space="preserve">Администрация муниципального образования «Город Астрахань» </w:t>
      </w:r>
    </w:p>
    <w:p w:rsidR="000E461C" w:rsidRDefault="000E461C" w:rsidP="000E461C">
      <w:pPr>
        <w:pStyle w:val="3"/>
      </w:pPr>
      <w:r>
        <w:t>ПОСТАНОВЛЕНИЕ</w:t>
      </w:r>
      <w:r>
        <w:t xml:space="preserve"> </w:t>
      </w:r>
    </w:p>
    <w:p w:rsidR="000E461C" w:rsidRDefault="000E461C" w:rsidP="000E461C">
      <w:pPr>
        <w:pStyle w:val="3"/>
      </w:pPr>
      <w:r>
        <w:t>01 ноября 2019 года № 422</w:t>
      </w:r>
    </w:p>
    <w:p w:rsidR="000E461C" w:rsidRDefault="000E461C" w:rsidP="000E461C">
      <w:pPr>
        <w:pStyle w:val="3"/>
      </w:pPr>
      <w:r>
        <w:t xml:space="preserve">«О признании </w:t>
      </w:r>
      <w:proofErr w:type="gramStart"/>
      <w:r>
        <w:t>утратившими</w:t>
      </w:r>
      <w:proofErr w:type="gramEnd"/>
      <w:r>
        <w:t xml:space="preserve"> силу постановлений </w:t>
      </w:r>
    </w:p>
    <w:p w:rsidR="000E461C" w:rsidRDefault="000E461C" w:rsidP="000E461C">
      <w:pPr>
        <w:pStyle w:val="3"/>
      </w:pPr>
      <w:r>
        <w:t>администрации муниципального образования «Город Астрахань»</w:t>
      </w:r>
    </w:p>
    <w:p w:rsidR="000E461C" w:rsidRDefault="000E461C" w:rsidP="000E461C">
      <w:pPr>
        <w:pStyle w:val="3"/>
      </w:pPr>
      <w:r>
        <w:t>от 13.01.2016 № 64, от 13.01.2016 № 65»</w:t>
      </w:r>
    </w:p>
    <w:bookmarkEnd w:id="0"/>
    <w:p w:rsidR="000E461C" w:rsidRDefault="000E461C" w:rsidP="00172558">
      <w:pPr>
        <w:pStyle w:val="a3"/>
        <w:ind w:firstLine="709"/>
      </w:pPr>
      <w:r>
        <w:t>В соответствии с Уставом муниципального образования «Город Астрахань», на основании соглашения от 30.05.2019 о расторжении договора о развитии застроенной территории в границах муниципального образования «Город Астрахань» от 22.12.2014 № 08/14, ПОСТАНОВЛЯЮ:</w:t>
      </w:r>
    </w:p>
    <w:p w:rsidR="000E461C" w:rsidRDefault="000E461C" w:rsidP="00172558">
      <w:pPr>
        <w:pStyle w:val="a3"/>
        <w:ind w:firstLine="709"/>
      </w:pPr>
      <w:r>
        <w:t>1. Признать утратившими силу постановления администрации муниципального образования «Город Астрахань»:</w:t>
      </w:r>
    </w:p>
    <w:p w:rsidR="000E461C" w:rsidRDefault="000E461C" w:rsidP="00172558">
      <w:pPr>
        <w:pStyle w:val="a3"/>
        <w:ind w:firstLine="709"/>
      </w:pPr>
      <w:r>
        <w:t xml:space="preserve">- от 13.01.2016 № 64 «Об утверждении проекта межевания территории для строительства жилого микрорайона в границах улиц Ак. Королева, Чугунова, Нечаева, </w:t>
      </w:r>
      <w:proofErr w:type="spellStart"/>
      <w:r>
        <w:t>Марфинской</w:t>
      </w:r>
      <w:proofErr w:type="spellEnd"/>
      <w:r>
        <w:t xml:space="preserve"> в Кировском районе г. Астрахани»;</w:t>
      </w:r>
    </w:p>
    <w:p w:rsidR="000E461C" w:rsidRDefault="000E461C" w:rsidP="00172558">
      <w:pPr>
        <w:pStyle w:val="a3"/>
        <w:ind w:firstLine="709"/>
      </w:pPr>
      <w:r>
        <w:t xml:space="preserve">- от 13.01.2016 № 65 «Об утверждении проекта планировки территории для строительства жилого микрорайона в границах улиц Ак. Королева, Чугунова, Нечаева, </w:t>
      </w:r>
      <w:proofErr w:type="spellStart"/>
      <w:r>
        <w:t>Марфинской</w:t>
      </w:r>
      <w:proofErr w:type="spellEnd"/>
      <w:r>
        <w:t xml:space="preserve"> в Кировском районе г. Астрахани».</w:t>
      </w:r>
    </w:p>
    <w:p w:rsidR="000E461C" w:rsidRDefault="000E461C" w:rsidP="00172558">
      <w:pPr>
        <w:pStyle w:val="a3"/>
        <w:ind w:firstLine="709"/>
      </w:pPr>
      <w:r>
        <w:t>2. Управлению информационной политики администрации муниципального образования «Город Астрахань»:</w:t>
      </w:r>
    </w:p>
    <w:p w:rsidR="000E461C" w:rsidRDefault="000E461C" w:rsidP="00172558">
      <w:pPr>
        <w:pStyle w:val="a3"/>
        <w:ind w:firstLine="709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0E461C" w:rsidRDefault="000E461C" w:rsidP="00172558">
      <w:pPr>
        <w:pStyle w:val="a3"/>
        <w:ind w:firstLine="709"/>
      </w:pPr>
      <w:r>
        <w:t xml:space="preserve">2.2. Опубликовать настоящее постановление администрации </w:t>
      </w:r>
      <w:proofErr w:type="gramStart"/>
      <w:r>
        <w:t>муници­пального</w:t>
      </w:r>
      <w:proofErr w:type="gramEnd"/>
      <w:r>
        <w:t xml:space="preserve"> образования «Город Астрахань» в средствах массовой информации.</w:t>
      </w:r>
    </w:p>
    <w:p w:rsidR="000E461C" w:rsidRDefault="000E461C" w:rsidP="00172558">
      <w:pPr>
        <w:pStyle w:val="a3"/>
        <w:ind w:firstLine="709"/>
      </w:pPr>
      <w:r>
        <w:t xml:space="preserve">3. Управлению контроля и документооборота администрации </w:t>
      </w:r>
      <w:proofErr w:type="gramStart"/>
      <w:r>
        <w:t>муници­пального</w:t>
      </w:r>
      <w:proofErr w:type="gramEnd"/>
      <w:r>
        <w:t xml:space="preserve">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0E461C" w:rsidRDefault="000E461C" w:rsidP="000E461C">
      <w:pPr>
        <w:pStyle w:val="a3"/>
        <w:jc w:val="right"/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P.Л. Харисов</w:t>
      </w:r>
    </w:p>
    <w:p w:rsidR="00951E95" w:rsidRDefault="00951E95"/>
    <w:sectPr w:rsidR="00951E95" w:rsidSect="00172558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1C"/>
    <w:rsid w:val="000E461C"/>
    <w:rsid w:val="00172558"/>
    <w:rsid w:val="0095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E461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E461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E461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E461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2019-11-08T06:12:00Z</dcterms:created>
  <dcterms:modified xsi:type="dcterms:W3CDTF">2019-11-08T06:13:00Z</dcterms:modified>
</cp:coreProperties>
</file>