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0F5" w:rsidRPr="00F72CA4" w:rsidRDefault="004A60F5" w:rsidP="004A60F5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Администрация муниципального образования «Город Астрахань»</w:t>
      </w:r>
    </w:p>
    <w:p w:rsidR="004A60F5" w:rsidRDefault="004A60F5" w:rsidP="004A60F5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ПОСТАНОВЛЕНИЕ</w:t>
      </w:r>
    </w:p>
    <w:p w:rsidR="004A60F5" w:rsidRPr="00F72CA4" w:rsidRDefault="004A60F5" w:rsidP="004A60F5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02 декабря 2021 года № 349</w:t>
      </w:r>
    </w:p>
    <w:p w:rsidR="004A60F5" w:rsidRPr="00F72CA4" w:rsidRDefault="004A60F5" w:rsidP="004A60F5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 xml:space="preserve">«О признании </w:t>
      </w:r>
      <w:proofErr w:type="gramStart"/>
      <w:r w:rsidRPr="00F72CA4">
        <w:rPr>
          <w:spacing w:val="0"/>
        </w:rPr>
        <w:t>утратившим</w:t>
      </w:r>
      <w:proofErr w:type="gramEnd"/>
      <w:r w:rsidRPr="00F72CA4">
        <w:rPr>
          <w:spacing w:val="0"/>
        </w:rPr>
        <w:t xml:space="preserve"> силу постановления мэра</w:t>
      </w:r>
    </w:p>
    <w:p w:rsidR="004A60F5" w:rsidRPr="00F72CA4" w:rsidRDefault="004A60F5" w:rsidP="004A60F5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 xml:space="preserve"> города Астрахани от 03.10.2014 № 6315-м»</w:t>
      </w:r>
    </w:p>
    <w:p w:rsidR="004A60F5" w:rsidRPr="00F72CA4" w:rsidRDefault="004A60F5" w:rsidP="004A60F5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В связи с обращением СНТ «Трасса» от 12.10.2021 № 33-01-29941, в соответствии с Федеральным законом «Об общих принципах организации местного самоуправления в Российской Федерации» ПОСТАНОВЛЯЮ:</w:t>
      </w:r>
    </w:p>
    <w:p w:rsidR="004A60F5" w:rsidRPr="00F72CA4" w:rsidRDefault="004A60F5" w:rsidP="004A60F5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 Признать утратившим силу постановление мэра города Астрахани от 03.10.2014 № 6315-м «Об утверждении проекта планировки и межевания территории для строительства линейного объекта в границах н. с. т. «Трасса», с. т. «</w:t>
      </w:r>
      <w:proofErr w:type="spellStart"/>
      <w:r w:rsidRPr="00F72CA4">
        <w:rPr>
          <w:spacing w:val="0"/>
        </w:rPr>
        <w:t>Иерсения</w:t>
      </w:r>
      <w:proofErr w:type="spellEnd"/>
      <w:r w:rsidRPr="00F72CA4">
        <w:rPr>
          <w:spacing w:val="0"/>
        </w:rPr>
        <w:t>» в Советском районе г. Астрахани».</w:t>
      </w:r>
    </w:p>
    <w:p w:rsidR="004A60F5" w:rsidRPr="00F72CA4" w:rsidRDefault="004A60F5" w:rsidP="004A60F5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A60F5" w:rsidRPr="00F72CA4" w:rsidRDefault="004A60F5" w:rsidP="004A60F5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2.1. </w:t>
      </w:r>
      <w:proofErr w:type="gramStart"/>
      <w:r w:rsidRPr="00F72CA4">
        <w:rPr>
          <w:spacing w:val="0"/>
        </w:rPr>
        <w:t>Разместить</w:t>
      </w:r>
      <w:proofErr w:type="gramEnd"/>
      <w:r w:rsidRPr="00F72CA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60F5" w:rsidRPr="00F72CA4" w:rsidRDefault="004A60F5" w:rsidP="004A60F5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A60F5" w:rsidRPr="00F72CA4" w:rsidRDefault="004A60F5" w:rsidP="004A60F5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4A60F5" w:rsidRPr="00F72CA4" w:rsidRDefault="004A60F5" w:rsidP="004A60F5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A60F5" w:rsidRPr="00F72CA4" w:rsidRDefault="004A60F5" w:rsidP="004A60F5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3.2. Передать копию данного постановления администрации муниципального образования «Город Астрахань» в муниципальное казенное учреждение г. Астрахани «Астраханский городской архив» для внесения изменения в справочно-поисковые системы архива и использования в работе по предоставлению информационных услуг. </w:t>
      </w:r>
    </w:p>
    <w:p w:rsidR="004A60F5" w:rsidRPr="00F72CA4" w:rsidRDefault="004A60F5" w:rsidP="004A60F5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4. </w:t>
      </w:r>
      <w:proofErr w:type="gramStart"/>
      <w:r w:rsidRPr="00F72CA4">
        <w:rPr>
          <w:spacing w:val="0"/>
        </w:rPr>
        <w:t>Контроль за</w:t>
      </w:r>
      <w:proofErr w:type="gramEnd"/>
      <w:r w:rsidRPr="00F72CA4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A60F5" w:rsidRPr="00F72CA4" w:rsidRDefault="004A60F5" w:rsidP="004A60F5">
      <w:pPr>
        <w:pStyle w:val="a3"/>
        <w:spacing w:line="240" w:lineRule="auto"/>
        <w:jc w:val="right"/>
        <w:rPr>
          <w:spacing w:val="0"/>
        </w:rPr>
      </w:pPr>
      <w:r w:rsidRPr="00F72CA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72CA4">
        <w:rPr>
          <w:b/>
          <w:bCs/>
          <w:spacing w:val="0"/>
        </w:rPr>
        <w:t>М.Н. ПЕРМЯКОВА</w:t>
      </w:r>
    </w:p>
    <w:p w:rsidR="00FF4A14" w:rsidRDefault="004A60F5"/>
    <w:sectPr w:rsidR="00FF4A14" w:rsidSect="004A60F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0F5"/>
    <w:rsid w:val="004A60F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60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60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60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60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2021-12-09T04:20:00Z</dcterms:created>
  <dcterms:modified xsi:type="dcterms:W3CDTF">2021-12-09T04:20:00Z</dcterms:modified>
</cp:coreProperties>
</file>