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DEA" w:rsidRPr="00936162" w:rsidRDefault="00A03DEA" w:rsidP="00A03DEA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830FD6" w:rsidRDefault="00A03DEA" w:rsidP="00A03DEA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ПОСТАНОВЛЕНИЕ</w:t>
      </w:r>
    </w:p>
    <w:p w:rsidR="00A03DEA" w:rsidRPr="00936162" w:rsidRDefault="00A03DEA" w:rsidP="00A03DEA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936162">
        <w:rPr>
          <w:spacing w:val="0"/>
        </w:rPr>
        <w:t>02 июля 2019 года № 284</w:t>
      </w:r>
    </w:p>
    <w:p w:rsidR="00A03DEA" w:rsidRPr="00936162" w:rsidRDefault="00A03DEA" w:rsidP="00A03DEA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«О внесении изменения в постановление администрации муниципального образования «Город Астрахань» от 06.04.2017 № 2011»</w:t>
      </w:r>
    </w:p>
    <w:p w:rsidR="00A03DEA" w:rsidRPr="00936162" w:rsidRDefault="00A03DEA" w:rsidP="00A03DEA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В соответствии со статьей 51 Устава муниципального образования «Город Астрахань», в целях приведения муниципального нормативного правового акта в соответствие со структурой администрации муниципального образования «Город Астрахань», утвержденной решением Городской Думы муниципального образования «Город Астрахань» от 29.01.2019 № 7, ПОСТАНОВЛЯЮ:</w:t>
      </w:r>
    </w:p>
    <w:p w:rsidR="00A03DEA" w:rsidRPr="00936162" w:rsidRDefault="00A03DEA" w:rsidP="00A03DEA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</w:t>
      </w:r>
      <w:proofErr w:type="gramStart"/>
      <w:r w:rsidRPr="00936162">
        <w:rPr>
          <w:spacing w:val="0"/>
        </w:rPr>
        <w:t>Внести изменение в пункт 4 постановления администрации муниципального образования «Город Астрахань» от 06.04.2017 № 2011 «О порядке сообщения муниципальными служащими администрации муниципального образования «Город Астрахань», ее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</w:t>
      </w:r>
      <w:proofErr w:type="gramEnd"/>
      <w:r w:rsidRPr="00936162">
        <w:rPr>
          <w:spacing w:val="0"/>
        </w:rPr>
        <w:t>) и зачисления средств, вырученных от его реализации», изложив его в новой редакции:</w:t>
      </w:r>
    </w:p>
    <w:p w:rsidR="00A03DEA" w:rsidRPr="00936162" w:rsidRDefault="00A03DEA" w:rsidP="00A03DEA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«4.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постановления возложить на заместителя главы администрации - начальника правового управления администрации муниципального образования «Город Астрахань» </w:t>
      </w:r>
      <w:proofErr w:type="spellStart"/>
      <w:r w:rsidRPr="00936162">
        <w:rPr>
          <w:spacing w:val="0"/>
        </w:rPr>
        <w:t>Мурадханову</w:t>
      </w:r>
      <w:proofErr w:type="spellEnd"/>
      <w:r w:rsidRPr="00936162">
        <w:rPr>
          <w:spacing w:val="0"/>
        </w:rPr>
        <w:t xml:space="preserve"> Э.Р.».</w:t>
      </w:r>
    </w:p>
    <w:p w:rsidR="00A03DEA" w:rsidRPr="00936162" w:rsidRDefault="00A03DEA" w:rsidP="00A03DEA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A03DEA" w:rsidRPr="00936162" w:rsidRDefault="00A03DEA" w:rsidP="00A03DEA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2.1. </w:t>
      </w:r>
      <w:proofErr w:type="gramStart"/>
      <w:r w:rsidRPr="00936162">
        <w:rPr>
          <w:spacing w:val="0"/>
        </w:rPr>
        <w:t>Опубликовать в средствах массовой информации постановление администрации муниципального образования «Город Астрахань» от 06.04.2017 № 2011 «О порядке сообщения муниципальными служащими администрации муниципального образования «Город Астрахань», ее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</w:t>
      </w:r>
      <w:proofErr w:type="gramEnd"/>
      <w:r w:rsidRPr="00936162">
        <w:rPr>
          <w:spacing w:val="0"/>
        </w:rPr>
        <w:t>) и зачисления средств, вырученных от его реализации» и настоящее постановление администрации муниципального образования «Город Астрахань».</w:t>
      </w:r>
    </w:p>
    <w:p w:rsidR="00A03DEA" w:rsidRPr="00936162" w:rsidRDefault="00A03DEA" w:rsidP="00A03DEA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2.2.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03DEA" w:rsidRPr="00936162" w:rsidRDefault="00A03DEA" w:rsidP="00A03DEA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A03DEA" w:rsidRPr="00936162" w:rsidRDefault="00A03DEA" w:rsidP="00A03DEA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03DEA" w:rsidRPr="00936162" w:rsidRDefault="00A03DEA" w:rsidP="00A03DEA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3.2. </w:t>
      </w:r>
      <w:proofErr w:type="gramStart"/>
      <w:r w:rsidRPr="00936162">
        <w:rPr>
          <w:spacing w:val="0"/>
        </w:rPr>
        <w:t>Направить постановление администрации муниципального образования «Город Астрахань» от 06.04.2017 № 2011 «О порядке сообщения муниципальными служащими администрации муниципального образования «Город Астрахань», ее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средств, вырученных</w:t>
      </w:r>
      <w:proofErr w:type="gramEnd"/>
      <w:r w:rsidRPr="00936162">
        <w:rPr>
          <w:spacing w:val="0"/>
        </w:rPr>
        <w:t xml:space="preserve"> от его реализации» и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законодательством срок.</w:t>
      </w:r>
    </w:p>
    <w:p w:rsidR="00A03DEA" w:rsidRPr="00936162" w:rsidRDefault="00A03DEA" w:rsidP="00A03DEA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3.3. </w:t>
      </w:r>
      <w:proofErr w:type="gramStart"/>
      <w:r w:rsidRPr="00936162">
        <w:rPr>
          <w:spacing w:val="0"/>
        </w:rPr>
        <w:t>В течение десяти дней после дня принятия настоящего постановления администрации муниципального образования «Город Астрахань» направить его и постановление администрации муниципального образования «Город Астрахань» от 06.04.2017 № 2011 «О порядке сообщения муниципальными служащими администрации муниципального образования «Город Астрахань», ее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участие в которых связано</w:t>
      </w:r>
      <w:proofErr w:type="gramEnd"/>
      <w:r w:rsidRPr="00936162">
        <w:rPr>
          <w:spacing w:val="0"/>
        </w:rPr>
        <w:t xml:space="preserve"> с исполнением ими служебных (должностных) обязанностей, сдачи и оценки подарка, реализации (выкупа) и зачисления средств, вырученных от его реализации» в прокуратуру города Астрахани для проведения антикоррупционной экспертизы и проверки на предмет законности.</w:t>
      </w:r>
    </w:p>
    <w:p w:rsidR="00A03DEA" w:rsidRPr="00936162" w:rsidRDefault="00A03DEA" w:rsidP="00A03DEA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8D2CE1" w:rsidRDefault="00A03DEA" w:rsidP="00A03DEA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A03DE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DEA"/>
    <w:rsid w:val="00830FD6"/>
    <w:rsid w:val="008D2CE1"/>
    <w:rsid w:val="00A0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DE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3D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3D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03DE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DE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3D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3D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03DE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661</Words>
  <Characters>3772</Characters>
  <Application>Microsoft Office Word</Application>
  <DocSecurity>0</DocSecurity>
  <Lines>31</Lines>
  <Paragraphs>8</Paragraphs>
  <ScaleCrop>false</ScaleCrop>
  <Company/>
  <LinksUpToDate>false</LinksUpToDate>
  <CharactersWithSpaces>4425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2019-07-10T11:41:00Z</dcterms:created>
  <dcterms:modified xsi:type="dcterms:W3CDTF">2019-07-10T11:43:00Z</dcterms:modified>
</cp:coreProperties>
</file>