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16" w:rsidRPr="001E187D" w:rsidRDefault="001E187D" w:rsidP="001E187D">
      <w:pPr>
        <w:jc w:val="center"/>
        <w:rPr>
          <w:rFonts w:ascii="Cambria" w:hAnsi="Cambria"/>
          <w:b/>
          <w:sz w:val="20"/>
          <w:szCs w:val="20"/>
        </w:rPr>
      </w:pPr>
      <w:r w:rsidRPr="001E187D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E187D" w:rsidRPr="001E187D" w:rsidRDefault="00BB7F6B" w:rsidP="001E187D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1E187D">
        <w:rPr>
          <w:rFonts w:ascii="Cambria" w:hAnsi="Cambria"/>
          <w:b/>
          <w:sz w:val="20"/>
          <w:szCs w:val="20"/>
        </w:rPr>
        <w:t>ПОСТАНОВЛЕНИЕ</w:t>
      </w:r>
      <w:bookmarkStart w:id="3" w:name="bookmark3"/>
      <w:bookmarkStart w:id="4" w:name="bookmark4"/>
      <w:bookmarkEnd w:id="0"/>
      <w:bookmarkEnd w:id="1"/>
      <w:bookmarkEnd w:id="2"/>
    </w:p>
    <w:p w:rsidR="00747C16" w:rsidRPr="001E187D" w:rsidRDefault="00BB7F6B" w:rsidP="001E187D">
      <w:pPr>
        <w:jc w:val="center"/>
        <w:rPr>
          <w:rFonts w:ascii="Cambria" w:hAnsi="Cambria"/>
          <w:b/>
          <w:sz w:val="20"/>
          <w:szCs w:val="20"/>
        </w:rPr>
      </w:pPr>
      <w:r w:rsidRPr="001E187D">
        <w:rPr>
          <w:rFonts w:ascii="Cambria" w:hAnsi="Cambria"/>
          <w:b/>
          <w:sz w:val="20"/>
          <w:szCs w:val="20"/>
        </w:rPr>
        <w:t>02 июля 2020 года</w:t>
      </w:r>
      <w:bookmarkEnd w:id="3"/>
      <w:bookmarkEnd w:id="4"/>
      <w:r w:rsidR="000F2416" w:rsidRPr="001E187D">
        <w:rPr>
          <w:rFonts w:ascii="Cambria" w:hAnsi="Cambria"/>
          <w:b/>
          <w:sz w:val="20"/>
          <w:szCs w:val="20"/>
        </w:rPr>
        <w:t xml:space="preserve"> </w:t>
      </w:r>
      <w:r w:rsidR="000F2416" w:rsidRPr="001E187D">
        <w:rPr>
          <w:rFonts w:ascii="Cambria" w:hAnsi="Cambria"/>
          <w:b/>
          <w:sz w:val="20"/>
          <w:szCs w:val="20"/>
        </w:rPr>
        <w:t>№</w:t>
      </w:r>
      <w:r w:rsidR="000F2416" w:rsidRPr="001E187D">
        <w:rPr>
          <w:rFonts w:ascii="Cambria" w:hAnsi="Cambria"/>
          <w:b/>
          <w:sz w:val="20"/>
          <w:szCs w:val="20"/>
        </w:rPr>
        <w:t xml:space="preserve"> </w:t>
      </w:r>
      <w:r w:rsidRPr="001E187D">
        <w:rPr>
          <w:rFonts w:ascii="Cambria" w:hAnsi="Cambria"/>
          <w:b/>
          <w:sz w:val="20"/>
          <w:szCs w:val="20"/>
        </w:rPr>
        <w:t>183</w:t>
      </w:r>
    </w:p>
    <w:p w:rsidR="00747C16" w:rsidRPr="001E187D" w:rsidRDefault="001E187D" w:rsidP="001E187D">
      <w:pPr>
        <w:jc w:val="center"/>
        <w:rPr>
          <w:rFonts w:ascii="Cambria" w:hAnsi="Cambria"/>
          <w:b/>
          <w:sz w:val="20"/>
          <w:szCs w:val="20"/>
        </w:rPr>
      </w:pPr>
      <w:r w:rsidRPr="001E187D">
        <w:rPr>
          <w:rFonts w:ascii="Cambria" w:hAnsi="Cambria"/>
          <w:b/>
          <w:sz w:val="20"/>
          <w:szCs w:val="20"/>
        </w:rPr>
        <w:t>«</w:t>
      </w:r>
      <w:r w:rsidR="00BB7F6B" w:rsidRPr="001E187D">
        <w:rPr>
          <w:rFonts w:ascii="Cambria" w:hAnsi="Cambria"/>
          <w:b/>
          <w:sz w:val="20"/>
          <w:szCs w:val="20"/>
        </w:rPr>
        <w:t>О внесении изменений в постановление администрации муниципального образования «Город Астрахань» от 10.01.2019 №11</w:t>
      </w:r>
      <w:r w:rsidRPr="001E187D">
        <w:rPr>
          <w:rFonts w:ascii="Cambria" w:hAnsi="Cambria"/>
          <w:b/>
          <w:sz w:val="20"/>
          <w:szCs w:val="20"/>
        </w:rPr>
        <w:t>»</w:t>
      </w:r>
    </w:p>
    <w:p w:rsidR="00747C16" w:rsidRPr="001E187D" w:rsidRDefault="00BB7F6B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E187D">
        <w:rPr>
          <w:rFonts w:ascii="Arial" w:hAnsi="Arial" w:cs="Arial"/>
          <w:sz w:val="18"/>
          <w:szCs w:val="18"/>
        </w:rPr>
        <w:t xml:space="preserve">В соответствии со статьей 78 Бюджетного </w:t>
      </w:r>
      <w:r w:rsidRPr="001E187D">
        <w:rPr>
          <w:rFonts w:ascii="Arial" w:hAnsi="Arial" w:cs="Arial"/>
          <w:sz w:val="18"/>
          <w:szCs w:val="18"/>
        </w:rPr>
        <w:t>кодекса Российской Федерации, Федеральным законом Российской Федерации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</w:t>
      </w:r>
      <w:r w:rsidRPr="001E187D">
        <w:rPr>
          <w:rFonts w:ascii="Arial" w:hAnsi="Arial" w:cs="Arial"/>
          <w:sz w:val="18"/>
          <w:szCs w:val="18"/>
        </w:rPr>
        <w:t>жета в 2020 году», Постановлением Правительства Российской Федерац</w:t>
      </w:r>
      <w:bookmarkStart w:id="5" w:name="_GoBack"/>
      <w:bookmarkEnd w:id="5"/>
      <w:r w:rsidRPr="001E187D">
        <w:rPr>
          <w:rFonts w:ascii="Arial" w:hAnsi="Arial" w:cs="Arial"/>
          <w:sz w:val="18"/>
          <w:szCs w:val="18"/>
        </w:rPr>
        <w:t>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</w:t>
      </w:r>
      <w:proofErr w:type="gramEnd"/>
      <w:r w:rsidRPr="001E187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E187D">
        <w:rPr>
          <w:rFonts w:ascii="Arial" w:hAnsi="Arial" w:cs="Arial"/>
          <w:sz w:val="18"/>
          <w:szCs w:val="18"/>
        </w:rPr>
        <w:t>исключением субсидий госуд</w:t>
      </w:r>
      <w:r w:rsidRPr="001E187D">
        <w:rPr>
          <w:rFonts w:ascii="Arial" w:hAnsi="Arial" w:cs="Arial"/>
          <w:sz w:val="18"/>
          <w:szCs w:val="18"/>
        </w:rPr>
        <w:t>арственным (муниципальным) учреждениям), индивидуальным предпринимателям, а также физическим лицам - производителям товаров, работ, услуг», Федеральным законом «О несостоятельности (банкротстве)»</w:t>
      </w:r>
      <w:proofErr w:type="gramEnd"/>
    </w:p>
    <w:p w:rsidR="00747C16" w:rsidRPr="001E187D" w:rsidRDefault="00BB7F6B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>ПОСТАНОВЛЯЮ:</w:t>
      </w:r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1. </w:t>
      </w:r>
      <w:r w:rsidR="00BB7F6B" w:rsidRPr="001E187D">
        <w:rPr>
          <w:rFonts w:ascii="Arial" w:hAnsi="Arial" w:cs="Arial"/>
          <w:sz w:val="18"/>
          <w:szCs w:val="18"/>
        </w:rPr>
        <w:t>Внести в Порядок предоставления субсидий на ока</w:t>
      </w:r>
      <w:r w:rsidR="00BB7F6B" w:rsidRPr="001E187D">
        <w:rPr>
          <w:rFonts w:ascii="Arial" w:hAnsi="Arial" w:cs="Arial"/>
          <w:sz w:val="18"/>
          <w:szCs w:val="18"/>
        </w:rPr>
        <w:t>зание финансовой помощи в целях предупреждения банкротства муниципальных унитарных предприятий города Астрахани (далее - Порядок), утвержденный постановлением администрации муниципального образования «Город Астрахань» от 10.01.2019 №11, следующие изменения</w:t>
      </w:r>
      <w:r w:rsidR="00BB7F6B" w:rsidRPr="001E187D">
        <w:rPr>
          <w:rFonts w:ascii="Arial" w:hAnsi="Arial" w:cs="Arial"/>
          <w:sz w:val="18"/>
          <w:szCs w:val="18"/>
        </w:rPr>
        <w:t xml:space="preserve"> и дополнения:</w:t>
      </w:r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1.1. </w:t>
      </w:r>
      <w:r w:rsidR="00BB7F6B" w:rsidRPr="001E187D">
        <w:rPr>
          <w:rFonts w:ascii="Arial" w:hAnsi="Arial" w:cs="Arial"/>
          <w:sz w:val="18"/>
          <w:szCs w:val="18"/>
        </w:rPr>
        <w:t>Пункт 1.5. Порядка дополнить словами «в рамках соответствующей муниципальной программы на основании решения администрации муниципального образования «Город Астрахань»».</w:t>
      </w:r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1.2. </w:t>
      </w:r>
      <w:r w:rsidR="00BB7F6B" w:rsidRPr="001E187D">
        <w:rPr>
          <w:rFonts w:ascii="Arial" w:hAnsi="Arial" w:cs="Arial"/>
          <w:sz w:val="18"/>
          <w:szCs w:val="18"/>
        </w:rPr>
        <w:t>В подпункте «е» пункта 2.3. Порядка слова «с управлением экономики и пре</w:t>
      </w:r>
      <w:r w:rsidR="00BB7F6B" w:rsidRPr="001E187D">
        <w:rPr>
          <w:rFonts w:ascii="Arial" w:hAnsi="Arial" w:cs="Arial"/>
          <w:sz w:val="18"/>
          <w:szCs w:val="18"/>
        </w:rPr>
        <w:t>дпринимательства администрации муниципального образования «Город Астрахань» заменить словами «с управлением экономического развития администрации муниципального образования «Город Астрахань».</w:t>
      </w:r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1.3. </w:t>
      </w:r>
      <w:r w:rsidR="00BB7F6B" w:rsidRPr="001E187D">
        <w:rPr>
          <w:rFonts w:ascii="Arial" w:hAnsi="Arial" w:cs="Arial"/>
          <w:sz w:val="18"/>
          <w:szCs w:val="18"/>
        </w:rPr>
        <w:t>Дополнить пунктом 2.16. следующего содержания:</w:t>
      </w:r>
    </w:p>
    <w:p w:rsidR="00747C16" w:rsidRPr="001E187D" w:rsidRDefault="00BB7F6B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>«2.16. Результати</w:t>
      </w:r>
      <w:r w:rsidRPr="001E187D">
        <w:rPr>
          <w:rFonts w:ascii="Arial" w:hAnsi="Arial" w:cs="Arial"/>
          <w:sz w:val="18"/>
          <w:szCs w:val="18"/>
        </w:rPr>
        <w:t>вностью использования субсидии являются показатели, определяемые мероприятиями соответствующей муниципальной</w:t>
      </w:r>
      <w:r w:rsidR="001E187D" w:rsidRPr="001E187D">
        <w:rPr>
          <w:rFonts w:ascii="Arial" w:hAnsi="Arial" w:cs="Arial"/>
          <w:sz w:val="18"/>
          <w:szCs w:val="18"/>
        </w:rPr>
        <w:t xml:space="preserve"> </w:t>
      </w:r>
      <w:r w:rsidRPr="001E187D">
        <w:rPr>
          <w:rFonts w:ascii="Arial" w:hAnsi="Arial" w:cs="Arial"/>
          <w:sz w:val="18"/>
          <w:szCs w:val="18"/>
        </w:rPr>
        <w:t>программы</w:t>
      </w:r>
      <w:proofErr w:type="gramStart"/>
      <w:r w:rsidRPr="001E187D">
        <w:rPr>
          <w:rFonts w:ascii="Arial" w:hAnsi="Arial" w:cs="Arial"/>
          <w:sz w:val="18"/>
          <w:szCs w:val="18"/>
        </w:rPr>
        <w:t>.».</w:t>
      </w:r>
      <w:proofErr w:type="gramEnd"/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1.4. </w:t>
      </w:r>
      <w:r w:rsidR="00BB7F6B" w:rsidRPr="001E187D">
        <w:rPr>
          <w:rFonts w:ascii="Arial" w:hAnsi="Arial" w:cs="Arial"/>
          <w:sz w:val="18"/>
          <w:szCs w:val="18"/>
        </w:rPr>
        <w:t>Дополнить пунктом 2.17. следующего содержания:</w:t>
      </w:r>
    </w:p>
    <w:p w:rsidR="00747C16" w:rsidRPr="001E187D" w:rsidRDefault="00BB7F6B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«2.17. Значения показателей результативности использования </w:t>
      </w:r>
      <w:r w:rsidRPr="001E187D">
        <w:rPr>
          <w:rFonts w:ascii="Arial" w:hAnsi="Arial" w:cs="Arial"/>
          <w:sz w:val="18"/>
          <w:szCs w:val="18"/>
        </w:rPr>
        <w:t>субсидии устанавливаются соглашением</w:t>
      </w:r>
      <w:proofErr w:type="gramStart"/>
      <w:r w:rsidRPr="001E187D">
        <w:rPr>
          <w:rFonts w:ascii="Arial" w:hAnsi="Arial" w:cs="Arial"/>
          <w:sz w:val="18"/>
          <w:szCs w:val="18"/>
        </w:rPr>
        <w:t>.».</w:t>
      </w:r>
      <w:proofErr w:type="gramEnd"/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2. </w:t>
      </w:r>
      <w:r w:rsidR="00BB7F6B" w:rsidRPr="001E187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BB7F6B" w:rsidRPr="001E187D">
        <w:rPr>
          <w:rFonts w:ascii="Arial" w:hAnsi="Arial" w:cs="Arial"/>
          <w:sz w:val="18"/>
          <w:szCs w:val="18"/>
        </w:rPr>
        <w:t>разместить</w:t>
      </w:r>
      <w:proofErr w:type="gramEnd"/>
      <w:r w:rsidR="00BB7F6B" w:rsidRPr="001E187D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</w:t>
      </w:r>
      <w:r w:rsidR="00BB7F6B" w:rsidRPr="001E187D">
        <w:rPr>
          <w:rFonts w:ascii="Arial" w:hAnsi="Arial" w:cs="Arial"/>
          <w:sz w:val="18"/>
          <w:szCs w:val="18"/>
        </w:rPr>
        <w:t>трации муниципального образования «Город Астрахань».</w:t>
      </w:r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3. </w:t>
      </w:r>
      <w:r w:rsidR="00BB7F6B" w:rsidRPr="001E187D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</w:t>
      </w:r>
      <w:r w:rsidR="00BB7F6B" w:rsidRPr="001E187D">
        <w:rPr>
          <w:rFonts w:ascii="Arial" w:hAnsi="Arial" w:cs="Arial"/>
          <w:sz w:val="18"/>
          <w:szCs w:val="18"/>
        </w:rPr>
        <w:t>о образования «Город Астрахань».</w:t>
      </w:r>
    </w:p>
    <w:p w:rsidR="00747C16" w:rsidRPr="001E187D" w:rsidRDefault="000F2416" w:rsidP="001E187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E187D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B7F6B" w:rsidRPr="001E187D">
        <w:rPr>
          <w:rFonts w:ascii="Arial" w:hAnsi="Arial" w:cs="Arial"/>
          <w:sz w:val="18"/>
          <w:szCs w:val="18"/>
        </w:rPr>
        <w:t>Контроль за</w:t>
      </w:r>
      <w:proofErr w:type="gramEnd"/>
      <w:r w:rsidR="00BB7F6B" w:rsidRPr="001E187D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747C16" w:rsidRPr="001E187D" w:rsidRDefault="00BB7F6B" w:rsidP="001E187D">
      <w:pPr>
        <w:jc w:val="right"/>
        <w:rPr>
          <w:rFonts w:ascii="Arial" w:hAnsi="Arial" w:cs="Arial"/>
          <w:b/>
          <w:sz w:val="18"/>
          <w:szCs w:val="18"/>
        </w:rPr>
      </w:pPr>
      <w:r w:rsidRPr="001E187D">
        <w:rPr>
          <w:rFonts w:ascii="Arial" w:hAnsi="Arial" w:cs="Arial"/>
          <w:b/>
          <w:sz w:val="18"/>
          <w:szCs w:val="18"/>
        </w:rPr>
        <w:t>И.о. главы администрации</w:t>
      </w:r>
      <w:r w:rsidR="001E187D" w:rsidRPr="001E187D">
        <w:rPr>
          <w:rFonts w:ascii="Arial" w:hAnsi="Arial" w:cs="Arial"/>
          <w:b/>
          <w:sz w:val="18"/>
          <w:szCs w:val="18"/>
        </w:rPr>
        <w:t xml:space="preserve"> </w:t>
      </w:r>
      <w:r w:rsidRPr="001E187D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E187D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747C16" w:rsidRPr="000F2416" w:rsidRDefault="00747C16" w:rsidP="000F2416"/>
    <w:sectPr w:rsidR="00747C16" w:rsidRPr="000F2416" w:rsidSect="001E187D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6B" w:rsidRDefault="00BB7F6B">
      <w:r>
        <w:separator/>
      </w:r>
    </w:p>
  </w:endnote>
  <w:endnote w:type="continuationSeparator" w:id="0">
    <w:p w:rsidR="00BB7F6B" w:rsidRDefault="00BB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6B" w:rsidRDefault="00BB7F6B"/>
  </w:footnote>
  <w:footnote w:type="continuationSeparator" w:id="0">
    <w:p w:rsidR="00BB7F6B" w:rsidRDefault="00BB7F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A2C"/>
    <w:multiLevelType w:val="multilevel"/>
    <w:tmpl w:val="E8E09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D0D5B"/>
    <w:multiLevelType w:val="multilevel"/>
    <w:tmpl w:val="0F9E6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7C16"/>
    <w:rsid w:val="000F2416"/>
    <w:rsid w:val="001E187D"/>
    <w:rsid w:val="00747C16"/>
    <w:rsid w:val="00B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70"/>
      <w:ind w:firstLine="35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70"/>
      <w:ind w:firstLine="350"/>
    </w:pPr>
    <w:rPr>
      <w:rFonts w:ascii="Arial" w:eastAsia="Arial" w:hAnsi="Arial" w:cs="Arial"/>
      <w:sz w:val="28"/>
      <w:szCs w:val="28"/>
    </w:rPr>
  </w:style>
  <w:style w:type="paragraph" w:customStyle="1" w:styleId="a4">
    <w:name w:val="Другое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2020-07-03T05:43:00Z</dcterms:created>
  <dcterms:modified xsi:type="dcterms:W3CDTF">2020-07-03T05:48:00Z</dcterms:modified>
</cp:coreProperties>
</file>